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3A8A0B50" w:rsidR="00FB24EB" w:rsidRDefault="00DD2699" w:rsidP="00A22306">
      <w:pPr>
        <w:pStyle w:val="Title"/>
        <w:rPr>
          <w:rFonts w:ascii="Times New Roman" w:hAnsi="Times New Roman"/>
          <w:szCs w:val="24"/>
        </w:rPr>
      </w:pPr>
      <w:r>
        <w:rPr>
          <w:rFonts w:ascii="Times New Roman" w:hAnsi="Times New Roman"/>
          <w:szCs w:val="24"/>
        </w:rPr>
        <w:t>April</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4</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316C252F" w14:textId="77777777" w:rsidR="00314032" w:rsidRDefault="00314032" w:rsidP="00DD770C">
      <w:pPr>
        <w:ind w:firstLine="540"/>
        <w:rPr>
          <w:sz w:val="22"/>
          <w:szCs w:val="22"/>
        </w:rPr>
      </w:pPr>
    </w:p>
    <w:p w14:paraId="22066B84" w14:textId="008F1C4F" w:rsidR="00314032" w:rsidRDefault="00314032" w:rsidP="00DD770C">
      <w:pPr>
        <w:ind w:firstLine="540"/>
        <w:rPr>
          <w:sz w:val="22"/>
          <w:szCs w:val="22"/>
        </w:rPr>
      </w:pPr>
      <w:r>
        <w:rPr>
          <w:sz w:val="22"/>
          <w:szCs w:val="22"/>
        </w:rPr>
        <w:t>Presentation by Daniel McClure.</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50C5D30"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DD2699">
        <w:rPr>
          <w:sz w:val="22"/>
          <w:szCs w:val="22"/>
        </w:rPr>
        <w:t>March</w:t>
      </w:r>
      <w:r w:rsidR="003F261A">
        <w:rPr>
          <w:sz w:val="22"/>
          <w:szCs w:val="22"/>
        </w:rPr>
        <w:t xml:space="preserve"> </w:t>
      </w:r>
      <w:r w:rsidR="002D5E19">
        <w:rPr>
          <w:sz w:val="22"/>
          <w:szCs w:val="22"/>
        </w:rPr>
        <w:t>2</w:t>
      </w:r>
      <w:r w:rsidR="000743B5">
        <w:rPr>
          <w:sz w:val="22"/>
          <w:szCs w:val="22"/>
        </w:rPr>
        <w:t>7</w:t>
      </w:r>
      <w:r w:rsidR="000743B5" w:rsidRPr="000743B5">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6AE4CE64"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DD2699">
        <w:rPr>
          <w:sz w:val="22"/>
          <w:szCs w:val="22"/>
        </w:rPr>
        <w:t>March</w:t>
      </w:r>
      <w:r w:rsidRPr="00343AF2">
        <w:rPr>
          <w:sz w:val="22"/>
          <w:szCs w:val="22"/>
        </w:rPr>
        <w:t xml:space="preserve"> 202</w:t>
      </w:r>
      <w:r w:rsidR="002D5E19">
        <w:rPr>
          <w:sz w:val="22"/>
          <w:szCs w:val="22"/>
        </w:rPr>
        <w:t>5</w:t>
      </w:r>
      <w:r w:rsidRPr="00343AF2">
        <w:rPr>
          <w:sz w:val="22"/>
          <w:szCs w:val="22"/>
        </w:rPr>
        <w:t xml:space="preserve"> through </w:t>
      </w:r>
      <w:r w:rsidR="00DD2699">
        <w:rPr>
          <w:sz w:val="22"/>
          <w:szCs w:val="22"/>
        </w:rPr>
        <w:t>April</w:t>
      </w:r>
      <w:r w:rsidR="0068405D">
        <w:rPr>
          <w:sz w:val="22"/>
          <w:szCs w:val="22"/>
        </w:rPr>
        <w:t xml:space="preserve"> </w:t>
      </w:r>
      <w:r w:rsidR="002D5E19">
        <w:rPr>
          <w:sz w:val="22"/>
          <w:szCs w:val="22"/>
        </w:rPr>
        <w:t>2</w:t>
      </w:r>
      <w:r w:rsidR="00DD2699">
        <w:rPr>
          <w:sz w:val="22"/>
          <w:szCs w:val="22"/>
        </w:rPr>
        <w:t>4</w:t>
      </w:r>
      <w:r w:rsidR="002D5E19" w:rsidRPr="002D5E19">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301A46BD"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DD2699">
        <w:rPr>
          <w:sz w:val="22"/>
          <w:szCs w:val="22"/>
        </w:rPr>
        <w:t>March</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17D13609" w:rsidR="004B2ABB" w:rsidRDefault="00692B6B" w:rsidP="007B65F9">
      <w:pPr>
        <w:pStyle w:val="ListParagraph"/>
        <w:numPr>
          <w:ilvl w:val="0"/>
          <w:numId w:val="2"/>
        </w:numPr>
        <w:rPr>
          <w:sz w:val="22"/>
          <w:szCs w:val="22"/>
        </w:rPr>
      </w:pPr>
      <w:r w:rsidRPr="0068405D">
        <w:rPr>
          <w:sz w:val="22"/>
          <w:szCs w:val="22"/>
        </w:rPr>
        <w:t xml:space="preserve">Monthly Tax Revenue for </w:t>
      </w:r>
      <w:r w:rsidR="00DD2699">
        <w:rPr>
          <w:sz w:val="22"/>
          <w:szCs w:val="22"/>
        </w:rPr>
        <w:t>March</w:t>
      </w:r>
      <w:r w:rsidRPr="0068405D">
        <w:rPr>
          <w:sz w:val="22"/>
          <w:szCs w:val="22"/>
        </w:rPr>
        <w:t xml:space="preserve"> was</w:t>
      </w:r>
      <w:r w:rsidR="00473D75" w:rsidRPr="0068405D">
        <w:rPr>
          <w:sz w:val="22"/>
          <w:szCs w:val="22"/>
        </w:rPr>
        <w:t xml:space="preserve"> </w:t>
      </w:r>
      <w:r w:rsidR="009D0EA8" w:rsidRPr="0068405D">
        <w:rPr>
          <w:sz w:val="22"/>
          <w:szCs w:val="22"/>
        </w:rPr>
        <w:t>$</w:t>
      </w:r>
      <w:r w:rsidR="009466E0">
        <w:rPr>
          <w:sz w:val="22"/>
          <w:szCs w:val="22"/>
        </w:rPr>
        <w:t>162,619.53.</w:t>
      </w:r>
      <w:r w:rsidR="008E76B0" w:rsidRPr="0068405D">
        <w:rPr>
          <w:sz w:val="22"/>
          <w:szCs w:val="22"/>
        </w:rPr>
        <w:t xml:space="preserve"> </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77777777"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9466E0">
        <w:rPr>
          <w:sz w:val="22"/>
          <w:szCs w:val="22"/>
        </w:rPr>
        <w:t>Appointing a Mayor.</w:t>
      </w:r>
    </w:p>
    <w:p w14:paraId="63BDCD7A" w14:textId="77777777" w:rsidR="009466E0" w:rsidRDefault="009466E0" w:rsidP="009466E0">
      <w:pPr>
        <w:pStyle w:val="ListParagraph"/>
        <w:ind w:left="540"/>
        <w:rPr>
          <w:sz w:val="22"/>
          <w:szCs w:val="22"/>
        </w:rPr>
      </w:pPr>
    </w:p>
    <w:p w14:paraId="30D4FAB7" w14:textId="77777777" w:rsidR="009466E0" w:rsidRDefault="009466E0" w:rsidP="009466E0">
      <w:pPr>
        <w:pStyle w:val="ListParagraph"/>
        <w:numPr>
          <w:ilvl w:val="0"/>
          <w:numId w:val="1"/>
        </w:numPr>
        <w:rPr>
          <w:sz w:val="22"/>
          <w:szCs w:val="22"/>
        </w:rPr>
      </w:pPr>
      <w:r>
        <w:rPr>
          <w:sz w:val="22"/>
          <w:szCs w:val="22"/>
        </w:rPr>
        <w:t>Discussion, Possible Amendment, and/or possible action on Appointing a Vice-Mayor.</w:t>
      </w:r>
    </w:p>
    <w:p w14:paraId="21E0316E" w14:textId="77777777" w:rsidR="009466E0" w:rsidRDefault="009466E0" w:rsidP="009466E0">
      <w:pPr>
        <w:pStyle w:val="ListParagraph"/>
        <w:ind w:left="540"/>
        <w:rPr>
          <w:sz w:val="22"/>
          <w:szCs w:val="22"/>
        </w:rPr>
      </w:pPr>
    </w:p>
    <w:p w14:paraId="09B12728" w14:textId="160C21FD"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on </w:t>
      </w:r>
      <w:r w:rsidR="003122C0" w:rsidRPr="00581C68">
        <w:rPr>
          <w:bCs/>
          <w:sz w:val="22"/>
          <w:szCs w:val="20"/>
        </w:rPr>
        <w:t>Engineering Update.</w:t>
      </w:r>
    </w:p>
    <w:p w14:paraId="65F36EAF" w14:textId="77777777" w:rsidR="003122C0" w:rsidRPr="00581C68" w:rsidRDefault="003122C0" w:rsidP="003122C0">
      <w:pPr>
        <w:pStyle w:val="ListParagraph"/>
        <w:ind w:left="540"/>
        <w:rPr>
          <w:sz w:val="22"/>
          <w:szCs w:val="22"/>
        </w:rPr>
      </w:pPr>
    </w:p>
    <w:p w14:paraId="4DA2175B" w14:textId="6287878D" w:rsidR="005C41AE" w:rsidRPr="009466E0" w:rsidRDefault="00493256" w:rsidP="009466E0">
      <w:pPr>
        <w:pStyle w:val="ListParagraph"/>
        <w:numPr>
          <w:ilvl w:val="0"/>
          <w:numId w:val="1"/>
        </w:numPr>
        <w:rPr>
          <w:sz w:val="22"/>
          <w:szCs w:val="22"/>
        </w:rPr>
      </w:pPr>
      <w:r w:rsidRPr="00581C68">
        <w:rPr>
          <w:sz w:val="22"/>
          <w:szCs w:val="22"/>
        </w:rPr>
        <w:t xml:space="preserve">Discussion, Possible Amendment, and/or possible action </w:t>
      </w:r>
      <w:r w:rsidR="006A2CA2">
        <w:rPr>
          <w:sz w:val="22"/>
          <w:szCs w:val="22"/>
        </w:rPr>
        <w:t>on</w:t>
      </w:r>
      <w:r w:rsidR="006A2CA2" w:rsidRPr="006A2CA2">
        <w:rPr>
          <w:sz w:val="22"/>
          <w:szCs w:val="22"/>
        </w:rPr>
        <w:t xml:space="preserve"> </w:t>
      </w:r>
      <w:r w:rsidR="006A2CA2">
        <w:rPr>
          <w:sz w:val="22"/>
          <w:szCs w:val="22"/>
        </w:rPr>
        <w:t>Selecting Two Trustees to Serve on the OMAG Board of Trustees.</w:t>
      </w:r>
      <w:bookmarkEnd w:id="1"/>
    </w:p>
    <w:p w14:paraId="247E0550" w14:textId="77777777" w:rsidR="00DC5252" w:rsidRPr="00DC5252" w:rsidRDefault="00DC5252" w:rsidP="00DC5252">
      <w:pPr>
        <w:pStyle w:val="ListParagraph"/>
        <w:rPr>
          <w:sz w:val="22"/>
          <w:szCs w:val="22"/>
        </w:rPr>
      </w:pPr>
    </w:p>
    <w:p w14:paraId="7D28FA6B" w14:textId="45A64E2D" w:rsidR="00A603DA" w:rsidRPr="00A603DA" w:rsidRDefault="00A603DA" w:rsidP="00A603DA">
      <w:pPr>
        <w:pStyle w:val="ListParagraph"/>
        <w:numPr>
          <w:ilvl w:val="0"/>
          <w:numId w:val="1"/>
        </w:numPr>
        <w:rPr>
          <w:sz w:val="22"/>
          <w:szCs w:val="22"/>
        </w:rPr>
      </w:pPr>
      <w:r>
        <w:rPr>
          <w:sz w:val="22"/>
          <w:szCs w:val="22"/>
        </w:rPr>
        <w:t>Discussion, Possible Amendment, and/or possible action on Purchasing 1/3 of Materials Needed to Patch/Repair 89</w:t>
      </w:r>
      <w:r w:rsidRPr="00A603DA">
        <w:rPr>
          <w:sz w:val="22"/>
          <w:szCs w:val="22"/>
          <w:vertAlign w:val="superscript"/>
        </w:rPr>
        <w:t>th</w:t>
      </w:r>
      <w:r>
        <w:rPr>
          <w:sz w:val="22"/>
          <w:szCs w:val="22"/>
        </w:rPr>
        <w:t xml:space="preserve"> Street in the Amount of $12,000.</w:t>
      </w:r>
    </w:p>
    <w:p w14:paraId="292EE044" w14:textId="77777777" w:rsidR="00A603DA" w:rsidRPr="00A603DA" w:rsidRDefault="00A603DA" w:rsidP="00A603DA">
      <w:pPr>
        <w:pStyle w:val="ListParagraph"/>
        <w:rPr>
          <w:sz w:val="22"/>
          <w:szCs w:val="22"/>
        </w:rPr>
      </w:pPr>
    </w:p>
    <w:p w14:paraId="0075F570" w14:textId="37384BBD" w:rsidR="00A603DA" w:rsidRDefault="00A603DA" w:rsidP="00DC5252">
      <w:pPr>
        <w:pStyle w:val="ListParagraph"/>
        <w:numPr>
          <w:ilvl w:val="0"/>
          <w:numId w:val="1"/>
        </w:numPr>
        <w:rPr>
          <w:sz w:val="22"/>
          <w:szCs w:val="22"/>
        </w:rPr>
      </w:pPr>
      <w:r>
        <w:rPr>
          <w:sz w:val="22"/>
          <w:szCs w:val="22"/>
        </w:rPr>
        <w:t xml:space="preserve">Discussion, Possible Amendment, and/or possible action </w:t>
      </w:r>
      <w:r w:rsidR="00645BAB">
        <w:rPr>
          <w:sz w:val="22"/>
          <w:szCs w:val="22"/>
        </w:rPr>
        <w:t>on Adopting Ordinance #2025-07: Human Waste.</w:t>
      </w:r>
    </w:p>
    <w:p w14:paraId="312F698F" w14:textId="77777777" w:rsidR="0097727B" w:rsidRPr="0097727B" w:rsidRDefault="0097727B" w:rsidP="0097727B">
      <w:pPr>
        <w:pStyle w:val="ListParagraph"/>
        <w:rPr>
          <w:sz w:val="22"/>
          <w:szCs w:val="22"/>
        </w:rPr>
      </w:pPr>
    </w:p>
    <w:p w14:paraId="07FDDDB7" w14:textId="44129613" w:rsidR="0097727B" w:rsidRDefault="0097727B" w:rsidP="00DC5252">
      <w:pPr>
        <w:pStyle w:val="ListParagraph"/>
        <w:numPr>
          <w:ilvl w:val="0"/>
          <w:numId w:val="1"/>
        </w:numPr>
        <w:rPr>
          <w:sz w:val="22"/>
          <w:szCs w:val="22"/>
        </w:rPr>
      </w:pPr>
      <w:r>
        <w:rPr>
          <w:sz w:val="22"/>
          <w:szCs w:val="22"/>
        </w:rPr>
        <w:t>Discussion, Possible Amendment, and/or possible action on McLoud Veteran’s Park Ballfield Use Contract.</w:t>
      </w:r>
    </w:p>
    <w:p w14:paraId="48556A82" w14:textId="77777777" w:rsidR="00A603DA" w:rsidRPr="00A603DA" w:rsidRDefault="00A603DA" w:rsidP="00A603DA">
      <w:pPr>
        <w:pStyle w:val="ListParagraph"/>
        <w:rPr>
          <w:sz w:val="22"/>
          <w:szCs w:val="22"/>
        </w:rPr>
      </w:pPr>
    </w:p>
    <w:p w14:paraId="7EEC79F3" w14:textId="1811DDC8" w:rsidR="00DC5252" w:rsidRPr="00F101F0" w:rsidRDefault="00DC5252" w:rsidP="00DC5252">
      <w:pPr>
        <w:pStyle w:val="ListParagraph"/>
        <w:numPr>
          <w:ilvl w:val="0"/>
          <w:numId w:val="1"/>
        </w:numPr>
        <w:rPr>
          <w:sz w:val="22"/>
          <w:szCs w:val="22"/>
        </w:rPr>
      </w:pPr>
      <w:r>
        <w:rPr>
          <w:sz w:val="22"/>
          <w:szCs w:val="22"/>
        </w:rPr>
        <w:t>Discussion, Possible Amendment, and/or possible action</w:t>
      </w:r>
      <w:bookmarkStart w:id="2" w:name="_Hlk170112663"/>
      <w:r>
        <w:rPr>
          <w:sz w:val="22"/>
          <w:szCs w:val="22"/>
        </w:rPr>
        <w:t xml:space="preserve"> to convene into EXCUTIVE SESSION, Pursuant to O.S. Title 25, Sec 307B(4) for the purpose of discussing Possible Litigation</w:t>
      </w:r>
      <w:r w:rsidR="00F4730A">
        <w:rPr>
          <w:sz w:val="22"/>
          <w:szCs w:val="22"/>
        </w:rPr>
        <w:t xml:space="preserve"> on a Tort Claim</w:t>
      </w:r>
      <w:r>
        <w:rPr>
          <w:sz w:val="22"/>
          <w:szCs w:val="22"/>
        </w:rPr>
        <w:t>.</w:t>
      </w:r>
      <w:bookmarkEnd w:id="2"/>
    </w:p>
    <w:p w14:paraId="05F3840C" w14:textId="77777777" w:rsidR="002D5E19" w:rsidRPr="002D5E19" w:rsidRDefault="002D5E19" w:rsidP="002D5E19">
      <w:pPr>
        <w:rPr>
          <w:sz w:val="22"/>
          <w:szCs w:val="22"/>
        </w:rPr>
      </w:pPr>
    </w:p>
    <w:p w14:paraId="02F0241A" w14:textId="15F19C7C" w:rsidR="00DC5252" w:rsidRDefault="00DC5252" w:rsidP="00DC5252">
      <w:pPr>
        <w:pStyle w:val="ListParagraph"/>
        <w:numPr>
          <w:ilvl w:val="0"/>
          <w:numId w:val="1"/>
        </w:numPr>
        <w:rPr>
          <w:sz w:val="22"/>
          <w:szCs w:val="22"/>
        </w:rPr>
      </w:pPr>
      <w:r>
        <w:rPr>
          <w:sz w:val="22"/>
          <w:szCs w:val="22"/>
        </w:rPr>
        <w:t>Convene Into EXECUTIVE SESSION, Pursuant to O.S. Title 25, Sec 307B(4) for the purpose of discussing Possible Litigation</w:t>
      </w:r>
      <w:r w:rsidR="00F4730A">
        <w:rPr>
          <w:sz w:val="22"/>
          <w:szCs w:val="22"/>
        </w:rPr>
        <w:t xml:space="preserve"> on a Tort Claim</w:t>
      </w:r>
      <w:r>
        <w:rPr>
          <w:sz w:val="22"/>
          <w:szCs w:val="22"/>
        </w:rPr>
        <w:t>.</w:t>
      </w:r>
    </w:p>
    <w:p w14:paraId="0730B031" w14:textId="77777777" w:rsidR="000D7938" w:rsidRPr="000D7938" w:rsidRDefault="000D7938" w:rsidP="000D7938">
      <w:pPr>
        <w:pStyle w:val="ListParagraph"/>
        <w:rPr>
          <w:sz w:val="22"/>
          <w:szCs w:val="22"/>
        </w:rPr>
      </w:pPr>
    </w:p>
    <w:p w14:paraId="2D3A8D45" w14:textId="77777777" w:rsidR="00DC5252" w:rsidRDefault="00DC5252" w:rsidP="00DC5252">
      <w:pPr>
        <w:pStyle w:val="ListParagraph"/>
        <w:numPr>
          <w:ilvl w:val="0"/>
          <w:numId w:val="1"/>
        </w:numPr>
        <w:rPr>
          <w:sz w:val="22"/>
          <w:szCs w:val="22"/>
        </w:rPr>
      </w:pPr>
      <w:r>
        <w:rPr>
          <w:sz w:val="22"/>
          <w:szCs w:val="22"/>
        </w:rPr>
        <w:t>Discussion, Possible Amendment, and/or possible action to Reconvene into Open Session.</w:t>
      </w:r>
    </w:p>
    <w:p w14:paraId="426FEAF9" w14:textId="77777777" w:rsidR="00DC5252" w:rsidRDefault="00DC5252" w:rsidP="00DC5252">
      <w:pPr>
        <w:rPr>
          <w:sz w:val="22"/>
          <w:szCs w:val="22"/>
        </w:rPr>
      </w:pPr>
    </w:p>
    <w:p w14:paraId="6001BDD9" w14:textId="779DA1D7" w:rsidR="006035D1" w:rsidRPr="006035D1" w:rsidRDefault="00DC5252" w:rsidP="006035D1">
      <w:pPr>
        <w:pStyle w:val="ListParagraph"/>
        <w:numPr>
          <w:ilvl w:val="0"/>
          <w:numId w:val="1"/>
        </w:numPr>
        <w:rPr>
          <w:sz w:val="22"/>
          <w:szCs w:val="22"/>
        </w:rPr>
      </w:pPr>
      <w:r>
        <w:rPr>
          <w:sz w:val="22"/>
          <w:szCs w:val="22"/>
        </w:rPr>
        <w:t>Discussion, Possible Amendment, and/or possible action on the Possible Litigation</w:t>
      </w:r>
      <w:r w:rsidR="006035D1">
        <w:rPr>
          <w:sz w:val="22"/>
          <w:szCs w:val="22"/>
        </w:rPr>
        <w:t xml:space="preserve"> o</w:t>
      </w:r>
      <w:r w:rsidR="00F4730A">
        <w:rPr>
          <w:sz w:val="22"/>
          <w:szCs w:val="22"/>
        </w:rPr>
        <w:t>n</w:t>
      </w:r>
      <w:r w:rsidR="006035D1">
        <w:rPr>
          <w:sz w:val="22"/>
          <w:szCs w:val="22"/>
        </w:rPr>
        <w:t xml:space="preserve"> a Tort Claim</w:t>
      </w:r>
      <w:r>
        <w:rPr>
          <w:sz w:val="22"/>
          <w:szCs w:val="22"/>
        </w:rPr>
        <w:t>.</w:t>
      </w:r>
    </w:p>
    <w:p w14:paraId="045FA4F4" w14:textId="77777777" w:rsidR="006035D1" w:rsidRPr="00DC5252" w:rsidRDefault="006035D1" w:rsidP="006035D1">
      <w:pPr>
        <w:pStyle w:val="ListParagraph"/>
        <w:rPr>
          <w:sz w:val="22"/>
          <w:szCs w:val="22"/>
        </w:rPr>
      </w:pPr>
    </w:p>
    <w:p w14:paraId="6447D7AB" w14:textId="761C3708" w:rsidR="006035D1" w:rsidRPr="00F101F0" w:rsidRDefault="006035D1" w:rsidP="006035D1">
      <w:pPr>
        <w:pStyle w:val="ListParagraph"/>
        <w:numPr>
          <w:ilvl w:val="0"/>
          <w:numId w:val="1"/>
        </w:numPr>
        <w:rPr>
          <w:sz w:val="22"/>
          <w:szCs w:val="22"/>
        </w:rPr>
      </w:pPr>
      <w:r>
        <w:rPr>
          <w:sz w:val="22"/>
          <w:szCs w:val="22"/>
        </w:rPr>
        <w:t>Discussion, Possible Amendment, and/or possible action to convene into EXCUTIVE SESSION, Pursuant to O.S. Title 25, Sec 307B(4) for the purpose of discussing Possible Litigation</w:t>
      </w:r>
      <w:r w:rsidR="00F4730A">
        <w:rPr>
          <w:sz w:val="22"/>
          <w:szCs w:val="22"/>
        </w:rPr>
        <w:t xml:space="preserve"> with Philip Gordon</w:t>
      </w:r>
      <w:r>
        <w:rPr>
          <w:sz w:val="22"/>
          <w:szCs w:val="22"/>
        </w:rPr>
        <w:t>.</w:t>
      </w:r>
    </w:p>
    <w:p w14:paraId="3329A057" w14:textId="77777777" w:rsidR="006035D1" w:rsidRPr="002D5E19" w:rsidRDefault="006035D1" w:rsidP="006035D1">
      <w:pPr>
        <w:rPr>
          <w:sz w:val="22"/>
          <w:szCs w:val="22"/>
        </w:rPr>
      </w:pPr>
    </w:p>
    <w:p w14:paraId="5EF9035E" w14:textId="18D237C9" w:rsidR="006035D1" w:rsidRDefault="006035D1" w:rsidP="006035D1">
      <w:pPr>
        <w:pStyle w:val="ListParagraph"/>
        <w:numPr>
          <w:ilvl w:val="0"/>
          <w:numId w:val="1"/>
        </w:numPr>
        <w:rPr>
          <w:sz w:val="22"/>
          <w:szCs w:val="22"/>
        </w:rPr>
      </w:pPr>
      <w:r>
        <w:rPr>
          <w:sz w:val="22"/>
          <w:szCs w:val="22"/>
        </w:rPr>
        <w:t>Convene Into EXECUTIVE SESSION, Pursuant to O.S. Title 25, Sec 307B(4) for the purpose of discussing Possible Litigation</w:t>
      </w:r>
      <w:r w:rsidR="00F4730A">
        <w:rPr>
          <w:sz w:val="22"/>
          <w:szCs w:val="22"/>
        </w:rPr>
        <w:t xml:space="preserve"> with Philip Gordon</w:t>
      </w:r>
      <w:r>
        <w:rPr>
          <w:sz w:val="22"/>
          <w:szCs w:val="22"/>
        </w:rPr>
        <w:t>.</w:t>
      </w:r>
    </w:p>
    <w:p w14:paraId="12031E38" w14:textId="77777777" w:rsidR="006035D1" w:rsidRPr="000D7938" w:rsidRDefault="006035D1" w:rsidP="006035D1">
      <w:pPr>
        <w:pStyle w:val="ListParagraph"/>
        <w:rPr>
          <w:sz w:val="22"/>
          <w:szCs w:val="22"/>
        </w:rPr>
      </w:pPr>
    </w:p>
    <w:p w14:paraId="1CAB017E" w14:textId="77777777" w:rsidR="006035D1" w:rsidRDefault="006035D1" w:rsidP="006035D1">
      <w:pPr>
        <w:pStyle w:val="ListParagraph"/>
        <w:numPr>
          <w:ilvl w:val="0"/>
          <w:numId w:val="1"/>
        </w:numPr>
        <w:rPr>
          <w:sz w:val="22"/>
          <w:szCs w:val="22"/>
        </w:rPr>
      </w:pPr>
      <w:r>
        <w:rPr>
          <w:sz w:val="22"/>
          <w:szCs w:val="22"/>
        </w:rPr>
        <w:t>Discussion, Possible Amendment, and/or possible action to Reconvene into Open Session.</w:t>
      </w:r>
    </w:p>
    <w:p w14:paraId="67650C9F" w14:textId="77777777" w:rsidR="006035D1" w:rsidRDefault="006035D1" w:rsidP="006035D1">
      <w:pPr>
        <w:rPr>
          <w:sz w:val="22"/>
          <w:szCs w:val="22"/>
        </w:rPr>
      </w:pPr>
    </w:p>
    <w:p w14:paraId="79BCEDF5" w14:textId="2D5ECEC4" w:rsidR="006035D1" w:rsidRPr="006035D1" w:rsidRDefault="006035D1" w:rsidP="006035D1">
      <w:pPr>
        <w:pStyle w:val="ListParagraph"/>
        <w:numPr>
          <w:ilvl w:val="0"/>
          <w:numId w:val="1"/>
        </w:numPr>
        <w:rPr>
          <w:sz w:val="22"/>
          <w:szCs w:val="22"/>
        </w:rPr>
      </w:pPr>
      <w:r>
        <w:rPr>
          <w:sz w:val="22"/>
          <w:szCs w:val="22"/>
        </w:rPr>
        <w:t>Discussion, Possible Amendment, and/or possible action on the Possible Litigation with Philip Gordon.</w:t>
      </w:r>
    </w:p>
    <w:p w14:paraId="07F6C1F5" w14:textId="77777777" w:rsidR="00DC5252" w:rsidRDefault="00DC5252" w:rsidP="00DC5252">
      <w:pPr>
        <w:pStyle w:val="ListParagraph"/>
        <w:ind w:left="540"/>
        <w:rPr>
          <w:sz w:val="22"/>
          <w:szCs w:val="22"/>
        </w:rPr>
      </w:pPr>
    </w:p>
    <w:p w14:paraId="02372CEB" w14:textId="0A7D6776" w:rsidR="008874F9" w:rsidRDefault="002D5E19" w:rsidP="008874F9">
      <w:pPr>
        <w:pStyle w:val="ListParagraph"/>
        <w:numPr>
          <w:ilvl w:val="0"/>
          <w:numId w:val="1"/>
        </w:numPr>
        <w:rPr>
          <w:sz w:val="22"/>
          <w:szCs w:val="22"/>
        </w:rPr>
      </w:pPr>
      <w:r>
        <w:rPr>
          <w:sz w:val="22"/>
          <w:szCs w:val="22"/>
        </w:rPr>
        <w:t xml:space="preserve">Discussion, Possible Amendment, and/or possible action on </w:t>
      </w:r>
      <w:r w:rsidR="00581C68">
        <w:rPr>
          <w:sz w:val="22"/>
          <w:szCs w:val="22"/>
        </w:rPr>
        <w:t>Budget Amendment #2025-0</w:t>
      </w:r>
      <w:r w:rsidR="006A2CA2">
        <w:rPr>
          <w:sz w:val="22"/>
          <w:szCs w:val="22"/>
        </w:rPr>
        <w:t>5</w:t>
      </w:r>
      <w:r w:rsidR="00581C68">
        <w:rPr>
          <w:sz w:val="22"/>
          <w:szCs w:val="22"/>
        </w:rPr>
        <w:t>.</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3EEF09F2"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97727B">
        <w:rPr>
          <w:sz w:val="22"/>
        </w:rPr>
        <w:t>10</w:t>
      </w:r>
      <w:r w:rsidR="00C83F72">
        <w:rPr>
          <w:sz w:val="22"/>
        </w:rPr>
        <w:t>:</w:t>
      </w:r>
      <w:r w:rsidR="000052B9">
        <w:rPr>
          <w:sz w:val="22"/>
        </w:rPr>
        <w:t>0</w:t>
      </w:r>
      <w:r w:rsidR="00C83F72">
        <w:rPr>
          <w:sz w:val="22"/>
        </w:rPr>
        <w:t>0</w:t>
      </w:r>
      <w:r w:rsidR="00E46888">
        <w:rPr>
          <w:sz w:val="22"/>
        </w:rPr>
        <w:t xml:space="preserve"> </w:t>
      </w:r>
      <w:r w:rsidR="0097727B">
        <w:rPr>
          <w:sz w:val="22"/>
        </w:rPr>
        <w:t>a</w:t>
      </w:r>
      <w:r w:rsidR="00692B6B">
        <w:rPr>
          <w:sz w:val="22"/>
        </w:rPr>
        <w:t xml:space="preserve">m on </w:t>
      </w:r>
      <w:r w:rsidR="006A2CA2">
        <w:rPr>
          <w:sz w:val="22"/>
        </w:rPr>
        <w:t xml:space="preserve">April </w:t>
      </w:r>
      <w:r w:rsidR="003E2839">
        <w:rPr>
          <w:sz w:val="22"/>
        </w:rPr>
        <w:t>2</w:t>
      </w:r>
      <w:r w:rsidR="009466E0">
        <w:rPr>
          <w:sz w:val="22"/>
        </w:rPr>
        <w:t>2</w:t>
      </w:r>
      <w:r w:rsidR="009466E0" w:rsidRPr="009466E0">
        <w:rPr>
          <w:sz w:val="22"/>
          <w:vertAlign w:val="superscript"/>
        </w:rPr>
        <w:t>nd</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3" w:name="_Hlk44603538"/>
      <w:r w:rsidR="007B55DB">
        <w:rPr>
          <w:sz w:val="22"/>
        </w:rPr>
        <w:t>s</w:t>
      </w:r>
      <w:bookmarkEnd w:id="3"/>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D7938"/>
    <w:rsid w:val="000E13A0"/>
    <w:rsid w:val="000E2B99"/>
    <w:rsid w:val="000E3986"/>
    <w:rsid w:val="000E43DB"/>
    <w:rsid w:val="000E485C"/>
    <w:rsid w:val="000E5B7E"/>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2839"/>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9B5"/>
    <w:rsid w:val="00931B25"/>
    <w:rsid w:val="00931DA8"/>
    <w:rsid w:val="0094028E"/>
    <w:rsid w:val="00945729"/>
    <w:rsid w:val="009463D8"/>
    <w:rsid w:val="009466E0"/>
    <w:rsid w:val="00946710"/>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2102"/>
    <w:rsid w:val="00EF3D1D"/>
    <w:rsid w:val="00EF4595"/>
    <w:rsid w:val="00F015C9"/>
    <w:rsid w:val="00F06B13"/>
    <w:rsid w:val="00F07F61"/>
    <w:rsid w:val="00F11F69"/>
    <w:rsid w:val="00F17F90"/>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653</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7</cp:revision>
  <cp:lastPrinted>2025-04-21T14:27:00Z</cp:lastPrinted>
  <dcterms:created xsi:type="dcterms:W3CDTF">2025-04-02T18:52:00Z</dcterms:created>
  <dcterms:modified xsi:type="dcterms:W3CDTF">2025-04-22T14:04:00Z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