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4773643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050F8">
        <w:rPr>
          <w:rFonts w:ascii="Times New Roman" w:hAnsi="Times New Roman"/>
          <w:szCs w:val="24"/>
        </w:rPr>
        <w:t>MINUTES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7520FB54" w:rsidR="00FB24EB" w:rsidRDefault="00A719BF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 w:rsidR="00E652B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FA53D3B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050F8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</w:t>
      </w:r>
      <w:r w:rsidR="001050F8">
        <w:rPr>
          <w:sz w:val="22"/>
          <w:szCs w:val="22"/>
        </w:rPr>
        <w:t>r by Roger White at 12:03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79FBE26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050F8">
        <w:rPr>
          <w:sz w:val="22"/>
          <w:szCs w:val="22"/>
        </w:rPr>
        <w:t xml:space="preserve">: Sherry Nash – Present, Roger White – Present, Nelly Burris – Present, Riley Shields – Present, Jessica Barron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4F29875F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719BF">
        <w:rPr>
          <w:sz w:val="22"/>
          <w:szCs w:val="22"/>
        </w:rPr>
        <w:t>May</w:t>
      </w:r>
      <w:r w:rsidR="003E4029">
        <w:rPr>
          <w:sz w:val="22"/>
          <w:szCs w:val="22"/>
        </w:rPr>
        <w:t xml:space="preserve"> </w:t>
      </w:r>
      <w:r w:rsidR="00E652B3">
        <w:rPr>
          <w:sz w:val="22"/>
          <w:szCs w:val="22"/>
        </w:rPr>
        <w:t>1</w:t>
      </w:r>
      <w:r w:rsidR="00A719BF">
        <w:rPr>
          <w:sz w:val="22"/>
          <w:szCs w:val="22"/>
        </w:rPr>
        <w:t>4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046F74DE" w14:textId="77777777" w:rsidR="001050F8" w:rsidRPr="001050F8" w:rsidRDefault="001050F8" w:rsidP="001050F8">
      <w:pPr>
        <w:pStyle w:val="ListParagraph"/>
        <w:rPr>
          <w:sz w:val="22"/>
          <w:szCs w:val="22"/>
        </w:rPr>
      </w:pPr>
    </w:p>
    <w:p w14:paraId="073B2E64" w14:textId="1B83F6FD" w:rsidR="001050F8" w:rsidRDefault="001050F8" w:rsidP="001050F8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Barron, seconded by Burris to approve May 14 meeting minutes. Vote: Nash – Aye, White – Aye, Burris – Aye, Barron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67F89093" w14:textId="77777777" w:rsidR="0061711E" w:rsidRPr="000E3986" w:rsidRDefault="0061711E" w:rsidP="0061711E">
      <w:pPr>
        <w:pStyle w:val="BodyText"/>
        <w:ind w:right="623"/>
        <w:jc w:val="both"/>
        <w:rPr>
          <w:sz w:val="27"/>
        </w:rPr>
      </w:pPr>
    </w:p>
    <w:p w14:paraId="3B4CF95E" w14:textId="30A70D4C" w:rsidR="0061711E" w:rsidRDefault="00A31882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p</w:t>
      </w:r>
      <w:r w:rsidR="00E652B3">
        <w:rPr>
          <w:sz w:val="22"/>
          <w:szCs w:val="22"/>
        </w:rPr>
        <w:t>lacing ele</w:t>
      </w:r>
      <w:r w:rsidR="00137104">
        <w:rPr>
          <w:sz w:val="22"/>
          <w:szCs w:val="22"/>
        </w:rPr>
        <w:t>ctrical</w:t>
      </w:r>
      <w:r w:rsidR="00E652B3">
        <w:rPr>
          <w:sz w:val="22"/>
          <w:szCs w:val="22"/>
        </w:rPr>
        <w:t xml:space="preserve"> </w:t>
      </w:r>
      <w:r w:rsidR="00137104">
        <w:rPr>
          <w:sz w:val="22"/>
          <w:szCs w:val="22"/>
        </w:rPr>
        <w:t>receptacles</w:t>
      </w:r>
      <w:r w:rsidR="00E652B3">
        <w:rPr>
          <w:sz w:val="22"/>
          <w:szCs w:val="22"/>
        </w:rPr>
        <w:t xml:space="preserve"> on 28 </w:t>
      </w:r>
      <w:r w:rsidR="00137104">
        <w:rPr>
          <w:sz w:val="22"/>
          <w:szCs w:val="22"/>
        </w:rPr>
        <w:t>light</w:t>
      </w:r>
      <w:r w:rsidR="00E652B3">
        <w:rPr>
          <w:sz w:val="22"/>
          <w:szCs w:val="22"/>
        </w:rPr>
        <w:t xml:space="preserve"> poles for decorations.</w:t>
      </w:r>
    </w:p>
    <w:p w14:paraId="13B5D7BB" w14:textId="7F58CA25" w:rsidR="001050F8" w:rsidRDefault="001050F8" w:rsidP="001050F8">
      <w:pPr>
        <w:rPr>
          <w:sz w:val="22"/>
          <w:szCs w:val="22"/>
        </w:rPr>
      </w:pPr>
    </w:p>
    <w:p w14:paraId="0C4FEF72" w14:textId="73E89A56" w:rsidR="001050F8" w:rsidRPr="001050F8" w:rsidRDefault="001050F8" w:rsidP="001050F8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Barron to approve 10 light poles to be placed downtown pending budget. Vote: Nash – Aye, White – Aye, Burris – Aye, Barron – Aye. Motion carries. </w:t>
      </w:r>
    </w:p>
    <w:p w14:paraId="02B546F2" w14:textId="0AC29942" w:rsidR="00E652B3" w:rsidRDefault="00E652B3" w:rsidP="00E652B3">
      <w:pPr>
        <w:rPr>
          <w:sz w:val="22"/>
          <w:szCs w:val="22"/>
        </w:rPr>
      </w:pPr>
    </w:p>
    <w:p w14:paraId="531C0E8F" w14:textId="3D75CCD4" w:rsidR="00A31882" w:rsidRPr="001050F8" w:rsidRDefault="00A31882" w:rsidP="00A719B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R</w:t>
      </w:r>
      <w:r w:rsidR="00E652B3">
        <w:rPr>
          <w:sz w:val="22"/>
          <w:szCs w:val="22"/>
        </w:rPr>
        <w:t>ules and Regulations for Cemetery</w:t>
      </w:r>
      <w:r w:rsidR="00E652B3" w:rsidRPr="00A719BF">
        <w:rPr>
          <w:sz w:val="22"/>
          <w:szCs w:val="22"/>
        </w:rPr>
        <w:tab/>
      </w:r>
      <w:r w:rsidRPr="00A719BF">
        <w:rPr>
          <w:sz w:val="22"/>
        </w:rPr>
        <w:t xml:space="preserve"> </w:t>
      </w:r>
    </w:p>
    <w:p w14:paraId="6B3FB6F5" w14:textId="11AFDE57" w:rsidR="001050F8" w:rsidRDefault="001050F8" w:rsidP="001050F8">
      <w:pPr>
        <w:rPr>
          <w:sz w:val="22"/>
          <w:szCs w:val="22"/>
        </w:rPr>
      </w:pPr>
    </w:p>
    <w:p w14:paraId="50F68372" w14:textId="77777777" w:rsidR="00E34603" w:rsidRDefault="001050F8" w:rsidP="00E34603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White, seconded by Nash to approve changes to cemetery rules and regulations and allow for two new signs not to exceed $100 per sign. Vote: Nash – Aye, White – Aye, Burris – Aye, Shields – Aye, Barron – Aye. Motion carries. </w:t>
      </w:r>
    </w:p>
    <w:p w14:paraId="36074284" w14:textId="77777777" w:rsidR="00E34603" w:rsidRDefault="00E34603" w:rsidP="00E34603">
      <w:pPr>
        <w:ind w:left="540"/>
        <w:rPr>
          <w:sz w:val="22"/>
        </w:rPr>
      </w:pPr>
    </w:p>
    <w:p w14:paraId="11DA6D55" w14:textId="5F2714D0" w:rsidR="00C848A6" w:rsidRPr="00E34603" w:rsidRDefault="00C848A6" w:rsidP="00E3460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34603">
        <w:rPr>
          <w:sz w:val="22"/>
        </w:rPr>
        <w:t>ADJOURNMENT</w:t>
      </w:r>
      <w:r w:rsidR="002A6C94" w:rsidRPr="00E34603">
        <w:rPr>
          <w:sz w:val="22"/>
        </w:rPr>
        <w:t>.</w:t>
      </w:r>
    </w:p>
    <w:p w14:paraId="380B6362" w14:textId="301E2062" w:rsidR="001050F8" w:rsidRDefault="001050F8" w:rsidP="001050F8">
      <w:pPr>
        <w:rPr>
          <w:sz w:val="22"/>
        </w:rPr>
      </w:pPr>
    </w:p>
    <w:p w14:paraId="0ECD107E" w14:textId="34C603F8" w:rsidR="001050F8" w:rsidRPr="001050F8" w:rsidRDefault="001050F8" w:rsidP="00E34603">
      <w:pPr>
        <w:ind w:left="547"/>
        <w:rPr>
          <w:sz w:val="22"/>
        </w:rPr>
      </w:pPr>
      <w:r>
        <w:rPr>
          <w:sz w:val="22"/>
        </w:rPr>
        <w:t>A motion was made</w:t>
      </w:r>
      <w:bookmarkStart w:id="0" w:name="_GoBack"/>
      <w:bookmarkEnd w:id="0"/>
      <w:r>
        <w:rPr>
          <w:sz w:val="22"/>
        </w:rPr>
        <w:t xml:space="preserve"> by White, seconded by Shields to adjourn at 1:10 pm. Vote: </w:t>
      </w:r>
      <w:r>
        <w:rPr>
          <w:sz w:val="22"/>
          <w:szCs w:val="22"/>
        </w:rPr>
        <w:t>Nash – Aye, White – Aye, Burris – Aye, Shields – Aye, Barron – Aye. Motion carries.</w:t>
      </w:r>
    </w:p>
    <w:p w14:paraId="03A113A0" w14:textId="5492FCB5" w:rsidR="00083476" w:rsidRDefault="00083476" w:rsidP="00E34603">
      <w:pPr>
        <w:ind w:left="720" w:hanging="720"/>
        <w:rPr>
          <w:sz w:val="22"/>
        </w:rPr>
      </w:pPr>
    </w:p>
    <w:p w14:paraId="25F59D29" w14:textId="43DC4740" w:rsidR="00A31882" w:rsidRDefault="001050F8" w:rsidP="00083476">
      <w:pPr>
        <w:rPr>
          <w:sz w:val="22"/>
        </w:rPr>
      </w:pPr>
      <w:r>
        <w:rPr>
          <w:sz w:val="22"/>
        </w:rPr>
        <w:tab/>
      </w:r>
    </w:p>
    <w:p w14:paraId="74A62B61" w14:textId="25DB0CDE" w:rsidR="001050F8" w:rsidRDefault="001050F8" w:rsidP="00083476">
      <w:pPr>
        <w:rPr>
          <w:sz w:val="22"/>
        </w:rPr>
      </w:pPr>
    </w:p>
    <w:p w14:paraId="5F897863" w14:textId="7F4585E1" w:rsidR="001050F8" w:rsidRDefault="001050F8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1CC36D15" w14:textId="103C825E" w:rsidR="001050F8" w:rsidRDefault="001050F8" w:rsidP="00083476">
      <w:pPr>
        <w:rPr>
          <w:sz w:val="22"/>
        </w:rPr>
      </w:pPr>
      <w:r>
        <w:rPr>
          <w:sz w:val="22"/>
        </w:rPr>
        <w:tab/>
      </w:r>
    </w:p>
    <w:p w14:paraId="557A8803" w14:textId="28C801F3" w:rsidR="00083476" w:rsidRDefault="00083476" w:rsidP="00083476">
      <w:pPr>
        <w:rPr>
          <w:sz w:val="22"/>
        </w:rPr>
      </w:pPr>
    </w:p>
    <w:p w14:paraId="1BFF9ECC" w14:textId="77777777" w:rsidR="008C4609" w:rsidRPr="00083476" w:rsidRDefault="008C4609" w:rsidP="00083476">
      <w:pPr>
        <w:rPr>
          <w:sz w:val="22"/>
        </w:rPr>
      </w:pPr>
    </w:p>
    <w:p w14:paraId="58C0BF58" w14:textId="6AD0C8A8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050F8">
        <w:rPr>
          <w:sz w:val="22"/>
        </w:rPr>
        <w:tab/>
      </w:r>
      <w:r w:rsidR="001050F8">
        <w:rPr>
          <w:sz w:val="22"/>
        </w:rPr>
        <w:tab/>
      </w:r>
      <w:r w:rsidR="001050F8">
        <w:rPr>
          <w:sz w:val="22"/>
        </w:rPr>
        <w:tab/>
        <w:t>___________________________________</w:t>
      </w:r>
    </w:p>
    <w:p w14:paraId="75796E27" w14:textId="7AFC6E50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1050F8">
        <w:rPr>
          <w:sz w:val="22"/>
        </w:rPr>
        <w:tab/>
      </w:r>
      <w:r w:rsidR="001050F8">
        <w:rPr>
          <w:sz w:val="22"/>
        </w:rPr>
        <w:tab/>
      </w:r>
      <w:r w:rsidR="001050F8">
        <w:rPr>
          <w:sz w:val="22"/>
        </w:rPr>
        <w:tab/>
      </w:r>
      <w:r w:rsidR="001050F8">
        <w:rPr>
          <w:sz w:val="22"/>
        </w:rPr>
        <w:tab/>
      </w:r>
      <w:r w:rsidR="008C4609">
        <w:rPr>
          <w:sz w:val="22"/>
        </w:rPr>
        <w:t>Sherry Nash,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77777777" w:rsidR="0065219B" w:rsidRDefault="0065219B" w:rsidP="006A7475">
      <w:pPr>
        <w:jc w:val="center"/>
        <w:rPr>
          <w:sz w:val="22"/>
        </w:rPr>
      </w:pPr>
    </w:p>
    <w:p w14:paraId="43EC9156" w14:textId="5A9AF12E" w:rsidR="0065219B" w:rsidRDefault="0065219B" w:rsidP="006A7475">
      <w:pPr>
        <w:jc w:val="center"/>
        <w:rPr>
          <w:sz w:val="22"/>
        </w:rPr>
      </w:pPr>
    </w:p>
    <w:sectPr w:rsidR="0065219B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C434" w14:textId="77777777" w:rsidR="00AF74D7" w:rsidRDefault="00AF74D7">
      <w:r>
        <w:separator/>
      </w:r>
    </w:p>
  </w:endnote>
  <w:endnote w:type="continuationSeparator" w:id="0">
    <w:p w14:paraId="0B3BF13C" w14:textId="77777777" w:rsidR="00AF74D7" w:rsidRDefault="00A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524C" w14:textId="77777777" w:rsidR="00AF74D7" w:rsidRDefault="00AF74D7">
      <w:r>
        <w:separator/>
      </w:r>
    </w:p>
  </w:footnote>
  <w:footnote w:type="continuationSeparator" w:id="0">
    <w:p w14:paraId="4C239135" w14:textId="77777777" w:rsidR="00AF74D7" w:rsidRDefault="00AF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AF1EA1B8"/>
    <w:lvl w:ilvl="0" w:tplc="A0602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0F8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4441D"/>
    <w:rsid w:val="00857BF0"/>
    <w:rsid w:val="008777CD"/>
    <w:rsid w:val="00885DB9"/>
    <w:rsid w:val="008972CC"/>
    <w:rsid w:val="00897FC5"/>
    <w:rsid w:val="008A10A3"/>
    <w:rsid w:val="008A31FD"/>
    <w:rsid w:val="008C4609"/>
    <w:rsid w:val="008E3AC9"/>
    <w:rsid w:val="008F3F6D"/>
    <w:rsid w:val="009003DE"/>
    <w:rsid w:val="0090250C"/>
    <w:rsid w:val="0090518A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AF74D7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34603"/>
    <w:rsid w:val="00E401D9"/>
    <w:rsid w:val="00E42D7B"/>
    <w:rsid w:val="00E501E5"/>
    <w:rsid w:val="00E55559"/>
    <w:rsid w:val="00E63F48"/>
    <w:rsid w:val="00E652B3"/>
    <w:rsid w:val="00E718BD"/>
    <w:rsid w:val="00E853DE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2018-07-05T16:35:00Z</cp:lastPrinted>
  <dcterms:created xsi:type="dcterms:W3CDTF">2018-07-05T16:35:00Z</dcterms:created>
  <dcterms:modified xsi:type="dcterms:W3CDTF">2018-07-05T16:38:00Z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