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010FD19E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6E568D">
        <w:rPr>
          <w:rFonts w:ascii="Times New Roman" w:hAnsi="Times New Roman"/>
          <w:szCs w:val="24"/>
        </w:rPr>
        <w:t>MINUTES</w:t>
      </w:r>
    </w:p>
    <w:p w14:paraId="1FFF6E96" w14:textId="091505DA" w:rsidR="00FB24EB" w:rsidRDefault="00981C4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December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04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6873F9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</w:t>
      </w:r>
      <w:r w:rsidR="006E568D">
        <w:rPr>
          <w:sz w:val="22"/>
          <w:szCs w:val="22"/>
        </w:rPr>
        <w:t>ed</w:t>
      </w:r>
      <w:r w:rsidR="00F12FDD">
        <w:rPr>
          <w:sz w:val="22"/>
          <w:szCs w:val="22"/>
        </w:rPr>
        <w:t xml:space="preserve"> to Order</w:t>
      </w:r>
      <w:r w:rsidR="006E568D">
        <w:rPr>
          <w:sz w:val="22"/>
          <w:szCs w:val="22"/>
        </w:rPr>
        <w:t xml:space="preserve"> by Roger White at 6:00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19163B1A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6E568D">
        <w:rPr>
          <w:sz w:val="22"/>
          <w:szCs w:val="22"/>
        </w:rPr>
        <w:t xml:space="preserve">: Rubin </w:t>
      </w:r>
      <w:proofErr w:type="spellStart"/>
      <w:r w:rsidR="006E568D">
        <w:rPr>
          <w:sz w:val="22"/>
          <w:szCs w:val="22"/>
        </w:rPr>
        <w:t>Abilez</w:t>
      </w:r>
      <w:proofErr w:type="spellEnd"/>
      <w:r w:rsidR="006E568D">
        <w:rPr>
          <w:sz w:val="22"/>
          <w:szCs w:val="22"/>
        </w:rPr>
        <w:t xml:space="preserve"> – Absent, Dean Hill – Present, Kevin Krause – Present, Alice Smith – Present, Roger White – Present. A quorum was declared.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04E6144A" w:rsidR="00945729" w:rsidRDefault="00945729" w:rsidP="00945729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81C43">
        <w:rPr>
          <w:sz w:val="22"/>
          <w:szCs w:val="22"/>
        </w:rPr>
        <w:t>November</w:t>
      </w:r>
      <w:r w:rsidR="003E4029">
        <w:rPr>
          <w:sz w:val="22"/>
          <w:szCs w:val="22"/>
        </w:rPr>
        <w:t xml:space="preserve"> </w:t>
      </w:r>
      <w:r w:rsidR="00981C43">
        <w:rPr>
          <w:sz w:val="22"/>
          <w:szCs w:val="22"/>
        </w:rPr>
        <w:t>13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1AC04122" w14:textId="77777777" w:rsidR="006E568D" w:rsidRPr="006E568D" w:rsidRDefault="006E568D" w:rsidP="006E568D">
      <w:pPr>
        <w:pStyle w:val="ListParagraph"/>
        <w:rPr>
          <w:sz w:val="22"/>
          <w:szCs w:val="22"/>
        </w:rPr>
      </w:pPr>
    </w:p>
    <w:p w14:paraId="09A50512" w14:textId="458342CB" w:rsidR="006E568D" w:rsidRDefault="006E568D" w:rsidP="006E568D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 motion was made by Krause, seconded by Smith to approve the consent agenda. Vote: Hill – Aye, Krause – Aye, Smith – Aye, White – Aye. Motion carries. </w:t>
      </w:r>
    </w:p>
    <w:p w14:paraId="1A292AF4" w14:textId="77777777" w:rsidR="008E7D42" w:rsidRPr="008E7D42" w:rsidRDefault="008E7D42" w:rsidP="008E7D42">
      <w:pPr>
        <w:pStyle w:val="ListParagraph"/>
        <w:rPr>
          <w:sz w:val="22"/>
          <w:szCs w:val="22"/>
        </w:rPr>
      </w:pPr>
    </w:p>
    <w:p w14:paraId="66A8D6A9" w14:textId="77777777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763FFE30" w14:textId="77777777" w:rsidR="00D50A74" w:rsidRDefault="00D50A74" w:rsidP="00D50A74">
      <w:pPr>
        <w:pStyle w:val="ListParagraph"/>
        <w:rPr>
          <w:sz w:val="22"/>
        </w:rPr>
      </w:pPr>
    </w:p>
    <w:p w14:paraId="4AA984A2" w14:textId="57A64ECB" w:rsidR="00816FC9" w:rsidRPr="006E568D" w:rsidRDefault="0041768F" w:rsidP="0037393D">
      <w:pPr>
        <w:pStyle w:val="BodyText"/>
        <w:numPr>
          <w:ilvl w:val="0"/>
          <w:numId w:val="23"/>
        </w:numPr>
        <w:ind w:left="720" w:hanging="720"/>
        <w:rPr>
          <w:sz w:val="27"/>
        </w:rPr>
      </w:pPr>
      <w:r>
        <w:rPr>
          <w:sz w:val="22"/>
        </w:rPr>
        <w:t>Discussion and or action on changes to sewer/septic installation process</w:t>
      </w:r>
      <w:r w:rsidR="00DF52D5" w:rsidRPr="00D50A74">
        <w:rPr>
          <w:sz w:val="22"/>
        </w:rPr>
        <w:t>.</w:t>
      </w:r>
    </w:p>
    <w:p w14:paraId="2229B4EA" w14:textId="350E2F74" w:rsidR="006E568D" w:rsidRDefault="006E568D" w:rsidP="006E568D">
      <w:pPr>
        <w:pStyle w:val="BodyText"/>
        <w:rPr>
          <w:sz w:val="27"/>
        </w:rPr>
      </w:pPr>
    </w:p>
    <w:p w14:paraId="7C3F42B0" w14:textId="75DC158A" w:rsidR="006E568D" w:rsidRPr="006E568D" w:rsidRDefault="006E568D" w:rsidP="006E568D">
      <w:pPr>
        <w:pStyle w:val="BodyText"/>
        <w:rPr>
          <w:sz w:val="22"/>
        </w:rPr>
      </w:pPr>
      <w:r w:rsidRPr="006E568D">
        <w:rPr>
          <w:sz w:val="22"/>
        </w:rPr>
        <w:t>Tabled for next month. Will work on amendment for City Code 11-8-8</w:t>
      </w:r>
    </w:p>
    <w:p w14:paraId="03FAEE37" w14:textId="77777777" w:rsidR="00840373" w:rsidRPr="00981C43" w:rsidRDefault="00840373" w:rsidP="00981C43">
      <w:pPr>
        <w:rPr>
          <w:sz w:val="22"/>
        </w:rPr>
      </w:pPr>
    </w:p>
    <w:p w14:paraId="54DB8144" w14:textId="6BD9EF82" w:rsidR="00840373" w:rsidRDefault="00840373" w:rsidP="0037393D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 or action on oversize/overweight restrictions. </w:t>
      </w:r>
    </w:p>
    <w:p w14:paraId="22C63182" w14:textId="286615A1" w:rsidR="006E568D" w:rsidRDefault="006E568D" w:rsidP="006E568D">
      <w:pPr>
        <w:pStyle w:val="BodyText"/>
        <w:rPr>
          <w:sz w:val="22"/>
        </w:rPr>
      </w:pPr>
    </w:p>
    <w:p w14:paraId="6F588D50" w14:textId="296B8425" w:rsidR="006E568D" w:rsidRPr="00840373" w:rsidRDefault="006E568D" w:rsidP="006E568D">
      <w:pPr>
        <w:pStyle w:val="BodyText"/>
        <w:rPr>
          <w:sz w:val="22"/>
        </w:rPr>
      </w:pPr>
      <w:r>
        <w:rPr>
          <w:sz w:val="22"/>
        </w:rPr>
        <w:t>Tabled for next month. Waiting on amendment for City Code 6-9-5</w:t>
      </w:r>
    </w:p>
    <w:p w14:paraId="2FF4E606" w14:textId="77777777" w:rsidR="00324153" w:rsidRPr="00840373" w:rsidRDefault="00324153" w:rsidP="00840373">
      <w:pPr>
        <w:rPr>
          <w:sz w:val="22"/>
        </w:rPr>
      </w:pPr>
    </w:p>
    <w:p w14:paraId="15BA87B5" w14:textId="1CB937A4" w:rsidR="00324153" w:rsidRDefault="00324153" w:rsidP="00D50A74">
      <w:pPr>
        <w:pStyle w:val="BodyText"/>
        <w:numPr>
          <w:ilvl w:val="0"/>
          <w:numId w:val="23"/>
        </w:numPr>
        <w:ind w:left="0" w:firstLine="0"/>
        <w:rPr>
          <w:sz w:val="22"/>
        </w:rPr>
      </w:pPr>
      <w:r>
        <w:rPr>
          <w:sz w:val="22"/>
        </w:rPr>
        <w:t>Discussion and or action on earth change permit.</w:t>
      </w:r>
    </w:p>
    <w:p w14:paraId="08984AE6" w14:textId="557E157F" w:rsidR="006E568D" w:rsidRDefault="006E568D" w:rsidP="006E568D">
      <w:pPr>
        <w:pStyle w:val="BodyText"/>
        <w:rPr>
          <w:sz w:val="22"/>
        </w:rPr>
      </w:pPr>
    </w:p>
    <w:p w14:paraId="610B8EF6" w14:textId="289F9C66" w:rsidR="006E568D" w:rsidRDefault="006E568D" w:rsidP="006E568D">
      <w:pPr>
        <w:pStyle w:val="BodyText"/>
        <w:rPr>
          <w:sz w:val="22"/>
        </w:rPr>
      </w:pPr>
      <w:r>
        <w:rPr>
          <w:sz w:val="22"/>
        </w:rPr>
        <w:t xml:space="preserve">A motion was made by Smith, seconded by Krause to send to City Council. Vote: Hill – Aye, Krause – Aye, Smith – Aye, White – Aye. Motion carries. </w:t>
      </w:r>
    </w:p>
    <w:p w14:paraId="3B80C783" w14:textId="77777777" w:rsidR="00282D07" w:rsidRPr="00981C43" w:rsidRDefault="00282D07" w:rsidP="00981C43">
      <w:pPr>
        <w:rPr>
          <w:sz w:val="22"/>
        </w:rPr>
      </w:pPr>
    </w:p>
    <w:p w14:paraId="0BEDC3E4" w14:textId="0E3FCC0D" w:rsidR="00282D07" w:rsidRDefault="00282D07" w:rsidP="00981C43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 xml:space="preserve">Discussion and or action on </w:t>
      </w:r>
      <w:r w:rsidR="00981C43">
        <w:rPr>
          <w:sz w:val="22"/>
        </w:rPr>
        <w:t>rules for off road vehicles in city limits (i.e. Golf carts, four wheelers, ATVs, UTVs, etc.)</w:t>
      </w:r>
      <w:r>
        <w:rPr>
          <w:sz w:val="22"/>
        </w:rPr>
        <w:t xml:space="preserve">. </w:t>
      </w:r>
    </w:p>
    <w:p w14:paraId="4083BDC7" w14:textId="191457D5" w:rsidR="006E568D" w:rsidRDefault="006E568D" w:rsidP="006E568D">
      <w:pPr>
        <w:pStyle w:val="BodyText"/>
        <w:rPr>
          <w:sz w:val="22"/>
        </w:rPr>
      </w:pPr>
    </w:p>
    <w:p w14:paraId="3C7A465E" w14:textId="4F082CEC" w:rsidR="006E568D" w:rsidRDefault="006E568D" w:rsidP="006E568D">
      <w:pPr>
        <w:pStyle w:val="BodyText"/>
        <w:rPr>
          <w:sz w:val="22"/>
        </w:rPr>
      </w:pPr>
      <w:r>
        <w:rPr>
          <w:sz w:val="22"/>
        </w:rPr>
        <w:t>Reviewed State Statute Title 47, Took no action.</w:t>
      </w:r>
    </w:p>
    <w:p w14:paraId="70D7C70C" w14:textId="18E812DC" w:rsidR="00D50A74" w:rsidRPr="007E2B0B" w:rsidRDefault="00D50A74" w:rsidP="007E2B0B">
      <w:pPr>
        <w:rPr>
          <w:sz w:val="22"/>
          <w:szCs w:val="23"/>
        </w:rPr>
      </w:pPr>
    </w:p>
    <w:p w14:paraId="11DA6D55" w14:textId="07B02CC2" w:rsidR="00C848A6" w:rsidRPr="006E568D" w:rsidRDefault="00816FC9" w:rsidP="00D50A74">
      <w:pPr>
        <w:pStyle w:val="BodyText"/>
        <w:numPr>
          <w:ilvl w:val="0"/>
          <w:numId w:val="23"/>
        </w:numPr>
        <w:ind w:left="0" w:firstLine="0"/>
        <w:rPr>
          <w:sz w:val="27"/>
        </w:rPr>
      </w:pPr>
      <w:r>
        <w:rPr>
          <w:sz w:val="22"/>
        </w:rPr>
        <w:t>Adjournment</w:t>
      </w:r>
      <w:r w:rsidR="002A6C94" w:rsidRPr="00D50A74">
        <w:rPr>
          <w:sz w:val="22"/>
        </w:rPr>
        <w:t>.</w:t>
      </w:r>
    </w:p>
    <w:p w14:paraId="0CB1CBD9" w14:textId="1BE5EE3E" w:rsidR="006E568D" w:rsidRDefault="006E568D" w:rsidP="006E568D">
      <w:pPr>
        <w:pStyle w:val="BodyText"/>
        <w:rPr>
          <w:sz w:val="27"/>
        </w:rPr>
      </w:pPr>
    </w:p>
    <w:p w14:paraId="5EF19305" w14:textId="2C49382F" w:rsidR="006E568D" w:rsidRPr="006E568D" w:rsidRDefault="006E568D" w:rsidP="006E568D">
      <w:pPr>
        <w:pStyle w:val="BodyText"/>
        <w:rPr>
          <w:sz w:val="22"/>
        </w:rPr>
      </w:pPr>
      <w:r w:rsidRPr="006E568D">
        <w:rPr>
          <w:sz w:val="22"/>
        </w:rPr>
        <w:t xml:space="preserve">A motion was made by Smith, seconded by White to adjourn at 6:35 pm. Vote: Hill – Aye, Krause – Aye, Smith – Aye, White – Aye. Motion carries. </w:t>
      </w:r>
    </w:p>
    <w:p w14:paraId="0CB9DF67" w14:textId="51BC2FDC" w:rsidR="00D7413C" w:rsidRPr="006E568D" w:rsidRDefault="00D7413C" w:rsidP="00D7413C">
      <w:pPr>
        <w:pStyle w:val="BodyText"/>
        <w:rPr>
          <w:sz w:val="22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7CDDB97C" w:rsidR="00D50A74" w:rsidRDefault="006E568D" w:rsidP="00083476">
      <w:pPr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APPROVE</w:t>
      </w:r>
      <w:r w:rsidR="008A021D">
        <w:rPr>
          <w:sz w:val="22"/>
        </w:rPr>
        <w:tab/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48CBAE5F" w:rsidR="00614721" w:rsidRDefault="00614721" w:rsidP="006E568D">
      <w:pPr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6E568D">
        <w:rPr>
          <w:sz w:val="22"/>
        </w:rPr>
        <w:tab/>
        <w:t>____________________________________</w:t>
      </w:r>
    </w:p>
    <w:p w14:paraId="75796E27" w14:textId="6E10C6FF" w:rsidR="00563CFE" w:rsidRDefault="00693F2D" w:rsidP="006E568D">
      <w:pPr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6E568D">
        <w:rPr>
          <w:sz w:val="22"/>
        </w:rPr>
        <w:tab/>
        <w:t>Roger White, Chairman</w:t>
      </w:r>
      <w:bookmarkStart w:id="0" w:name="_GoBack"/>
      <w:bookmarkEnd w:id="0"/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sectPr w:rsidR="0065219B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03035" w14:textId="77777777" w:rsidR="002F1358" w:rsidRDefault="002F1358">
      <w:r>
        <w:separator/>
      </w:r>
    </w:p>
  </w:endnote>
  <w:endnote w:type="continuationSeparator" w:id="0">
    <w:p w14:paraId="15021152" w14:textId="77777777" w:rsidR="002F1358" w:rsidRDefault="002F1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64BE2" w14:textId="77777777" w:rsidR="002F1358" w:rsidRDefault="002F1358">
      <w:r>
        <w:separator/>
      </w:r>
    </w:p>
  </w:footnote>
  <w:footnote w:type="continuationSeparator" w:id="0">
    <w:p w14:paraId="06E9FB53" w14:textId="77777777" w:rsidR="002F1358" w:rsidRDefault="002F1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10765"/>
    <w:rsid w:val="00112F62"/>
    <w:rsid w:val="00115E10"/>
    <w:rsid w:val="00121C32"/>
    <w:rsid w:val="001345AE"/>
    <w:rsid w:val="00135241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A2E86"/>
    <w:rsid w:val="002A6C94"/>
    <w:rsid w:val="002A716C"/>
    <w:rsid w:val="002B6462"/>
    <w:rsid w:val="002C7CE4"/>
    <w:rsid w:val="002E5A15"/>
    <w:rsid w:val="002F1358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32C1"/>
    <w:rsid w:val="003562B2"/>
    <w:rsid w:val="0036517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9201B"/>
    <w:rsid w:val="005B64A9"/>
    <w:rsid w:val="005C2FE7"/>
    <w:rsid w:val="005C6029"/>
    <w:rsid w:val="006000A7"/>
    <w:rsid w:val="00604311"/>
    <w:rsid w:val="00614721"/>
    <w:rsid w:val="0061711E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568D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6052E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48B5"/>
    <w:rsid w:val="00816BE0"/>
    <w:rsid w:val="00816FC9"/>
    <w:rsid w:val="00817B1A"/>
    <w:rsid w:val="008204F5"/>
    <w:rsid w:val="00840373"/>
    <w:rsid w:val="0084441D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E3AC9"/>
    <w:rsid w:val="008E7D42"/>
    <w:rsid w:val="008F3F6D"/>
    <w:rsid w:val="009003DE"/>
    <w:rsid w:val="0090250C"/>
    <w:rsid w:val="0090518A"/>
    <w:rsid w:val="00907C7C"/>
    <w:rsid w:val="00930555"/>
    <w:rsid w:val="00931B25"/>
    <w:rsid w:val="00936656"/>
    <w:rsid w:val="0094028E"/>
    <w:rsid w:val="00945729"/>
    <w:rsid w:val="0095032C"/>
    <w:rsid w:val="00970AC0"/>
    <w:rsid w:val="00981C43"/>
    <w:rsid w:val="00985038"/>
    <w:rsid w:val="00992218"/>
    <w:rsid w:val="00993046"/>
    <w:rsid w:val="00997DAC"/>
    <w:rsid w:val="009A4612"/>
    <w:rsid w:val="009C5BA5"/>
    <w:rsid w:val="009D0167"/>
    <w:rsid w:val="009F01BE"/>
    <w:rsid w:val="009F6AF4"/>
    <w:rsid w:val="00A16439"/>
    <w:rsid w:val="00A22306"/>
    <w:rsid w:val="00A303E8"/>
    <w:rsid w:val="00A32101"/>
    <w:rsid w:val="00A343FC"/>
    <w:rsid w:val="00A3704F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FDA"/>
    <w:rsid w:val="00E13EF9"/>
    <w:rsid w:val="00E26C8D"/>
    <w:rsid w:val="00E401D9"/>
    <w:rsid w:val="00E42D7B"/>
    <w:rsid w:val="00E501E5"/>
    <w:rsid w:val="00E63F48"/>
    <w:rsid w:val="00E718BD"/>
    <w:rsid w:val="00E853DE"/>
    <w:rsid w:val="00EA645B"/>
    <w:rsid w:val="00EA7353"/>
    <w:rsid w:val="00EB2BE1"/>
    <w:rsid w:val="00EC6710"/>
    <w:rsid w:val="00EE41F1"/>
    <w:rsid w:val="00EE4311"/>
    <w:rsid w:val="00EE5A27"/>
    <w:rsid w:val="00F12FDD"/>
    <w:rsid w:val="00F331D3"/>
    <w:rsid w:val="00F426D7"/>
    <w:rsid w:val="00F46045"/>
    <w:rsid w:val="00F54C64"/>
    <w:rsid w:val="00F606F2"/>
    <w:rsid w:val="00F70969"/>
    <w:rsid w:val="00F7632F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2018-08-28T14:08:00Z</cp:lastPrinted>
  <dcterms:created xsi:type="dcterms:W3CDTF">2018-12-05T14:21:00Z</dcterms:created>
  <dcterms:modified xsi:type="dcterms:W3CDTF">2018-12-05T14:21:00Z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