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DB43" w14:textId="77777777" w:rsidR="008769E5" w:rsidRPr="009F52FC" w:rsidRDefault="00732222">
      <w:pPr>
        <w:pStyle w:val="Heading2"/>
        <w:spacing w:before="53"/>
        <w:ind w:right="1335"/>
        <w:jc w:val="center"/>
        <w:rPr>
          <w:b/>
          <w:sz w:val="32"/>
          <w:szCs w:val="28"/>
        </w:rPr>
      </w:pPr>
      <w:r w:rsidRPr="009F52FC">
        <w:rPr>
          <w:b/>
          <w:color w:val="212121"/>
          <w:w w:val="105"/>
          <w:sz w:val="32"/>
          <w:szCs w:val="28"/>
        </w:rPr>
        <w:t>NOTICE TO THE GENERAL PUBLIC</w:t>
      </w:r>
    </w:p>
    <w:p w14:paraId="439C6385" w14:textId="77777777" w:rsidR="008769E5" w:rsidRPr="00B967CB" w:rsidRDefault="00732222">
      <w:pPr>
        <w:ind w:left="936" w:right="1350"/>
        <w:jc w:val="center"/>
        <w:rPr>
          <w:color w:val="212121"/>
          <w:sz w:val="24"/>
        </w:rPr>
      </w:pPr>
      <w:r w:rsidRPr="00B967CB">
        <w:rPr>
          <w:color w:val="212121"/>
          <w:sz w:val="24"/>
        </w:rPr>
        <w:t>PUBLIC HEARING</w:t>
      </w:r>
      <w:r w:rsidR="00905229" w:rsidRPr="00B967CB">
        <w:rPr>
          <w:color w:val="212121"/>
          <w:sz w:val="24"/>
        </w:rPr>
        <w:t>(s)</w:t>
      </w:r>
    </w:p>
    <w:p w14:paraId="61A2B869" w14:textId="77777777" w:rsidR="00905229" w:rsidRPr="007B081A" w:rsidRDefault="00905229">
      <w:pPr>
        <w:ind w:left="936" w:right="1350"/>
        <w:jc w:val="center"/>
      </w:pPr>
      <w:r w:rsidRPr="007B081A">
        <w:rPr>
          <w:color w:val="212121"/>
        </w:rPr>
        <w:t xml:space="preserve">408 West Broadway, McLoud, OK.  74851 </w:t>
      </w:r>
    </w:p>
    <w:p w14:paraId="3A897ED8" w14:textId="77777777" w:rsidR="008769E5" w:rsidRDefault="008769E5">
      <w:pPr>
        <w:pStyle w:val="BodyText"/>
        <w:spacing w:before="10"/>
        <w:rPr>
          <w:sz w:val="21"/>
        </w:rPr>
      </w:pPr>
    </w:p>
    <w:p w14:paraId="47D3F11F" w14:textId="77777777" w:rsidR="00D62FE1" w:rsidRDefault="00D62FE1">
      <w:pPr>
        <w:pStyle w:val="BodyText"/>
        <w:spacing w:before="10"/>
        <w:rPr>
          <w:sz w:val="21"/>
        </w:rPr>
      </w:pPr>
    </w:p>
    <w:p w14:paraId="28D60522" w14:textId="7DF96239" w:rsidR="009F52FC" w:rsidRPr="009F52FC" w:rsidRDefault="00E54BB4" w:rsidP="009F52FC">
      <w:pPr>
        <w:jc w:val="center"/>
        <w:rPr>
          <w:color w:val="212121"/>
          <w:sz w:val="28"/>
        </w:rPr>
      </w:pPr>
      <w:r>
        <w:rPr>
          <w:color w:val="212121"/>
          <w:sz w:val="28"/>
        </w:rPr>
        <w:t>March</w:t>
      </w:r>
      <w:r w:rsidR="009F52FC" w:rsidRPr="009F52FC">
        <w:rPr>
          <w:color w:val="212121"/>
          <w:sz w:val="28"/>
        </w:rPr>
        <w:t xml:space="preserve"> </w:t>
      </w:r>
      <w:r>
        <w:rPr>
          <w:color w:val="212121"/>
          <w:sz w:val="28"/>
        </w:rPr>
        <w:t>5</w:t>
      </w:r>
      <w:r w:rsidR="009F52FC" w:rsidRPr="009F52FC">
        <w:rPr>
          <w:color w:val="212121"/>
          <w:sz w:val="28"/>
        </w:rPr>
        <w:t>, 201</w:t>
      </w:r>
      <w:r w:rsidR="00FA39B7">
        <w:rPr>
          <w:color w:val="212121"/>
          <w:sz w:val="28"/>
        </w:rPr>
        <w:t>9</w:t>
      </w:r>
      <w:r w:rsidR="009F52FC" w:rsidRPr="009F52FC">
        <w:rPr>
          <w:color w:val="212121"/>
          <w:sz w:val="28"/>
        </w:rPr>
        <w:t xml:space="preserve"> at 6:00 pm City of McLoud Planning Commission</w:t>
      </w:r>
    </w:p>
    <w:p w14:paraId="358FBF25" w14:textId="77777777" w:rsidR="009F52FC" w:rsidRPr="009F52FC" w:rsidRDefault="009F52FC" w:rsidP="009F52FC">
      <w:pPr>
        <w:jc w:val="center"/>
        <w:rPr>
          <w:sz w:val="28"/>
        </w:rPr>
      </w:pPr>
    </w:p>
    <w:p w14:paraId="66A4C774" w14:textId="0F0BFDAE" w:rsidR="009F52FC" w:rsidRPr="009F52FC" w:rsidRDefault="00E54BB4" w:rsidP="009F52FC">
      <w:pPr>
        <w:jc w:val="center"/>
        <w:rPr>
          <w:sz w:val="28"/>
        </w:rPr>
      </w:pPr>
      <w:r>
        <w:rPr>
          <w:color w:val="212121"/>
          <w:w w:val="105"/>
          <w:sz w:val="28"/>
        </w:rPr>
        <w:t>March</w:t>
      </w:r>
      <w:r w:rsidR="009F52FC" w:rsidRPr="009F52FC">
        <w:rPr>
          <w:color w:val="212121"/>
          <w:w w:val="105"/>
          <w:sz w:val="28"/>
        </w:rPr>
        <w:t xml:space="preserve"> 2</w:t>
      </w:r>
      <w:r>
        <w:rPr>
          <w:color w:val="212121"/>
          <w:w w:val="105"/>
          <w:sz w:val="28"/>
        </w:rPr>
        <w:t>8</w:t>
      </w:r>
      <w:bookmarkStart w:id="0" w:name="_GoBack"/>
      <w:bookmarkEnd w:id="0"/>
      <w:r w:rsidR="009F52FC" w:rsidRPr="009F52FC">
        <w:rPr>
          <w:color w:val="212121"/>
          <w:w w:val="105"/>
          <w:sz w:val="28"/>
        </w:rPr>
        <w:t xml:space="preserve">, 2018 at 6:00 pm City </w:t>
      </w:r>
      <w:r w:rsidR="009F52FC" w:rsidRPr="009F52FC">
        <w:rPr>
          <w:color w:val="212121"/>
          <w:spacing w:val="3"/>
          <w:w w:val="105"/>
          <w:sz w:val="28"/>
        </w:rPr>
        <w:t>Council M</w:t>
      </w:r>
      <w:r w:rsidR="009F52FC" w:rsidRPr="009F52FC">
        <w:rPr>
          <w:color w:val="212121"/>
          <w:w w:val="105"/>
          <w:sz w:val="28"/>
        </w:rPr>
        <w:t>eeting</w:t>
      </w:r>
    </w:p>
    <w:p w14:paraId="5A84A540" w14:textId="77777777" w:rsidR="009F52FC" w:rsidRDefault="009F52FC">
      <w:pPr>
        <w:pStyle w:val="BodyText"/>
        <w:spacing w:line="290" w:lineRule="auto"/>
        <w:ind w:left="165" w:right="584" w:hanging="10"/>
        <w:jc w:val="both"/>
        <w:rPr>
          <w:color w:val="212121"/>
        </w:rPr>
      </w:pPr>
    </w:p>
    <w:p w14:paraId="2DC4689C" w14:textId="77777777" w:rsidR="00B967CB" w:rsidRDefault="00B967CB">
      <w:pPr>
        <w:pStyle w:val="BodyText"/>
        <w:spacing w:line="290" w:lineRule="auto"/>
        <w:ind w:left="165" w:right="584" w:hanging="10"/>
        <w:jc w:val="both"/>
        <w:rPr>
          <w:color w:val="212121"/>
        </w:rPr>
      </w:pPr>
    </w:p>
    <w:p w14:paraId="62EDF2C6" w14:textId="5A04CC41" w:rsidR="008769E5" w:rsidRPr="007B081A" w:rsidRDefault="00732222" w:rsidP="005860E0">
      <w:pPr>
        <w:pStyle w:val="BodyText"/>
        <w:spacing w:line="360" w:lineRule="auto"/>
        <w:ind w:left="172" w:right="590" w:hanging="14"/>
        <w:jc w:val="both"/>
        <w:rPr>
          <w:sz w:val="22"/>
        </w:rPr>
      </w:pPr>
      <w:r w:rsidRPr="007B081A">
        <w:rPr>
          <w:color w:val="212121"/>
          <w:sz w:val="22"/>
        </w:rPr>
        <w:t>Notice is hereby given that the Planning Commission and the Council of the City of McLoud, Oklahoma, will conduct public hearing</w:t>
      </w:r>
      <w:r w:rsidR="009F52FC" w:rsidRPr="007B081A">
        <w:rPr>
          <w:color w:val="212121"/>
          <w:sz w:val="22"/>
        </w:rPr>
        <w:t>s</w:t>
      </w:r>
      <w:r w:rsidRPr="007B081A">
        <w:rPr>
          <w:color w:val="212121"/>
          <w:sz w:val="22"/>
        </w:rPr>
        <w:t xml:space="preserve"> on an application for REZONING of the following </w:t>
      </w:r>
      <w:r w:rsidR="001B284F" w:rsidRPr="007B081A">
        <w:rPr>
          <w:color w:val="212121"/>
          <w:sz w:val="22"/>
        </w:rPr>
        <w:t xml:space="preserve">described tract of land from </w:t>
      </w:r>
      <w:r w:rsidR="00DD3000">
        <w:rPr>
          <w:color w:val="212121"/>
          <w:sz w:val="22"/>
        </w:rPr>
        <w:t>R</w:t>
      </w:r>
      <w:r w:rsidR="001B284F" w:rsidRPr="007B081A">
        <w:rPr>
          <w:color w:val="212121"/>
          <w:sz w:val="22"/>
        </w:rPr>
        <w:t xml:space="preserve"> to </w:t>
      </w:r>
      <w:r w:rsidR="00DD3000">
        <w:rPr>
          <w:color w:val="212121"/>
          <w:sz w:val="22"/>
        </w:rPr>
        <w:t>C1</w:t>
      </w:r>
      <w:r w:rsidR="001B284F" w:rsidRPr="007B081A">
        <w:rPr>
          <w:color w:val="212121"/>
          <w:sz w:val="22"/>
        </w:rPr>
        <w:t xml:space="preserve"> </w:t>
      </w:r>
      <w:r w:rsidRPr="007B081A">
        <w:rPr>
          <w:color w:val="212121"/>
          <w:sz w:val="22"/>
        </w:rPr>
        <w:t>within the city limits of McLoud:</w:t>
      </w:r>
    </w:p>
    <w:p w14:paraId="5D87886B" w14:textId="77777777" w:rsidR="008769E5" w:rsidRPr="007B081A" w:rsidRDefault="008769E5" w:rsidP="005860E0">
      <w:pPr>
        <w:pStyle w:val="BodyText"/>
        <w:spacing w:before="2" w:line="360" w:lineRule="auto"/>
        <w:rPr>
          <w:sz w:val="16"/>
        </w:rPr>
      </w:pPr>
    </w:p>
    <w:p w14:paraId="33895FB1" w14:textId="18E30F91" w:rsidR="00D06A94" w:rsidRPr="007B081A" w:rsidRDefault="001B284F" w:rsidP="005860E0">
      <w:pPr>
        <w:pStyle w:val="BodyText"/>
        <w:spacing w:line="360" w:lineRule="auto"/>
        <w:ind w:left="720" w:right="619" w:firstLine="720"/>
        <w:jc w:val="both"/>
        <w:rPr>
          <w:color w:val="212121"/>
          <w:sz w:val="22"/>
        </w:rPr>
      </w:pPr>
      <w:r w:rsidRPr="007B081A">
        <w:rPr>
          <w:color w:val="212121"/>
          <w:sz w:val="22"/>
        </w:rPr>
        <w:t xml:space="preserve">A tract of land in the </w:t>
      </w:r>
      <w:r w:rsidR="00DD3000">
        <w:rPr>
          <w:color w:val="212121"/>
          <w:sz w:val="22"/>
        </w:rPr>
        <w:t>SW/C</w:t>
      </w:r>
      <w:r w:rsidR="00412D71" w:rsidRPr="007B081A">
        <w:rPr>
          <w:color w:val="212121"/>
          <w:sz w:val="22"/>
        </w:rPr>
        <w:t xml:space="preserve"> SW</w:t>
      </w:r>
      <w:r w:rsidR="00DD3000">
        <w:rPr>
          <w:color w:val="212121"/>
          <w:sz w:val="22"/>
        </w:rPr>
        <w:t>/4</w:t>
      </w:r>
      <w:r w:rsidR="00412D71" w:rsidRPr="007B081A">
        <w:rPr>
          <w:color w:val="212121"/>
          <w:sz w:val="22"/>
        </w:rPr>
        <w:t> </w:t>
      </w:r>
      <w:r w:rsidR="00556DB8" w:rsidRPr="007B081A">
        <w:rPr>
          <w:color w:val="212121"/>
          <w:sz w:val="22"/>
        </w:rPr>
        <w:t xml:space="preserve">of </w:t>
      </w:r>
      <w:r w:rsidRPr="007B081A">
        <w:rPr>
          <w:color w:val="212121"/>
          <w:sz w:val="22"/>
        </w:rPr>
        <w:t xml:space="preserve">Section </w:t>
      </w:r>
      <w:r w:rsidR="00DD3000">
        <w:rPr>
          <w:color w:val="212121"/>
          <w:sz w:val="22"/>
        </w:rPr>
        <w:t>9</w:t>
      </w:r>
      <w:r w:rsidRPr="007B081A">
        <w:rPr>
          <w:color w:val="212121"/>
          <w:sz w:val="22"/>
        </w:rPr>
        <w:t>, T 11N, R2E of the Indian Meridian, Pottawatomie Count</w:t>
      </w:r>
      <w:r w:rsidR="00D06A94" w:rsidRPr="007B081A">
        <w:rPr>
          <w:color w:val="212121"/>
          <w:sz w:val="22"/>
        </w:rPr>
        <w:t>y</w:t>
      </w:r>
      <w:r w:rsidRPr="007B081A">
        <w:rPr>
          <w:color w:val="212121"/>
          <w:sz w:val="22"/>
        </w:rPr>
        <w:t xml:space="preserve">, </w:t>
      </w:r>
      <w:r w:rsidRPr="007B081A">
        <w:rPr>
          <w:sz w:val="22"/>
        </w:rPr>
        <w:t>Oklahoma</w:t>
      </w:r>
      <w:r w:rsidR="00D06A94" w:rsidRPr="007B081A">
        <w:rPr>
          <w:sz w:val="22"/>
        </w:rPr>
        <w:t xml:space="preserve">. </w:t>
      </w:r>
      <w:r w:rsidR="007D088C">
        <w:rPr>
          <w:color w:val="212121"/>
          <w:sz w:val="22"/>
        </w:rPr>
        <w:t>Thence N00°03’</w:t>
      </w:r>
      <w:proofErr w:type="gramStart"/>
      <w:r w:rsidR="007D088C">
        <w:rPr>
          <w:color w:val="212121"/>
          <w:sz w:val="22"/>
        </w:rPr>
        <w:t>11”</w:t>
      </w:r>
      <w:proofErr w:type="spellStart"/>
      <w:r w:rsidR="007D088C">
        <w:rPr>
          <w:color w:val="212121"/>
          <w:sz w:val="22"/>
        </w:rPr>
        <w:t>W</w:t>
      </w:r>
      <w:proofErr w:type="gramEnd"/>
      <w:r w:rsidR="007D088C">
        <w:rPr>
          <w:color w:val="212121"/>
          <w:sz w:val="22"/>
        </w:rPr>
        <w:t xml:space="preserve"> </w:t>
      </w:r>
      <w:r w:rsidR="0047017E">
        <w:rPr>
          <w:color w:val="212121"/>
          <w:sz w:val="22"/>
        </w:rPr>
        <w:t>as</w:t>
      </w:r>
      <w:proofErr w:type="spellEnd"/>
      <w:r w:rsidR="0047017E">
        <w:rPr>
          <w:color w:val="212121"/>
          <w:sz w:val="22"/>
        </w:rPr>
        <w:t xml:space="preserve"> the Basis of Bearing </w:t>
      </w:r>
      <w:r w:rsidR="007D088C">
        <w:rPr>
          <w:color w:val="212121"/>
          <w:sz w:val="22"/>
        </w:rPr>
        <w:t xml:space="preserve">on the West line of said SW/4 a distance of 637.59 ft to the point of beginning, said point being the SW/C of </w:t>
      </w:r>
      <w:r w:rsidR="0047017E">
        <w:rPr>
          <w:color w:val="212121"/>
          <w:sz w:val="22"/>
        </w:rPr>
        <w:t>a</w:t>
      </w:r>
      <w:r w:rsidR="007D088C">
        <w:rPr>
          <w:color w:val="212121"/>
          <w:sz w:val="22"/>
        </w:rPr>
        <w:t xml:space="preserve"> tract of land</w:t>
      </w:r>
      <w:r w:rsidR="0047017E">
        <w:rPr>
          <w:color w:val="212121"/>
          <w:sz w:val="22"/>
        </w:rPr>
        <w:t xml:space="preserve"> described in Book 2960, </w:t>
      </w:r>
      <w:proofErr w:type="spellStart"/>
      <w:r w:rsidR="0047017E">
        <w:rPr>
          <w:color w:val="212121"/>
          <w:sz w:val="22"/>
        </w:rPr>
        <w:t>Pg</w:t>
      </w:r>
      <w:proofErr w:type="spellEnd"/>
      <w:r w:rsidR="0047017E">
        <w:rPr>
          <w:color w:val="212121"/>
          <w:sz w:val="22"/>
        </w:rPr>
        <w:t xml:space="preserve"> 85</w:t>
      </w:r>
      <w:r w:rsidR="007D088C">
        <w:rPr>
          <w:color w:val="212121"/>
          <w:sz w:val="22"/>
        </w:rPr>
        <w:t>. Thence continuing N00°03’</w:t>
      </w:r>
      <w:proofErr w:type="gramStart"/>
      <w:r w:rsidR="007D088C">
        <w:rPr>
          <w:color w:val="212121"/>
          <w:sz w:val="22"/>
        </w:rPr>
        <w:t>11”W</w:t>
      </w:r>
      <w:proofErr w:type="gramEnd"/>
      <w:r w:rsidR="007D088C">
        <w:rPr>
          <w:color w:val="212121"/>
          <w:sz w:val="22"/>
        </w:rPr>
        <w:t xml:space="preserve"> a distance of 26.27 ft. Thence N89°36’00”E a distance of 327.73 ft to a point on the East line of said tract of land. Thence S00°03’</w:t>
      </w:r>
      <w:proofErr w:type="gramStart"/>
      <w:r w:rsidR="007D088C">
        <w:rPr>
          <w:color w:val="212121"/>
          <w:sz w:val="22"/>
        </w:rPr>
        <w:t>28”E</w:t>
      </w:r>
      <w:proofErr w:type="gramEnd"/>
      <w:r w:rsidR="007D088C">
        <w:rPr>
          <w:color w:val="212121"/>
          <w:sz w:val="22"/>
        </w:rPr>
        <w:t xml:space="preserve"> on the East line of said tract a distance of 26.42 ft to the SE/C of said tract. Thence S89°37’</w:t>
      </w:r>
      <w:proofErr w:type="gramStart"/>
      <w:r w:rsidR="007D088C">
        <w:rPr>
          <w:color w:val="212121"/>
          <w:sz w:val="22"/>
        </w:rPr>
        <w:t>33”W</w:t>
      </w:r>
      <w:proofErr w:type="gramEnd"/>
      <w:r w:rsidR="007D088C">
        <w:rPr>
          <w:color w:val="212121"/>
          <w:sz w:val="22"/>
        </w:rPr>
        <w:t xml:space="preserve"> on the South line of said tract a distance of 327.74 feet to the point of beginning. </w:t>
      </w:r>
      <w:r w:rsidR="0047017E">
        <w:rPr>
          <w:color w:val="212121"/>
          <w:sz w:val="22"/>
        </w:rPr>
        <w:t xml:space="preserve">This description contains 8,634 sqft or .20 acres mol. </w:t>
      </w:r>
    </w:p>
    <w:p w14:paraId="4931B093" w14:textId="77777777" w:rsidR="00DD3000" w:rsidRDefault="00DD3000" w:rsidP="005860E0">
      <w:pPr>
        <w:pStyle w:val="BodyText"/>
        <w:spacing w:line="360" w:lineRule="auto"/>
        <w:ind w:left="165" w:right="584" w:hanging="10"/>
        <w:jc w:val="both"/>
        <w:rPr>
          <w:color w:val="212121"/>
          <w:sz w:val="22"/>
        </w:rPr>
      </w:pPr>
    </w:p>
    <w:p w14:paraId="13E0F54E" w14:textId="0E69350F" w:rsidR="008769E5" w:rsidRPr="007B081A" w:rsidRDefault="00732222" w:rsidP="005860E0">
      <w:pPr>
        <w:pStyle w:val="BodyText"/>
        <w:spacing w:line="360" w:lineRule="auto"/>
        <w:ind w:left="165" w:right="584" w:hanging="10"/>
        <w:jc w:val="both"/>
        <w:rPr>
          <w:sz w:val="22"/>
        </w:rPr>
      </w:pPr>
      <w:r w:rsidRPr="007B081A">
        <w:rPr>
          <w:color w:val="212121"/>
          <w:sz w:val="22"/>
        </w:rPr>
        <w:t xml:space="preserve">At this time, any interested citizen of McLoud, Oklahoma, will have the opportunity to appear and be heard with regard to the proposed request for rezoning. The City of McLoud reserves the right to limit discussion and debate on the proposed rezoning to three minutes. Any formal protest must be filed in writing with the City Clerk during normal working hours before 4:30 pm on Friday, </w:t>
      </w:r>
      <w:r w:rsidR="00D86DC1">
        <w:rPr>
          <w:color w:val="212121"/>
          <w:sz w:val="22"/>
        </w:rPr>
        <w:t>February</w:t>
      </w:r>
      <w:r w:rsidR="00DD033E" w:rsidRPr="007B081A">
        <w:rPr>
          <w:color w:val="212121"/>
          <w:sz w:val="22"/>
        </w:rPr>
        <w:t xml:space="preserve"> </w:t>
      </w:r>
      <w:r w:rsidR="009F52FC" w:rsidRPr="007B081A">
        <w:rPr>
          <w:color w:val="212121"/>
          <w:sz w:val="22"/>
        </w:rPr>
        <w:t>1</w:t>
      </w:r>
      <w:r w:rsidR="00DD033E" w:rsidRPr="007B081A">
        <w:rPr>
          <w:color w:val="212121"/>
          <w:sz w:val="22"/>
        </w:rPr>
        <w:t>,</w:t>
      </w:r>
      <w:r w:rsidRPr="007B081A">
        <w:rPr>
          <w:color w:val="212121"/>
          <w:sz w:val="22"/>
        </w:rPr>
        <w:t xml:space="preserve"> 201</w:t>
      </w:r>
      <w:r w:rsidR="009F52FC" w:rsidRPr="007B081A">
        <w:rPr>
          <w:color w:val="212121"/>
          <w:sz w:val="22"/>
        </w:rPr>
        <w:t>8</w:t>
      </w:r>
      <w:r w:rsidRPr="007B081A">
        <w:rPr>
          <w:color w:val="212121"/>
          <w:sz w:val="22"/>
        </w:rPr>
        <w:t>. A</w:t>
      </w:r>
      <w:r w:rsidR="005860E0" w:rsidRPr="007B081A">
        <w:rPr>
          <w:color w:val="212121"/>
          <w:sz w:val="22"/>
        </w:rPr>
        <w:t xml:space="preserve"> </w:t>
      </w:r>
      <w:r w:rsidRPr="007B081A">
        <w:rPr>
          <w:color w:val="212121"/>
          <w:sz w:val="22"/>
        </w:rPr>
        <w:t xml:space="preserve">copy of the application is available from 9:00 am to </w:t>
      </w:r>
      <w:r w:rsidR="009F52FC" w:rsidRPr="007B081A">
        <w:rPr>
          <w:color w:val="212121"/>
          <w:sz w:val="22"/>
        </w:rPr>
        <w:t>4:30</w:t>
      </w:r>
      <w:r w:rsidRPr="007B081A">
        <w:rPr>
          <w:color w:val="212121"/>
          <w:sz w:val="22"/>
        </w:rPr>
        <w:t xml:space="preserve"> pm Monday through Friday at City Hall, located</w:t>
      </w:r>
      <w:r w:rsidR="00DD033E" w:rsidRPr="007B081A">
        <w:rPr>
          <w:color w:val="212121"/>
          <w:sz w:val="22"/>
        </w:rPr>
        <w:t xml:space="preserve"> at </w:t>
      </w:r>
      <w:r w:rsidR="00D86DC1">
        <w:rPr>
          <w:color w:val="212121"/>
          <w:sz w:val="22"/>
        </w:rPr>
        <w:t>402</w:t>
      </w:r>
      <w:r w:rsidR="00DD033E" w:rsidRPr="007B081A">
        <w:rPr>
          <w:color w:val="212121"/>
          <w:sz w:val="22"/>
        </w:rPr>
        <w:t xml:space="preserve"> </w:t>
      </w:r>
      <w:r w:rsidR="00D86DC1">
        <w:rPr>
          <w:color w:val="212121"/>
          <w:sz w:val="22"/>
        </w:rPr>
        <w:t>E</w:t>
      </w:r>
      <w:r w:rsidR="00DD033E" w:rsidRPr="007B081A">
        <w:rPr>
          <w:color w:val="212121"/>
          <w:sz w:val="22"/>
        </w:rPr>
        <w:t xml:space="preserve">. </w:t>
      </w:r>
      <w:r w:rsidR="00D86DC1">
        <w:rPr>
          <w:color w:val="212121"/>
          <w:sz w:val="22"/>
        </w:rPr>
        <w:t>Broadway</w:t>
      </w:r>
      <w:r w:rsidR="00DD033E" w:rsidRPr="007B081A">
        <w:rPr>
          <w:color w:val="212121"/>
          <w:sz w:val="22"/>
        </w:rPr>
        <w:t xml:space="preserve">, McLoud, </w:t>
      </w:r>
      <w:r w:rsidRPr="007B081A">
        <w:rPr>
          <w:color w:val="212121"/>
          <w:sz w:val="22"/>
        </w:rPr>
        <w:t>OK 74851</w:t>
      </w:r>
    </w:p>
    <w:p w14:paraId="382F5F6B" w14:textId="77777777" w:rsidR="008769E5" w:rsidRPr="00CC1796" w:rsidRDefault="00CC1796">
      <w:pPr>
        <w:pStyle w:val="BodyText"/>
        <w:spacing w:before="5"/>
        <w:rPr>
          <w:sz w:val="16"/>
          <w:szCs w:val="16"/>
        </w:rPr>
      </w:pPr>
      <w:r>
        <w:rPr>
          <w:sz w:val="9"/>
        </w:rPr>
        <w:tab/>
      </w:r>
      <w:r>
        <w:rPr>
          <w:sz w:val="9"/>
        </w:rPr>
        <w:tab/>
      </w:r>
      <w:r>
        <w:rPr>
          <w:sz w:val="9"/>
        </w:rPr>
        <w:tab/>
      </w:r>
      <w:r>
        <w:rPr>
          <w:sz w:val="9"/>
        </w:rPr>
        <w:tab/>
      </w:r>
      <w:r>
        <w:rPr>
          <w:sz w:val="9"/>
        </w:rPr>
        <w:tab/>
      </w:r>
      <w:r>
        <w:rPr>
          <w:sz w:val="9"/>
        </w:rPr>
        <w:tab/>
      </w:r>
      <w:r>
        <w:rPr>
          <w:sz w:val="9"/>
        </w:rPr>
        <w:tab/>
      </w:r>
      <w:r>
        <w:rPr>
          <w:sz w:val="9"/>
        </w:rPr>
        <w:tab/>
      </w:r>
      <w:r>
        <w:rPr>
          <w:sz w:val="9"/>
        </w:rPr>
        <w:tab/>
      </w:r>
      <w:r w:rsidR="00DD033E">
        <w:rPr>
          <w:sz w:val="16"/>
          <w:szCs w:val="16"/>
        </w:rPr>
        <w:t xml:space="preserve">   </w:t>
      </w:r>
    </w:p>
    <w:p w14:paraId="0C6C5A8D" w14:textId="77777777" w:rsidR="008769E5" w:rsidRDefault="00CC1796" w:rsidP="00556DB8">
      <w:pPr>
        <w:pStyle w:val="BodyText"/>
        <w:spacing w:before="77"/>
        <w:ind w:left="184" w:right="860"/>
        <w:rPr>
          <w:sz w:val="24"/>
        </w:rPr>
      </w:pPr>
      <w:r>
        <w:rPr>
          <w:sz w:val="24"/>
        </w:rPr>
        <w:tab/>
      </w:r>
      <w:r>
        <w:rPr>
          <w:sz w:val="24"/>
        </w:rPr>
        <w:tab/>
      </w:r>
      <w:r>
        <w:rPr>
          <w:sz w:val="24"/>
        </w:rPr>
        <w:tab/>
      </w:r>
      <w:r>
        <w:rPr>
          <w:sz w:val="24"/>
        </w:rPr>
        <w:tab/>
      </w:r>
      <w:r>
        <w:rPr>
          <w:sz w:val="24"/>
        </w:rPr>
        <w:tab/>
        <w:t xml:space="preserve"> </w:t>
      </w:r>
    </w:p>
    <w:p w14:paraId="33DA7C0F" w14:textId="77777777" w:rsidR="005860E0" w:rsidRPr="00CC1796" w:rsidRDefault="005860E0" w:rsidP="00556DB8">
      <w:pPr>
        <w:pStyle w:val="BodyText"/>
        <w:spacing w:before="77"/>
        <w:ind w:left="184" w:right="860"/>
        <w:rPr>
          <w:sz w:val="16"/>
          <w:szCs w:val="16"/>
        </w:rPr>
      </w:pPr>
    </w:p>
    <w:p w14:paraId="5FD62510" w14:textId="77777777" w:rsidR="00905229" w:rsidRDefault="00556DB8">
      <w:pPr>
        <w:ind w:left="1264" w:right="860"/>
        <w:rPr>
          <w:color w:val="212121"/>
          <w:w w:val="105"/>
          <w:sz w:val="24"/>
        </w:rPr>
      </w:pP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t>__________________________</w:t>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t>Melissa Brady, City Clerk</w:t>
      </w:r>
      <w:r>
        <w:rPr>
          <w:color w:val="212121"/>
          <w:w w:val="105"/>
          <w:sz w:val="24"/>
        </w:rPr>
        <w:tab/>
      </w:r>
      <w:r>
        <w:rPr>
          <w:color w:val="212121"/>
          <w:w w:val="105"/>
          <w:sz w:val="24"/>
        </w:rPr>
        <w:tab/>
      </w:r>
      <w:r>
        <w:rPr>
          <w:color w:val="212121"/>
          <w:w w:val="105"/>
          <w:sz w:val="24"/>
        </w:rPr>
        <w:tab/>
      </w:r>
      <w:r>
        <w:rPr>
          <w:color w:val="212121"/>
          <w:w w:val="105"/>
          <w:sz w:val="24"/>
        </w:rPr>
        <w:tab/>
      </w:r>
    </w:p>
    <w:p w14:paraId="3558B9F2" w14:textId="77777777" w:rsidR="00905229" w:rsidRDefault="00905229">
      <w:pPr>
        <w:ind w:left="1264" w:right="860"/>
        <w:rPr>
          <w:color w:val="212121"/>
          <w:w w:val="105"/>
          <w:sz w:val="24"/>
        </w:rPr>
      </w:pPr>
    </w:p>
    <w:p w14:paraId="27E2384E" w14:textId="13A9F865" w:rsidR="00B967CB" w:rsidRDefault="00B967CB">
      <w:pPr>
        <w:ind w:left="1264" w:right="860"/>
        <w:rPr>
          <w:color w:val="212121"/>
          <w:w w:val="105"/>
          <w:sz w:val="24"/>
        </w:rPr>
      </w:pPr>
    </w:p>
    <w:p w14:paraId="7AAAEB64" w14:textId="0A155E15" w:rsidR="00D86DC1" w:rsidRDefault="00D86DC1">
      <w:pPr>
        <w:ind w:left="1264" w:right="860"/>
        <w:rPr>
          <w:color w:val="212121"/>
          <w:w w:val="105"/>
          <w:sz w:val="24"/>
        </w:rPr>
      </w:pPr>
    </w:p>
    <w:p w14:paraId="70C6FDC1" w14:textId="1D01C2D0" w:rsidR="00D86DC1" w:rsidRDefault="00D86DC1">
      <w:pPr>
        <w:ind w:left="1264" w:right="860"/>
        <w:rPr>
          <w:color w:val="212121"/>
          <w:w w:val="105"/>
          <w:sz w:val="24"/>
        </w:rPr>
      </w:pPr>
    </w:p>
    <w:p w14:paraId="679B560A" w14:textId="4D40AB7A" w:rsidR="00D86DC1" w:rsidRDefault="00D86DC1">
      <w:pPr>
        <w:ind w:left="1264" w:right="860"/>
        <w:rPr>
          <w:color w:val="212121"/>
          <w:w w:val="105"/>
          <w:sz w:val="24"/>
        </w:rPr>
      </w:pPr>
    </w:p>
    <w:p w14:paraId="44FF4C19" w14:textId="111740B0" w:rsidR="00D86DC1" w:rsidRDefault="00D86DC1">
      <w:pPr>
        <w:ind w:left="1264" w:right="860"/>
        <w:rPr>
          <w:color w:val="212121"/>
          <w:w w:val="105"/>
          <w:sz w:val="24"/>
        </w:rPr>
      </w:pPr>
    </w:p>
    <w:p w14:paraId="44195F1A" w14:textId="1C624702" w:rsidR="00D86DC1" w:rsidRDefault="00D86DC1">
      <w:pPr>
        <w:ind w:left="1264" w:right="860"/>
        <w:rPr>
          <w:color w:val="212121"/>
          <w:w w:val="105"/>
          <w:sz w:val="24"/>
        </w:rPr>
      </w:pPr>
    </w:p>
    <w:p w14:paraId="014AD40C" w14:textId="2EB58C4E" w:rsidR="00D86DC1" w:rsidRDefault="00D86DC1">
      <w:pPr>
        <w:ind w:left="1264" w:right="860"/>
        <w:rPr>
          <w:color w:val="212121"/>
          <w:w w:val="105"/>
          <w:sz w:val="24"/>
        </w:rPr>
      </w:pPr>
    </w:p>
    <w:p w14:paraId="05D44BCE" w14:textId="3C6CD70B" w:rsidR="00D86DC1" w:rsidRDefault="00D86DC1">
      <w:pPr>
        <w:ind w:left="1264" w:right="860"/>
        <w:rPr>
          <w:color w:val="212121"/>
          <w:w w:val="105"/>
          <w:sz w:val="24"/>
        </w:rPr>
      </w:pPr>
    </w:p>
    <w:p w14:paraId="3682A1D8" w14:textId="4C87995C" w:rsidR="00D86DC1" w:rsidRDefault="00D86DC1">
      <w:pPr>
        <w:ind w:left="1264" w:right="860"/>
        <w:rPr>
          <w:color w:val="212121"/>
          <w:w w:val="105"/>
          <w:sz w:val="24"/>
        </w:rPr>
      </w:pPr>
    </w:p>
    <w:p w14:paraId="0913399D" w14:textId="77777777" w:rsidR="00D86DC1" w:rsidRDefault="00D86DC1">
      <w:pPr>
        <w:ind w:left="1264" w:right="860"/>
        <w:rPr>
          <w:color w:val="212121"/>
          <w:w w:val="105"/>
          <w:sz w:val="24"/>
        </w:rPr>
      </w:pPr>
    </w:p>
    <w:p w14:paraId="2C96D570" w14:textId="77777777" w:rsidR="00556DB8" w:rsidRDefault="00556DB8" w:rsidP="00556DB8">
      <w:pPr>
        <w:jc w:val="center"/>
        <w:rPr>
          <w:color w:val="212121"/>
          <w:w w:val="105"/>
          <w:sz w:val="24"/>
        </w:rPr>
      </w:pPr>
    </w:p>
    <w:p w14:paraId="31870002" w14:textId="26F6CAA9" w:rsidR="008769E5" w:rsidRPr="007B081A" w:rsidRDefault="00732222" w:rsidP="00556DB8">
      <w:pPr>
        <w:jc w:val="center"/>
      </w:pPr>
      <w:r w:rsidRPr="007B081A">
        <w:rPr>
          <w:color w:val="212121"/>
          <w:w w:val="105"/>
        </w:rPr>
        <w:t xml:space="preserve">This notice posted at McLoud City Hall and 408 W Broadway on </w:t>
      </w:r>
      <w:r w:rsidR="00E54BB4">
        <w:rPr>
          <w:color w:val="212121"/>
          <w:w w:val="105"/>
        </w:rPr>
        <w:t>January</w:t>
      </w:r>
      <w:r w:rsidR="00DD033E" w:rsidRPr="007B081A">
        <w:rPr>
          <w:color w:val="212121"/>
          <w:w w:val="105"/>
        </w:rPr>
        <w:t xml:space="preserve"> </w:t>
      </w:r>
      <w:r w:rsidR="00E54BB4">
        <w:rPr>
          <w:color w:val="212121"/>
          <w:w w:val="105"/>
        </w:rPr>
        <w:t>07</w:t>
      </w:r>
      <w:r w:rsidRPr="007B081A">
        <w:rPr>
          <w:color w:val="212121"/>
          <w:w w:val="105"/>
        </w:rPr>
        <w:t>, 201</w:t>
      </w:r>
      <w:r w:rsidR="00556DB8" w:rsidRPr="007B081A">
        <w:rPr>
          <w:color w:val="212121"/>
          <w:w w:val="105"/>
        </w:rPr>
        <w:t>8</w:t>
      </w:r>
    </w:p>
    <w:sectPr w:rsidR="008769E5" w:rsidRPr="007B081A" w:rsidSect="00DD033E">
      <w:type w:val="continuous"/>
      <w:pgSz w:w="12240" w:h="15840" w:code="1"/>
      <w:pgMar w:top="720" w:right="504"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E5"/>
    <w:rsid w:val="00045902"/>
    <w:rsid w:val="001B284F"/>
    <w:rsid w:val="00314D9C"/>
    <w:rsid w:val="00412D71"/>
    <w:rsid w:val="00414C76"/>
    <w:rsid w:val="0047017E"/>
    <w:rsid w:val="00556DB8"/>
    <w:rsid w:val="005860E0"/>
    <w:rsid w:val="006B1FA3"/>
    <w:rsid w:val="00732222"/>
    <w:rsid w:val="007B081A"/>
    <w:rsid w:val="007D088C"/>
    <w:rsid w:val="008769E5"/>
    <w:rsid w:val="00905229"/>
    <w:rsid w:val="009F52FC"/>
    <w:rsid w:val="00B967CB"/>
    <w:rsid w:val="00C67E63"/>
    <w:rsid w:val="00CC1796"/>
    <w:rsid w:val="00D06A94"/>
    <w:rsid w:val="00D62FE1"/>
    <w:rsid w:val="00D86DC1"/>
    <w:rsid w:val="00DD033E"/>
    <w:rsid w:val="00DD3000"/>
    <w:rsid w:val="00E54BB4"/>
    <w:rsid w:val="00FA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8C02"/>
  <w15:docId w15:val="{6684F887-F9BB-4717-A852-C4EFFE8E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10" w:right="852"/>
      <w:jc w:val="center"/>
      <w:outlineLvl w:val="0"/>
    </w:pPr>
    <w:rPr>
      <w:sz w:val="32"/>
      <w:szCs w:val="32"/>
    </w:rPr>
  </w:style>
  <w:style w:type="paragraph" w:styleId="Heading2">
    <w:name w:val="heading 2"/>
    <w:basedOn w:val="Normal"/>
    <w:uiPriority w:val="1"/>
    <w:qFormat/>
    <w:pPr>
      <w:ind w:left="936" w:right="8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2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Heinz</dc:creator>
  <cp:lastModifiedBy>Melissa</cp:lastModifiedBy>
  <cp:revision>4</cp:revision>
  <cp:lastPrinted>2019-01-07T16:47:00Z</cp:lastPrinted>
  <dcterms:created xsi:type="dcterms:W3CDTF">2018-12-12T20:27:00Z</dcterms:created>
  <dcterms:modified xsi:type="dcterms:W3CDTF">2019-01-07T16:48:00Z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LastSaved">
    <vt:filetime>2016-07-12T00:00:00Z</vt:filetime>
  </property>
</Properties>
</file>