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E497502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4CBA2A0E" w:rsidR="00FB24EB" w:rsidRDefault="00976D3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D468EB8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746998">
        <w:rPr>
          <w:sz w:val="22"/>
          <w:szCs w:val="22"/>
        </w:rPr>
        <w:t>Novem</w:t>
      </w:r>
      <w:r w:rsidR="000A5B52">
        <w:rPr>
          <w:sz w:val="22"/>
          <w:szCs w:val="22"/>
        </w:rPr>
        <w:t>ber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45E36D89" w14:textId="0712FCEC" w:rsidR="00CA7B18" w:rsidRPr="00746998" w:rsidRDefault="00171A56" w:rsidP="00746998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46998">
        <w:rPr>
          <w:sz w:val="22"/>
        </w:rPr>
        <w:t>Discussion and/or Possible Action on the Placement of Accessory/Utility Buildings and Aesthetics.</w:t>
      </w:r>
    </w:p>
    <w:p w14:paraId="72BA7BAA" w14:textId="77777777" w:rsidR="00CA7B18" w:rsidRDefault="00CA7B18" w:rsidP="00CA7B18">
      <w:pPr>
        <w:pStyle w:val="ListParagraph"/>
        <w:rPr>
          <w:sz w:val="22"/>
        </w:rPr>
      </w:pPr>
    </w:p>
    <w:p w14:paraId="11DA6D55" w14:textId="18B8174E" w:rsidR="00C848A6" w:rsidRPr="00746998" w:rsidRDefault="00816FC9" w:rsidP="00746998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46998">
        <w:rPr>
          <w:sz w:val="22"/>
        </w:rPr>
        <w:t>Adjournment</w:t>
      </w:r>
      <w:r w:rsidR="002A6C94" w:rsidRPr="00746998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49A385E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746998">
        <w:rPr>
          <w:sz w:val="22"/>
        </w:rPr>
        <w:t>7</w:t>
      </w:r>
      <w:r w:rsidR="00742C59">
        <w:rPr>
          <w:sz w:val="22"/>
        </w:rPr>
        <w:t>:</w:t>
      </w:r>
      <w:r w:rsidR="008F402F">
        <w:rPr>
          <w:sz w:val="22"/>
        </w:rPr>
        <w:t xml:space="preserve">00 </w:t>
      </w:r>
      <w:r w:rsidR="00C92ED9">
        <w:rPr>
          <w:sz w:val="22"/>
        </w:rPr>
        <w:t>p</w:t>
      </w:r>
      <w:r w:rsidR="00742C59">
        <w:rPr>
          <w:sz w:val="22"/>
        </w:rPr>
        <w:t xml:space="preserve">m on </w:t>
      </w:r>
      <w:r w:rsidR="00746998">
        <w:rPr>
          <w:sz w:val="22"/>
        </w:rPr>
        <w:t>Decem</w:t>
      </w:r>
      <w:r w:rsidR="00CA7B18">
        <w:rPr>
          <w:sz w:val="22"/>
        </w:rPr>
        <w:t>ber</w:t>
      </w:r>
      <w:r w:rsidR="00F12FDD">
        <w:rPr>
          <w:sz w:val="22"/>
        </w:rPr>
        <w:t xml:space="preserve"> </w:t>
      </w:r>
      <w:r w:rsidR="00746998">
        <w:rPr>
          <w:sz w:val="22"/>
        </w:rPr>
        <w:t>29</w:t>
      </w:r>
      <w:r w:rsidR="0013478F" w:rsidRPr="0013478F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20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12"/>
  </w:num>
  <w:num w:numId="11">
    <w:abstractNumId w:val="11"/>
  </w:num>
  <w:num w:numId="12">
    <w:abstractNumId w:val="6"/>
  </w:num>
  <w:num w:numId="13">
    <w:abstractNumId w:val="18"/>
  </w:num>
  <w:num w:numId="14">
    <w:abstractNumId w:val="23"/>
  </w:num>
  <w:num w:numId="15">
    <w:abstractNumId w:val="3"/>
  </w:num>
  <w:num w:numId="16">
    <w:abstractNumId w:val="15"/>
  </w:num>
  <w:num w:numId="17">
    <w:abstractNumId w:val="17"/>
  </w:num>
  <w:num w:numId="18">
    <w:abstractNumId w:val="7"/>
  </w:num>
  <w:num w:numId="19">
    <w:abstractNumId w:val="20"/>
  </w:num>
  <w:num w:numId="20">
    <w:abstractNumId w:val="1"/>
  </w:num>
  <w:num w:numId="21">
    <w:abstractNumId w:val="10"/>
  </w:num>
  <w:num w:numId="22">
    <w:abstractNumId w:val="0"/>
  </w:num>
  <w:num w:numId="23">
    <w:abstractNumId w:val="2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2020-10-30T14:19:00Z</cp:lastPrinted>
  <dcterms:created xsi:type="dcterms:W3CDTF">2020-12-29T23:46:00Z</dcterms:created>
  <dcterms:modified xsi:type="dcterms:W3CDTF">2020-12-29T23:46:00Z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