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39F55F37" w:rsidR="00F86E5B" w:rsidRDefault="00D5690C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Octo</w:t>
      </w:r>
      <w:r w:rsidR="00654A7E">
        <w:rPr>
          <w:rFonts w:ascii="Times New Roman" w:hAnsi="Times New Roman" w:cs="Times New Roman"/>
          <w:sz w:val="22"/>
          <w:szCs w:val="22"/>
        </w:rPr>
        <w:t>ber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 w:rsidR="00F35CC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F35CC4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0AE69F6B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</w:t>
      </w:r>
      <w:r w:rsidR="00034EC1">
        <w:rPr>
          <w:snapToGrid w:val="0"/>
          <w:sz w:val="22"/>
          <w:szCs w:val="22"/>
        </w:rPr>
        <w:t>M</w:t>
      </w:r>
      <w:r w:rsidR="008E719E">
        <w:rPr>
          <w:snapToGrid w:val="0"/>
          <w:sz w:val="22"/>
          <w:szCs w:val="22"/>
        </w:rPr>
        <w:t xml:space="preserve">ayor </w:t>
      </w:r>
      <w:r w:rsidR="00034EC1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654A7E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D5690C">
        <w:rPr>
          <w:snapToGrid w:val="0"/>
          <w:sz w:val="22"/>
          <w:szCs w:val="22"/>
        </w:rPr>
        <w:t>21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1B95253A" w14:textId="366D65EA" w:rsidR="00D5690C" w:rsidRDefault="00C415D6" w:rsidP="007A396E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 xml:space="preserve">Stan Jackson, </w:t>
      </w:r>
      <w:r w:rsidR="001C3998">
        <w:rPr>
          <w:sz w:val="22"/>
          <w:szCs w:val="22"/>
        </w:rPr>
        <w:t xml:space="preserve">Ralph Snider, </w:t>
      </w:r>
      <w:r w:rsidR="005D01DC">
        <w:rPr>
          <w:sz w:val="22"/>
          <w:szCs w:val="22"/>
        </w:rPr>
        <w:t xml:space="preserve">Larry Dillon,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D5690C">
        <w:rPr>
          <w:sz w:val="22"/>
          <w:szCs w:val="22"/>
        </w:rPr>
        <w:t>Daniel McClure</w:t>
      </w:r>
      <w:r w:rsidR="00D5690C">
        <w:rPr>
          <w:sz w:val="22"/>
          <w:szCs w:val="22"/>
        </w:rPr>
        <w:t xml:space="preserve"> was </w:t>
      </w:r>
    </w:p>
    <w:p w14:paraId="22B18B37" w14:textId="0D3B4908" w:rsidR="00B72291" w:rsidRPr="00B72291" w:rsidRDefault="00D5690C" w:rsidP="007A396E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DC1F6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7252C9AF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D5690C">
        <w:rPr>
          <w:sz w:val="22"/>
          <w:szCs w:val="22"/>
        </w:rPr>
        <w:t>September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D5690C">
        <w:rPr>
          <w:sz w:val="22"/>
          <w:szCs w:val="22"/>
        </w:rPr>
        <w:t>Octo</w:t>
      </w:r>
      <w:r w:rsidR="00654A7E">
        <w:rPr>
          <w:sz w:val="22"/>
          <w:szCs w:val="22"/>
        </w:rPr>
        <w:t>ber</w:t>
      </w:r>
      <w:r w:rsidR="00B12394">
        <w:rPr>
          <w:sz w:val="22"/>
          <w:szCs w:val="22"/>
        </w:rPr>
        <w:t xml:space="preserve"> </w:t>
      </w:r>
      <w:r w:rsidR="00F35CC4">
        <w:rPr>
          <w:sz w:val="22"/>
          <w:szCs w:val="22"/>
        </w:rPr>
        <w:t>2</w:t>
      </w:r>
      <w:r w:rsidR="00D5690C">
        <w:rPr>
          <w:sz w:val="22"/>
          <w:szCs w:val="22"/>
        </w:rPr>
        <w:t>8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F35CC4">
        <w:rPr>
          <w:sz w:val="22"/>
          <w:szCs w:val="22"/>
        </w:rPr>
        <w:t>1</w:t>
      </w:r>
      <w:r w:rsidR="00141F83">
        <w:rPr>
          <w:sz w:val="22"/>
          <w:szCs w:val="22"/>
        </w:rPr>
        <w:t>.</w:t>
      </w:r>
    </w:p>
    <w:p w14:paraId="0F380326" w14:textId="6EEF8B5E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980EC0">
        <w:rPr>
          <w:sz w:val="22"/>
          <w:szCs w:val="22"/>
        </w:rPr>
        <w:t>September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4F4E49">
        <w:rPr>
          <w:sz w:val="22"/>
          <w:szCs w:val="22"/>
        </w:rPr>
        <w:t>.</w:t>
      </w:r>
    </w:p>
    <w:p w14:paraId="72DD9168" w14:textId="06C4EEFD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Meeting Minutes from </w:t>
      </w:r>
      <w:r w:rsidR="00980EC0">
        <w:rPr>
          <w:sz w:val="22"/>
          <w:szCs w:val="22"/>
        </w:rPr>
        <w:t>September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D062E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38294BAB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980EC0">
        <w:rPr>
          <w:sz w:val="22"/>
          <w:szCs w:val="22"/>
        </w:rPr>
        <w:t>Tomaszewski</w:t>
      </w:r>
      <w:r w:rsidR="008E719E">
        <w:rPr>
          <w:sz w:val="22"/>
          <w:szCs w:val="22"/>
        </w:rPr>
        <w:t xml:space="preserve">, seconded by </w:t>
      </w:r>
      <w:r w:rsidR="00980EC0">
        <w:rPr>
          <w:sz w:val="22"/>
          <w:szCs w:val="22"/>
        </w:rPr>
        <w:t>Dillon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1C3998">
        <w:rPr>
          <w:sz w:val="22"/>
          <w:szCs w:val="22"/>
        </w:rPr>
        <w:t xml:space="preserve">Snider – Aye, </w:t>
      </w:r>
      <w:r w:rsidR="00517510">
        <w:rPr>
          <w:sz w:val="22"/>
          <w:szCs w:val="22"/>
        </w:rPr>
        <w:t xml:space="preserve">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4B795271" w14:textId="77777777" w:rsidR="00980EC0" w:rsidRDefault="00FC76B1" w:rsidP="000D0EE9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>5.</w:t>
      </w:r>
      <w:r w:rsidR="000D0EE9">
        <w:rPr>
          <w:sz w:val="22"/>
          <w:szCs w:val="22"/>
        </w:rPr>
        <w:t xml:space="preserve">   </w:t>
      </w:r>
      <w:r w:rsidR="00E52B08">
        <w:rPr>
          <w:sz w:val="22"/>
          <w:szCs w:val="22"/>
        </w:rPr>
        <w:t>Discussion and/or possible action to</w:t>
      </w:r>
      <w:r w:rsidR="00980EC0">
        <w:rPr>
          <w:sz w:val="22"/>
          <w:szCs w:val="22"/>
        </w:rPr>
        <w:t xml:space="preserve"> Accept or Reject Bids for Approximately 300 feet of Sewer Line Pipe Bursting </w:t>
      </w:r>
    </w:p>
    <w:p w14:paraId="6155E21A" w14:textId="71DC4A98" w:rsidR="00E52B08" w:rsidRDefault="00980EC0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on 8</w:t>
      </w:r>
      <w:r w:rsidRPr="00980E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  <w:r w:rsidR="00E52B08">
        <w:rPr>
          <w:sz w:val="22"/>
          <w:szCs w:val="22"/>
        </w:rPr>
        <w:t>.</w:t>
      </w:r>
    </w:p>
    <w:p w14:paraId="09C29702" w14:textId="3334ADEF" w:rsidR="00E52B08" w:rsidRDefault="00E52B08" w:rsidP="00980EC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80EC0">
        <w:rPr>
          <w:sz w:val="22"/>
          <w:szCs w:val="22"/>
        </w:rPr>
        <w:t>No Action.</w:t>
      </w:r>
    </w:p>
    <w:p w14:paraId="57174253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43B30126" w14:textId="76F82A8E" w:rsidR="00654A7E" w:rsidRDefault="00E52B08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54A7E">
        <w:rPr>
          <w:sz w:val="22"/>
          <w:szCs w:val="22"/>
        </w:rPr>
        <w:t xml:space="preserve">Discussion and/or possible action to </w:t>
      </w:r>
      <w:r w:rsidR="00980EC0">
        <w:rPr>
          <w:sz w:val="22"/>
          <w:szCs w:val="22"/>
        </w:rPr>
        <w:t xml:space="preserve">Accept or Reject Bids for Boring </w:t>
      </w:r>
      <w:r w:rsidR="00085F06">
        <w:rPr>
          <w:sz w:val="22"/>
          <w:szCs w:val="22"/>
        </w:rPr>
        <w:t>under Highway 270 near Mazzio’s</w:t>
      </w:r>
      <w:r w:rsidR="00654A7E">
        <w:rPr>
          <w:sz w:val="22"/>
          <w:szCs w:val="22"/>
        </w:rPr>
        <w:t>.</w:t>
      </w:r>
    </w:p>
    <w:p w14:paraId="3CC2E013" w14:textId="03891AE8" w:rsidR="00654A7E" w:rsidRDefault="00654A7E" w:rsidP="00980EC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F06">
        <w:rPr>
          <w:sz w:val="22"/>
          <w:szCs w:val="22"/>
        </w:rPr>
        <w:t>No Action.</w:t>
      </w:r>
    </w:p>
    <w:p w14:paraId="3FC9F3BE" w14:textId="77777777" w:rsidR="00654A7E" w:rsidRDefault="00654A7E" w:rsidP="000D0EE9">
      <w:pPr>
        <w:autoSpaceDE/>
        <w:autoSpaceDN/>
        <w:rPr>
          <w:sz w:val="22"/>
          <w:szCs w:val="22"/>
        </w:rPr>
      </w:pPr>
    </w:p>
    <w:p w14:paraId="550FA227" w14:textId="77777777" w:rsidR="00085F06" w:rsidRDefault="00654A7E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085F06">
        <w:rPr>
          <w:sz w:val="22"/>
          <w:szCs w:val="22"/>
        </w:rPr>
        <w:t>Discussion and/or possible action to Accept or Reject Bids for Rerouting the Forced Main from the Prison into the</w:t>
      </w:r>
    </w:p>
    <w:p w14:paraId="5C3973A1" w14:textId="35DC8283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Lift Station near Highway 102.</w:t>
      </w:r>
    </w:p>
    <w:p w14:paraId="16E28B74" w14:textId="6CBC1537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 Action.</w:t>
      </w:r>
    </w:p>
    <w:p w14:paraId="516D64AD" w14:textId="77777777" w:rsidR="00085F06" w:rsidRDefault="00085F06" w:rsidP="000D0EE9">
      <w:pPr>
        <w:autoSpaceDE/>
        <w:autoSpaceDN/>
        <w:rPr>
          <w:sz w:val="22"/>
          <w:szCs w:val="22"/>
        </w:rPr>
      </w:pPr>
    </w:p>
    <w:p w14:paraId="4BFAB0DA" w14:textId="77777777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8.   Discussion and/or possible action to Accept or Reject Bids for Repairing/Replacing a Sewer Manhole on </w:t>
      </w:r>
      <w:proofErr w:type="spellStart"/>
      <w:r>
        <w:rPr>
          <w:sz w:val="22"/>
          <w:szCs w:val="22"/>
        </w:rPr>
        <w:t>Hinchley</w:t>
      </w:r>
      <w:proofErr w:type="spellEnd"/>
      <w:r>
        <w:rPr>
          <w:sz w:val="22"/>
          <w:szCs w:val="22"/>
        </w:rPr>
        <w:t xml:space="preserve"> </w:t>
      </w:r>
    </w:p>
    <w:p w14:paraId="7BB33863" w14:textId="0526C95E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near the Lift Station.</w:t>
      </w:r>
    </w:p>
    <w:p w14:paraId="125AE421" w14:textId="1AE882C5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 Action.</w:t>
      </w:r>
    </w:p>
    <w:p w14:paraId="64ED8985" w14:textId="77777777" w:rsidR="00085F06" w:rsidRDefault="00085F06" w:rsidP="000D0EE9">
      <w:pPr>
        <w:autoSpaceDE/>
        <w:autoSpaceDN/>
        <w:rPr>
          <w:sz w:val="22"/>
          <w:szCs w:val="22"/>
        </w:rPr>
      </w:pPr>
    </w:p>
    <w:p w14:paraId="703B5317" w14:textId="26C9A73E" w:rsidR="00E52B08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E52B08">
        <w:rPr>
          <w:sz w:val="22"/>
          <w:szCs w:val="22"/>
        </w:rPr>
        <w:t>Discussion and/or possible action to Approve Budget Amendment #2022-</w:t>
      </w:r>
      <w:r>
        <w:rPr>
          <w:sz w:val="22"/>
          <w:szCs w:val="22"/>
        </w:rPr>
        <w:t>3</w:t>
      </w:r>
      <w:r w:rsidR="00E52B08">
        <w:rPr>
          <w:sz w:val="22"/>
          <w:szCs w:val="22"/>
        </w:rPr>
        <w:t>.</w:t>
      </w:r>
    </w:p>
    <w:p w14:paraId="034A5D87" w14:textId="5BEF3812" w:rsidR="00E52B08" w:rsidRDefault="00E52B08" w:rsidP="00980EC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F06">
        <w:rPr>
          <w:sz w:val="22"/>
          <w:szCs w:val="22"/>
        </w:rPr>
        <w:t>No Action.</w:t>
      </w:r>
    </w:p>
    <w:p w14:paraId="3678D06D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2CDE9D4B" w14:textId="7A438E36" w:rsidR="000D0EE9" w:rsidRPr="00365738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10</w:t>
      </w:r>
      <w:r w:rsidR="00E52B08">
        <w:rPr>
          <w:sz w:val="22"/>
          <w:szCs w:val="22"/>
        </w:rPr>
        <w:t xml:space="preserve">. </w:t>
      </w:r>
      <w:r w:rsidR="000D0EE9" w:rsidRPr="00365738">
        <w:rPr>
          <w:sz w:val="22"/>
          <w:szCs w:val="22"/>
        </w:rPr>
        <w:t xml:space="preserve">Remarks and </w:t>
      </w:r>
      <w:r w:rsidR="000D0EE9">
        <w:rPr>
          <w:sz w:val="22"/>
          <w:szCs w:val="22"/>
        </w:rPr>
        <w:t>I</w:t>
      </w:r>
      <w:r w:rsidR="000D0EE9" w:rsidRPr="00365738">
        <w:rPr>
          <w:sz w:val="22"/>
          <w:szCs w:val="22"/>
        </w:rPr>
        <w:t>nqu</w:t>
      </w:r>
      <w:r w:rsidR="000D0EE9">
        <w:rPr>
          <w:sz w:val="22"/>
          <w:szCs w:val="22"/>
        </w:rPr>
        <w:t>iries by Governing Body Members.</w:t>
      </w:r>
    </w:p>
    <w:p w14:paraId="73451777" w14:textId="0BCD1928" w:rsidR="000D0EE9" w:rsidRDefault="000D0EE9" w:rsidP="000D0EE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3CF9">
        <w:rPr>
          <w:sz w:val="22"/>
          <w:szCs w:val="22"/>
        </w:rPr>
        <w:t xml:space="preserve"> </w:t>
      </w:r>
      <w:r w:rsidR="00654A7E">
        <w:rPr>
          <w:sz w:val="22"/>
          <w:szCs w:val="22"/>
        </w:rPr>
        <w:t>None</w:t>
      </w:r>
      <w:r w:rsidR="009D59A9">
        <w:rPr>
          <w:sz w:val="22"/>
          <w:szCs w:val="22"/>
        </w:rPr>
        <w:t>.</w:t>
      </w:r>
    </w:p>
    <w:p w14:paraId="211A4256" w14:textId="77777777" w:rsidR="008D062E" w:rsidRDefault="008D062E" w:rsidP="003506C6">
      <w:pPr>
        <w:autoSpaceDE/>
        <w:autoSpaceDN/>
        <w:rPr>
          <w:sz w:val="22"/>
          <w:szCs w:val="22"/>
        </w:rPr>
      </w:pPr>
    </w:p>
    <w:p w14:paraId="065B1F1F" w14:textId="3CF071CB" w:rsidR="005358A1" w:rsidRPr="003506C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11</w:t>
      </w:r>
      <w:r w:rsidR="008D062E">
        <w:rPr>
          <w:sz w:val="22"/>
          <w:szCs w:val="22"/>
        </w:rPr>
        <w:t xml:space="preserve">.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5895DF55" w:rsidR="00A148DD" w:rsidRDefault="00A148DD" w:rsidP="007A396E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654A7E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980EC0">
        <w:rPr>
          <w:sz w:val="22"/>
          <w:szCs w:val="22"/>
        </w:rPr>
        <w:t>Dillon</w:t>
      </w:r>
      <w:r w:rsidR="0003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Adjourn.  </w:t>
      </w:r>
      <w:r w:rsidR="001262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9D59A9">
        <w:rPr>
          <w:sz w:val="22"/>
          <w:szCs w:val="22"/>
        </w:rPr>
        <w:t xml:space="preserve">Snider – Aye, </w:t>
      </w:r>
      <w:r w:rsidR="00517510">
        <w:rPr>
          <w:sz w:val="22"/>
          <w:szCs w:val="22"/>
        </w:rPr>
        <w:t xml:space="preserve">Dillon – Aye, </w:t>
      </w:r>
      <w:r w:rsidR="00E52E62">
        <w:rPr>
          <w:sz w:val="22"/>
          <w:szCs w:val="22"/>
        </w:rPr>
        <w:t>and Tomaszewski – Aye</w:t>
      </w:r>
      <w:r>
        <w:rPr>
          <w:sz w:val="22"/>
          <w:szCs w:val="22"/>
        </w:rPr>
        <w:t>.</w:t>
      </w:r>
      <w:r w:rsidR="00E52E62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carries.</w:t>
      </w: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2020-12-08T15:31:00Z</cp:lastPrinted>
  <dcterms:created xsi:type="dcterms:W3CDTF">2021-11-12T21:39:00Z</dcterms:created>
  <dcterms:modified xsi:type="dcterms:W3CDTF">2021-11-12T21:39:00Z</dcterms:modified>
</cp:coreProperties>
</file>