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1E2A20EA" w:rsidR="00FB24EB" w:rsidRDefault="009F52B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</w:t>
      </w:r>
      <w:r w:rsidR="00A327E9">
        <w:rPr>
          <w:rFonts w:ascii="Times New Roman" w:hAnsi="Times New Roman"/>
          <w:szCs w:val="24"/>
        </w:rPr>
        <w:t>ly</w:t>
      </w:r>
      <w:r w:rsidR="003E4029">
        <w:rPr>
          <w:rFonts w:ascii="Times New Roman" w:hAnsi="Times New Roman"/>
          <w:szCs w:val="24"/>
        </w:rPr>
        <w:t xml:space="preserve"> </w:t>
      </w:r>
      <w:r w:rsidR="00A327E9">
        <w:rPr>
          <w:rFonts w:ascii="Times New Roman" w:hAnsi="Times New Roman"/>
          <w:szCs w:val="24"/>
        </w:rPr>
        <w:t>6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493192A2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A327E9">
        <w:rPr>
          <w:sz w:val="22"/>
          <w:szCs w:val="22"/>
        </w:rPr>
        <w:t>June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72BA7BAA" w14:textId="77777777" w:rsidR="00CA7B18" w:rsidRPr="00366C52" w:rsidRDefault="00CA7B18" w:rsidP="00366C52">
      <w:pPr>
        <w:rPr>
          <w:sz w:val="22"/>
        </w:rPr>
      </w:pPr>
    </w:p>
    <w:p w14:paraId="164D4A0A" w14:textId="6C687325" w:rsidR="00E70F3A" w:rsidRDefault="00E70F3A" w:rsidP="00A327E9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</w:t>
      </w:r>
      <w:r w:rsidR="00327ACB">
        <w:rPr>
          <w:sz w:val="22"/>
        </w:rPr>
        <w:t xml:space="preserve"> Accepting K. Webb’s Resignation Letter.</w:t>
      </w:r>
    </w:p>
    <w:p w14:paraId="7E16308C" w14:textId="77777777" w:rsidR="00327ACB" w:rsidRDefault="00327ACB" w:rsidP="00327ACB">
      <w:pPr>
        <w:pStyle w:val="BodyText"/>
        <w:ind w:left="720"/>
        <w:rPr>
          <w:sz w:val="22"/>
        </w:rPr>
      </w:pPr>
    </w:p>
    <w:p w14:paraId="56EB2A71" w14:textId="4F869351" w:rsidR="00453B0B" w:rsidRDefault="00453B0B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Reviewing the Minimum Square Footage Allowed on Residential Housing.</w:t>
      </w:r>
    </w:p>
    <w:p w14:paraId="1F2BCA6C" w14:textId="77777777" w:rsidR="003B5EDC" w:rsidRDefault="003B5EDC" w:rsidP="003B5EDC">
      <w:pPr>
        <w:pStyle w:val="ListParagraph"/>
        <w:rPr>
          <w:sz w:val="22"/>
        </w:rPr>
      </w:pPr>
    </w:p>
    <w:p w14:paraId="11DA6D55" w14:textId="7C3CD41F" w:rsidR="00C848A6" w:rsidRPr="00327ACB" w:rsidRDefault="00816FC9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791AAD39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176BA5">
        <w:rPr>
          <w:sz w:val="22"/>
        </w:rPr>
        <w:t>10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176BA5">
        <w:rPr>
          <w:sz w:val="22"/>
        </w:rPr>
        <w:t>a</w:t>
      </w:r>
      <w:r w:rsidR="00742C59">
        <w:rPr>
          <w:sz w:val="22"/>
        </w:rPr>
        <w:t xml:space="preserve">m on </w:t>
      </w:r>
      <w:r w:rsidR="00A327E9">
        <w:rPr>
          <w:sz w:val="22"/>
        </w:rPr>
        <w:t>June</w:t>
      </w:r>
      <w:r w:rsidR="00453B0B">
        <w:rPr>
          <w:sz w:val="22"/>
        </w:rPr>
        <w:t xml:space="preserve"> </w:t>
      </w:r>
      <w:r w:rsidR="009F52B4">
        <w:rPr>
          <w:sz w:val="22"/>
        </w:rPr>
        <w:t>2</w:t>
      </w:r>
      <w:r w:rsidR="00176BA5">
        <w:rPr>
          <w:sz w:val="22"/>
        </w:rPr>
        <w:t>9</w:t>
      </w:r>
      <w:r w:rsidR="00F86D69" w:rsidRPr="00F86D69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6F53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D69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3</cp:revision>
  <cp:lastPrinted>2021-05-27T13:52:00Z</cp:lastPrinted>
  <dcterms:created xsi:type="dcterms:W3CDTF">2021-06-23T12:30:00Z</dcterms:created>
  <dcterms:modified xsi:type="dcterms:W3CDTF">2021-06-29T13:22:00Z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