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78B16EF9" w:rsidR="00FB24EB" w:rsidRDefault="00F52138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085EB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3E1A076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F52138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41D59CF1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F30345">
        <w:rPr>
          <w:sz w:val="22"/>
          <w:szCs w:val="22"/>
        </w:rPr>
        <w:t>Matt Lempges</w:t>
      </w:r>
      <w:r w:rsidR="009D3252">
        <w:rPr>
          <w:sz w:val="22"/>
          <w:szCs w:val="22"/>
        </w:rPr>
        <w:t xml:space="preserve">,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 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306975DA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F52138">
        <w:rPr>
          <w:sz w:val="22"/>
          <w:szCs w:val="22"/>
        </w:rPr>
        <w:t>August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D0403C">
        <w:rPr>
          <w:sz w:val="22"/>
          <w:szCs w:val="22"/>
        </w:rPr>
        <w:t>1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6BE965D5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F52138">
        <w:rPr>
          <w:sz w:val="22"/>
          <w:szCs w:val="22"/>
        </w:rPr>
        <w:t>Lempges</w:t>
      </w:r>
      <w:r w:rsidR="00DD45E5" w:rsidRPr="00837A90">
        <w:rPr>
          <w:sz w:val="22"/>
          <w:szCs w:val="22"/>
        </w:rPr>
        <w:t xml:space="preserve">, seconded by </w:t>
      </w:r>
      <w:r w:rsidR="00F52138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F52138">
        <w:rPr>
          <w:sz w:val="22"/>
          <w:szCs w:val="22"/>
        </w:rPr>
        <w:t>August</w:t>
      </w:r>
      <w:r w:rsidR="00DD45E5" w:rsidRPr="00837A90">
        <w:rPr>
          <w:sz w:val="22"/>
          <w:szCs w:val="22"/>
        </w:rPr>
        <w:t xml:space="preserve"> 202</w:t>
      </w:r>
      <w:r w:rsidR="00D0403C">
        <w:rPr>
          <w:sz w:val="22"/>
          <w:szCs w:val="22"/>
        </w:rPr>
        <w:t>1</w:t>
      </w:r>
      <w:r w:rsidR="00DD45E5" w:rsidRPr="00837A90">
        <w:rPr>
          <w:sz w:val="22"/>
          <w:szCs w:val="22"/>
        </w:rPr>
        <w:t xml:space="preserve"> 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F30345">
        <w:rPr>
          <w:sz w:val="22"/>
          <w:szCs w:val="22"/>
        </w:rPr>
        <w:t>Lempges</w:t>
      </w:r>
      <w:r w:rsidR="00C938E4" w:rsidRPr="00837A90">
        <w:rPr>
          <w:sz w:val="22"/>
          <w:szCs w:val="22"/>
        </w:rPr>
        <w:t xml:space="preserve"> – Aye,</w:t>
      </w:r>
      <w:r w:rsidR="00085EBD">
        <w:rPr>
          <w:sz w:val="22"/>
          <w:szCs w:val="22"/>
        </w:rPr>
        <w:t xml:space="preserve">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3EE881C5" w14:textId="78C731B0" w:rsidR="00F52138" w:rsidRDefault="00F52138" w:rsidP="00F52138">
      <w:pPr>
        <w:rPr>
          <w:sz w:val="22"/>
          <w:szCs w:val="22"/>
        </w:rPr>
      </w:pPr>
    </w:p>
    <w:p w14:paraId="0CCA25F3" w14:textId="599CEE73" w:rsidR="00F52138" w:rsidRDefault="00F52138" w:rsidP="00F52138">
      <w:pPr>
        <w:rPr>
          <w:sz w:val="22"/>
          <w:szCs w:val="22"/>
        </w:rPr>
      </w:pPr>
      <w:r>
        <w:rPr>
          <w:sz w:val="22"/>
          <w:szCs w:val="22"/>
        </w:rPr>
        <w:t>Kyle Webb came in.</w:t>
      </w:r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6C15ED65" w14:textId="77777777" w:rsidR="00F52138" w:rsidRDefault="003E58DB" w:rsidP="00F30345">
      <w:pPr>
        <w:pStyle w:val="BodyText"/>
        <w:ind w:left="720" w:hanging="720"/>
        <w:rPr>
          <w:sz w:val="22"/>
          <w:szCs w:val="22"/>
        </w:rPr>
      </w:pPr>
      <w:r w:rsidRPr="003E58DB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30345">
        <w:rPr>
          <w:sz w:val="22"/>
          <w:szCs w:val="22"/>
        </w:rPr>
        <w:t>Discussion and/or Possible Action on</w:t>
      </w:r>
      <w:r w:rsidR="00F52138">
        <w:rPr>
          <w:sz w:val="22"/>
          <w:szCs w:val="22"/>
        </w:rPr>
        <w:t xml:space="preserve"> a Rezone/Lot Split at 4560 S, Arena Rd.</w:t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</w:p>
    <w:p w14:paraId="39E0AD49" w14:textId="37949603" w:rsidR="00F30345" w:rsidRDefault="00F30345" w:rsidP="00F5213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F52138"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Lempges to </w:t>
      </w:r>
      <w:r w:rsidR="004E47FC">
        <w:rPr>
          <w:sz w:val="22"/>
          <w:szCs w:val="22"/>
        </w:rPr>
        <w:t>Approve the Rezone/Lot Split at 4560 S. Arena Rd.</w:t>
      </w:r>
      <w:r>
        <w:rPr>
          <w:sz w:val="22"/>
          <w:szCs w:val="22"/>
        </w:rPr>
        <w:t xml:space="preserve">  </w:t>
      </w:r>
      <w:r w:rsidRPr="00837A90">
        <w:rPr>
          <w:sz w:val="22"/>
          <w:szCs w:val="22"/>
        </w:rPr>
        <w:t xml:space="preserve">The vote:  White – Aye, </w:t>
      </w:r>
      <w:r>
        <w:rPr>
          <w:sz w:val="22"/>
          <w:szCs w:val="22"/>
        </w:rPr>
        <w:t>Lempges</w:t>
      </w:r>
      <w:r w:rsidRPr="00837A90">
        <w:rPr>
          <w:sz w:val="22"/>
          <w:szCs w:val="22"/>
        </w:rPr>
        <w:t xml:space="preserve"> – Aye,</w:t>
      </w:r>
      <w:r>
        <w:rPr>
          <w:sz w:val="22"/>
          <w:szCs w:val="22"/>
        </w:rPr>
        <w:t xml:space="preserve"> Hill – Aye, </w:t>
      </w:r>
      <w:r w:rsidR="004E47FC">
        <w:rPr>
          <w:sz w:val="22"/>
          <w:szCs w:val="22"/>
        </w:rPr>
        <w:t xml:space="preserve">Webb – Aye, </w:t>
      </w:r>
      <w:r>
        <w:rPr>
          <w:sz w:val="22"/>
          <w:szCs w:val="22"/>
        </w:rPr>
        <w:t xml:space="preserve">and </w:t>
      </w:r>
      <w:r w:rsidRPr="00837A90">
        <w:rPr>
          <w:sz w:val="22"/>
          <w:szCs w:val="22"/>
        </w:rPr>
        <w:t xml:space="preserve">Krause – </w:t>
      </w:r>
      <w:r>
        <w:rPr>
          <w:sz w:val="22"/>
          <w:szCs w:val="22"/>
        </w:rPr>
        <w:t>Aye</w:t>
      </w:r>
      <w:r w:rsidRPr="00837A90">
        <w:rPr>
          <w:sz w:val="22"/>
          <w:szCs w:val="22"/>
        </w:rPr>
        <w:t>, No Nays.  Motion carries.</w:t>
      </w:r>
    </w:p>
    <w:p w14:paraId="5889EBE0" w14:textId="7B6498CA" w:rsidR="003E58DB" w:rsidRDefault="003E58DB" w:rsidP="00F30345">
      <w:pPr>
        <w:pStyle w:val="BodyText"/>
        <w:rPr>
          <w:sz w:val="22"/>
          <w:szCs w:val="22"/>
        </w:rPr>
      </w:pPr>
    </w:p>
    <w:p w14:paraId="2A1C2DF8" w14:textId="36CA5190" w:rsidR="004E47FC" w:rsidRDefault="007B57C0" w:rsidP="007B57C0">
      <w:pPr>
        <w:pStyle w:val="BodyText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r>
        <w:rPr>
          <w:sz w:val="22"/>
          <w:szCs w:val="22"/>
        </w:rPr>
        <w:t>Discussion and/or Possible Action on a Rezone/Lot Split at 32238 45</w:t>
      </w:r>
      <w:r w:rsidRPr="007B57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Street.</w:t>
      </w:r>
    </w:p>
    <w:p w14:paraId="0AA7DDDA" w14:textId="5460A34B" w:rsidR="007B57C0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Hlk83720495"/>
      <w:r>
        <w:rPr>
          <w:sz w:val="22"/>
          <w:szCs w:val="22"/>
        </w:rPr>
        <w:t>A motion was made by Webb, seconded by Lempges to Table this item until October 5</w:t>
      </w:r>
      <w:r w:rsidRPr="007B57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2021</w:t>
      </w:r>
      <w:proofErr w:type="gramEnd"/>
      <w:r>
        <w:rPr>
          <w:sz w:val="22"/>
          <w:szCs w:val="22"/>
        </w:rPr>
        <w:t xml:space="preserve"> at 6pm.  The </w:t>
      </w:r>
    </w:p>
    <w:p w14:paraId="697C4D11" w14:textId="77777777" w:rsidR="007B57C0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vote:  White – Aye, Lempges – Aye, Hill – Aye, Webb – Aye, and Krause – Aye, No Nays.  Motion</w:t>
      </w:r>
    </w:p>
    <w:p w14:paraId="1A6564F1" w14:textId="6BD51B11" w:rsidR="007B57C0" w:rsidRDefault="007B57C0" w:rsidP="007B57C0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bookmarkEnd w:id="1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6F0868D4" w14:textId="22062582" w:rsidR="004E47FC" w:rsidRDefault="004E47FC" w:rsidP="00F30345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7B57C0">
        <w:rPr>
          <w:sz w:val="22"/>
          <w:szCs w:val="22"/>
        </w:rPr>
        <w:t xml:space="preserve">Discussion and/or Possible Action </w:t>
      </w:r>
      <w:r w:rsidR="00C31AEE">
        <w:rPr>
          <w:sz w:val="22"/>
          <w:szCs w:val="22"/>
        </w:rPr>
        <w:t>on Reviewing the Nuisance Guidelines.</w:t>
      </w:r>
    </w:p>
    <w:p w14:paraId="529995C8" w14:textId="77777777" w:rsidR="00C31AEE" w:rsidRDefault="00C31AEE" w:rsidP="00C31AE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Krause</w:t>
      </w:r>
      <w:r>
        <w:rPr>
          <w:sz w:val="22"/>
          <w:szCs w:val="22"/>
        </w:rPr>
        <w:t>, seconded by Lempges to Table this item until October 5</w:t>
      </w:r>
      <w:r w:rsidRPr="007B57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2021</w:t>
      </w:r>
      <w:proofErr w:type="gramEnd"/>
      <w:r>
        <w:rPr>
          <w:sz w:val="22"/>
          <w:szCs w:val="22"/>
        </w:rPr>
        <w:t xml:space="preserve"> at 6pm.</w:t>
      </w:r>
    </w:p>
    <w:p w14:paraId="495F4F29" w14:textId="2EF0B6E7" w:rsidR="00C31AEE" w:rsidRDefault="00C31AEE" w:rsidP="00C31AEE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vote:  White – Aye, Lempges – Aye, Hill – Aye, Webb – Aye, and Krause – Aye, No Nays.  Motion</w:t>
      </w:r>
    </w:p>
    <w:p w14:paraId="60D9B488" w14:textId="3DB12C6A" w:rsidR="00C31AEE" w:rsidRDefault="00C31AEE" w:rsidP="00C31AEE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p w14:paraId="1ABBE64D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7739A01F" w14:textId="4A6C4509" w:rsidR="004E47FC" w:rsidRDefault="004E47FC" w:rsidP="00F30345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C31AEE">
        <w:rPr>
          <w:sz w:val="22"/>
          <w:szCs w:val="22"/>
        </w:rPr>
        <w:t>Discussion and/or Possible Action on Reviewing when Permits are Required.</w:t>
      </w:r>
    </w:p>
    <w:p w14:paraId="44AC6DD8" w14:textId="77777777" w:rsidR="00C31AEE" w:rsidRDefault="00C31AEE" w:rsidP="00C31AE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Lempges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Krause</w:t>
      </w:r>
      <w:r>
        <w:rPr>
          <w:sz w:val="22"/>
          <w:szCs w:val="22"/>
        </w:rPr>
        <w:t xml:space="preserve"> to Table this item until October 5</w:t>
      </w:r>
      <w:r w:rsidRPr="007B57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2021</w:t>
      </w:r>
      <w:proofErr w:type="gramEnd"/>
      <w:r>
        <w:rPr>
          <w:sz w:val="22"/>
          <w:szCs w:val="22"/>
        </w:rPr>
        <w:t xml:space="preserve"> at 6pm.</w:t>
      </w:r>
    </w:p>
    <w:p w14:paraId="7C926D6E" w14:textId="3D710132" w:rsidR="00C31AEE" w:rsidRDefault="00C31AEE" w:rsidP="00C31AEE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The vote:  White – Aye, Lempges – Aye, Hill – Aye, Webb – Aye, and Krause – Aye, No Nays.  Motion</w:t>
      </w:r>
    </w:p>
    <w:p w14:paraId="36A13AE5" w14:textId="380D90A5" w:rsidR="00C31AEE" w:rsidRDefault="00C31AEE" w:rsidP="00C31AEE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p w14:paraId="14A98BE5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11DA6D55" w14:textId="4C59911E" w:rsidR="00C848A6" w:rsidRPr="000A2E4D" w:rsidRDefault="004E47FC" w:rsidP="00F30345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816FC9" w:rsidRPr="000A2E4D">
        <w:rPr>
          <w:sz w:val="22"/>
          <w:szCs w:val="22"/>
        </w:rPr>
        <w:t>Adjournment</w:t>
      </w:r>
      <w:r w:rsidR="0027053D" w:rsidRPr="000A2E4D">
        <w:rPr>
          <w:sz w:val="22"/>
          <w:szCs w:val="22"/>
        </w:rPr>
        <w:t>.</w:t>
      </w:r>
    </w:p>
    <w:p w14:paraId="6BE46808" w14:textId="5B1A64B5" w:rsidR="00246A57" w:rsidRPr="000A2E4D" w:rsidRDefault="002B7ACC" w:rsidP="00246A5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="00246A57"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="00246A57" w:rsidRPr="000A2E4D">
        <w:rPr>
          <w:sz w:val="22"/>
          <w:szCs w:val="22"/>
        </w:rPr>
        <w:t xml:space="preserve">by </w:t>
      </w:r>
      <w:r w:rsidR="004E47FC">
        <w:rPr>
          <w:sz w:val="22"/>
          <w:szCs w:val="22"/>
        </w:rPr>
        <w:t>Lempges</w:t>
      </w:r>
      <w:r w:rsidR="003E58DB">
        <w:rPr>
          <w:sz w:val="22"/>
          <w:szCs w:val="22"/>
        </w:rPr>
        <w:t xml:space="preserve">, </w:t>
      </w:r>
      <w:r w:rsidR="00246A57" w:rsidRPr="000A2E4D">
        <w:rPr>
          <w:sz w:val="22"/>
          <w:szCs w:val="22"/>
        </w:rPr>
        <w:t xml:space="preserve">seconded by </w:t>
      </w:r>
      <w:r w:rsidR="004E47FC">
        <w:rPr>
          <w:sz w:val="22"/>
          <w:szCs w:val="22"/>
        </w:rPr>
        <w:t>Krause</w:t>
      </w:r>
      <w:r w:rsidR="00246A57" w:rsidRPr="000A2E4D">
        <w:rPr>
          <w:sz w:val="22"/>
          <w:szCs w:val="22"/>
        </w:rPr>
        <w:t xml:space="preserve"> to Adjourn the meeting.  T</w:t>
      </w:r>
      <w:r w:rsidR="000A2E4D" w:rsidRPr="000A2E4D">
        <w:rPr>
          <w:sz w:val="22"/>
          <w:szCs w:val="22"/>
        </w:rPr>
        <w:t xml:space="preserve">he vote:  </w:t>
      </w:r>
      <w:r w:rsidR="009A5EC4">
        <w:rPr>
          <w:sz w:val="22"/>
          <w:szCs w:val="22"/>
        </w:rPr>
        <w:t xml:space="preserve">White – Aye, </w:t>
      </w:r>
      <w:r w:rsidR="00F30345">
        <w:rPr>
          <w:sz w:val="22"/>
          <w:szCs w:val="22"/>
        </w:rPr>
        <w:t>Lempges</w:t>
      </w:r>
      <w:r w:rsidR="009A5EC4">
        <w:rPr>
          <w:sz w:val="22"/>
          <w:szCs w:val="22"/>
        </w:rPr>
        <w:t xml:space="preserve"> – Aye, </w:t>
      </w:r>
      <w:r w:rsidR="0050530E">
        <w:rPr>
          <w:sz w:val="22"/>
          <w:szCs w:val="22"/>
        </w:rPr>
        <w:t>Hill</w:t>
      </w:r>
      <w:r w:rsidR="00D0403C">
        <w:rPr>
          <w:sz w:val="22"/>
          <w:szCs w:val="22"/>
        </w:rPr>
        <w:t xml:space="preserve"> – Aye, </w:t>
      </w:r>
      <w:r w:rsidR="004E47FC">
        <w:rPr>
          <w:sz w:val="22"/>
          <w:szCs w:val="22"/>
        </w:rPr>
        <w:t xml:space="preserve">Webb – Aye, </w:t>
      </w:r>
      <w:r w:rsidR="00085EBD">
        <w:rPr>
          <w:sz w:val="22"/>
          <w:szCs w:val="22"/>
        </w:rPr>
        <w:t xml:space="preserve">and </w:t>
      </w:r>
      <w:r w:rsidR="000A2E4D" w:rsidRPr="000A2E4D">
        <w:rPr>
          <w:sz w:val="22"/>
          <w:szCs w:val="22"/>
        </w:rPr>
        <w:t>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C489E"/>
    <w:rsid w:val="004E47FC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2021-08-03T22:01:00Z</cp:lastPrinted>
  <dcterms:created xsi:type="dcterms:W3CDTF">2021-09-28T16:22:00Z</dcterms:created>
  <dcterms:modified xsi:type="dcterms:W3CDTF">2021-09-28T16:22:00Z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