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241C1CC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5C5B384E" w:rsidR="00FB24EB" w:rsidRDefault="0057253C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</w:t>
      </w:r>
      <w:r w:rsidR="009F6EBC">
        <w:rPr>
          <w:rFonts w:ascii="Times New Roman" w:hAnsi="Times New Roman"/>
          <w:szCs w:val="24"/>
        </w:rPr>
        <w:t>uary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9F6EBC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2A8718D9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57253C">
        <w:rPr>
          <w:sz w:val="22"/>
          <w:szCs w:val="22"/>
        </w:rPr>
        <w:t>January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57253C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458EF37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4F4C84C9" w14:textId="068CD675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6F73EC2B" w14:textId="7B5C8555" w:rsidR="002F6822" w:rsidRDefault="002F6822" w:rsidP="00E2483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57253C">
        <w:rPr>
          <w:sz w:val="22"/>
          <w:szCs w:val="22"/>
        </w:rPr>
        <w:t xml:space="preserve">Discussion and possible action on </w:t>
      </w:r>
      <w:r w:rsidR="0057253C" w:rsidRPr="0057253C">
        <w:rPr>
          <w:sz w:val="22"/>
          <w:szCs w:val="22"/>
        </w:rPr>
        <w:t xml:space="preserve">Approving </w:t>
      </w:r>
      <w:r w:rsidR="0057253C">
        <w:rPr>
          <w:sz w:val="22"/>
          <w:szCs w:val="22"/>
        </w:rPr>
        <w:t>Sold Cemetery Plots.</w:t>
      </w:r>
    </w:p>
    <w:p w14:paraId="277418DF" w14:textId="77777777" w:rsidR="0057253C" w:rsidRPr="0057253C" w:rsidRDefault="0057253C" w:rsidP="0057253C">
      <w:pPr>
        <w:pStyle w:val="ListParagraph"/>
        <w:ind w:left="540"/>
        <w:rPr>
          <w:sz w:val="22"/>
          <w:szCs w:val="22"/>
        </w:rPr>
      </w:pPr>
    </w:p>
    <w:p w14:paraId="7FADC8B8" w14:textId="2EFD06A7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947F10">
        <w:rPr>
          <w:sz w:val="22"/>
          <w:szCs w:val="22"/>
        </w:rPr>
        <w:t>Update of Veteran’s Memorial.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096C4D95" w14:textId="061A0B56" w:rsidR="00C65247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6C3C21">
        <w:rPr>
          <w:sz w:val="22"/>
          <w:szCs w:val="22"/>
        </w:rPr>
        <w:t>and possible 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7A7A37CE" w14:textId="77777777" w:rsidR="00CF716A" w:rsidRPr="00CF716A" w:rsidRDefault="00CF716A" w:rsidP="00CF716A">
      <w:pPr>
        <w:pStyle w:val="ListParagraph"/>
        <w:rPr>
          <w:sz w:val="22"/>
          <w:szCs w:val="22"/>
        </w:rPr>
      </w:pPr>
    </w:p>
    <w:p w14:paraId="30319DA9" w14:textId="66F181D9" w:rsidR="00CF716A" w:rsidRDefault="00CF716A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McLoud Friends of the Park.</w:t>
      </w:r>
    </w:p>
    <w:p w14:paraId="2024C995" w14:textId="77777777" w:rsidR="000D27B0" w:rsidRPr="00CF716A" w:rsidRDefault="000D27B0" w:rsidP="00CF716A">
      <w:pPr>
        <w:rPr>
          <w:sz w:val="22"/>
        </w:rPr>
      </w:pPr>
    </w:p>
    <w:p w14:paraId="11DA6D55" w14:textId="75C69DF6" w:rsidR="00C848A6" w:rsidRPr="006C3C21" w:rsidRDefault="00822F65" w:rsidP="006C3C2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347BD933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2A4E8AED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40A54880" w14:textId="1FDB4073" w:rsidR="00F96277" w:rsidRDefault="00F96277" w:rsidP="006A7475">
      <w:pPr>
        <w:jc w:val="center"/>
        <w:rPr>
          <w:sz w:val="22"/>
        </w:rPr>
      </w:pPr>
    </w:p>
    <w:p w14:paraId="39444F79" w14:textId="0CA9AAAE" w:rsidR="00F96277" w:rsidRDefault="00F96277" w:rsidP="006A7475">
      <w:pPr>
        <w:jc w:val="center"/>
        <w:rPr>
          <w:sz w:val="22"/>
        </w:rPr>
      </w:pPr>
    </w:p>
    <w:p w14:paraId="640580E4" w14:textId="04D77F05" w:rsidR="00F96277" w:rsidRDefault="00F96277" w:rsidP="006A7475">
      <w:pPr>
        <w:jc w:val="center"/>
        <w:rPr>
          <w:sz w:val="22"/>
        </w:rPr>
      </w:pPr>
    </w:p>
    <w:p w14:paraId="5A3085CF" w14:textId="128A295F" w:rsidR="00764CCD" w:rsidRDefault="00764CCD" w:rsidP="006A7475">
      <w:pPr>
        <w:jc w:val="center"/>
        <w:rPr>
          <w:sz w:val="22"/>
        </w:rPr>
      </w:pPr>
    </w:p>
    <w:p w14:paraId="63406599" w14:textId="77777777" w:rsidR="00D509D6" w:rsidRDefault="00D509D6" w:rsidP="00B44D42">
      <w:pPr>
        <w:rPr>
          <w:sz w:val="22"/>
        </w:rPr>
      </w:pPr>
    </w:p>
    <w:p w14:paraId="65F05D8F" w14:textId="77777777" w:rsidR="00764CCD" w:rsidRDefault="00764CCD" w:rsidP="006A7475">
      <w:pPr>
        <w:jc w:val="center"/>
        <w:rPr>
          <w:sz w:val="22"/>
        </w:rPr>
      </w:pPr>
    </w:p>
    <w:p w14:paraId="12CBCA6F" w14:textId="77777777" w:rsidR="00F96277" w:rsidRDefault="00F96277" w:rsidP="006A7475">
      <w:pPr>
        <w:jc w:val="center"/>
        <w:rPr>
          <w:sz w:val="22"/>
        </w:rPr>
      </w:pPr>
    </w:p>
    <w:p w14:paraId="5AFF3246" w14:textId="77777777" w:rsidR="00B44D42" w:rsidRDefault="00B44D42" w:rsidP="00947F10">
      <w:pPr>
        <w:jc w:val="center"/>
        <w:rPr>
          <w:sz w:val="22"/>
        </w:rPr>
      </w:pPr>
    </w:p>
    <w:p w14:paraId="70175B3D" w14:textId="0F142730" w:rsidR="00985038" w:rsidRDefault="006777C2" w:rsidP="00947F10">
      <w:pPr>
        <w:jc w:val="center"/>
        <w:rPr>
          <w:sz w:val="22"/>
        </w:rPr>
      </w:pPr>
      <w:r>
        <w:rPr>
          <w:sz w:val="22"/>
        </w:rPr>
        <w:t xml:space="preserve">Amended </w:t>
      </w:r>
      <w:r w:rsidR="00945729"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57253C">
        <w:rPr>
          <w:sz w:val="22"/>
        </w:rPr>
        <w:t>5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9F6EBC">
        <w:rPr>
          <w:sz w:val="22"/>
        </w:rPr>
        <w:t>p</w:t>
      </w:r>
      <w:r w:rsidR="006C3C21">
        <w:rPr>
          <w:sz w:val="22"/>
        </w:rPr>
        <w:t xml:space="preserve">m on </w:t>
      </w:r>
      <w:r w:rsidR="0057253C">
        <w:rPr>
          <w:sz w:val="22"/>
        </w:rPr>
        <w:t>Jan</w:t>
      </w:r>
      <w:r>
        <w:rPr>
          <w:sz w:val="22"/>
        </w:rPr>
        <w:t>uary</w:t>
      </w:r>
      <w:r w:rsidR="0080289B">
        <w:rPr>
          <w:sz w:val="22"/>
        </w:rPr>
        <w:t xml:space="preserve"> </w:t>
      </w:r>
      <w:r w:rsidR="0057253C">
        <w:rPr>
          <w:sz w:val="22"/>
        </w:rPr>
        <w:t>29</w:t>
      </w:r>
      <w:r w:rsidR="0080289B" w:rsidRPr="0080289B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D509D6">
        <w:rPr>
          <w:sz w:val="22"/>
        </w:rPr>
        <w:t>2</w:t>
      </w:r>
      <w:r w:rsidR="0057253C">
        <w:rPr>
          <w:sz w:val="22"/>
        </w:rPr>
        <w:t>1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</w:t>
      </w:r>
      <w:proofErr w:type="gramStart"/>
      <w:r w:rsidR="005310B6">
        <w:rPr>
          <w:sz w:val="22"/>
        </w:rPr>
        <w:t>mcloudok.us</w:t>
      </w:r>
      <w:proofErr w:type="gramEnd"/>
    </w:p>
    <w:p w14:paraId="513A94AC" w14:textId="4F667C13" w:rsidR="00B44D42" w:rsidRDefault="00B44D42" w:rsidP="00947F10">
      <w:pPr>
        <w:jc w:val="center"/>
        <w:rPr>
          <w:sz w:val="22"/>
        </w:rPr>
      </w:pPr>
    </w:p>
    <w:p w14:paraId="4B68B862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0B765980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29B2CCD4" w14:textId="0B389FB1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52E0" w14:textId="77777777" w:rsidR="00C22A0A" w:rsidRDefault="00C22A0A">
      <w:r>
        <w:separator/>
      </w:r>
    </w:p>
  </w:endnote>
  <w:endnote w:type="continuationSeparator" w:id="0">
    <w:p w14:paraId="56B0D674" w14:textId="77777777" w:rsidR="00C22A0A" w:rsidRDefault="00C2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885DE" w14:textId="77777777" w:rsidR="00C22A0A" w:rsidRDefault="00C22A0A">
      <w:r>
        <w:separator/>
      </w:r>
    </w:p>
  </w:footnote>
  <w:footnote w:type="continuationSeparator" w:id="0">
    <w:p w14:paraId="6AE56807" w14:textId="77777777" w:rsidR="00C22A0A" w:rsidRDefault="00C2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3</cp:revision>
  <cp:lastPrinted>2021-01-29T22:08:00Z</cp:lastPrinted>
  <dcterms:created xsi:type="dcterms:W3CDTF">2021-01-29T22:07:00Z</dcterms:created>
  <dcterms:modified xsi:type="dcterms:W3CDTF">2021-01-29T22:08:00Z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