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10B73FF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89AE46E" w:rsidR="00FB24EB" w:rsidRDefault="00DF4153" w:rsidP="00A22306">
      <w:pPr>
        <w:pStyle w:val="Title"/>
        <w:rPr>
          <w:rFonts w:ascii="Times New Roman" w:hAnsi="Times New Roman"/>
          <w:szCs w:val="24"/>
        </w:rPr>
      </w:pPr>
      <w:r>
        <w:rPr>
          <w:rFonts w:ascii="Times New Roman" w:hAnsi="Times New Roman"/>
          <w:szCs w:val="24"/>
        </w:rPr>
        <w:t>August</w:t>
      </w:r>
      <w:r w:rsidR="003E4029">
        <w:rPr>
          <w:rFonts w:ascii="Times New Roman" w:hAnsi="Times New Roman"/>
          <w:szCs w:val="24"/>
        </w:rPr>
        <w:t xml:space="preserve"> </w:t>
      </w:r>
      <w:r w:rsidR="00590A65">
        <w:rPr>
          <w:rFonts w:ascii="Times New Roman" w:hAnsi="Times New Roman"/>
          <w:szCs w:val="24"/>
        </w:rPr>
        <w:t>2</w:t>
      </w:r>
      <w:r>
        <w:rPr>
          <w:rFonts w:ascii="Times New Roman" w:hAnsi="Times New Roman"/>
          <w:szCs w:val="24"/>
        </w:rPr>
        <w:t>5</w:t>
      </w:r>
      <w:r w:rsidR="003E4029">
        <w:rPr>
          <w:rFonts w:ascii="Times New Roman" w:hAnsi="Times New Roman"/>
          <w:szCs w:val="24"/>
        </w:rPr>
        <w:t>, 20</w:t>
      </w:r>
      <w:r w:rsidR="00C964B8">
        <w:rPr>
          <w:rFonts w:ascii="Times New Roman" w:hAnsi="Times New Roman"/>
          <w:szCs w:val="24"/>
        </w:rPr>
        <w:t>2</w:t>
      </w:r>
      <w:r w:rsidR="00EB47D4">
        <w:rPr>
          <w:rFonts w:ascii="Times New Roman" w:hAnsi="Times New Roman"/>
          <w:szCs w:val="24"/>
        </w:rPr>
        <w:t>2</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6D979C5C"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83181D">
        <w:rPr>
          <w:sz w:val="22"/>
          <w:szCs w:val="22"/>
        </w:rPr>
        <w:t>Ju</w:t>
      </w:r>
      <w:r w:rsidR="00DF4153">
        <w:rPr>
          <w:sz w:val="22"/>
          <w:szCs w:val="22"/>
        </w:rPr>
        <w:t>ly</w:t>
      </w:r>
      <w:r w:rsidR="00283E34">
        <w:rPr>
          <w:sz w:val="22"/>
          <w:szCs w:val="22"/>
        </w:rPr>
        <w:t xml:space="preserve"> </w:t>
      </w:r>
      <w:r w:rsidR="00DF4153">
        <w:rPr>
          <w:sz w:val="22"/>
          <w:szCs w:val="22"/>
        </w:rPr>
        <w:t>28</w:t>
      </w:r>
      <w:r w:rsidR="003A54BD" w:rsidRPr="003A54BD">
        <w:rPr>
          <w:sz w:val="22"/>
          <w:szCs w:val="22"/>
          <w:vertAlign w:val="superscript"/>
        </w:rPr>
        <w:t>th</w:t>
      </w:r>
      <w:r w:rsidR="00AF4BB9">
        <w:rPr>
          <w:sz w:val="22"/>
          <w:szCs w:val="22"/>
        </w:rPr>
        <w:t>,</w:t>
      </w:r>
      <w:r w:rsidR="00193543" w:rsidRPr="00343AF2">
        <w:rPr>
          <w:sz w:val="22"/>
          <w:szCs w:val="22"/>
        </w:rPr>
        <w:t xml:space="preserve"> 202</w:t>
      </w:r>
      <w:r w:rsidR="003A54BD">
        <w:rPr>
          <w:sz w:val="22"/>
          <w:szCs w:val="22"/>
        </w:rPr>
        <w:t>2</w:t>
      </w:r>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45620F53"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83181D">
        <w:rPr>
          <w:sz w:val="22"/>
          <w:szCs w:val="22"/>
        </w:rPr>
        <w:t>Ju</w:t>
      </w:r>
      <w:r w:rsidR="00DF4153">
        <w:rPr>
          <w:sz w:val="22"/>
          <w:szCs w:val="22"/>
        </w:rPr>
        <w:t>ly</w:t>
      </w:r>
      <w:r w:rsidRPr="00343AF2">
        <w:rPr>
          <w:sz w:val="22"/>
          <w:szCs w:val="22"/>
        </w:rPr>
        <w:t xml:space="preserve"> 202</w:t>
      </w:r>
      <w:r w:rsidR="003A54BD">
        <w:rPr>
          <w:sz w:val="22"/>
          <w:szCs w:val="22"/>
        </w:rPr>
        <w:t>2</w:t>
      </w:r>
      <w:r w:rsidRPr="00343AF2">
        <w:rPr>
          <w:sz w:val="22"/>
          <w:szCs w:val="22"/>
        </w:rPr>
        <w:t xml:space="preserve"> through </w:t>
      </w:r>
      <w:r w:rsidR="00DF4153">
        <w:rPr>
          <w:sz w:val="22"/>
          <w:szCs w:val="22"/>
        </w:rPr>
        <w:t>August</w:t>
      </w:r>
      <w:r w:rsidRPr="00343AF2">
        <w:rPr>
          <w:sz w:val="22"/>
          <w:szCs w:val="22"/>
        </w:rPr>
        <w:t xml:space="preserve"> </w:t>
      </w:r>
      <w:r w:rsidR="0083181D">
        <w:rPr>
          <w:sz w:val="22"/>
          <w:szCs w:val="22"/>
        </w:rPr>
        <w:t>2</w:t>
      </w:r>
      <w:r w:rsidR="00DF4153">
        <w:rPr>
          <w:sz w:val="22"/>
          <w:szCs w:val="22"/>
        </w:rPr>
        <w:t>5</w:t>
      </w:r>
      <w:r w:rsidRPr="00343AF2">
        <w:rPr>
          <w:sz w:val="22"/>
          <w:szCs w:val="22"/>
        </w:rPr>
        <w:t>, 202</w:t>
      </w:r>
      <w:r w:rsidR="003A54BD">
        <w:rPr>
          <w:sz w:val="22"/>
          <w:szCs w:val="22"/>
        </w:rPr>
        <w:t>2</w:t>
      </w:r>
      <w:r w:rsidRPr="00343AF2">
        <w:rPr>
          <w:sz w:val="22"/>
          <w:szCs w:val="22"/>
        </w:rPr>
        <w:t>.</w:t>
      </w:r>
    </w:p>
    <w:p w14:paraId="659BB0E9" w14:textId="6BCD93A3"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83181D">
        <w:rPr>
          <w:sz w:val="22"/>
          <w:szCs w:val="22"/>
        </w:rPr>
        <w:t>Ju</w:t>
      </w:r>
      <w:r w:rsidR="00DF4153">
        <w:rPr>
          <w:sz w:val="22"/>
          <w:szCs w:val="22"/>
        </w:rPr>
        <w:t>ly</w:t>
      </w:r>
      <w:r w:rsidRPr="00343AF2">
        <w:rPr>
          <w:sz w:val="22"/>
          <w:szCs w:val="22"/>
        </w:rPr>
        <w:t xml:space="preserve"> 202</w:t>
      </w:r>
      <w:r w:rsidR="003A54BD">
        <w:rPr>
          <w:sz w:val="22"/>
          <w:szCs w:val="22"/>
        </w:rPr>
        <w:t>2</w:t>
      </w:r>
      <w:r w:rsidRPr="00343AF2">
        <w:rPr>
          <w:sz w:val="22"/>
          <w:szCs w:val="22"/>
        </w:rPr>
        <w:t>.</w:t>
      </w:r>
    </w:p>
    <w:p w14:paraId="667D940D" w14:textId="1C9C2C7B" w:rsidR="0090135C" w:rsidRDefault="00692B6B" w:rsidP="00F75F25">
      <w:pPr>
        <w:pStyle w:val="ListParagraph"/>
        <w:numPr>
          <w:ilvl w:val="0"/>
          <w:numId w:val="26"/>
        </w:numPr>
        <w:rPr>
          <w:sz w:val="22"/>
          <w:szCs w:val="22"/>
        </w:rPr>
      </w:pPr>
      <w:r w:rsidRPr="00343AF2">
        <w:rPr>
          <w:sz w:val="22"/>
          <w:szCs w:val="22"/>
        </w:rPr>
        <w:t xml:space="preserve">Monthly Tax Revenue for </w:t>
      </w:r>
      <w:r w:rsidR="0083181D">
        <w:rPr>
          <w:sz w:val="22"/>
          <w:szCs w:val="22"/>
        </w:rPr>
        <w:t>Ju</w:t>
      </w:r>
      <w:r w:rsidR="00DF4153">
        <w:rPr>
          <w:sz w:val="22"/>
          <w:szCs w:val="22"/>
        </w:rPr>
        <w:t>ly</w:t>
      </w:r>
      <w:r w:rsidRPr="00343AF2">
        <w:rPr>
          <w:sz w:val="22"/>
          <w:szCs w:val="22"/>
        </w:rPr>
        <w:t xml:space="preserve"> was</w:t>
      </w:r>
      <w:r w:rsidR="00473D75" w:rsidRPr="00343AF2">
        <w:rPr>
          <w:sz w:val="22"/>
          <w:szCs w:val="22"/>
        </w:rPr>
        <w:t xml:space="preserve"> </w:t>
      </w:r>
      <w:r w:rsidR="00473D75" w:rsidRPr="00BD5AB0">
        <w:rPr>
          <w:sz w:val="22"/>
          <w:szCs w:val="22"/>
        </w:rPr>
        <w:t>$</w:t>
      </w:r>
      <w:r w:rsidR="00F61A01">
        <w:rPr>
          <w:sz w:val="22"/>
          <w:szCs w:val="22"/>
        </w:rPr>
        <w:t>136,949.14</w:t>
      </w:r>
      <w:r w:rsidR="00B16F2D" w:rsidRPr="00960D18">
        <w:rPr>
          <w:sz w:val="22"/>
          <w:szCs w:val="22"/>
        </w:rPr>
        <w:t>.</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3D9FABB6" w14:textId="77777777" w:rsidR="00B74B21" w:rsidRPr="00E258EC" w:rsidRDefault="00B74B21" w:rsidP="00E258EC">
      <w:pPr>
        <w:rPr>
          <w:sz w:val="22"/>
          <w:szCs w:val="22"/>
        </w:rPr>
      </w:pPr>
    </w:p>
    <w:p w14:paraId="7A708CAF" w14:textId="62AFB1EF" w:rsidR="008E6118" w:rsidRDefault="008E6118" w:rsidP="008E6118">
      <w:pPr>
        <w:pStyle w:val="ListParagraph"/>
        <w:numPr>
          <w:ilvl w:val="0"/>
          <w:numId w:val="23"/>
        </w:numPr>
        <w:jc w:val="both"/>
        <w:rPr>
          <w:sz w:val="22"/>
          <w:szCs w:val="22"/>
        </w:rPr>
      </w:pPr>
      <w:r w:rsidRPr="008E6118">
        <w:rPr>
          <w:sz w:val="22"/>
          <w:szCs w:val="22"/>
        </w:rPr>
        <w:t>PUBLIC HEARING TO DETERMINE WHETHER THE PROPERTY AT</w:t>
      </w:r>
      <w:r>
        <w:rPr>
          <w:sz w:val="22"/>
          <w:szCs w:val="22"/>
        </w:rPr>
        <w:t xml:space="preserve"> </w:t>
      </w:r>
      <w:r w:rsidR="00946710">
        <w:rPr>
          <w:sz w:val="22"/>
          <w:szCs w:val="22"/>
          <w:u w:val="single"/>
        </w:rPr>
        <w:t>2</w:t>
      </w:r>
      <w:r w:rsidR="00F61A01">
        <w:rPr>
          <w:sz w:val="22"/>
          <w:szCs w:val="22"/>
          <w:u w:val="single"/>
        </w:rPr>
        <w:t>12</w:t>
      </w:r>
      <w:r w:rsidRPr="008E6118">
        <w:rPr>
          <w:sz w:val="22"/>
          <w:szCs w:val="22"/>
          <w:u w:val="single"/>
        </w:rPr>
        <w:t xml:space="preserve"> </w:t>
      </w:r>
      <w:r w:rsidR="00F61A01">
        <w:rPr>
          <w:sz w:val="22"/>
          <w:szCs w:val="22"/>
          <w:u w:val="single"/>
        </w:rPr>
        <w:t>S</w:t>
      </w:r>
      <w:r w:rsidRPr="008E6118">
        <w:rPr>
          <w:sz w:val="22"/>
          <w:szCs w:val="22"/>
          <w:u w:val="single"/>
        </w:rPr>
        <w:t xml:space="preserve">. </w:t>
      </w:r>
      <w:r w:rsidR="00F61A01">
        <w:rPr>
          <w:sz w:val="22"/>
          <w:szCs w:val="22"/>
          <w:u w:val="single"/>
        </w:rPr>
        <w:t>4</w:t>
      </w:r>
      <w:r w:rsidR="00F61A01" w:rsidRPr="00F61A01">
        <w:rPr>
          <w:sz w:val="22"/>
          <w:szCs w:val="22"/>
          <w:u w:val="single"/>
          <w:vertAlign w:val="superscript"/>
        </w:rPr>
        <w:t>th</w:t>
      </w:r>
      <w:r w:rsidR="00F61A01">
        <w:rPr>
          <w:sz w:val="22"/>
          <w:szCs w:val="22"/>
          <w:u w:val="single"/>
        </w:rPr>
        <w:t xml:space="preserve"> Street</w:t>
      </w:r>
      <w:r w:rsidRPr="008E6118">
        <w:rPr>
          <w:sz w:val="22"/>
          <w:szCs w:val="22"/>
          <w:u w:val="single"/>
        </w:rPr>
        <w:t>,</w:t>
      </w:r>
      <w:r w:rsidRPr="008E6118">
        <w:rPr>
          <w:sz w:val="22"/>
          <w:szCs w:val="22"/>
        </w:rPr>
        <w:t xml:space="preserve"> MCLOUD, OK CONSTITUTES A HAZARD TO THE HEALTH, SAFETY AND WELFARE OF THE GENERAL PUBLIC, CONSTITUTES A PUBLIC NUISANCE AND SHOULD BE ABATED AT THE OWNER'S EXPENSE, AND WHETHER THE BUILDING(S) AT THE ABOVE DESCRIBED ADDRESS CONSTITUTES A PUBLIC NUISANCE THAT SHOULD BE REMOVED AND ABATED AT THE OWNER(S) EXPENSE.</w:t>
      </w:r>
    </w:p>
    <w:p w14:paraId="4ED39F21" w14:textId="77777777" w:rsidR="00E258EC" w:rsidRDefault="00E258EC" w:rsidP="00E258EC">
      <w:pPr>
        <w:pStyle w:val="ListParagraph"/>
        <w:ind w:left="540"/>
        <w:jc w:val="both"/>
        <w:rPr>
          <w:sz w:val="22"/>
          <w:szCs w:val="22"/>
        </w:rPr>
      </w:pPr>
    </w:p>
    <w:p w14:paraId="54C6202A" w14:textId="4609F325" w:rsidR="00440E79" w:rsidRPr="00F61A01" w:rsidRDefault="00E258EC" w:rsidP="00DF4153">
      <w:pPr>
        <w:pStyle w:val="ListParagraph"/>
        <w:numPr>
          <w:ilvl w:val="0"/>
          <w:numId w:val="23"/>
        </w:numPr>
        <w:jc w:val="both"/>
      </w:pPr>
      <w:r w:rsidRPr="00E2712B">
        <w:t>Discussion</w:t>
      </w:r>
      <w:r>
        <w:t>, Possible Amendment,</w:t>
      </w:r>
      <w:r w:rsidRPr="00E2712B">
        <w:t xml:space="preserve"> and</w:t>
      </w:r>
      <w:r>
        <w:t>/or possible</w:t>
      </w:r>
      <w:r w:rsidRPr="00E2712B">
        <w:t xml:space="preserve"> action to determine whether the property at </w:t>
      </w:r>
      <w:r w:rsidR="00946710">
        <w:rPr>
          <w:u w:val="single"/>
        </w:rPr>
        <w:t>2</w:t>
      </w:r>
      <w:r w:rsidR="00F61A01">
        <w:rPr>
          <w:u w:val="single"/>
        </w:rPr>
        <w:t>12</w:t>
      </w:r>
      <w:r>
        <w:rPr>
          <w:u w:val="single"/>
        </w:rPr>
        <w:t xml:space="preserve"> </w:t>
      </w:r>
      <w:r w:rsidR="00F61A01">
        <w:rPr>
          <w:u w:val="single"/>
        </w:rPr>
        <w:t>S</w:t>
      </w:r>
      <w:r>
        <w:rPr>
          <w:u w:val="single"/>
        </w:rPr>
        <w:t xml:space="preserve">. </w:t>
      </w:r>
      <w:r w:rsidR="00F61A01">
        <w:rPr>
          <w:u w:val="single"/>
        </w:rPr>
        <w:t>2</w:t>
      </w:r>
      <w:r w:rsidR="00F61A01" w:rsidRPr="00F61A01">
        <w:rPr>
          <w:u w:val="single"/>
          <w:vertAlign w:val="superscript"/>
        </w:rPr>
        <w:t>nd</w:t>
      </w:r>
      <w:r w:rsidR="00F61A01">
        <w:rPr>
          <w:u w:val="single"/>
        </w:rPr>
        <w:t xml:space="preserve"> Street</w:t>
      </w:r>
      <w:r>
        <w:rPr>
          <w:u w:val="single"/>
        </w:rPr>
        <w:t>,</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dates for the removal and abatement of such property, authorizing the City Manager to cause the removal and abatement of such public nuisances, and authorizing the City Clerk to file a lien as authorized by law.</w:t>
      </w:r>
    </w:p>
    <w:p w14:paraId="4189D15E" w14:textId="3A3C0BF6" w:rsidR="005F2129" w:rsidRDefault="005F2129" w:rsidP="005F2129">
      <w:pPr>
        <w:pStyle w:val="ListParagraph"/>
        <w:numPr>
          <w:ilvl w:val="0"/>
          <w:numId w:val="23"/>
        </w:numPr>
        <w:rPr>
          <w:sz w:val="22"/>
          <w:szCs w:val="22"/>
        </w:rPr>
      </w:pPr>
      <w:r>
        <w:rPr>
          <w:sz w:val="22"/>
          <w:szCs w:val="22"/>
        </w:rPr>
        <w:lastRenderedPageBreak/>
        <w:t>Discussion</w:t>
      </w:r>
      <w:r w:rsidR="008E6118">
        <w:rPr>
          <w:sz w:val="22"/>
          <w:szCs w:val="22"/>
        </w:rPr>
        <w:t>, Possible Amendment,</w:t>
      </w:r>
      <w:r>
        <w:rPr>
          <w:sz w:val="22"/>
          <w:szCs w:val="22"/>
        </w:rPr>
        <w:t xml:space="preserve"> and/or possible action to </w:t>
      </w:r>
      <w:r w:rsidR="00D55622">
        <w:rPr>
          <w:sz w:val="22"/>
          <w:szCs w:val="22"/>
        </w:rPr>
        <w:t>Discuss the Future Franchise Agreement with OG&amp;E.</w:t>
      </w:r>
    </w:p>
    <w:p w14:paraId="53EF24F7" w14:textId="77777777" w:rsidR="0074638A" w:rsidRPr="00C132F0" w:rsidRDefault="0074638A" w:rsidP="00C132F0">
      <w:pPr>
        <w:rPr>
          <w:sz w:val="22"/>
          <w:szCs w:val="22"/>
        </w:rPr>
      </w:pPr>
    </w:p>
    <w:p w14:paraId="6AEF6DA0" w14:textId="6B12CF8D" w:rsidR="00B74B21" w:rsidRDefault="00B74B21" w:rsidP="00DF4153">
      <w:pPr>
        <w:pStyle w:val="ListParagraph"/>
        <w:numPr>
          <w:ilvl w:val="0"/>
          <w:numId w:val="23"/>
        </w:numPr>
        <w:rPr>
          <w:sz w:val="22"/>
          <w:szCs w:val="22"/>
        </w:rPr>
      </w:pPr>
      <w:r>
        <w:rPr>
          <w:sz w:val="22"/>
          <w:szCs w:val="22"/>
        </w:rPr>
        <w:t xml:space="preserve">Discussion, Possible Amendment, and/or possible action on </w:t>
      </w:r>
      <w:r w:rsidR="00D55622">
        <w:rPr>
          <w:sz w:val="22"/>
          <w:szCs w:val="22"/>
        </w:rPr>
        <w:t>the Master Agreement for Professional Services with Parkhill Engineering.</w:t>
      </w:r>
    </w:p>
    <w:p w14:paraId="04F68FC4" w14:textId="77777777" w:rsidR="00D55622" w:rsidRDefault="00D55622" w:rsidP="00D55622">
      <w:pPr>
        <w:pStyle w:val="ListParagraph"/>
        <w:ind w:left="540"/>
        <w:rPr>
          <w:sz w:val="22"/>
          <w:szCs w:val="22"/>
        </w:rPr>
      </w:pPr>
    </w:p>
    <w:p w14:paraId="79AE09C0" w14:textId="5E6248F5" w:rsidR="00F42BD3" w:rsidRDefault="00210133" w:rsidP="00F42BD3">
      <w:pPr>
        <w:pStyle w:val="ListParagraph"/>
        <w:numPr>
          <w:ilvl w:val="0"/>
          <w:numId w:val="23"/>
        </w:numPr>
        <w:rPr>
          <w:sz w:val="22"/>
          <w:szCs w:val="22"/>
        </w:rPr>
      </w:pPr>
      <w:r>
        <w:rPr>
          <w:sz w:val="22"/>
          <w:szCs w:val="22"/>
        </w:rPr>
        <w:t xml:space="preserve">Discussion, Possible Amendment, and/or possible action </w:t>
      </w:r>
      <w:r w:rsidR="00D55622">
        <w:rPr>
          <w:sz w:val="22"/>
          <w:szCs w:val="22"/>
        </w:rPr>
        <w:t>on Applying for the Rural Ec</w:t>
      </w:r>
      <w:r w:rsidR="0008174D">
        <w:rPr>
          <w:sz w:val="22"/>
          <w:szCs w:val="22"/>
        </w:rPr>
        <w:t>onomic Action Plan (REAP) Grant.</w:t>
      </w:r>
    </w:p>
    <w:p w14:paraId="5C725D45" w14:textId="77777777" w:rsidR="004362DE" w:rsidRDefault="004362DE" w:rsidP="004362DE">
      <w:pPr>
        <w:pStyle w:val="ListParagraph"/>
        <w:ind w:left="540"/>
        <w:rPr>
          <w:sz w:val="22"/>
          <w:szCs w:val="22"/>
        </w:rPr>
      </w:pPr>
    </w:p>
    <w:p w14:paraId="187D8094" w14:textId="420A4A95" w:rsidR="004362DE" w:rsidRDefault="004362DE" w:rsidP="00377EDA">
      <w:pPr>
        <w:pStyle w:val="ListParagraph"/>
        <w:numPr>
          <w:ilvl w:val="0"/>
          <w:numId w:val="23"/>
        </w:numPr>
        <w:rPr>
          <w:sz w:val="22"/>
          <w:szCs w:val="22"/>
        </w:rPr>
      </w:pPr>
      <w:bookmarkStart w:id="1" w:name="_Hlk109049233"/>
      <w:r>
        <w:rPr>
          <w:sz w:val="22"/>
          <w:szCs w:val="22"/>
        </w:rPr>
        <w:t xml:space="preserve">Discussion, Possible Amendment, and/or possible action </w:t>
      </w:r>
      <w:r w:rsidR="00F61A01">
        <w:rPr>
          <w:sz w:val="22"/>
          <w:szCs w:val="22"/>
        </w:rPr>
        <w:t>on</w:t>
      </w:r>
      <w:r w:rsidR="0008174D" w:rsidRPr="0008174D">
        <w:rPr>
          <w:sz w:val="22"/>
          <w:szCs w:val="22"/>
        </w:rPr>
        <w:t xml:space="preserve"> </w:t>
      </w:r>
      <w:r w:rsidR="0008174D">
        <w:rPr>
          <w:sz w:val="22"/>
          <w:szCs w:val="22"/>
        </w:rPr>
        <w:t>Approving the Personnel Handbook Updates.</w:t>
      </w:r>
    </w:p>
    <w:p w14:paraId="1FDC01BC" w14:textId="77777777" w:rsidR="000E2B99" w:rsidRDefault="000E2B99" w:rsidP="000E2B99">
      <w:pPr>
        <w:pStyle w:val="ListParagraph"/>
        <w:ind w:left="540"/>
        <w:rPr>
          <w:sz w:val="22"/>
          <w:szCs w:val="22"/>
        </w:rPr>
      </w:pPr>
    </w:p>
    <w:p w14:paraId="776A9590" w14:textId="09EF75A8" w:rsidR="00C132F0" w:rsidRDefault="00C132F0" w:rsidP="00377EDA">
      <w:pPr>
        <w:pStyle w:val="ListParagraph"/>
        <w:numPr>
          <w:ilvl w:val="0"/>
          <w:numId w:val="23"/>
        </w:numPr>
        <w:rPr>
          <w:sz w:val="22"/>
          <w:szCs w:val="22"/>
        </w:rPr>
      </w:pPr>
      <w:r>
        <w:rPr>
          <w:sz w:val="22"/>
          <w:szCs w:val="22"/>
        </w:rPr>
        <w:t xml:space="preserve">Discussion, Possible Amendment, and/or possible action </w:t>
      </w:r>
      <w:r w:rsidRPr="00AD58A7">
        <w:rPr>
          <w:sz w:val="22"/>
          <w:szCs w:val="22"/>
        </w:rPr>
        <w:t>on Approving Rules</w:t>
      </w:r>
      <w:r w:rsidR="00931DA8">
        <w:rPr>
          <w:sz w:val="22"/>
          <w:szCs w:val="22"/>
        </w:rPr>
        <w:t xml:space="preserve"> for Who can Place Items on the Agenda.</w:t>
      </w:r>
    </w:p>
    <w:p w14:paraId="42815C69" w14:textId="77777777" w:rsidR="00931DA8" w:rsidRDefault="00931DA8" w:rsidP="00931DA8">
      <w:pPr>
        <w:pStyle w:val="ListParagraph"/>
        <w:ind w:left="540"/>
        <w:rPr>
          <w:sz w:val="22"/>
          <w:szCs w:val="22"/>
        </w:rPr>
      </w:pPr>
    </w:p>
    <w:p w14:paraId="3B9C3DCF" w14:textId="5959759D" w:rsidR="00931DA8" w:rsidRPr="00377EDA" w:rsidRDefault="00931DA8" w:rsidP="00377EDA">
      <w:pPr>
        <w:pStyle w:val="ListParagraph"/>
        <w:numPr>
          <w:ilvl w:val="0"/>
          <w:numId w:val="23"/>
        </w:numPr>
        <w:rPr>
          <w:sz w:val="22"/>
          <w:szCs w:val="22"/>
        </w:rPr>
      </w:pPr>
      <w:r>
        <w:rPr>
          <w:sz w:val="22"/>
          <w:szCs w:val="22"/>
        </w:rPr>
        <w:t>Discussion, Possible Amendment, and/or possible action on Keys to the Senior Center.</w:t>
      </w:r>
    </w:p>
    <w:bookmarkEnd w:id="1"/>
    <w:p w14:paraId="0964749A" w14:textId="77777777" w:rsidR="00F42BD3" w:rsidRDefault="00F42BD3" w:rsidP="00F42BD3">
      <w:pPr>
        <w:pStyle w:val="ListParagraph"/>
        <w:ind w:left="540"/>
        <w:rPr>
          <w:sz w:val="22"/>
          <w:szCs w:val="22"/>
        </w:rPr>
      </w:pPr>
    </w:p>
    <w:p w14:paraId="1D59D7FB" w14:textId="4D1E32FD" w:rsidR="00377EDA" w:rsidRPr="006D4010" w:rsidRDefault="00210133" w:rsidP="006D4010">
      <w:pPr>
        <w:pStyle w:val="ListParagraph"/>
        <w:numPr>
          <w:ilvl w:val="0"/>
          <w:numId w:val="30"/>
        </w:numPr>
        <w:rPr>
          <w:sz w:val="22"/>
          <w:szCs w:val="22"/>
        </w:rPr>
      </w:pPr>
      <w:r>
        <w:rPr>
          <w:sz w:val="22"/>
          <w:szCs w:val="22"/>
        </w:rPr>
        <w:t xml:space="preserve">Discussion, Possible Amendment, and/or possible action </w:t>
      </w:r>
      <w:r w:rsidR="0008174D">
        <w:rPr>
          <w:sz w:val="22"/>
          <w:szCs w:val="22"/>
        </w:rPr>
        <w:t>to Approve the Interlocal Agreement with Pottawatomie County.</w:t>
      </w:r>
      <w:r>
        <w:rPr>
          <w:sz w:val="22"/>
          <w:szCs w:val="22"/>
        </w:rPr>
        <w:t xml:space="preserve"> </w:t>
      </w:r>
    </w:p>
    <w:p w14:paraId="796D8598" w14:textId="77777777" w:rsidR="00741132" w:rsidRPr="00741132" w:rsidRDefault="00741132" w:rsidP="00741132">
      <w:pPr>
        <w:pStyle w:val="ListParagraph"/>
        <w:rPr>
          <w:sz w:val="22"/>
          <w:szCs w:val="22"/>
        </w:rPr>
      </w:pPr>
    </w:p>
    <w:p w14:paraId="4862A8AE" w14:textId="77555E0D" w:rsidR="008E6CCB" w:rsidRDefault="00741132" w:rsidP="00471C5F">
      <w:pPr>
        <w:pStyle w:val="ListParagraph"/>
        <w:numPr>
          <w:ilvl w:val="0"/>
          <w:numId w:val="23"/>
        </w:numPr>
        <w:rPr>
          <w:sz w:val="22"/>
          <w:szCs w:val="22"/>
        </w:rPr>
      </w:pPr>
      <w:r w:rsidRPr="00DF4153">
        <w:rPr>
          <w:sz w:val="22"/>
          <w:szCs w:val="22"/>
        </w:rPr>
        <w:t>Discussion</w:t>
      </w:r>
      <w:r w:rsidR="00210133" w:rsidRPr="00DF4153">
        <w:rPr>
          <w:sz w:val="22"/>
          <w:szCs w:val="22"/>
        </w:rPr>
        <w:t>, Possible Amendment, and/or possible action</w:t>
      </w:r>
      <w:r w:rsidR="00B9064D" w:rsidRPr="00DF4153">
        <w:rPr>
          <w:sz w:val="22"/>
          <w:szCs w:val="22"/>
        </w:rPr>
        <w:t xml:space="preserve"> on</w:t>
      </w:r>
      <w:r w:rsidR="0008174D">
        <w:rPr>
          <w:sz w:val="22"/>
          <w:szCs w:val="22"/>
        </w:rPr>
        <w:t xml:space="preserve"> the Authority Having Jurisdiction Agreement with the Oklahoma State Fire Marshal’s Office.</w:t>
      </w:r>
    </w:p>
    <w:p w14:paraId="692DB393" w14:textId="77777777" w:rsidR="00D55622" w:rsidRPr="00DF4153" w:rsidRDefault="00D55622" w:rsidP="00D55622">
      <w:pPr>
        <w:pStyle w:val="ListParagraph"/>
        <w:ind w:left="540"/>
        <w:rPr>
          <w:sz w:val="22"/>
          <w:szCs w:val="22"/>
        </w:rPr>
      </w:pPr>
    </w:p>
    <w:p w14:paraId="4222B749" w14:textId="33309300" w:rsidR="004049F7" w:rsidRDefault="004C2257" w:rsidP="00E56CAF">
      <w:pPr>
        <w:pStyle w:val="ListParagraph"/>
        <w:numPr>
          <w:ilvl w:val="0"/>
          <w:numId w:val="23"/>
        </w:numPr>
        <w:rPr>
          <w:sz w:val="22"/>
          <w:szCs w:val="22"/>
        </w:rPr>
      </w:pPr>
      <w:bookmarkStart w:id="2" w:name="_Hlk109033487"/>
      <w:r w:rsidRPr="00B9064D">
        <w:rPr>
          <w:sz w:val="22"/>
          <w:szCs w:val="22"/>
        </w:rPr>
        <w:t>Discussion</w:t>
      </w:r>
      <w:r w:rsidR="00210133" w:rsidRPr="00B9064D">
        <w:rPr>
          <w:sz w:val="22"/>
          <w:szCs w:val="22"/>
        </w:rPr>
        <w:t xml:space="preserve">, Possible Amendment, and/or possible action </w:t>
      </w:r>
      <w:r w:rsidR="0008174D">
        <w:rPr>
          <w:sz w:val="22"/>
          <w:szCs w:val="22"/>
        </w:rPr>
        <w:t>to Approve any Change Orders and/or Pay Applications for Urban Contractors on CDBG Sewer Line Project #18235 CDBG 21.</w:t>
      </w:r>
      <w:r w:rsidR="00210133" w:rsidRPr="00B9064D">
        <w:rPr>
          <w:sz w:val="22"/>
          <w:szCs w:val="22"/>
        </w:rPr>
        <w:t xml:space="preserve"> </w:t>
      </w:r>
    </w:p>
    <w:bookmarkEnd w:id="2"/>
    <w:p w14:paraId="0C064EF8" w14:textId="77777777" w:rsidR="00B9064D" w:rsidRPr="00B9064D" w:rsidRDefault="00B9064D" w:rsidP="00B9064D">
      <w:pPr>
        <w:pStyle w:val="ListParagraph"/>
        <w:ind w:left="540"/>
        <w:rPr>
          <w:sz w:val="22"/>
          <w:szCs w:val="22"/>
        </w:rPr>
      </w:pPr>
    </w:p>
    <w:p w14:paraId="06EB3D78" w14:textId="5ACCEF84" w:rsidR="00BA14DD" w:rsidRDefault="005E309D" w:rsidP="004049F7">
      <w:pPr>
        <w:pStyle w:val="ListParagraph"/>
        <w:numPr>
          <w:ilvl w:val="0"/>
          <w:numId w:val="23"/>
        </w:numPr>
        <w:rPr>
          <w:sz w:val="22"/>
          <w:szCs w:val="22"/>
        </w:rPr>
      </w:pPr>
      <w:r w:rsidRPr="000F5E67">
        <w:rPr>
          <w:sz w:val="22"/>
          <w:szCs w:val="22"/>
        </w:rPr>
        <w:t xml:space="preserve">Discussion, Possible Amendment, and/or possible action </w:t>
      </w:r>
      <w:r w:rsidR="00C41859">
        <w:rPr>
          <w:sz w:val="22"/>
          <w:szCs w:val="22"/>
        </w:rPr>
        <w:t xml:space="preserve">to Approve Resolution #2023-01:  </w:t>
      </w:r>
      <w:r w:rsidR="00BA14DD">
        <w:rPr>
          <w:sz w:val="22"/>
          <w:szCs w:val="22"/>
        </w:rPr>
        <w:t xml:space="preserve">Amend Fines and Fees List. </w:t>
      </w:r>
    </w:p>
    <w:p w14:paraId="030D7B77" w14:textId="77777777" w:rsidR="00BA14DD" w:rsidRDefault="00BA14DD" w:rsidP="00BA14DD">
      <w:pPr>
        <w:pStyle w:val="ListParagraph"/>
        <w:ind w:left="540"/>
        <w:rPr>
          <w:sz w:val="22"/>
          <w:szCs w:val="22"/>
        </w:rPr>
      </w:pPr>
    </w:p>
    <w:p w14:paraId="40274539" w14:textId="2C087067" w:rsidR="005E309D" w:rsidRPr="000F5E67" w:rsidRDefault="00BA14DD" w:rsidP="004049F7">
      <w:pPr>
        <w:pStyle w:val="ListParagraph"/>
        <w:numPr>
          <w:ilvl w:val="0"/>
          <w:numId w:val="23"/>
        </w:numPr>
        <w:rPr>
          <w:sz w:val="22"/>
          <w:szCs w:val="22"/>
        </w:rPr>
      </w:pPr>
      <w:bookmarkStart w:id="3" w:name="_Hlk112060874"/>
      <w:r>
        <w:rPr>
          <w:sz w:val="22"/>
          <w:szCs w:val="22"/>
        </w:rPr>
        <w:t xml:space="preserve">Discussion, Possible Amendment, and/or possible action </w:t>
      </w:r>
      <w:r w:rsidR="00FA46A7" w:rsidRPr="000F5E67">
        <w:rPr>
          <w:sz w:val="22"/>
          <w:szCs w:val="22"/>
        </w:rPr>
        <w:t>t</w:t>
      </w:r>
      <w:r w:rsidR="0008174D" w:rsidRPr="000F5E67">
        <w:rPr>
          <w:sz w:val="22"/>
          <w:szCs w:val="22"/>
        </w:rPr>
        <w:t xml:space="preserve">o </w:t>
      </w:r>
      <w:r w:rsidR="00FA46A7" w:rsidRPr="000F5E67">
        <w:rPr>
          <w:sz w:val="22"/>
          <w:szCs w:val="22"/>
        </w:rPr>
        <w:t>convene</w:t>
      </w:r>
      <w:r w:rsidR="00083796" w:rsidRPr="000F5E67">
        <w:rPr>
          <w:sz w:val="22"/>
          <w:szCs w:val="22"/>
        </w:rPr>
        <w:t xml:space="preserve"> </w:t>
      </w:r>
      <w:r w:rsidR="00FA46A7" w:rsidRPr="000F5E67">
        <w:rPr>
          <w:sz w:val="22"/>
          <w:szCs w:val="22"/>
        </w:rPr>
        <w:t>into</w:t>
      </w:r>
      <w:r w:rsidR="00083796" w:rsidRPr="000F5E67">
        <w:rPr>
          <w:sz w:val="22"/>
          <w:szCs w:val="22"/>
        </w:rPr>
        <w:t xml:space="preserve"> EXECUTIVE SESSION </w:t>
      </w:r>
      <w:r w:rsidR="00332095" w:rsidRPr="000F5E67">
        <w:rPr>
          <w:sz w:val="22"/>
          <w:szCs w:val="22"/>
        </w:rPr>
        <w:t xml:space="preserve">to review Wes Elliott, </w:t>
      </w:r>
      <w:r w:rsidR="004636E2" w:rsidRPr="000F5E67">
        <w:rPr>
          <w:sz w:val="22"/>
          <w:szCs w:val="22"/>
        </w:rPr>
        <w:t>Pursuant to</w:t>
      </w:r>
      <w:r w:rsidR="00332095" w:rsidRPr="000F5E67">
        <w:rPr>
          <w:sz w:val="22"/>
          <w:szCs w:val="22"/>
        </w:rPr>
        <w:t xml:space="preserve"> O.S. Title 25, Sec</w:t>
      </w:r>
      <w:r w:rsidR="004636E2" w:rsidRPr="000F5E67">
        <w:rPr>
          <w:sz w:val="22"/>
          <w:szCs w:val="22"/>
        </w:rPr>
        <w:t xml:space="preserve"> 307B(1) </w:t>
      </w:r>
      <w:r w:rsidR="00332095" w:rsidRPr="000F5E67">
        <w:rPr>
          <w:sz w:val="22"/>
          <w:szCs w:val="22"/>
        </w:rPr>
        <w:t>for the purpose of discussing</w:t>
      </w:r>
      <w:r w:rsidR="00083796" w:rsidRPr="000F5E67">
        <w:rPr>
          <w:sz w:val="22"/>
          <w:szCs w:val="22"/>
        </w:rPr>
        <w:t xml:space="preserve"> the </w:t>
      </w:r>
      <w:r w:rsidR="00332095" w:rsidRPr="000F5E67">
        <w:rPr>
          <w:sz w:val="22"/>
          <w:szCs w:val="22"/>
        </w:rPr>
        <w:t>e</w:t>
      </w:r>
      <w:r w:rsidR="00083796" w:rsidRPr="000F5E67">
        <w:rPr>
          <w:sz w:val="22"/>
          <w:szCs w:val="22"/>
        </w:rPr>
        <w:t xml:space="preserve">mployment, </w:t>
      </w:r>
      <w:r w:rsidR="00332095" w:rsidRPr="000F5E67">
        <w:rPr>
          <w:sz w:val="22"/>
          <w:szCs w:val="22"/>
        </w:rPr>
        <w:t>h</w:t>
      </w:r>
      <w:r w:rsidR="00083796" w:rsidRPr="000F5E67">
        <w:rPr>
          <w:sz w:val="22"/>
          <w:szCs w:val="22"/>
        </w:rPr>
        <w:t xml:space="preserve">iring, </w:t>
      </w:r>
      <w:r w:rsidR="00332095" w:rsidRPr="000F5E67">
        <w:rPr>
          <w:sz w:val="22"/>
          <w:szCs w:val="22"/>
        </w:rPr>
        <w:t>a</w:t>
      </w:r>
      <w:r w:rsidR="00083796" w:rsidRPr="000F5E67">
        <w:rPr>
          <w:sz w:val="22"/>
          <w:szCs w:val="22"/>
        </w:rPr>
        <w:t xml:space="preserve">ppointment, </w:t>
      </w:r>
      <w:r w:rsidR="00332095" w:rsidRPr="000F5E67">
        <w:rPr>
          <w:sz w:val="22"/>
          <w:szCs w:val="22"/>
        </w:rPr>
        <w:t>p</w:t>
      </w:r>
      <w:r w:rsidR="00083796" w:rsidRPr="000F5E67">
        <w:rPr>
          <w:sz w:val="22"/>
          <w:szCs w:val="22"/>
        </w:rPr>
        <w:t xml:space="preserve">romotion, </w:t>
      </w:r>
      <w:r w:rsidR="00332095" w:rsidRPr="000F5E67">
        <w:rPr>
          <w:sz w:val="22"/>
          <w:szCs w:val="22"/>
        </w:rPr>
        <w:t>d</w:t>
      </w:r>
      <w:r w:rsidR="00083796" w:rsidRPr="000F5E67">
        <w:rPr>
          <w:sz w:val="22"/>
          <w:szCs w:val="22"/>
        </w:rPr>
        <w:t xml:space="preserve">emotion, </w:t>
      </w:r>
      <w:r w:rsidR="00332095" w:rsidRPr="000F5E67">
        <w:rPr>
          <w:sz w:val="22"/>
          <w:szCs w:val="22"/>
        </w:rPr>
        <w:t>d</w:t>
      </w:r>
      <w:r w:rsidR="00083796" w:rsidRPr="000F5E67">
        <w:rPr>
          <w:sz w:val="22"/>
          <w:szCs w:val="22"/>
        </w:rPr>
        <w:t xml:space="preserve">isciplining or </w:t>
      </w:r>
      <w:r w:rsidR="00332095" w:rsidRPr="000F5E67">
        <w:rPr>
          <w:sz w:val="22"/>
          <w:szCs w:val="22"/>
        </w:rPr>
        <w:t>r</w:t>
      </w:r>
      <w:r w:rsidR="00083796" w:rsidRPr="000F5E67">
        <w:rPr>
          <w:sz w:val="22"/>
          <w:szCs w:val="22"/>
        </w:rPr>
        <w:t xml:space="preserve">esignation of any </w:t>
      </w:r>
      <w:r w:rsidR="000F5E67">
        <w:rPr>
          <w:sz w:val="22"/>
          <w:szCs w:val="22"/>
        </w:rPr>
        <w:t xml:space="preserve">Individual </w:t>
      </w:r>
      <w:r w:rsidR="00083796" w:rsidRPr="000F5E67">
        <w:rPr>
          <w:sz w:val="22"/>
          <w:szCs w:val="22"/>
        </w:rPr>
        <w:t>Salaried Public Officer or Employee</w:t>
      </w:r>
      <w:r w:rsidR="000F5E67">
        <w:rPr>
          <w:sz w:val="22"/>
          <w:szCs w:val="22"/>
        </w:rPr>
        <w:t>, and reconvene into Regular Session to take any action thereof.</w:t>
      </w:r>
    </w:p>
    <w:bookmarkEnd w:id="3"/>
    <w:p w14:paraId="2098FEBF" w14:textId="77777777" w:rsidR="005E309D" w:rsidRPr="000F5E67" w:rsidRDefault="005E309D" w:rsidP="005E309D">
      <w:pPr>
        <w:pStyle w:val="ListParagraph"/>
        <w:ind w:left="540"/>
        <w:rPr>
          <w:sz w:val="22"/>
          <w:szCs w:val="22"/>
        </w:rPr>
      </w:pPr>
    </w:p>
    <w:p w14:paraId="3AEEB2B7" w14:textId="1CD604E4" w:rsidR="005E309D" w:rsidRPr="000F5E67" w:rsidRDefault="005E309D" w:rsidP="004049F7">
      <w:pPr>
        <w:pStyle w:val="ListParagraph"/>
        <w:numPr>
          <w:ilvl w:val="0"/>
          <w:numId w:val="23"/>
        </w:numPr>
        <w:rPr>
          <w:sz w:val="22"/>
          <w:szCs w:val="22"/>
        </w:rPr>
      </w:pPr>
      <w:r w:rsidRPr="000F5E67">
        <w:rPr>
          <w:sz w:val="22"/>
          <w:szCs w:val="22"/>
        </w:rPr>
        <w:t xml:space="preserve">Discussion, Possible Amendment, and/or possible action on </w:t>
      </w:r>
      <w:r w:rsidR="004636E2" w:rsidRPr="000F5E67">
        <w:rPr>
          <w:sz w:val="22"/>
          <w:szCs w:val="22"/>
        </w:rPr>
        <w:t xml:space="preserve">the </w:t>
      </w:r>
      <w:r w:rsidR="00332095" w:rsidRPr="000F5E67">
        <w:rPr>
          <w:sz w:val="22"/>
          <w:szCs w:val="22"/>
        </w:rPr>
        <w:t>e</w:t>
      </w:r>
      <w:r w:rsidR="004636E2" w:rsidRPr="000F5E67">
        <w:rPr>
          <w:sz w:val="22"/>
          <w:szCs w:val="22"/>
        </w:rPr>
        <w:t xml:space="preserve">mployment, </w:t>
      </w:r>
      <w:r w:rsidR="00332095" w:rsidRPr="000F5E67">
        <w:rPr>
          <w:sz w:val="22"/>
          <w:szCs w:val="22"/>
        </w:rPr>
        <w:t>h</w:t>
      </w:r>
      <w:r w:rsidR="004636E2" w:rsidRPr="000F5E67">
        <w:rPr>
          <w:sz w:val="22"/>
          <w:szCs w:val="22"/>
        </w:rPr>
        <w:t xml:space="preserve">iring, </w:t>
      </w:r>
      <w:r w:rsidR="00332095" w:rsidRPr="000F5E67">
        <w:rPr>
          <w:sz w:val="22"/>
          <w:szCs w:val="22"/>
        </w:rPr>
        <w:t>a</w:t>
      </w:r>
      <w:r w:rsidR="004636E2" w:rsidRPr="000F5E67">
        <w:rPr>
          <w:sz w:val="22"/>
          <w:szCs w:val="22"/>
        </w:rPr>
        <w:t xml:space="preserve">ppointment, </w:t>
      </w:r>
      <w:r w:rsidR="00332095" w:rsidRPr="000F5E67">
        <w:rPr>
          <w:sz w:val="22"/>
          <w:szCs w:val="22"/>
        </w:rPr>
        <w:t>p</w:t>
      </w:r>
      <w:r w:rsidR="004636E2" w:rsidRPr="000F5E67">
        <w:rPr>
          <w:sz w:val="22"/>
          <w:szCs w:val="22"/>
        </w:rPr>
        <w:t xml:space="preserve">romotion, </w:t>
      </w:r>
      <w:r w:rsidR="00332095" w:rsidRPr="000F5E67">
        <w:rPr>
          <w:sz w:val="22"/>
          <w:szCs w:val="22"/>
        </w:rPr>
        <w:t>d</w:t>
      </w:r>
      <w:r w:rsidR="004636E2" w:rsidRPr="000F5E67">
        <w:rPr>
          <w:sz w:val="22"/>
          <w:szCs w:val="22"/>
        </w:rPr>
        <w:t xml:space="preserve">emotion, </w:t>
      </w:r>
      <w:r w:rsidR="00332095" w:rsidRPr="000F5E67">
        <w:rPr>
          <w:sz w:val="22"/>
          <w:szCs w:val="22"/>
        </w:rPr>
        <w:t>d</w:t>
      </w:r>
      <w:r w:rsidR="004636E2" w:rsidRPr="000F5E67">
        <w:rPr>
          <w:sz w:val="22"/>
          <w:szCs w:val="22"/>
        </w:rPr>
        <w:t xml:space="preserve">isciplining or </w:t>
      </w:r>
      <w:r w:rsidR="00332095" w:rsidRPr="000F5E67">
        <w:rPr>
          <w:sz w:val="22"/>
          <w:szCs w:val="22"/>
        </w:rPr>
        <w:t>r</w:t>
      </w:r>
      <w:r w:rsidR="004636E2" w:rsidRPr="000F5E67">
        <w:rPr>
          <w:sz w:val="22"/>
          <w:szCs w:val="22"/>
        </w:rPr>
        <w:t xml:space="preserve">esignation </w:t>
      </w:r>
      <w:r w:rsidR="000F5E67">
        <w:rPr>
          <w:sz w:val="22"/>
          <w:szCs w:val="22"/>
        </w:rPr>
        <w:t xml:space="preserve">and the review of </w:t>
      </w:r>
      <w:r w:rsidR="004636E2" w:rsidRPr="000F5E67">
        <w:rPr>
          <w:sz w:val="22"/>
          <w:szCs w:val="22"/>
        </w:rPr>
        <w:t>Wes Elliott.</w:t>
      </w:r>
    </w:p>
    <w:p w14:paraId="4BDD7CBA" w14:textId="77777777" w:rsidR="005E309D" w:rsidRDefault="005E309D" w:rsidP="005E309D">
      <w:pPr>
        <w:pStyle w:val="ListParagraph"/>
        <w:ind w:left="540"/>
        <w:rPr>
          <w:sz w:val="22"/>
          <w:szCs w:val="22"/>
        </w:rPr>
      </w:pPr>
    </w:p>
    <w:p w14:paraId="4E3A0FB0" w14:textId="2654B736" w:rsidR="00B74B21" w:rsidRDefault="009F54BD" w:rsidP="00864D9E">
      <w:pPr>
        <w:pStyle w:val="ListParagraph"/>
        <w:numPr>
          <w:ilvl w:val="0"/>
          <w:numId w:val="23"/>
        </w:numPr>
        <w:rPr>
          <w:sz w:val="22"/>
          <w:szCs w:val="22"/>
        </w:rPr>
      </w:pPr>
      <w:r>
        <w:rPr>
          <w:sz w:val="22"/>
          <w:szCs w:val="22"/>
        </w:rPr>
        <w:t xml:space="preserve">Discussion, Possible Amendment, and/or possible action </w:t>
      </w:r>
      <w:r w:rsidR="004636E2">
        <w:rPr>
          <w:sz w:val="22"/>
          <w:szCs w:val="22"/>
        </w:rPr>
        <w:t>on Approving the Resignation Release and Settlement Agreement with Wes Elliott.</w:t>
      </w:r>
    </w:p>
    <w:p w14:paraId="1B056CD5" w14:textId="77777777" w:rsidR="00C132F0" w:rsidRDefault="00C132F0" w:rsidP="00C132F0">
      <w:pPr>
        <w:pStyle w:val="ListParagraph"/>
        <w:ind w:left="540"/>
        <w:rPr>
          <w:sz w:val="22"/>
          <w:szCs w:val="22"/>
        </w:rPr>
      </w:pPr>
    </w:p>
    <w:p w14:paraId="5D44BA4A" w14:textId="0D9AB3A9" w:rsidR="00C132F0" w:rsidRDefault="00C132F0" w:rsidP="00C132F0">
      <w:pPr>
        <w:pStyle w:val="ListParagraph"/>
        <w:numPr>
          <w:ilvl w:val="0"/>
          <w:numId w:val="23"/>
        </w:numPr>
        <w:rPr>
          <w:sz w:val="22"/>
          <w:szCs w:val="22"/>
        </w:rPr>
      </w:pPr>
      <w:r>
        <w:rPr>
          <w:sz w:val="22"/>
          <w:szCs w:val="22"/>
        </w:rPr>
        <w:t xml:space="preserve">Discussion, Possible Amendment, and/or possible action </w:t>
      </w:r>
      <w:r w:rsidRPr="000F5E67">
        <w:rPr>
          <w:sz w:val="22"/>
          <w:szCs w:val="22"/>
        </w:rPr>
        <w:t xml:space="preserve">to convene into EXECUTIVE SESSION to review </w:t>
      </w:r>
      <w:r w:rsidR="003720D0">
        <w:rPr>
          <w:sz w:val="22"/>
          <w:szCs w:val="22"/>
        </w:rPr>
        <w:t>Harvey “Buck” Day</w:t>
      </w:r>
      <w:r w:rsidRPr="000F5E67">
        <w:rPr>
          <w:sz w:val="22"/>
          <w:szCs w:val="22"/>
        </w:rPr>
        <w:t xml:space="preserve">, Pursuant to O.S. Title 25, Sec 307B(1) for the purpose of discussing the employment, hiring, appointment, promotion, demotion, disciplining or resignation of any </w:t>
      </w:r>
      <w:r>
        <w:rPr>
          <w:sz w:val="22"/>
          <w:szCs w:val="22"/>
        </w:rPr>
        <w:t xml:space="preserve">Individual </w:t>
      </w:r>
      <w:r w:rsidRPr="000F5E67">
        <w:rPr>
          <w:sz w:val="22"/>
          <w:szCs w:val="22"/>
        </w:rPr>
        <w:t>Salaried Public Officer or Employee</w:t>
      </w:r>
      <w:r>
        <w:rPr>
          <w:sz w:val="22"/>
          <w:szCs w:val="22"/>
        </w:rPr>
        <w:t>, and reconvene into Regular Session to take any action thereof.</w:t>
      </w:r>
    </w:p>
    <w:p w14:paraId="3A98F75A" w14:textId="77777777" w:rsidR="00C132F0" w:rsidRPr="000F5E67" w:rsidRDefault="00C132F0" w:rsidP="00C132F0">
      <w:pPr>
        <w:pStyle w:val="ListParagraph"/>
        <w:ind w:left="540"/>
        <w:rPr>
          <w:sz w:val="22"/>
          <w:szCs w:val="22"/>
        </w:rPr>
      </w:pPr>
    </w:p>
    <w:p w14:paraId="03F8E896" w14:textId="3D3A8483" w:rsidR="00C132F0" w:rsidRPr="00C132F0" w:rsidRDefault="00C132F0" w:rsidP="00C132F0">
      <w:pPr>
        <w:pStyle w:val="ListParagraph"/>
        <w:numPr>
          <w:ilvl w:val="0"/>
          <w:numId w:val="23"/>
        </w:numPr>
        <w:rPr>
          <w:sz w:val="22"/>
          <w:szCs w:val="22"/>
        </w:rPr>
      </w:pPr>
      <w:r w:rsidRPr="000F5E67">
        <w:rPr>
          <w:sz w:val="22"/>
          <w:szCs w:val="22"/>
        </w:rPr>
        <w:t xml:space="preserve">Discussion, Possible Amendment, and/or possible action on the employment, hiring, appointment, promotion, demotion, disciplining or resignation </w:t>
      </w:r>
      <w:r>
        <w:rPr>
          <w:sz w:val="22"/>
          <w:szCs w:val="22"/>
        </w:rPr>
        <w:t xml:space="preserve">and the review of </w:t>
      </w:r>
      <w:r w:rsidR="003720D0">
        <w:rPr>
          <w:sz w:val="22"/>
          <w:szCs w:val="22"/>
        </w:rPr>
        <w:t>Harvey “Buck” Day</w:t>
      </w:r>
      <w:r w:rsidRPr="000F5E67">
        <w:rPr>
          <w:sz w:val="22"/>
          <w:szCs w:val="22"/>
        </w:rPr>
        <w:t>.</w:t>
      </w:r>
    </w:p>
    <w:p w14:paraId="43444E94" w14:textId="77777777" w:rsidR="00B74B21" w:rsidRDefault="00B74B21" w:rsidP="00B74B21">
      <w:pPr>
        <w:pStyle w:val="ListParagraph"/>
        <w:ind w:left="540"/>
        <w:rPr>
          <w:sz w:val="22"/>
          <w:szCs w:val="22"/>
        </w:rPr>
      </w:pPr>
    </w:p>
    <w:p w14:paraId="6CC2762A" w14:textId="118C4C3F" w:rsidR="005F36D6" w:rsidRDefault="005F36D6" w:rsidP="004049F7">
      <w:pPr>
        <w:pStyle w:val="ListParagraph"/>
        <w:numPr>
          <w:ilvl w:val="0"/>
          <w:numId w:val="23"/>
        </w:numPr>
        <w:rPr>
          <w:sz w:val="22"/>
          <w:szCs w:val="22"/>
        </w:rPr>
      </w:pPr>
      <w:r>
        <w:rPr>
          <w:sz w:val="22"/>
          <w:szCs w:val="22"/>
        </w:rPr>
        <w:t xml:space="preserve">Discussion, Possible Amendment, and/or possible action </w:t>
      </w:r>
      <w:r w:rsidR="00040020">
        <w:rPr>
          <w:sz w:val="22"/>
          <w:szCs w:val="22"/>
        </w:rPr>
        <w:t xml:space="preserve">on </w:t>
      </w:r>
      <w:r w:rsidR="004636E2">
        <w:rPr>
          <w:sz w:val="22"/>
          <w:szCs w:val="22"/>
        </w:rPr>
        <w:t>the City Attorney’s Contract for FY23.</w:t>
      </w:r>
    </w:p>
    <w:p w14:paraId="3E9050BD" w14:textId="77777777" w:rsidR="007D5E88" w:rsidRPr="004636E2" w:rsidRDefault="007D5E88" w:rsidP="004636E2">
      <w:pPr>
        <w:rPr>
          <w:sz w:val="22"/>
          <w:szCs w:val="22"/>
        </w:rPr>
      </w:pPr>
    </w:p>
    <w:p w14:paraId="738DD631" w14:textId="1EA34BAA" w:rsidR="004049F7"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B74B21">
        <w:rPr>
          <w:sz w:val="22"/>
          <w:szCs w:val="22"/>
        </w:rPr>
        <w:t>Budget Amendment #2023-0</w:t>
      </w:r>
      <w:r w:rsidR="00D55622">
        <w:rPr>
          <w:sz w:val="22"/>
          <w:szCs w:val="22"/>
        </w:rPr>
        <w:t>2</w:t>
      </w:r>
      <w:r w:rsidR="00B74B21">
        <w:rPr>
          <w:sz w:val="22"/>
          <w:szCs w:val="22"/>
        </w:rPr>
        <w:t>.</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lastRenderedPageBreak/>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11FEB4A0" w14:textId="77777777" w:rsidR="00377EDA" w:rsidRDefault="00377EDA" w:rsidP="005A6B5C">
      <w:pPr>
        <w:jc w:val="center"/>
        <w:rPr>
          <w:sz w:val="22"/>
        </w:rPr>
      </w:pPr>
    </w:p>
    <w:p w14:paraId="75C8CF9C" w14:textId="299824A0" w:rsidR="007B55DB" w:rsidRDefault="004B51FD" w:rsidP="005A6B5C">
      <w:pPr>
        <w:jc w:val="center"/>
        <w:rPr>
          <w:sz w:val="22"/>
        </w:rPr>
      </w:pPr>
      <w:r>
        <w:rPr>
          <w:sz w:val="22"/>
        </w:rPr>
        <w:t xml:space="preserve">Agenda posted </w:t>
      </w:r>
      <w:r w:rsidR="00692B6B">
        <w:rPr>
          <w:sz w:val="22"/>
        </w:rPr>
        <w:t xml:space="preserve">at </w:t>
      </w:r>
      <w:r w:rsidR="00AD58A7">
        <w:rPr>
          <w:sz w:val="22"/>
        </w:rPr>
        <w:t>3</w:t>
      </w:r>
      <w:r w:rsidR="00692B6B">
        <w:rPr>
          <w:sz w:val="22"/>
        </w:rPr>
        <w:t>:</w:t>
      </w:r>
      <w:r w:rsidR="0008174D">
        <w:rPr>
          <w:sz w:val="22"/>
        </w:rPr>
        <w:t>3</w:t>
      </w:r>
      <w:r w:rsidR="00E46888">
        <w:rPr>
          <w:sz w:val="22"/>
        </w:rPr>
        <w:t xml:space="preserve">0 </w:t>
      </w:r>
      <w:r w:rsidR="0008174D">
        <w:rPr>
          <w:sz w:val="22"/>
        </w:rPr>
        <w:t>p</w:t>
      </w:r>
      <w:r w:rsidR="00692B6B">
        <w:rPr>
          <w:sz w:val="22"/>
        </w:rPr>
        <w:t xml:space="preserve">m on </w:t>
      </w:r>
      <w:r w:rsidR="0008174D">
        <w:rPr>
          <w:sz w:val="22"/>
        </w:rPr>
        <w:t>August</w:t>
      </w:r>
      <w:r w:rsidR="002F2A2F">
        <w:rPr>
          <w:sz w:val="22"/>
        </w:rPr>
        <w:t xml:space="preserve"> </w:t>
      </w:r>
      <w:r w:rsidR="0083181D">
        <w:rPr>
          <w:sz w:val="22"/>
        </w:rPr>
        <w:t>2</w:t>
      </w:r>
      <w:r w:rsidR="00645925">
        <w:rPr>
          <w:sz w:val="22"/>
        </w:rPr>
        <w:t>2</w:t>
      </w:r>
      <w:r w:rsidR="0008174D" w:rsidRPr="0008174D">
        <w:rPr>
          <w:sz w:val="22"/>
          <w:vertAlign w:val="superscript"/>
        </w:rPr>
        <w:t>nd</w:t>
      </w:r>
      <w:r>
        <w:rPr>
          <w:sz w:val="22"/>
        </w:rPr>
        <w:t>, 20</w:t>
      </w:r>
      <w:r w:rsidR="00692B6B">
        <w:rPr>
          <w:sz w:val="22"/>
        </w:rPr>
        <w:t>2</w:t>
      </w:r>
      <w:r w:rsidR="00563A2C">
        <w:rPr>
          <w:sz w:val="22"/>
        </w:rPr>
        <w:t>2</w:t>
      </w:r>
      <w:r>
        <w:rPr>
          <w:sz w:val="22"/>
        </w:rPr>
        <w:t xml:space="preserve"> </w:t>
      </w:r>
      <w:r w:rsidR="00AA6B5E">
        <w:rPr>
          <w:sz w:val="22"/>
        </w:rPr>
        <w:t>Online</w:t>
      </w:r>
      <w:r w:rsidR="00A23F21">
        <w:rPr>
          <w:sz w:val="22"/>
        </w:rPr>
        <w:t xml:space="preserve"> at mcloudok.u</w:t>
      </w:r>
      <w:bookmarkStart w:id="4" w:name="_Hlk44603538"/>
      <w:r w:rsidR="007B55DB">
        <w:rPr>
          <w:sz w:val="22"/>
        </w:rPr>
        <w:t>s</w:t>
      </w:r>
    </w:p>
    <w:bookmarkEnd w:id="4"/>
    <w:p w14:paraId="3AD07467" w14:textId="7484E9FC" w:rsidR="00BE05E5" w:rsidRPr="009A1F3B" w:rsidRDefault="00BE05E5" w:rsidP="00DD770C">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8BCEE992"/>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7507"/>
    <w:rsid w:val="0007361B"/>
    <w:rsid w:val="000737C8"/>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39EA"/>
    <w:rsid w:val="002566F5"/>
    <w:rsid w:val="002705F8"/>
    <w:rsid w:val="00274FA4"/>
    <w:rsid w:val="00276DAC"/>
    <w:rsid w:val="00282655"/>
    <w:rsid w:val="00283E34"/>
    <w:rsid w:val="002863B9"/>
    <w:rsid w:val="002930DB"/>
    <w:rsid w:val="0029673F"/>
    <w:rsid w:val="002A2808"/>
    <w:rsid w:val="002A2E86"/>
    <w:rsid w:val="002A5F41"/>
    <w:rsid w:val="002A6C94"/>
    <w:rsid w:val="002A716C"/>
    <w:rsid w:val="002B0DDA"/>
    <w:rsid w:val="002B6462"/>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2095"/>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E4029"/>
    <w:rsid w:val="003E4AC1"/>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0E79"/>
    <w:rsid w:val="00444DBE"/>
    <w:rsid w:val="004462AF"/>
    <w:rsid w:val="00457930"/>
    <w:rsid w:val="00457F66"/>
    <w:rsid w:val="00462546"/>
    <w:rsid w:val="004636E2"/>
    <w:rsid w:val="004676B2"/>
    <w:rsid w:val="00473D75"/>
    <w:rsid w:val="004863A6"/>
    <w:rsid w:val="00490E08"/>
    <w:rsid w:val="00493703"/>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A65"/>
    <w:rsid w:val="00590CF6"/>
    <w:rsid w:val="005A6B5C"/>
    <w:rsid w:val="005B6F69"/>
    <w:rsid w:val="005C2FE7"/>
    <w:rsid w:val="005C6029"/>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33EAE"/>
    <w:rsid w:val="006353A4"/>
    <w:rsid w:val="006409A3"/>
    <w:rsid w:val="00640DB6"/>
    <w:rsid w:val="00645925"/>
    <w:rsid w:val="0065219B"/>
    <w:rsid w:val="00663160"/>
    <w:rsid w:val="00663827"/>
    <w:rsid w:val="006657B1"/>
    <w:rsid w:val="00681A22"/>
    <w:rsid w:val="00686112"/>
    <w:rsid w:val="006869E0"/>
    <w:rsid w:val="00692B6B"/>
    <w:rsid w:val="00693F2D"/>
    <w:rsid w:val="006A2338"/>
    <w:rsid w:val="006A4BB4"/>
    <w:rsid w:val="006A5565"/>
    <w:rsid w:val="006A7475"/>
    <w:rsid w:val="006B0199"/>
    <w:rsid w:val="006B09C5"/>
    <w:rsid w:val="006B3B2C"/>
    <w:rsid w:val="006B6BA2"/>
    <w:rsid w:val="006D4010"/>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4638A"/>
    <w:rsid w:val="00753BCE"/>
    <w:rsid w:val="00767226"/>
    <w:rsid w:val="0077076D"/>
    <w:rsid w:val="00771D61"/>
    <w:rsid w:val="00773DB5"/>
    <w:rsid w:val="00777AE0"/>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5C13"/>
    <w:rsid w:val="007D5E88"/>
    <w:rsid w:val="007E2E1B"/>
    <w:rsid w:val="007E3A97"/>
    <w:rsid w:val="007E751C"/>
    <w:rsid w:val="007F7375"/>
    <w:rsid w:val="008026AD"/>
    <w:rsid w:val="00806ECA"/>
    <w:rsid w:val="008148B5"/>
    <w:rsid w:val="008149E2"/>
    <w:rsid w:val="008157B1"/>
    <w:rsid w:val="00817B1A"/>
    <w:rsid w:val="008204F5"/>
    <w:rsid w:val="008264C7"/>
    <w:rsid w:val="00827C93"/>
    <w:rsid w:val="0083181D"/>
    <w:rsid w:val="00831A0A"/>
    <w:rsid w:val="00833EEE"/>
    <w:rsid w:val="0084441D"/>
    <w:rsid w:val="00857BF0"/>
    <w:rsid w:val="00864D9E"/>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5210"/>
    <w:rsid w:val="00917B11"/>
    <w:rsid w:val="00930555"/>
    <w:rsid w:val="00931B25"/>
    <w:rsid w:val="00931DA8"/>
    <w:rsid w:val="0094028E"/>
    <w:rsid w:val="00945729"/>
    <w:rsid w:val="009463D8"/>
    <w:rsid w:val="00946710"/>
    <w:rsid w:val="00955641"/>
    <w:rsid w:val="00956552"/>
    <w:rsid w:val="00960D18"/>
    <w:rsid w:val="00964E7B"/>
    <w:rsid w:val="00970AC0"/>
    <w:rsid w:val="00983582"/>
    <w:rsid w:val="00985038"/>
    <w:rsid w:val="00992218"/>
    <w:rsid w:val="00993046"/>
    <w:rsid w:val="009A1F3B"/>
    <w:rsid w:val="009A404A"/>
    <w:rsid w:val="009A4612"/>
    <w:rsid w:val="009C5BA5"/>
    <w:rsid w:val="009D0167"/>
    <w:rsid w:val="009E67ED"/>
    <w:rsid w:val="009F01BE"/>
    <w:rsid w:val="009F54BD"/>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32F0"/>
    <w:rsid w:val="00C14E43"/>
    <w:rsid w:val="00C15A53"/>
    <w:rsid w:val="00C212AE"/>
    <w:rsid w:val="00C230E6"/>
    <w:rsid w:val="00C25620"/>
    <w:rsid w:val="00C31665"/>
    <w:rsid w:val="00C36BFC"/>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4153"/>
    <w:rsid w:val="00DF52D5"/>
    <w:rsid w:val="00DF5A25"/>
    <w:rsid w:val="00E00698"/>
    <w:rsid w:val="00E01F13"/>
    <w:rsid w:val="00E10FDA"/>
    <w:rsid w:val="00E11572"/>
    <w:rsid w:val="00E12118"/>
    <w:rsid w:val="00E13EF9"/>
    <w:rsid w:val="00E258EC"/>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18D1"/>
    <w:rsid w:val="00E72DD0"/>
    <w:rsid w:val="00E853DE"/>
    <w:rsid w:val="00EA3EA7"/>
    <w:rsid w:val="00EA4CCA"/>
    <w:rsid w:val="00EA645B"/>
    <w:rsid w:val="00EA6F50"/>
    <w:rsid w:val="00EA7353"/>
    <w:rsid w:val="00EB088A"/>
    <w:rsid w:val="00EB2BE1"/>
    <w:rsid w:val="00EB47D4"/>
    <w:rsid w:val="00EC0D58"/>
    <w:rsid w:val="00EC2E23"/>
    <w:rsid w:val="00EC6710"/>
    <w:rsid w:val="00ED3E32"/>
    <w:rsid w:val="00EE41F1"/>
    <w:rsid w:val="00EE4311"/>
    <w:rsid w:val="00EE5A27"/>
    <w:rsid w:val="00EE6FB6"/>
    <w:rsid w:val="00EF3D1D"/>
    <w:rsid w:val="00F06B13"/>
    <w:rsid w:val="00F07F61"/>
    <w:rsid w:val="00F11F69"/>
    <w:rsid w:val="00F306B4"/>
    <w:rsid w:val="00F306BA"/>
    <w:rsid w:val="00F31E5B"/>
    <w:rsid w:val="00F3283E"/>
    <w:rsid w:val="00F331D3"/>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6E95"/>
    <w:rsid w:val="00F90DC2"/>
    <w:rsid w:val="00F934D6"/>
    <w:rsid w:val="00F97399"/>
    <w:rsid w:val="00FA2238"/>
    <w:rsid w:val="00FA46A7"/>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918</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4</cp:revision>
  <cp:lastPrinted>2022-08-17T19:09:00Z</cp:lastPrinted>
  <dcterms:created xsi:type="dcterms:W3CDTF">2022-08-17T19:10:00Z</dcterms:created>
  <dcterms:modified xsi:type="dcterms:W3CDTF">2022-08-22T18:37:00Z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