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4CBAD9CD"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4B984517" w:rsidR="00F86E5B" w:rsidRDefault="008A2460" w:rsidP="00B30C74">
      <w:pPr>
        <w:pStyle w:val="Title"/>
        <w:rPr>
          <w:rFonts w:ascii="Times New Roman" w:hAnsi="Times New Roman" w:cs="Times New Roman"/>
          <w:sz w:val="22"/>
          <w:szCs w:val="22"/>
        </w:rPr>
      </w:pPr>
      <w:r>
        <w:rPr>
          <w:rFonts w:ascii="Times New Roman" w:hAnsi="Times New Roman" w:cs="Times New Roman"/>
          <w:sz w:val="22"/>
          <w:szCs w:val="22"/>
        </w:rPr>
        <w:t>Febr</w:t>
      </w:r>
      <w:r w:rsidR="00980F4F">
        <w:rPr>
          <w:rFonts w:ascii="Times New Roman" w:hAnsi="Times New Roman" w:cs="Times New Roman"/>
          <w:sz w:val="22"/>
          <w:szCs w:val="22"/>
        </w:rPr>
        <w:t>uary</w:t>
      </w:r>
      <w:r w:rsidR="000C53E8">
        <w:rPr>
          <w:rFonts w:ascii="Times New Roman" w:hAnsi="Times New Roman" w:cs="Times New Roman"/>
          <w:sz w:val="22"/>
          <w:szCs w:val="22"/>
        </w:rPr>
        <w:t xml:space="preserve"> </w:t>
      </w:r>
      <w:r w:rsidR="00452DE3">
        <w:rPr>
          <w:rFonts w:ascii="Times New Roman" w:hAnsi="Times New Roman" w:cs="Times New Roman"/>
          <w:sz w:val="22"/>
          <w:szCs w:val="22"/>
        </w:rPr>
        <w:t>2</w:t>
      </w:r>
      <w:r>
        <w:rPr>
          <w:rFonts w:ascii="Times New Roman" w:hAnsi="Times New Roman" w:cs="Times New Roman"/>
          <w:sz w:val="22"/>
          <w:szCs w:val="22"/>
        </w:rPr>
        <w:t>3</w:t>
      </w:r>
      <w:r w:rsidR="0039215F">
        <w:rPr>
          <w:rFonts w:ascii="Times New Roman" w:hAnsi="Times New Roman" w:cs="Times New Roman"/>
          <w:sz w:val="22"/>
          <w:szCs w:val="22"/>
        </w:rPr>
        <w:t>, 202</w:t>
      </w:r>
      <w:r w:rsidR="00980F4F">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7D5DA0A9"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8A2460">
        <w:rPr>
          <w:sz w:val="22"/>
          <w:szCs w:val="22"/>
        </w:rPr>
        <w:t>January</w:t>
      </w:r>
      <w:r w:rsidR="009E292D">
        <w:rPr>
          <w:sz w:val="22"/>
          <w:szCs w:val="22"/>
        </w:rPr>
        <w:t xml:space="preserve"> 20</w:t>
      </w:r>
      <w:r w:rsidR="004F4E49">
        <w:rPr>
          <w:sz w:val="22"/>
          <w:szCs w:val="22"/>
        </w:rPr>
        <w:t>2</w:t>
      </w:r>
      <w:r w:rsidR="008A2460">
        <w:rPr>
          <w:sz w:val="22"/>
          <w:szCs w:val="22"/>
        </w:rPr>
        <w:t>3</w:t>
      </w:r>
      <w:r w:rsidR="009E292D">
        <w:rPr>
          <w:sz w:val="22"/>
          <w:szCs w:val="22"/>
        </w:rPr>
        <w:t xml:space="preserve"> </w:t>
      </w:r>
      <w:r w:rsidR="00AC05D0">
        <w:rPr>
          <w:sz w:val="22"/>
          <w:szCs w:val="22"/>
        </w:rPr>
        <w:t>through</w:t>
      </w:r>
      <w:r w:rsidR="0079097C">
        <w:rPr>
          <w:sz w:val="22"/>
          <w:szCs w:val="22"/>
        </w:rPr>
        <w:t xml:space="preserve"> </w:t>
      </w:r>
      <w:r w:rsidR="008A2460">
        <w:rPr>
          <w:sz w:val="22"/>
          <w:szCs w:val="22"/>
        </w:rPr>
        <w:t>Febr</w:t>
      </w:r>
      <w:r w:rsidR="00980F4F">
        <w:rPr>
          <w:sz w:val="22"/>
          <w:szCs w:val="22"/>
        </w:rPr>
        <w:t>uary</w:t>
      </w:r>
      <w:r w:rsidR="00B12394">
        <w:rPr>
          <w:sz w:val="22"/>
          <w:szCs w:val="22"/>
        </w:rPr>
        <w:t xml:space="preserve"> </w:t>
      </w:r>
      <w:r w:rsidR="00452DE3">
        <w:rPr>
          <w:sz w:val="22"/>
          <w:szCs w:val="22"/>
        </w:rPr>
        <w:t>2</w:t>
      </w:r>
      <w:r w:rsidR="008A2460">
        <w:rPr>
          <w:sz w:val="22"/>
          <w:szCs w:val="22"/>
        </w:rPr>
        <w:t>3</w:t>
      </w:r>
      <w:r w:rsidR="00FC76B1">
        <w:rPr>
          <w:sz w:val="22"/>
          <w:szCs w:val="22"/>
        </w:rPr>
        <w:t>,</w:t>
      </w:r>
      <w:r w:rsidR="00B12394">
        <w:rPr>
          <w:sz w:val="22"/>
          <w:szCs w:val="22"/>
        </w:rPr>
        <w:t xml:space="preserve"> 20</w:t>
      </w:r>
      <w:r w:rsidR="00141F83">
        <w:rPr>
          <w:sz w:val="22"/>
          <w:szCs w:val="22"/>
        </w:rPr>
        <w:t>2</w:t>
      </w:r>
      <w:r w:rsidR="00980F4F">
        <w:rPr>
          <w:sz w:val="22"/>
          <w:szCs w:val="22"/>
        </w:rPr>
        <w:t>3</w:t>
      </w:r>
      <w:r w:rsidR="00141F83">
        <w:rPr>
          <w:sz w:val="22"/>
          <w:szCs w:val="22"/>
        </w:rPr>
        <w:t>.</w:t>
      </w:r>
    </w:p>
    <w:p w14:paraId="0F380326" w14:textId="7725ACE6"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8A2460">
        <w:rPr>
          <w:sz w:val="22"/>
          <w:szCs w:val="22"/>
        </w:rPr>
        <w:t>January</w:t>
      </w:r>
      <w:r w:rsidR="00F86E5B" w:rsidRPr="00B21640">
        <w:rPr>
          <w:sz w:val="22"/>
          <w:szCs w:val="22"/>
        </w:rPr>
        <w:t xml:space="preserve"> 20</w:t>
      </w:r>
      <w:r w:rsidR="004F4E49" w:rsidRPr="00B21640">
        <w:rPr>
          <w:sz w:val="22"/>
          <w:szCs w:val="22"/>
        </w:rPr>
        <w:t>2</w:t>
      </w:r>
      <w:r w:rsidR="008A2460">
        <w:rPr>
          <w:sz w:val="22"/>
          <w:szCs w:val="22"/>
        </w:rPr>
        <w:t>3</w:t>
      </w:r>
      <w:r w:rsidR="004F4E49" w:rsidRPr="00B21640">
        <w:rPr>
          <w:sz w:val="22"/>
          <w:szCs w:val="22"/>
        </w:rPr>
        <w:t>.</w:t>
      </w:r>
    </w:p>
    <w:p w14:paraId="6B26D024" w14:textId="643D5229"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8A2460">
        <w:rPr>
          <w:sz w:val="22"/>
          <w:szCs w:val="22"/>
        </w:rPr>
        <w:t>January</w:t>
      </w:r>
      <w:r w:rsidR="00D624D9">
        <w:rPr>
          <w:sz w:val="22"/>
          <w:szCs w:val="22"/>
        </w:rPr>
        <w:t xml:space="preserve"> </w:t>
      </w:r>
      <w:r w:rsidR="00902BD9" w:rsidRPr="00B21640">
        <w:rPr>
          <w:sz w:val="22"/>
          <w:szCs w:val="22"/>
        </w:rPr>
        <w:t>20</w:t>
      </w:r>
      <w:r w:rsidR="004F4E49" w:rsidRPr="00B21640">
        <w:rPr>
          <w:sz w:val="22"/>
          <w:szCs w:val="22"/>
        </w:rPr>
        <w:t>2</w:t>
      </w:r>
      <w:r w:rsidR="008A2460">
        <w:rPr>
          <w:sz w:val="22"/>
          <w:szCs w:val="22"/>
        </w:rPr>
        <w:t>3</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23C4B95B" w14:textId="77777777" w:rsidR="003B59DA" w:rsidRPr="00452DE3" w:rsidRDefault="003B59DA" w:rsidP="00452DE3">
      <w:pPr>
        <w:autoSpaceDE/>
        <w:autoSpaceDN/>
        <w:rPr>
          <w:sz w:val="22"/>
          <w:szCs w:val="22"/>
        </w:rPr>
      </w:pPr>
    </w:p>
    <w:p w14:paraId="18D57391" w14:textId="0243102F" w:rsidR="001A761D" w:rsidRDefault="001A761D" w:rsidP="006B40BE">
      <w:pPr>
        <w:pStyle w:val="ListParagraph"/>
        <w:numPr>
          <w:ilvl w:val="0"/>
          <w:numId w:val="42"/>
        </w:numPr>
        <w:autoSpaceDE/>
        <w:autoSpaceDN/>
        <w:ind w:left="360"/>
        <w:rPr>
          <w:sz w:val="22"/>
          <w:szCs w:val="22"/>
        </w:rPr>
      </w:pPr>
      <w:r>
        <w:rPr>
          <w:sz w:val="22"/>
          <w:szCs w:val="22"/>
        </w:rPr>
        <w:t>Discussion, Possible Amendment, and/or possible action on the Possibility of the Purchase of a Heated Pressure Washer with ARPA Funding.</w:t>
      </w:r>
    </w:p>
    <w:p w14:paraId="61D08ABA" w14:textId="77777777" w:rsidR="001A761D" w:rsidRDefault="001A761D" w:rsidP="001A761D">
      <w:pPr>
        <w:pStyle w:val="ListParagraph"/>
        <w:autoSpaceDE/>
        <w:autoSpaceDN/>
        <w:ind w:left="360"/>
        <w:rPr>
          <w:sz w:val="22"/>
          <w:szCs w:val="22"/>
        </w:rPr>
      </w:pPr>
    </w:p>
    <w:p w14:paraId="77C2D3AE" w14:textId="1866EF7F" w:rsidR="001A761D" w:rsidRDefault="001A761D" w:rsidP="006B40BE">
      <w:pPr>
        <w:pStyle w:val="ListParagraph"/>
        <w:numPr>
          <w:ilvl w:val="0"/>
          <w:numId w:val="42"/>
        </w:numPr>
        <w:autoSpaceDE/>
        <w:autoSpaceDN/>
        <w:ind w:left="360"/>
        <w:rPr>
          <w:sz w:val="22"/>
          <w:szCs w:val="22"/>
        </w:rPr>
      </w:pPr>
      <w:r>
        <w:rPr>
          <w:sz w:val="22"/>
          <w:szCs w:val="22"/>
        </w:rPr>
        <w:t>Discussion, Possible Amendment, and/or possible action on the Possibility of the Purchase of a Vac Trailer/Hydro Excavator with ARPA Funding.</w:t>
      </w:r>
    </w:p>
    <w:p w14:paraId="3FFE9129" w14:textId="77777777" w:rsidR="001A761D" w:rsidRDefault="001A761D" w:rsidP="001A761D">
      <w:pPr>
        <w:pStyle w:val="ListParagraph"/>
        <w:autoSpaceDE/>
        <w:autoSpaceDN/>
        <w:ind w:left="360"/>
        <w:rPr>
          <w:sz w:val="22"/>
          <w:szCs w:val="22"/>
        </w:rPr>
      </w:pPr>
    </w:p>
    <w:p w14:paraId="614A9FE3" w14:textId="2413AA50" w:rsidR="001A761D" w:rsidRDefault="001A761D" w:rsidP="006B40BE">
      <w:pPr>
        <w:pStyle w:val="ListParagraph"/>
        <w:numPr>
          <w:ilvl w:val="0"/>
          <w:numId w:val="42"/>
        </w:numPr>
        <w:autoSpaceDE/>
        <w:autoSpaceDN/>
        <w:ind w:left="360"/>
        <w:rPr>
          <w:sz w:val="22"/>
          <w:szCs w:val="22"/>
        </w:rPr>
      </w:pPr>
      <w:r>
        <w:rPr>
          <w:sz w:val="22"/>
          <w:szCs w:val="22"/>
        </w:rPr>
        <w:t>Discussion, Possible Amendment, and/or possible action on the Possibility of the Purchase of a Mini Excavator with ARPA Funding.</w:t>
      </w:r>
    </w:p>
    <w:p w14:paraId="21797F6E" w14:textId="77777777" w:rsidR="001A761D" w:rsidRDefault="001A761D" w:rsidP="001A761D">
      <w:pPr>
        <w:pStyle w:val="ListParagraph"/>
        <w:autoSpaceDE/>
        <w:autoSpaceDN/>
        <w:ind w:left="360"/>
        <w:rPr>
          <w:sz w:val="22"/>
          <w:szCs w:val="22"/>
        </w:rPr>
      </w:pPr>
    </w:p>
    <w:p w14:paraId="1AF22466" w14:textId="4B83C2D0" w:rsidR="00011C9E" w:rsidRDefault="00011C9E" w:rsidP="006B40BE">
      <w:pPr>
        <w:pStyle w:val="ListParagraph"/>
        <w:numPr>
          <w:ilvl w:val="0"/>
          <w:numId w:val="42"/>
        </w:numPr>
        <w:autoSpaceDE/>
        <w:autoSpaceDN/>
        <w:ind w:left="360"/>
        <w:rPr>
          <w:sz w:val="22"/>
          <w:szCs w:val="22"/>
        </w:rPr>
      </w:pPr>
      <w:r>
        <w:rPr>
          <w:sz w:val="22"/>
          <w:szCs w:val="22"/>
        </w:rPr>
        <w:t>Discussion, Possible Amendment, and/or possible action on Budget Amendment #2023-0</w:t>
      </w:r>
      <w:r w:rsidR="00452DE3">
        <w:rPr>
          <w:sz w:val="22"/>
          <w:szCs w:val="22"/>
        </w:rPr>
        <w:t>4</w:t>
      </w:r>
      <w:r>
        <w:rPr>
          <w:sz w:val="22"/>
          <w:szCs w:val="22"/>
        </w:rPr>
        <w:t>.</w:t>
      </w:r>
    </w:p>
    <w:p w14:paraId="1944F446" w14:textId="77777777" w:rsidR="007C3F65" w:rsidRPr="00452DE3" w:rsidRDefault="007C3F65" w:rsidP="00452DE3">
      <w:pPr>
        <w:autoSpaceDE/>
        <w:autoSpaceDN/>
        <w:rPr>
          <w:sz w:val="22"/>
          <w:szCs w:val="22"/>
        </w:rPr>
      </w:pPr>
    </w:p>
    <w:p w14:paraId="3EA35AD5" w14:textId="56E48D26"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43750E6E"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AF429D">
        <w:rPr>
          <w:rFonts w:ascii="Times New Roman" w:hAnsi="Times New Roman" w:cs="Times New Roman"/>
          <w:sz w:val="22"/>
          <w:szCs w:val="22"/>
        </w:rPr>
        <w:t>3</w:t>
      </w:r>
      <w:r w:rsidR="00B21640">
        <w:rPr>
          <w:rFonts w:ascii="Times New Roman" w:hAnsi="Times New Roman" w:cs="Times New Roman"/>
          <w:sz w:val="22"/>
          <w:szCs w:val="22"/>
        </w:rPr>
        <w:t>:</w:t>
      </w:r>
      <w:r w:rsidR="00CE46B1">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8A2460">
        <w:rPr>
          <w:rFonts w:ascii="Times New Roman" w:hAnsi="Times New Roman" w:cs="Times New Roman"/>
          <w:sz w:val="22"/>
          <w:szCs w:val="22"/>
        </w:rPr>
        <w:t>p</w:t>
      </w:r>
      <w:r w:rsidR="00B21640">
        <w:rPr>
          <w:rFonts w:ascii="Times New Roman" w:hAnsi="Times New Roman" w:cs="Times New Roman"/>
          <w:sz w:val="22"/>
          <w:szCs w:val="22"/>
        </w:rPr>
        <w:t xml:space="preserve">m on </w:t>
      </w:r>
      <w:r w:rsidR="008A2460">
        <w:rPr>
          <w:rFonts w:ascii="Times New Roman" w:hAnsi="Times New Roman" w:cs="Times New Roman"/>
          <w:sz w:val="22"/>
          <w:szCs w:val="22"/>
        </w:rPr>
        <w:t>Febr</w:t>
      </w:r>
      <w:r w:rsidR="00980F4F">
        <w:rPr>
          <w:rFonts w:ascii="Times New Roman" w:hAnsi="Times New Roman" w:cs="Times New Roman"/>
          <w:sz w:val="22"/>
          <w:szCs w:val="22"/>
        </w:rPr>
        <w:t>uary</w:t>
      </w:r>
      <w:r w:rsidR="000C53E8">
        <w:rPr>
          <w:rFonts w:ascii="Times New Roman" w:hAnsi="Times New Roman" w:cs="Times New Roman"/>
          <w:sz w:val="22"/>
          <w:szCs w:val="22"/>
        </w:rPr>
        <w:t xml:space="preserve"> </w:t>
      </w:r>
      <w:r w:rsidR="00980F4F">
        <w:rPr>
          <w:rFonts w:ascii="Times New Roman" w:hAnsi="Times New Roman" w:cs="Times New Roman"/>
          <w:sz w:val="22"/>
          <w:szCs w:val="22"/>
        </w:rPr>
        <w:t>2</w:t>
      </w:r>
      <w:r w:rsidR="008A2460">
        <w:rPr>
          <w:rFonts w:ascii="Times New Roman" w:hAnsi="Times New Roman" w:cs="Times New Roman"/>
          <w:sz w:val="22"/>
          <w:szCs w:val="22"/>
        </w:rPr>
        <w:t>1</w:t>
      </w:r>
      <w:r w:rsidR="008A2460" w:rsidRPr="008A2460">
        <w:rPr>
          <w:rFonts w:ascii="Times New Roman" w:hAnsi="Times New Roman" w:cs="Times New Roman"/>
          <w:sz w:val="22"/>
          <w:szCs w:val="22"/>
          <w:vertAlign w:val="superscript"/>
        </w:rPr>
        <w:t>st</w:t>
      </w:r>
      <w:r>
        <w:rPr>
          <w:rFonts w:ascii="Times New Roman" w:hAnsi="Times New Roman" w:cs="Times New Roman"/>
          <w:sz w:val="22"/>
          <w:szCs w:val="22"/>
        </w:rPr>
        <w:t>, 20</w:t>
      </w:r>
      <w:r w:rsidR="00141F83">
        <w:rPr>
          <w:rFonts w:ascii="Times New Roman" w:hAnsi="Times New Roman" w:cs="Times New Roman"/>
          <w:sz w:val="22"/>
          <w:szCs w:val="22"/>
        </w:rPr>
        <w:t>2</w:t>
      </w:r>
      <w:r w:rsidR="00980F4F">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w:t>
      </w:r>
      <w:proofErr w:type="gramStart"/>
      <w:r w:rsidR="000B055E">
        <w:rPr>
          <w:rFonts w:ascii="Times New Roman" w:hAnsi="Times New Roman" w:cs="Times New Roman"/>
          <w:sz w:val="22"/>
          <w:szCs w:val="22"/>
        </w:rPr>
        <w:t>mcloudok.us</w:t>
      </w:r>
      <w:proofErr w:type="gramEnd"/>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61D"/>
    <w:rsid w:val="001A770A"/>
    <w:rsid w:val="001B464A"/>
    <w:rsid w:val="001B6DD7"/>
    <w:rsid w:val="001B758B"/>
    <w:rsid w:val="001B78BC"/>
    <w:rsid w:val="001C1580"/>
    <w:rsid w:val="001C283F"/>
    <w:rsid w:val="001C4793"/>
    <w:rsid w:val="001C654F"/>
    <w:rsid w:val="001D1836"/>
    <w:rsid w:val="001D2E07"/>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59DA"/>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2DE3"/>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460"/>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0F4F"/>
    <w:rsid w:val="00981BCD"/>
    <w:rsid w:val="009820AA"/>
    <w:rsid w:val="009822AC"/>
    <w:rsid w:val="0098246D"/>
    <w:rsid w:val="009837D5"/>
    <w:rsid w:val="00983EE8"/>
    <w:rsid w:val="00986251"/>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D0B"/>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429D"/>
    <w:rsid w:val="00AF59F4"/>
    <w:rsid w:val="00AF6AEB"/>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542"/>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4</cp:revision>
  <cp:lastPrinted>2023-02-21T20:40:00Z</cp:lastPrinted>
  <dcterms:created xsi:type="dcterms:W3CDTF">2023-02-15T21:40:00Z</dcterms:created>
  <dcterms:modified xsi:type="dcterms:W3CDTF">2023-02-21T20:40:00Z</dcterms:modified>
</cp:coreProperties>
</file>