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F56A" w14:textId="2AAFF178" w:rsidR="00644956" w:rsidRDefault="00B7314F" w:rsidP="00A4227E">
      <w:pPr>
        <w:pStyle w:val="NoSpacing"/>
        <w:jc w:val="center"/>
      </w:pPr>
      <w:r>
        <w:t>PUBLIC HEARING ON PROPOSED 202</w:t>
      </w:r>
      <w:r w:rsidR="0043009A">
        <w:t>6</w:t>
      </w:r>
      <w:r>
        <w:t>-202</w:t>
      </w:r>
      <w:r w:rsidR="0043009A">
        <w:t>7</w:t>
      </w:r>
      <w:r>
        <w:t xml:space="preserve"> BUDGET</w:t>
      </w:r>
    </w:p>
    <w:p w14:paraId="3796364D" w14:textId="18ADF3BA" w:rsidR="00B7314F" w:rsidRDefault="00B7314F" w:rsidP="00B7314F">
      <w:pPr>
        <w:pStyle w:val="NoSpacing"/>
      </w:pPr>
    </w:p>
    <w:p w14:paraId="646BF28C" w14:textId="446A3CC6" w:rsidR="00B7314F" w:rsidRDefault="00B7314F" w:rsidP="00B7314F">
      <w:pPr>
        <w:pStyle w:val="NoSpacing"/>
      </w:pPr>
      <w:r>
        <w:t>A public hearing on the proposed 202</w:t>
      </w:r>
      <w:r w:rsidR="0043009A">
        <w:t>6</w:t>
      </w:r>
      <w:r>
        <w:t>-202</w:t>
      </w:r>
      <w:r w:rsidR="0043009A">
        <w:t>7</w:t>
      </w:r>
      <w:r>
        <w:t xml:space="preserve"> budget for the City of McLoud will be held, </w:t>
      </w:r>
      <w:r w:rsidR="000A32F4">
        <w:t>June</w:t>
      </w:r>
      <w:r w:rsidR="00FE7128">
        <w:t xml:space="preserve"> </w:t>
      </w:r>
      <w:r w:rsidR="000A32F4">
        <w:t>12</w:t>
      </w:r>
      <w:r w:rsidR="00FE7128" w:rsidRPr="00FE7128">
        <w:rPr>
          <w:vertAlign w:val="superscript"/>
        </w:rPr>
        <w:t>th</w:t>
      </w:r>
      <w:r w:rsidR="00FE7128">
        <w:t xml:space="preserve">, </w:t>
      </w:r>
      <w:r>
        <w:t>202</w:t>
      </w:r>
      <w:r w:rsidR="0043009A">
        <w:t>6</w:t>
      </w:r>
      <w:r w:rsidR="00277A54">
        <w:t xml:space="preserve"> at </w:t>
      </w:r>
      <w:r w:rsidR="000A32F4">
        <w:t>10</w:t>
      </w:r>
      <w:r w:rsidR="00277A54">
        <w:t>:</w:t>
      </w:r>
      <w:r w:rsidR="000A32F4">
        <w:t>0</w:t>
      </w:r>
      <w:r w:rsidR="00277A54">
        <w:t xml:space="preserve">0 </w:t>
      </w:r>
      <w:r w:rsidR="000A32F4">
        <w:t>a</w:t>
      </w:r>
      <w:r w:rsidR="00277A54">
        <w:t>m</w:t>
      </w:r>
      <w:r>
        <w:t xml:space="preserve"> in the Shannon Fredman Community Building, 408 W. Broadway, McLoud, Oklahoma.  This hearing is open to the public and comments from citizens will be welcomed.  Copies of the proposed budgets, as follows, are available at City Hall.</w:t>
      </w:r>
    </w:p>
    <w:sectPr w:rsidR="00B73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4F"/>
    <w:rsid w:val="000A32F4"/>
    <w:rsid w:val="000B4418"/>
    <w:rsid w:val="00277A54"/>
    <w:rsid w:val="00293BD5"/>
    <w:rsid w:val="0043009A"/>
    <w:rsid w:val="00541884"/>
    <w:rsid w:val="00644956"/>
    <w:rsid w:val="00732BBF"/>
    <w:rsid w:val="00830EA4"/>
    <w:rsid w:val="008967BE"/>
    <w:rsid w:val="008B28AE"/>
    <w:rsid w:val="009E587C"/>
    <w:rsid w:val="00A4227E"/>
    <w:rsid w:val="00A8433B"/>
    <w:rsid w:val="00B7314F"/>
    <w:rsid w:val="00B90CB0"/>
    <w:rsid w:val="00CB43EC"/>
    <w:rsid w:val="00D55F9F"/>
    <w:rsid w:val="00DA0BDF"/>
    <w:rsid w:val="00E45329"/>
    <w:rsid w:val="00F27EBF"/>
    <w:rsid w:val="00F71597"/>
    <w:rsid w:val="00FE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DB97"/>
  <w15:chartTrackingRefBased/>
  <w15:docId w15:val="{5560F0EC-677F-44FE-81E2-282C10B0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55F9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Spacing">
    <w:name w:val="No Spacing"/>
    <w:uiPriority w:val="1"/>
    <w:qFormat/>
    <w:rsid w:val="00B73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3</cp:revision>
  <cp:lastPrinted>2021-05-12T16:56:00Z</cp:lastPrinted>
  <dcterms:created xsi:type="dcterms:W3CDTF">2026-04-21T13:32:00Z</dcterms:created>
  <dcterms:modified xsi:type="dcterms:W3CDTF">2026-06-01T13:26:00Z</dcterms:modified>
</cp:coreProperties>
</file>