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69" w:rsidRDefault="00113498" w:rsidP="00113498">
      <w:pPr>
        <w:spacing w:after="0"/>
        <w:rPr>
          <w:sz w:val="24"/>
          <w:szCs w:val="24"/>
        </w:rPr>
      </w:pPr>
      <w:r>
        <w:rPr>
          <w:sz w:val="24"/>
          <w:szCs w:val="24"/>
        </w:rPr>
        <w:t>Sermon Notes:</w:t>
      </w:r>
    </w:p>
    <w:p w:rsidR="00113498" w:rsidRDefault="00113498" w:rsidP="00113498">
      <w:pPr>
        <w:spacing w:after="0"/>
        <w:rPr>
          <w:sz w:val="24"/>
          <w:szCs w:val="24"/>
        </w:rPr>
      </w:pPr>
      <w:r>
        <w:rPr>
          <w:sz w:val="24"/>
          <w:szCs w:val="24"/>
        </w:rPr>
        <w:t>November 24, 2019</w:t>
      </w:r>
    </w:p>
    <w:p w:rsidR="00113498" w:rsidRDefault="00113498" w:rsidP="00113498">
      <w:pPr>
        <w:spacing w:after="0"/>
        <w:rPr>
          <w:sz w:val="24"/>
          <w:szCs w:val="24"/>
        </w:rPr>
      </w:pPr>
      <w:r>
        <w:rPr>
          <w:sz w:val="24"/>
          <w:szCs w:val="24"/>
        </w:rPr>
        <w:t>Christ the King/Thanksgiving</w:t>
      </w:r>
    </w:p>
    <w:p w:rsidR="00113498" w:rsidRDefault="00113498" w:rsidP="00113498">
      <w:pPr>
        <w:spacing w:after="0"/>
        <w:rPr>
          <w:sz w:val="24"/>
          <w:szCs w:val="24"/>
        </w:rPr>
      </w:pPr>
    </w:p>
    <w:p w:rsidR="00113498" w:rsidRDefault="00113498" w:rsidP="00113498">
      <w:pPr>
        <w:spacing w:after="0"/>
        <w:rPr>
          <w:sz w:val="24"/>
          <w:szCs w:val="24"/>
        </w:rPr>
      </w:pPr>
      <w:r>
        <w:rPr>
          <w:sz w:val="24"/>
          <w:szCs w:val="24"/>
        </w:rPr>
        <w:t xml:space="preserve">Deuteronomy—remember from whence we came.  </w:t>
      </w:r>
    </w:p>
    <w:p w:rsidR="00113498" w:rsidRDefault="00113498" w:rsidP="00113498">
      <w:pPr>
        <w:pStyle w:val="ListParagraph"/>
        <w:numPr>
          <w:ilvl w:val="0"/>
          <w:numId w:val="1"/>
        </w:numPr>
        <w:spacing w:after="0"/>
        <w:rPr>
          <w:sz w:val="24"/>
          <w:szCs w:val="24"/>
        </w:rPr>
      </w:pPr>
      <w:r w:rsidRPr="00113498">
        <w:rPr>
          <w:sz w:val="24"/>
          <w:szCs w:val="24"/>
        </w:rPr>
        <w:t>As individuals</w:t>
      </w:r>
    </w:p>
    <w:p w:rsidR="00113498" w:rsidRDefault="00113498" w:rsidP="00113498">
      <w:pPr>
        <w:pStyle w:val="ListParagraph"/>
        <w:numPr>
          <w:ilvl w:val="1"/>
          <w:numId w:val="1"/>
        </w:numPr>
        <w:spacing w:after="0"/>
        <w:rPr>
          <w:sz w:val="24"/>
          <w:szCs w:val="24"/>
        </w:rPr>
      </w:pPr>
      <w:r>
        <w:rPr>
          <w:sz w:val="24"/>
          <w:szCs w:val="24"/>
        </w:rPr>
        <w:t>I’m not what I will be in the future</w:t>
      </w:r>
    </w:p>
    <w:p w:rsidR="00113498" w:rsidRDefault="00113498" w:rsidP="00113498">
      <w:pPr>
        <w:pStyle w:val="ListParagraph"/>
        <w:numPr>
          <w:ilvl w:val="1"/>
          <w:numId w:val="1"/>
        </w:numPr>
        <w:spacing w:after="0"/>
        <w:rPr>
          <w:sz w:val="24"/>
          <w:szCs w:val="24"/>
        </w:rPr>
      </w:pPr>
      <w:r>
        <w:rPr>
          <w:sz w:val="24"/>
          <w:szCs w:val="24"/>
        </w:rPr>
        <w:t>I’m not what I should be as I am today</w:t>
      </w:r>
    </w:p>
    <w:p w:rsidR="00113498" w:rsidRDefault="00113498" w:rsidP="00113498">
      <w:pPr>
        <w:pStyle w:val="ListParagraph"/>
        <w:numPr>
          <w:ilvl w:val="1"/>
          <w:numId w:val="1"/>
        </w:numPr>
        <w:spacing w:after="0"/>
        <w:rPr>
          <w:sz w:val="24"/>
          <w:szCs w:val="24"/>
        </w:rPr>
      </w:pPr>
      <w:r>
        <w:rPr>
          <w:sz w:val="24"/>
          <w:szCs w:val="24"/>
        </w:rPr>
        <w:t>But, praise God through Jesus Christ in the Holy Spirit—I am not what I was</w:t>
      </w:r>
    </w:p>
    <w:p w:rsidR="00113498" w:rsidRDefault="00113498" w:rsidP="00113498">
      <w:pPr>
        <w:pStyle w:val="ListParagraph"/>
        <w:numPr>
          <w:ilvl w:val="0"/>
          <w:numId w:val="1"/>
        </w:numPr>
        <w:spacing w:after="0"/>
        <w:rPr>
          <w:sz w:val="24"/>
          <w:szCs w:val="24"/>
        </w:rPr>
      </w:pPr>
      <w:r>
        <w:rPr>
          <w:sz w:val="24"/>
          <w:szCs w:val="24"/>
        </w:rPr>
        <w:t>As a congregation</w:t>
      </w:r>
    </w:p>
    <w:p w:rsidR="00113498" w:rsidRDefault="00113498" w:rsidP="00113498">
      <w:pPr>
        <w:pStyle w:val="ListParagraph"/>
        <w:numPr>
          <w:ilvl w:val="1"/>
          <w:numId w:val="1"/>
        </w:numPr>
        <w:spacing w:after="0"/>
        <w:rPr>
          <w:sz w:val="24"/>
          <w:szCs w:val="24"/>
        </w:rPr>
      </w:pPr>
      <w:r>
        <w:rPr>
          <w:sz w:val="24"/>
          <w:szCs w:val="24"/>
        </w:rPr>
        <w:t>Who knows what God has in store for us in the way of ministry</w:t>
      </w:r>
    </w:p>
    <w:p w:rsidR="00113498" w:rsidRDefault="00113498" w:rsidP="00113498">
      <w:pPr>
        <w:pStyle w:val="ListParagraph"/>
        <w:numPr>
          <w:ilvl w:val="1"/>
          <w:numId w:val="1"/>
        </w:numPr>
        <w:spacing w:after="0"/>
        <w:rPr>
          <w:sz w:val="24"/>
          <w:szCs w:val="24"/>
        </w:rPr>
      </w:pPr>
      <w:r>
        <w:rPr>
          <w:sz w:val="24"/>
          <w:szCs w:val="24"/>
        </w:rPr>
        <w:t>It may be time to look at ourselves today and make some assessments</w:t>
      </w:r>
    </w:p>
    <w:p w:rsidR="00113498" w:rsidRDefault="00113498" w:rsidP="00113498">
      <w:pPr>
        <w:pStyle w:val="ListParagraph"/>
        <w:numPr>
          <w:ilvl w:val="1"/>
          <w:numId w:val="1"/>
        </w:numPr>
        <w:spacing w:after="0"/>
        <w:rPr>
          <w:sz w:val="24"/>
          <w:szCs w:val="24"/>
        </w:rPr>
      </w:pPr>
      <w:r>
        <w:rPr>
          <w:sz w:val="24"/>
          <w:szCs w:val="24"/>
        </w:rPr>
        <w:t>We praise God because God has guided this congregation through many struggles in the past</w:t>
      </w:r>
    </w:p>
    <w:p w:rsidR="00113498" w:rsidRDefault="00113498" w:rsidP="00113498">
      <w:pPr>
        <w:pStyle w:val="ListParagraph"/>
        <w:numPr>
          <w:ilvl w:val="2"/>
          <w:numId w:val="1"/>
        </w:numPr>
        <w:spacing w:after="0"/>
        <w:rPr>
          <w:sz w:val="24"/>
          <w:szCs w:val="24"/>
        </w:rPr>
      </w:pPr>
      <w:r>
        <w:rPr>
          <w:sz w:val="24"/>
          <w:szCs w:val="24"/>
        </w:rPr>
        <w:t>It is difficult sometimes to remember the troubles we have had</w:t>
      </w:r>
    </w:p>
    <w:p w:rsidR="00113498" w:rsidRDefault="00113498" w:rsidP="00113498">
      <w:pPr>
        <w:pStyle w:val="ListParagraph"/>
        <w:numPr>
          <w:ilvl w:val="2"/>
          <w:numId w:val="1"/>
        </w:numPr>
        <w:spacing w:after="0"/>
        <w:rPr>
          <w:sz w:val="24"/>
          <w:szCs w:val="24"/>
        </w:rPr>
      </w:pPr>
      <w:r>
        <w:rPr>
          <w:sz w:val="24"/>
          <w:szCs w:val="24"/>
        </w:rPr>
        <w:t>It is more pleasant to paint the past as a good time</w:t>
      </w:r>
    </w:p>
    <w:p w:rsidR="00113498" w:rsidRDefault="00113498" w:rsidP="00113498">
      <w:pPr>
        <w:pStyle w:val="ListParagraph"/>
        <w:numPr>
          <w:ilvl w:val="2"/>
          <w:numId w:val="1"/>
        </w:numPr>
        <w:spacing w:after="0"/>
        <w:rPr>
          <w:sz w:val="24"/>
          <w:szCs w:val="24"/>
        </w:rPr>
      </w:pPr>
      <w:r>
        <w:rPr>
          <w:sz w:val="24"/>
          <w:szCs w:val="24"/>
        </w:rPr>
        <w:t>The reality is that if we long too deeply for what was (as did the Israelites under Moses) we may miss the opportunity to act in the present to secure God’s Kingdom among us in the future</w:t>
      </w:r>
    </w:p>
    <w:p w:rsidR="00113498" w:rsidRDefault="00113498" w:rsidP="00113498">
      <w:pPr>
        <w:pStyle w:val="ListParagraph"/>
        <w:numPr>
          <w:ilvl w:val="0"/>
          <w:numId w:val="1"/>
        </w:numPr>
        <w:spacing w:after="0"/>
        <w:rPr>
          <w:sz w:val="24"/>
          <w:szCs w:val="24"/>
        </w:rPr>
      </w:pPr>
      <w:r>
        <w:rPr>
          <w:sz w:val="24"/>
          <w:szCs w:val="24"/>
        </w:rPr>
        <w:t>Things will never be as they were for us as individuals or as Christ’s Church</w:t>
      </w:r>
    </w:p>
    <w:p w:rsidR="00113498" w:rsidRDefault="00113498" w:rsidP="00113498">
      <w:pPr>
        <w:spacing w:after="0"/>
        <w:rPr>
          <w:sz w:val="24"/>
          <w:szCs w:val="24"/>
        </w:rPr>
      </w:pPr>
    </w:p>
    <w:p w:rsidR="00113498" w:rsidRDefault="00113498" w:rsidP="00113498">
      <w:pPr>
        <w:spacing w:after="0"/>
        <w:rPr>
          <w:sz w:val="24"/>
          <w:szCs w:val="24"/>
        </w:rPr>
      </w:pPr>
      <w:r>
        <w:rPr>
          <w:sz w:val="24"/>
          <w:szCs w:val="24"/>
        </w:rPr>
        <w:t>This can be a scary thought if we feel we are alone in this journey</w:t>
      </w:r>
      <w:r w:rsidR="00DC3965">
        <w:rPr>
          <w:sz w:val="24"/>
          <w:szCs w:val="24"/>
        </w:rPr>
        <w:t>.  But if we follow the instructions God gave through Moses to the Israelites we will be blessed:</w:t>
      </w:r>
    </w:p>
    <w:p w:rsidR="00DC3965" w:rsidRDefault="00DC3965" w:rsidP="00DC3965">
      <w:pPr>
        <w:pStyle w:val="ListParagraph"/>
        <w:numPr>
          <w:ilvl w:val="0"/>
          <w:numId w:val="2"/>
        </w:numPr>
        <w:spacing w:after="0"/>
        <w:rPr>
          <w:sz w:val="24"/>
          <w:szCs w:val="24"/>
        </w:rPr>
      </w:pPr>
      <w:r>
        <w:rPr>
          <w:sz w:val="24"/>
          <w:szCs w:val="24"/>
        </w:rPr>
        <w:t>First, we bring our best “the first fruits” to God’s altar</w:t>
      </w:r>
    </w:p>
    <w:p w:rsidR="00DC3965" w:rsidRDefault="00DC3965" w:rsidP="00DC3965">
      <w:pPr>
        <w:pStyle w:val="ListParagraph"/>
        <w:numPr>
          <w:ilvl w:val="0"/>
          <w:numId w:val="2"/>
        </w:numPr>
        <w:spacing w:after="0"/>
        <w:rPr>
          <w:sz w:val="24"/>
          <w:szCs w:val="24"/>
        </w:rPr>
      </w:pPr>
      <w:r>
        <w:rPr>
          <w:sz w:val="24"/>
          <w:szCs w:val="24"/>
        </w:rPr>
        <w:t>We remember where we have been…slaves to sin, only saved by God’s mighty power of love for us through Jesus’ life, death and resurrection</w:t>
      </w:r>
    </w:p>
    <w:p w:rsidR="00DC3965" w:rsidRDefault="00DC3965" w:rsidP="00DC3965">
      <w:pPr>
        <w:pStyle w:val="ListParagraph"/>
        <w:numPr>
          <w:ilvl w:val="0"/>
          <w:numId w:val="2"/>
        </w:numPr>
        <w:spacing w:after="0"/>
        <w:rPr>
          <w:sz w:val="24"/>
          <w:szCs w:val="24"/>
        </w:rPr>
      </w:pPr>
      <w:r>
        <w:rPr>
          <w:sz w:val="24"/>
          <w:szCs w:val="24"/>
        </w:rPr>
        <w:t>We humble ourselves before God, take a back seat and try not to drive from there</w:t>
      </w:r>
    </w:p>
    <w:p w:rsidR="00DC3965" w:rsidRDefault="00DC3965" w:rsidP="00DC3965">
      <w:pPr>
        <w:pStyle w:val="ListParagraph"/>
        <w:numPr>
          <w:ilvl w:val="0"/>
          <w:numId w:val="2"/>
        </w:numPr>
        <w:spacing w:after="0"/>
        <w:rPr>
          <w:sz w:val="24"/>
          <w:szCs w:val="24"/>
        </w:rPr>
      </w:pPr>
      <w:r>
        <w:rPr>
          <w:sz w:val="24"/>
          <w:szCs w:val="24"/>
        </w:rPr>
        <w:t>Then we can celebrate everything God has given us.</w:t>
      </w:r>
    </w:p>
    <w:p w:rsidR="00DC3965" w:rsidRDefault="00DC3965" w:rsidP="00DC3965">
      <w:pPr>
        <w:spacing w:after="0"/>
        <w:rPr>
          <w:sz w:val="24"/>
          <w:szCs w:val="24"/>
        </w:rPr>
      </w:pPr>
    </w:p>
    <w:p w:rsidR="00DC3965" w:rsidRDefault="00DC3965" w:rsidP="00DC3965">
      <w:pPr>
        <w:spacing w:after="0"/>
        <w:rPr>
          <w:sz w:val="24"/>
          <w:szCs w:val="24"/>
        </w:rPr>
      </w:pPr>
      <w:r>
        <w:rPr>
          <w:sz w:val="24"/>
          <w:szCs w:val="24"/>
        </w:rPr>
        <w:t>The Apostle Paul reminds us to rejoice always…and repeats it. “Rejoice” and gives us a roadmap for life together:</w:t>
      </w:r>
    </w:p>
    <w:p w:rsidR="00DC3965" w:rsidRDefault="00DC3965" w:rsidP="00DC3965">
      <w:pPr>
        <w:pStyle w:val="ListParagraph"/>
        <w:numPr>
          <w:ilvl w:val="0"/>
          <w:numId w:val="3"/>
        </w:numPr>
        <w:spacing w:after="0"/>
        <w:rPr>
          <w:sz w:val="24"/>
          <w:szCs w:val="24"/>
        </w:rPr>
      </w:pPr>
      <w:r>
        <w:rPr>
          <w:sz w:val="24"/>
          <w:szCs w:val="24"/>
        </w:rPr>
        <w:t>Be gentle</w:t>
      </w:r>
    </w:p>
    <w:p w:rsidR="00DC3965" w:rsidRDefault="00DC3965" w:rsidP="00DC3965">
      <w:pPr>
        <w:pStyle w:val="ListParagraph"/>
        <w:numPr>
          <w:ilvl w:val="0"/>
          <w:numId w:val="3"/>
        </w:numPr>
        <w:spacing w:after="0"/>
        <w:rPr>
          <w:sz w:val="24"/>
          <w:szCs w:val="24"/>
        </w:rPr>
      </w:pPr>
      <w:r>
        <w:rPr>
          <w:sz w:val="24"/>
          <w:szCs w:val="24"/>
        </w:rPr>
        <w:t>Remember Jesus is near…maybe we need to have a “Jesus Doll” with us at all times as a reminder</w:t>
      </w:r>
    </w:p>
    <w:p w:rsidR="00DC3965" w:rsidRDefault="00DC3965" w:rsidP="00DC3965">
      <w:pPr>
        <w:pStyle w:val="ListParagraph"/>
        <w:numPr>
          <w:ilvl w:val="0"/>
          <w:numId w:val="3"/>
        </w:numPr>
        <w:spacing w:after="0"/>
        <w:rPr>
          <w:sz w:val="24"/>
          <w:szCs w:val="24"/>
        </w:rPr>
      </w:pPr>
      <w:r>
        <w:rPr>
          <w:sz w:val="24"/>
          <w:szCs w:val="24"/>
        </w:rPr>
        <w:t>Do not worry about anything—this might be the hardest instruction of all if we did not know that Jesus is with us.</w:t>
      </w:r>
    </w:p>
    <w:p w:rsidR="00DC3965" w:rsidRDefault="00DC3965" w:rsidP="00DC3965">
      <w:pPr>
        <w:pStyle w:val="ListParagraph"/>
        <w:numPr>
          <w:ilvl w:val="0"/>
          <w:numId w:val="3"/>
        </w:numPr>
        <w:spacing w:after="0"/>
        <w:rPr>
          <w:sz w:val="24"/>
          <w:szCs w:val="24"/>
        </w:rPr>
      </w:pPr>
      <w:r>
        <w:rPr>
          <w:sz w:val="24"/>
          <w:szCs w:val="24"/>
        </w:rPr>
        <w:t>Pray and ask with THANKSGIVING!!!!!How many times do we forget to begin with thanks and praise before we whine and ask?</w:t>
      </w:r>
    </w:p>
    <w:p w:rsidR="00DC3965" w:rsidRDefault="00DC3965" w:rsidP="00DC3965">
      <w:pPr>
        <w:pStyle w:val="ListParagraph"/>
        <w:numPr>
          <w:ilvl w:val="0"/>
          <w:numId w:val="3"/>
        </w:numPr>
        <w:spacing w:after="0"/>
        <w:rPr>
          <w:sz w:val="24"/>
          <w:szCs w:val="24"/>
        </w:rPr>
      </w:pPr>
      <w:r>
        <w:rPr>
          <w:sz w:val="24"/>
          <w:szCs w:val="24"/>
        </w:rPr>
        <w:t>That is the path to peace…prayer with thanksgiving</w:t>
      </w:r>
    </w:p>
    <w:p w:rsidR="00DC3965" w:rsidRDefault="00DC3965" w:rsidP="00DC3965">
      <w:pPr>
        <w:pStyle w:val="ListParagraph"/>
        <w:numPr>
          <w:ilvl w:val="0"/>
          <w:numId w:val="3"/>
        </w:numPr>
        <w:spacing w:after="0"/>
        <w:rPr>
          <w:sz w:val="24"/>
          <w:szCs w:val="24"/>
        </w:rPr>
      </w:pPr>
      <w:r>
        <w:rPr>
          <w:sz w:val="24"/>
          <w:szCs w:val="24"/>
        </w:rPr>
        <w:t>And keep in mind these things:</w:t>
      </w:r>
    </w:p>
    <w:p w:rsidR="00DC3965" w:rsidRDefault="00DC3965" w:rsidP="00DC3965">
      <w:pPr>
        <w:pStyle w:val="ListParagraph"/>
        <w:numPr>
          <w:ilvl w:val="1"/>
          <w:numId w:val="3"/>
        </w:numPr>
        <w:spacing w:after="0"/>
        <w:rPr>
          <w:sz w:val="24"/>
          <w:szCs w:val="24"/>
        </w:rPr>
      </w:pPr>
      <w:r>
        <w:rPr>
          <w:sz w:val="24"/>
          <w:szCs w:val="24"/>
        </w:rPr>
        <w:lastRenderedPageBreak/>
        <w:t>Truth</w:t>
      </w:r>
    </w:p>
    <w:p w:rsidR="00DC3965" w:rsidRDefault="00DC3965" w:rsidP="00DC3965">
      <w:pPr>
        <w:pStyle w:val="ListParagraph"/>
        <w:numPr>
          <w:ilvl w:val="1"/>
          <w:numId w:val="3"/>
        </w:numPr>
        <w:spacing w:after="0"/>
        <w:rPr>
          <w:sz w:val="24"/>
          <w:szCs w:val="24"/>
        </w:rPr>
      </w:pPr>
      <w:r>
        <w:rPr>
          <w:sz w:val="24"/>
          <w:szCs w:val="24"/>
        </w:rPr>
        <w:t>Honor</w:t>
      </w:r>
    </w:p>
    <w:p w:rsidR="00DC3965" w:rsidRDefault="00DC3965" w:rsidP="00DC3965">
      <w:pPr>
        <w:pStyle w:val="ListParagraph"/>
        <w:numPr>
          <w:ilvl w:val="1"/>
          <w:numId w:val="3"/>
        </w:numPr>
        <w:spacing w:after="0"/>
        <w:rPr>
          <w:sz w:val="24"/>
          <w:szCs w:val="24"/>
        </w:rPr>
      </w:pPr>
      <w:r>
        <w:rPr>
          <w:sz w:val="24"/>
          <w:szCs w:val="24"/>
        </w:rPr>
        <w:t>Purity</w:t>
      </w:r>
    </w:p>
    <w:p w:rsidR="00DC3965" w:rsidRDefault="00DC3965" w:rsidP="00DC3965">
      <w:pPr>
        <w:pStyle w:val="ListParagraph"/>
        <w:numPr>
          <w:ilvl w:val="1"/>
          <w:numId w:val="3"/>
        </w:numPr>
        <w:spacing w:after="0"/>
        <w:rPr>
          <w:sz w:val="24"/>
          <w:szCs w:val="24"/>
        </w:rPr>
      </w:pPr>
      <w:r>
        <w:rPr>
          <w:sz w:val="24"/>
          <w:szCs w:val="24"/>
        </w:rPr>
        <w:t>Pleasantness</w:t>
      </w:r>
    </w:p>
    <w:p w:rsidR="00DC3965" w:rsidRDefault="00DC3965" w:rsidP="00DC3965">
      <w:pPr>
        <w:pStyle w:val="ListParagraph"/>
        <w:numPr>
          <w:ilvl w:val="1"/>
          <w:numId w:val="3"/>
        </w:numPr>
        <w:spacing w:after="0"/>
        <w:rPr>
          <w:sz w:val="24"/>
          <w:szCs w:val="24"/>
        </w:rPr>
      </w:pPr>
      <w:r>
        <w:rPr>
          <w:sz w:val="24"/>
          <w:szCs w:val="24"/>
        </w:rPr>
        <w:t>Commendable actions or attitudes</w:t>
      </w:r>
    </w:p>
    <w:p w:rsidR="00DC3965" w:rsidRDefault="00DC3965" w:rsidP="00DC3965">
      <w:pPr>
        <w:pStyle w:val="ListParagraph"/>
        <w:numPr>
          <w:ilvl w:val="1"/>
          <w:numId w:val="3"/>
        </w:numPr>
        <w:spacing w:after="0"/>
        <w:rPr>
          <w:sz w:val="24"/>
          <w:szCs w:val="24"/>
        </w:rPr>
      </w:pPr>
      <w:r>
        <w:rPr>
          <w:sz w:val="24"/>
          <w:szCs w:val="24"/>
        </w:rPr>
        <w:t>Excellence</w:t>
      </w:r>
    </w:p>
    <w:p w:rsidR="00277C81" w:rsidRDefault="00277C81" w:rsidP="00DC3965">
      <w:pPr>
        <w:pStyle w:val="ListParagraph"/>
        <w:numPr>
          <w:ilvl w:val="1"/>
          <w:numId w:val="3"/>
        </w:numPr>
        <w:spacing w:after="0"/>
        <w:rPr>
          <w:sz w:val="24"/>
          <w:szCs w:val="24"/>
        </w:rPr>
      </w:pPr>
      <w:r>
        <w:rPr>
          <w:sz w:val="24"/>
          <w:szCs w:val="24"/>
        </w:rPr>
        <w:t>Things worthy of praise</w:t>
      </w:r>
    </w:p>
    <w:p w:rsidR="00277C81" w:rsidRDefault="00277C81" w:rsidP="00277C81">
      <w:pPr>
        <w:pStyle w:val="ListParagraph"/>
        <w:numPr>
          <w:ilvl w:val="0"/>
          <w:numId w:val="3"/>
        </w:numPr>
        <w:spacing w:after="0"/>
        <w:rPr>
          <w:sz w:val="24"/>
          <w:szCs w:val="24"/>
        </w:rPr>
      </w:pPr>
      <w:r>
        <w:rPr>
          <w:sz w:val="24"/>
          <w:szCs w:val="24"/>
        </w:rPr>
        <w:t>Keep doing what you have learned and heard from God’s Word</w:t>
      </w:r>
    </w:p>
    <w:p w:rsidR="00277C81" w:rsidRDefault="00277C81" w:rsidP="00277C81">
      <w:pPr>
        <w:spacing w:after="0"/>
        <w:rPr>
          <w:sz w:val="24"/>
          <w:szCs w:val="24"/>
        </w:rPr>
      </w:pPr>
    </w:p>
    <w:p w:rsidR="00277C81" w:rsidRDefault="00277C81" w:rsidP="00277C81">
      <w:pPr>
        <w:spacing w:after="0"/>
        <w:rPr>
          <w:sz w:val="24"/>
          <w:szCs w:val="24"/>
        </w:rPr>
      </w:pPr>
      <w:r>
        <w:rPr>
          <w:sz w:val="24"/>
          <w:szCs w:val="24"/>
        </w:rPr>
        <w:t xml:space="preserve">All of this demands faith, not in ourselves or in any human creation.  As Jesus told the crowds who followed him. </w:t>
      </w:r>
    </w:p>
    <w:p w:rsidR="00277C81" w:rsidRDefault="00277C81" w:rsidP="00277C81">
      <w:pPr>
        <w:pStyle w:val="ListParagraph"/>
        <w:numPr>
          <w:ilvl w:val="0"/>
          <w:numId w:val="4"/>
        </w:numPr>
        <w:spacing w:after="0"/>
        <w:rPr>
          <w:sz w:val="24"/>
          <w:szCs w:val="24"/>
        </w:rPr>
      </w:pPr>
      <w:r>
        <w:rPr>
          <w:sz w:val="24"/>
          <w:szCs w:val="24"/>
        </w:rPr>
        <w:t>Stop looking for the things that satisfy your earthly desires</w:t>
      </w:r>
    </w:p>
    <w:p w:rsidR="00277C81" w:rsidRDefault="00277C81" w:rsidP="00277C81">
      <w:pPr>
        <w:pStyle w:val="ListParagraph"/>
        <w:numPr>
          <w:ilvl w:val="1"/>
          <w:numId w:val="4"/>
        </w:numPr>
        <w:spacing w:after="0"/>
        <w:rPr>
          <w:sz w:val="24"/>
          <w:szCs w:val="24"/>
        </w:rPr>
      </w:pPr>
      <w:r>
        <w:rPr>
          <w:sz w:val="24"/>
          <w:szCs w:val="24"/>
        </w:rPr>
        <w:t>Comfort—and not just physical comfort of food, shelter and financial security</w:t>
      </w:r>
    </w:p>
    <w:p w:rsidR="00277C81" w:rsidRDefault="00277C81" w:rsidP="00277C81">
      <w:pPr>
        <w:pStyle w:val="ListParagraph"/>
        <w:numPr>
          <w:ilvl w:val="1"/>
          <w:numId w:val="4"/>
        </w:numPr>
        <w:spacing w:after="0"/>
        <w:rPr>
          <w:sz w:val="24"/>
          <w:szCs w:val="24"/>
        </w:rPr>
      </w:pPr>
      <w:r>
        <w:rPr>
          <w:sz w:val="24"/>
          <w:szCs w:val="24"/>
        </w:rPr>
        <w:t>But emotional and spiritual comfort with the way things are (or used to be) that leads to complacency</w:t>
      </w:r>
    </w:p>
    <w:p w:rsidR="00277C81" w:rsidRDefault="00277C81" w:rsidP="00277C81">
      <w:pPr>
        <w:pStyle w:val="ListParagraph"/>
        <w:numPr>
          <w:ilvl w:val="0"/>
          <w:numId w:val="4"/>
        </w:numPr>
        <w:spacing w:after="0"/>
        <w:rPr>
          <w:sz w:val="24"/>
          <w:szCs w:val="24"/>
        </w:rPr>
      </w:pPr>
      <w:r>
        <w:rPr>
          <w:sz w:val="24"/>
          <w:szCs w:val="24"/>
        </w:rPr>
        <w:t xml:space="preserve">Look for the food that truly satisfies, that fills all the </w:t>
      </w:r>
      <w:r w:rsidRPr="00277C81">
        <w:rPr>
          <w:sz w:val="24"/>
          <w:szCs w:val="24"/>
        </w:rPr>
        <w:t>holes in your life</w:t>
      </w:r>
    </w:p>
    <w:p w:rsidR="00277C81" w:rsidRDefault="00277C81" w:rsidP="00277C81">
      <w:pPr>
        <w:pStyle w:val="ListParagraph"/>
        <w:numPr>
          <w:ilvl w:val="1"/>
          <w:numId w:val="4"/>
        </w:numPr>
        <w:spacing w:after="0"/>
        <w:rPr>
          <w:sz w:val="24"/>
          <w:szCs w:val="24"/>
        </w:rPr>
      </w:pPr>
      <w:r>
        <w:rPr>
          <w:sz w:val="24"/>
          <w:szCs w:val="24"/>
        </w:rPr>
        <w:t>That longing for control and security</w:t>
      </w:r>
    </w:p>
    <w:p w:rsidR="00277C81" w:rsidRDefault="00277C81" w:rsidP="00277C81">
      <w:pPr>
        <w:pStyle w:val="ListParagraph"/>
        <w:numPr>
          <w:ilvl w:val="1"/>
          <w:numId w:val="4"/>
        </w:numPr>
        <w:spacing w:after="0"/>
        <w:rPr>
          <w:sz w:val="24"/>
          <w:szCs w:val="24"/>
        </w:rPr>
      </w:pPr>
      <w:r>
        <w:rPr>
          <w:sz w:val="24"/>
          <w:szCs w:val="24"/>
        </w:rPr>
        <w:t>That longing for love and acceptance</w:t>
      </w:r>
    </w:p>
    <w:p w:rsidR="00277C81" w:rsidRDefault="00277C81" w:rsidP="00277C81">
      <w:pPr>
        <w:pStyle w:val="ListParagraph"/>
        <w:numPr>
          <w:ilvl w:val="1"/>
          <w:numId w:val="4"/>
        </w:numPr>
        <w:spacing w:after="0"/>
        <w:rPr>
          <w:sz w:val="24"/>
          <w:szCs w:val="24"/>
        </w:rPr>
      </w:pPr>
      <w:r>
        <w:rPr>
          <w:sz w:val="24"/>
          <w:szCs w:val="24"/>
        </w:rPr>
        <w:t>That longing for peace</w:t>
      </w:r>
    </w:p>
    <w:p w:rsidR="00277C81" w:rsidRDefault="00277C81" w:rsidP="00277C81">
      <w:pPr>
        <w:pStyle w:val="ListParagraph"/>
        <w:numPr>
          <w:ilvl w:val="1"/>
          <w:numId w:val="4"/>
        </w:numPr>
        <w:spacing w:after="0"/>
        <w:rPr>
          <w:sz w:val="24"/>
          <w:szCs w:val="24"/>
        </w:rPr>
      </w:pPr>
      <w:r>
        <w:rPr>
          <w:sz w:val="24"/>
          <w:szCs w:val="24"/>
        </w:rPr>
        <w:t>That “God-shaped hole” in your heart that only Christ can fill</w:t>
      </w:r>
    </w:p>
    <w:p w:rsidR="00277C81" w:rsidRDefault="00277C81" w:rsidP="00277C81">
      <w:pPr>
        <w:spacing w:after="0"/>
        <w:rPr>
          <w:sz w:val="24"/>
          <w:szCs w:val="24"/>
        </w:rPr>
      </w:pPr>
    </w:p>
    <w:p w:rsidR="00277C81" w:rsidRDefault="00277C81" w:rsidP="00277C81">
      <w:pPr>
        <w:spacing w:after="0"/>
        <w:rPr>
          <w:sz w:val="24"/>
          <w:szCs w:val="24"/>
        </w:rPr>
      </w:pPr>
      <w:r w:rsidRPr="00277C81">
        <w:rPr>
          <w:sz w:val="24"/>
          <w:szCs w:val="24"/>
        </w:rPr>
        <w:t>Jesus is the only one that can truly satisfy us and give us the ability to have peace within ourselves and with our brothers and sisters.</w:t>
      </w:r>
    </w:p>
    <w:p w:rsidR="00277C81" w:rsidRDefault="00277C81" w:rsidP="00277C81">
      <w:pPr>
        <w:spacing w:after="0"/>
        <w:rPr>
          <w:sz w:val="24"/>
          <w:szCs w:val="24"/>
        </w:rPr>
      </w:pPr>
    </w:p>
    <w:p w:rsidR="00277C81" w:rsidRPr="00277C81" w:rsidRDefault="00277C81" w:rsidP="00277C81">
      <w:pPr>
        <w:spacing w:after="0"/>
        <w:rPr>
          <w:sz w:val="24"/>
          <w:szCs w:val="24"/>
        </w:rPr>
      </w:pPr>
      <w:r>
        <w:rPr>
          <w:sz w:val="24"/>
          <w:szCs w:val="24"/>
        </w:rPr>
        <w:t>Invitation and prayer.</w:t>
      </w:r>
      <w:bookmarkStart w:id="0" w:name="_GoBack"/>
      <w:bookmarkEnd w:id="0"/>
    </w:p>
    <w:p w:rsidR="00277C81" w:rsidRPr="00277C81" w:rsidRDefault="00277C81" w:rsidP="00277C81">
      <w:pPr>
        <w:spacing w:after="0"/>
        <w:rPr>
          <w:sz w:val="24"/>
          <w:szCs w:val="24"/>
        </w:rPr>
      </w:pPr>
    </w:p>
    <w:sectPr w:rsidR="00277C81" w:rsidRPr="0027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3132"/>
    <w:multiLevelType w:val="hybridMultilevel"/>
    <w:tmpl w:val="F058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7558"/>
    <w:multiLevelType w:val="hybridMultilevel"/>
    <w:tmpl w:val="1D8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97EBE"/>
    <w:multiLevelType w:val="hybridMultilevel"/>
    <w:tmpl w:val="15C6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222FE"/>
    <w:multiLevelType w:val="hybridMultilevel"/>
    <w:tmpl w:val="29E211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98"/>
    <w:rsid w:val="00113498"/>
    <w:rsid w:val="00277C81"/>
    <w:rsid w:val="005A3DA4"/>
    <w:rsid w:val="00AA5C0A"/>
    <w:rsid w:val="00B4253A"/>
    <w:rsid w:val="00DC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B1FFD-83E8-4ABF-82AE-666B0C31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98"/>
    <w:pPr>
      <w:ind w:left="720"/>
      <w:contextualSpacing/>
    </w:pPr>
  </w:style>
  <w:style w:type="paragraph" w:styleId="BalloonText">
    <w:name w:val="Balloon Text"/>
    <w:basedOn w:val="Normal"/>
    <w:link w:val="BalloonTextChar"/>
    <w:uiPriority w:val="99"/>
    <w:semiHidden/>
    <w:unhideWhenUsed/>
    <w:rsid w:val="0027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and River Parish</dc:creator>
  <cp:keywords/>
  <dc:description/>
  <cp:lastModifiedBy>Lake and River Parish</cp:lastModifiedBy>
  <cp:revision>1</cp:revision>
  <cp:lastPrinted>2019-11-24T13:40:00Z</cp:lastPrinted>
  <dcterms:created xsi:type="dcterms:W3CDTF">2019-11-24T13:10:00Z</dcterms:created>
  <dcterms:modified xsi:type="dcterms:W3CDTF">2019-11-24T23:27:00Z</dcterms:modified>
</cp:coreProperties>
</file>