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01EF5" w14:textId="77777777" w:rsidR="00A04134" w:rsidRPr="00A04134" w:rsidRDefault="00A04134" w:rsidP="00955A90">
      <w:pPr>
        <w:spacing w:after="0"/>
        <w:ind w:right="133"/>
        <w:rPr>
          <w:rFonts w:ascii="Aptos" w:hAnsi="Aptos" w:cstheme="minorHAnsi"/>
          <w:sz w:val="24"/>
        </w:rPr>
      </w:pPr>
    </w:p>
    <w:p w14:paraId="0A91876B" w14:textId="0840207F" w:rsidR="00A04134" w:rsidRPr="00A04134" w:rsidRDefault="00A04134" w:rsidP="00955A90">
      <w:pPr>
        <w:spacing w:after="0"/>
        <w:ind w:right="133"/>
        <w:rPr>
          <w:rFonts w:ascii="Aptos" w:hAnsi="Aptos" w:cstheme="minorHAnsi"/>
          <w:sz w:val="24"/>
        </w:rPr>
      </w:pPr>
      <w:r w:rsidRPr="00A04134">
        <w:rPr>
          <w:rFonts w:ascii="Aptos" w:hAnsi="Aptos" w:cstheme="minorHAnsi"/>
          <w:noProof/>
          <w:sz w:val="24"/>
        </w:rPr>
        <w:drawing>
          <wp:inline distT="0" distB="0" distL="0" distR="0" wp14:anchorId="1F2B5DDD" wp14:editId="2D78E88C">
            <wp:extent cx="6116320" cy="3058160"/>
            <wp:effectExtent l="0" t="0" r="0" b="0"/>
            <wp:docPr id="18954968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496800" name="Picture 1895496800"/>
                    <pic:cNvPicPr/>
                  </pic:nvPicPr>
                  <pic:blipFill>
                    <a:blip r:embed="rId11">
                      <a:extLst>
                        <a:ext uri="{28A0092B-C50C-407E-A947-70E740481C1C}">
                          <a14:useLocalDpi xmlns:a14="http://schemas.microsoft.com/office/drawing/2010/main" val="0"/>
                        </a:ext>
                      </a:extLst>
                    </a:blip>
                    <a:stretch>
                      <a:fillRect/>
                    </a:stretch>
                  </pic:blipFill>
                  <pic:spPr>
                    <a:xfrm>
                      <a:off x="0" y="0"/>
                      <a:ext cx="6116320" cy="3058160"/>
                    </a:xfrm>
                    <a:prstGeom prst="rect">
                      <a:avLst/>
                    </a:prstGeom>
                  </pic:spPr>
                </pic:pic>
              </a:graphicData>
            </a:graphic>
          </wp:inline>
        </w:drawing>
      </w:r>
    </w:p>
    <w:p w14:paraId="30B0985D" w14:textId="77777777" w:rsidR="00A04134" w:rsidRPr="00A04134" w:rsidRDefault="00A04134" w:rsidP="00A04134">
      <w:pPr>
        <w:spacing w:after="0"/>
        <w:ind w:right="133"/>
        <w:jc w:val="center"/>
        <w:rPr>
          <w:rFonts w:ascii="Aptos" w:hAnsi="Aptos" w:cstheme="minorHAnsi"/>
          <w:sz w:val="24"/>
        </w:rPr>
      </w:pPr>
    </w:p>
    <w:p w14:paraId="6FC6321B" w14:textId="5EBA58B0" w:rsidR="00A04134" w:rsidRPr="00A04134" w:rsidRDefault="00A04134" w:rsidP="00A04134">
      <w:pPr>
        <w:spacing w:after="0"/>
        <w:ind w:right="133"/>
        <w:jc w:val="center"/>
        <w:rPr>
          <w:rFonts w:ascii="Aptos" w:hAnsi="Aptos" w:cstheme="minorHAnsi"/>
          <w:sz w:val="52"/>
          <w:szCs w:val="52"/>
        </w:rPr>
      </w:pPr>
      <w:r w:rsidRPr="00A04134">
        <w:rPr>
          <w:rFonts w:ascii="Aptos" w:hAnsi="Aptos" w:cstheme="minorHAnsi"/>
          <w:sz w:val="52"/>
          <w:szCs w:val="52"/>
        </w:rPr>
        <w:t>Safer Recruitment and Selection Policy</w:t>
      </w:r>
    </w:p>
    <w:p w14:paraId="699FA900" w14:textId="77777777" w:rsidR="00A04134" w:rsidRPr="00A04134" w:rsidRDefault="00A04134" w:rsidP="00A04134">
      <w:pPr>
        <w:spacing w:after="0"/>
        <w:ind w:right="133"/>
        <w:jc w:val="center"/>
        <w:rPr>
          <w:rFonts w:ascii="Aptos" w:hAnsi="Aptos" w:cstheme="minorHAnsi"/>
          <w:sz w:val="24"/>
        </w:rPr>
      </w:pPr>
    </w:p>
    <w:p w14:paraId="40C07B24" w14:textId="6873C24C" w:rsidR="00A04134" w:rsidRPr="00A04134" w:rsidRDefault="00A04134" w:rsidP="6B44DAC7">
      <w:pPr>
        <w:spacing w:after="0"/>
        <w:ind w:right="133"/>
        <w:jc w:val="center"/>
        <w:rPr>
          <w:rFonts w:ascii="Aptos" w:hAnsi="Aptos"/>
          <w:sz w:val="24"/>
        </w:rPr>
      </w:pPr>
    </w:p>
    <w:p w14:paraId="59F5CC21" w14:textId="77777777" w:rsidR="00A04134" w:rsidRPr="00A04134" w:rsidRDefault="00A04134" w:rsidP="00955A90">
      <w:pPr>
        <w:spacing w:after="0"/>
        <w:ind w:right="133"/>
        <w:rPr>
          <w:rFonts w:ascii="Aptos" w:hAnsi="Aptos" w:cstheme="minorHAnsi"/>
          <w:sz w:val="24"/>
        </w:rPr>
      </w:pPr>
    </w:p>
    <w:p w14:paraId="6267214C" w14:textId="77777777" w:rsidR="00A04134" w:rsidRPr="00A04134" w:rsidRDefault="00A04134" w:rsidP="00955A90">
      <w:pPr>
        <w:spacing w:after="0"/>
        <w:ind w:right="133"/>
        <w:rPr>
          <w:rFonts w:ascii="Aptos" w:hAnsi="Aptos" w:cstheme="minorHAnsi"/>
          <w:sz w:val="24"/>
        </w:rPr>
      </w:pPr>
    </w:p>
    <w:p w14:paraId="1524535A" w14:textId="158A6F2F" w:rsidR="00A04134" w:rsidRPr="00A04134" w:rsidRDefault="6A885654" w:rsidP="00955A90">
      <w:pPr>
        <w:spacing w:after="0"/>
        <w:ind w:right="133"/>
      </w:pPr>
      <w:r w:rsidRPr="6B44DAC7">
        <w:rPr>
          <w:rFonts w:ascii="Aptos" w:hAnsi="Aptos"/>
          <w:sz w:val="24"/>
        </w:rPr>
        <w:t>Approved by: THU</w:t>
      </w:r>
    </w:p>
    <w:p w14:paraId="3884DC9E" w14:textId="0DAC7932" w:rsidR="6B44DAC7" w:rsidRDefault="6B44DAC7" w:rsidP="6B44DAC7">
      <w:pPr>
        <w:spacing w:after="0"/>
        <w:ind w:right="133"/>
        <w:rPr>
          <w:rFonts w:ascii="Aptos" w:hAnsi="Aptos"/>
          <w:sz w:val="24"/>
        </w:rPr>
      </w:pPr>
    </w:p>
    <w:p w14:paraId="642891B6" w14:textId="7ABCA322" w:rsidR="6A885654" w:rsidRDefault="6A885654" w:rsidP="6B44DAC7">
      <w:pPr>
        <w:spacing w:after="0"/>
        <w:ind w:right="133"/>
      </w:pPr>
      <w:r w:rsidRPr="6B44DAC7">
        <w:rPr>
          <w:rFonts w:ascii="Aptos" w:hAnsi="Aptos"/>
          <w:sz w:val="24"/>
        </w:rPr>
        <w:t>Date: July 2026</w:t>
      </w:r>
    </w:p>
    <w:p w14:paraId="7A090211" w14:textId="0A6E0608" w:rsidR="6B44DAC7" w:rsidRDefault="6B44DAC7" w:rsidP="6B44DAC7">
      <w:pPr>
        <w:spacing w:after="0"/>
        <w:ind w:right="133"/>
        <w:rPr>
          <w:rFonts w:ascii="Aptos" w:hAnsi="Aptos"/>
          <w:sz w:val="24"/>
        </w:rPr>
      </w:pPr>
    </w:p>
    <w:p w14:paraId="0CA7FC4D" w14:textId="667C063F" w:rsidR="6A885654" w:rsidRDefault="6A885654" w:rsidP="6B44DAC7">
      <w:pPr>
        <w:spacing w:after="0"/>
        <w:ind w:right="133"/>
      </w:pPr>
      <w:r w:rsidRPr="6B44DAC7">
        <w:rPr>
          <w:rFonts w:ascii="Aptos" w:hAnsi="Aptos"/>
          <w:sz w:val="24"/>
        </w:rPr>
        <w:t>Review Date: September 2027</w:t>
      </w:r>
    </w:p>
    <w:p w14:paraId="3F0B64D0" w14:textId="77777777" w:rsidR="00A04134" w:rsidRPr="00A04134" w:rsidRDefault="00A04134" w:rsidP="00955A90">
      <w:pPr>
        <w:spacing w:after="0"/>
        <w:ind w:right="133"/>
        <w:rPr>
          <w:rFonts w:ascii="Aptos" w:hAnsi="Aptos" w:cstheme="minorHAnsi"/>
          <w:sz w:val="24"/>
        </w:rPr>
      </w:pPr>
    </w:p>
    <w:p w14:paraId="0980805E" w14:textId="77777777" w:rsidR="00A04134" w:rsidRPr="00A04134" w:rsidRDefault="00A04134" w:rsidP="00955A90">
      <w:pPr>
        <w:spacing w:after="0"/>
        <w:ind w:right="133"/>
        <w:rPr>
          <w:rFonts w:ascii="Aptos" w:hAnsi="Aptos" w:cstheme="minorHAnsi"/>
          <w:sz w:val="24"/>
        </w:rPr>
      </w:pPr>
    </w:p>
    <w:p w14:paraId="41C414AD" w14:textId="77777777" w:rsidR="00A04134" w:rsidRPr="00A04134" w:rsidRDefault="00A04134" w:rsidP="00955A90">
      <w:pPr>
        <w:spacing w:after="0"/>
        <w:ind w:right="133"/>
        <w:rPr>
          <w:rFonts w:ascii="Aptos" w:hAnsi="Aptos" w:cstheme="minorHAnsi"/>
          <w:sz w:val="24"/>
        </w:rPr>
      </w:pPr>
    </w:p>
    <w:p w14:paraId="0C8F45A5" w14:textId="77777777" w:rsidR="00A04134" w:rsidRPr="00A04134" w:rsidRDefault="00A04134" w:rsidP="00955A90">
      <w:pPr>
        <w:spacing w:after="0"/>
        <w:ind w:right="133"/>
        <w:rPr>
          <w:rFonts w:ascii="Aptos" w:hAnsi="Aptos" w:cstheme="minorHAnsi"/>
          <w:sz w:val="24"/>
        </w:rPr>
      </w:pPr>
    </w:p>
    <w:p w14:paraId="258AC6F0" w14:textId="77777777" w:rsidR="00A04134" w:rsidRPr="00A04134" w:rsidRDefault="00A04134" w:rsidP="00955A90">
      <w:pPr>
        <w:spacing w:after="0"/>
        <w:ind w:right="133"/>
        <w:rPr>
          <w:rFonts w:ascii="Aptos" w:hAnsi="Aptos" w:cstheme="minorHAnsi"/>
          <w:sz w:val="24"/>
        </w:rPr>
      </w:pPr>
    </w:p>
    <w:p w14:paraId="615553D6" w14:textId="77777777" w:rsidR="00A04134" w:rsidRPr="00A04134" w:rsidRDefault="00A04134" w:rsidP="00955A90">
      <w:pPr>
        <w:spacing w:after="0"/>
        <w:ind w:right="133"/>
        <w:rPr>
          <w:rFonts w:ascii="Aptos" w:hAnsi="Aptos" w:cstheme="minorHAnsi"/>
          <w:sz w:val="24"/>
        </w:rPr>
      </w:pPr>
    </w:p>
    <w:p w14:paraId="7F3C5189" w14:textId="77777777" w:rsidR="00A04134" w:rsidRPr="00A04134" w:rsidRDefault="00A04134" w:rsidP="00955A90">
      <w:pPr>
        <w:spacing w:after="0"/>
        <w:ind w:right="133"/>
        <w:rPr>
          <w:rFonts w:ascii="Aptos" w:hAnsi="Aptos" w:cstheme="minorHAnsi"/>
          <w:sz w:val="24"/>
        </w:rPr>
      </w:pPr>
    </w:p>
    <w:p w14:paraId="4CB85008" w14:textId="77777777" w:rsidR="00A04134" w:rsidRPr="00A04134" w:rsidRDefault="00A04134" w:rsidP="00955A90">
      <w:pPr>
        <w:spacing w:after="0"/>
        <w:ind w:right="133"/>
        <w:rPr>
          <w:rFonts w:ascii="Aptos" w:hAnsi="Aptos" w:cstheme="minorHAnsi"/>
          <w:sz w:val="24"/>
        </w:rPr>
      </w:pPr>
    </w:p>
    <w:p w14:paraId="06BE26F3" w14:textId="77777777" w:rsidR="00A04134" w:rsidRPr="00A04134" w:rsidRDefault="00A04134" w:rsidP="00955A90">
      <w:pPr>
        <w:spacing w:after="0"/>
        <w:ind w:right="133"/>
        <w:rPr>
          <w:rFonts w:ascii="Aptos" w:hAnsi="Aptos" w:cstheme="minorHAnsi"/>
          <w:sz w:val="24"/>
        </w:rPr>
      </w:pPr>
    </w:p>
    <w:p w14:paraId="4B789601" w14:textId="77777777" w:rsidR="00A04134" w:rsidRPr="00A04134" w:rsidRDefault="00A04134" w:rsidP="00955A90">
      <w:pPr>
        <w:spacing w:after="0"/>
        <w:ind w:right="133"/>
        <w:rPr>
          <w:rFonts w:ascii="Aptos" w:hAnsi="Aptos" w:cstheme="minorHAnsi"/>
          <w:sz w:val="24"/>
        </w:rPr>
      </w:pPr>
    </w:p>
    <w:p w14:paraId="66ACEA7B" w14:textId="18283ADC" w:rsidR="00A04134" w:rsidRDefault="00A04134" w:rsidP="00A04134">
      <w:pPr>
        <w:spacing w:after="0"/>
        <w:ind w:right="133"/>
        <w:rPr>
          <w:rFonts w:ascii="Aptos" w:hAnsi="Aptos" w:cstheme="minorHAnsi"/>
          <w:sz w:val="24"/>
        </w:rPr>
      </w:pPr>
    </w:p>
    <w:p w14:paraId="16588BF6" w14:textId="77777777" w:rsidR="00A04134" w:rsidRDefault="00A04134" w:rsidP="00A04134">
      <w:pPr>
        <w:spacing w:after="0"/>
        <w:ind w:right="133"/>
        <w:rPr>
          <w:rFonts w:ascii="Aptos" w:hAnsi="Aptos" w:cstheme="minorHAnsi"/>
          <w:sz w:val="24"/>
        </w:rPr>
      </w:pPr>
    </w:p>
    <w:p w14:paraId="75B2CEA6" w14:textId="77777777" w:rsidR="00A04134" w:rsidRDefault="00A04134" w:rsidP="00A04134">
      <w:pPr>
        <w:spacing w:after="0"/>
        <w:ind w:right="133"/>
        <w:rPr>
          <w:rFonts w:ascii="Aptos" w:hAnsi="Aptos" w:cstheme="minorHAnsi"/>
          <w:sz w:val="24"/>
        </w:rPr>
      </w:pPr>
    </w:p>
    <w:p w14:paraId="623AE3D6" w14:textId="77777777" w:rsidR="00A04134" w:rsidRDefault="00A04134" w:rsidP="00A04134">
      <w:pPr>
        <w:spacing w:after="0"/>
        <w:ind w:right="133"/>
        <w:rPr>
          <w:rFonts w:ascii="Aptos" w:hAnsi="Aptos" w:cstheme="minorHAnsi"/>
          <w:sz w:val="24"/>
        </w:rPr>
      </w:pPr>
    </w:p>
    <w:p w14:paraId="20BE8B0A" w14:textId="77777777" w:rsidR="00A04134" w:rsidRDefault="00A04134" w:rsidP="00A04134">
      <w:pPr>
        <w:spacing w:after="0"/>
        <w:ind w:right="133"/>
        <w:rPr>
          <w:rFonts w:ascii="Aptos" w:hAnsi="Aptos" w:cstheme="minorHAnsi"/>
          <w:sz w:val="24"/>
        </w:rPr>
      </w:pPr>
    </w:p>
    <w:p w14:paraId="22F1633E" w14:textId="77777777" w:rsidR="00A04134" w:rsidRDefault="00A04134" w:rsidP="00A04134">
      <w:pPr>
        <w:spacing w:after="0"/>
        <w:ind w:right="133"/>
        <w:rPr>
          <w:rFonts w:ascii="Aptos" w:hAnsi="Aptos" w:cstheme="minorHAnsi"/>
          <w:sz w:val="24"/>
        </w:rPr>
      </w:pPr>
    </w:p>
    <w:p w14:paraId="396446C6" w14:textId="77777777" w:rsidR="00A04134" w:rsidRDefault="00A04134" w:rsidP="00A04134">
      <w:pPr>
        <w:spacing w:after="0"/>
        <w:ind w:right="133"/>
        <w:rPr>
          <w:rFonts w:ascii="Aptos" w:hAnsi="Aptos" w:cstheme="minorHAnsi"/>
          <w:sz w:val="24"/>
        </w:rPr>
      </w:pPr>
    </w:p>
    <w:p w14:paraId="1B5ED742" w14:textId="77777777" w:rsidR="00A04134" w:rsidRDefault="00A04134" w:rsidP="00A04134">
      <w:pPr>
        <w:spacing w:after="0"/>
        <w:ind w:right="133"/>
        <w:rPr>
          <w:rFonts w:ascii="Aptos" w:hAnsi="Aptos" w:cstheme="minorHAnsi"/>
          <w:sz w:val="24"/>
        </w:rPr>
      </w:pPr>
    </w:p>
    <w:p w14:paraId="3902D166" w14:textId="77777777" w:rsidR="00A04134" w:rsidRDefault="00A04134" w:rsidP="00A04134">
      <w:pPr>
        <w:spacing w:after="0"/>
        <w:ind w:right="133"/>
        <w:rPr>
          <w:rFonts w:ascii="Aptos" w:hAnsi="Aptos" w:cstheme="minorHAnsi"/>
          <w:sz w:val="24"/>
        </w:rPr>
      </w:pPr>
    </w:p>
    <w:p w14:paraId="66196B54" w14:textId="77777777" w:rsidR="00A04134" w:rsidRDefault="00A04134" w:rsidP="00A04134">
      <w:pPr>
        <w:spacing w:after="0"/>
        <w:ind w:right="133"/>
        <w:rPr>
          <w:rFonts w:ascii="Aptos" w:hAnsi="Aptos" w:cstheme="minorHAnsi"/>
          <w:sz w:val="24"/>
        </w:rPr>
      </w:pPr>
    </w:p>
    <w:p w14:paraId="01A3716B" w14:textId="77777777" w:rsidR="00A04134" w:rsidRDefault="00A04134" w:rsidP="00A04134">
      <w:pPr>
        <w:spacing w:after="0"/>
        <w:ind w:right="133"/>
        <w:rPr>
          <w:rFonts w:ascii="Aptos" w:hAnsi="Aptos" w:cstheme="minorHAnsi"/>
          <w:sz w:val="24"/>
        </w:rPr>
      </w:pPr>
    </w:p>
    <w:p w14:paraId="7A7B3547" w14:textId="77777777" w:rsidR="00A04134" w:rsidRDefault="00A04134" w:rsidP="00A04134">
      <w:pPr>
        <w:spacing w:after="0"/>
        <w:ind w:right="133"/>
        <w:rPr>
          <w:rFonts w:ascii="Aptos" w:hAnsi="Aptos" w:cstheme="minorHAnsi"/>
          <w:sz w:val="24"/>
        </w:rPr>
      </w:pPr>
    </w:p>
    <w:p w14:paraId="12AC6C18" w14:textId="7642C48C" w:rsidR="00A04134" w:rsidRDefault="00A04134" w:rsidP="00A04134">
      <w:pPr>
        <w:spacing w:after="0"/>
        <w:ind w:right="133"/>
        <w:rPr>
          <w:rFonts w:ascii="Aptos" w:hAnsi="Aptos" w:cstheme="minorHAnsi"/>
          <w:b/>
          <w:bCs/>
          <w:sz w:val="24"/>
        </w:rPr>
      </w:pPr>
      <w:r w:rsidRPr="00A04134">
        <w:rPr>
          <w:rFonts w:ascii="Aptos" w:hAnsi="Aptos" w:cstheme="minorHAnsi"/>
          <w:b/>
          <w:bCs/>
          <w:sz w:val="24"/>
        </w:rPr>
        <w:t>Safe, Connected, Ready to Learn</w:t>
      </w:r>
    </w:p>
    <w:p w14:paraId="21CA5186" w14:textId="77777777" w:rsidR="00A04134" w:rsidRPr="00A04134" w:rsidRDefault="00A04134" w:rsidP="00A04134">
      <w:pPr>
        <w:spacing w:after="0"/>
        <w:ind w:right="133"/>
        <w:rPr>
          <w:rFonts w:ascii="Aptos" w:hAnsi="Aptos" w:cstheme="minorHAnsi"/>
          <w:b/>
          <w:bCs/>
          <w:sz w:val="24"/>
        </w:rPr>
      </w:pPr>
    </w:p>
    <w:p w14:paraId="7BBB8E69" w14:textId="77777777" w:rsidR="00A04134" w:rsidRDefault="00A04134" w:rsidP="00A04134">
      <w:pPr>
        <w:spacing w:after="0"/>
        <w:ind w:right="133"/>
        <w:rPr>
          <w:rFonts w:ascii="Aptos" w:hAnsi="Aptos" w:cstheme="minorHAnsi"/>
          <w:b/>
          <w:bCs/>
          <w:sz w:val="24"/>
        </w:rPr>
      </w:pPr>
      <w:r w:rsidRPr="00A04134">
        <w:rPr>
          <w:rFonts w:ascii="Aptos" w:hAnsi="Aptos" w:cstheme="minorHAnsi"/>
          <w:b/>
          <w:bCs/>
          <w:sz w:val="24"/>
        </w:rPr>
        <w:t>Vision</w:t>
      </w:r>
    </w:p>
    <w:p w14:paraId="2929A781" w14:textId="77777777" w:rsidR="00A04134" w:rsidRPr="00A04134" w:rsidRDefault="00A04134" w:rsidP="00A04134">
      <w:pPr>
        <w:spacing w:after="0"/>
        <w:ind w:right="133"/>
        <w:rPr>
          <w:rFonts w:ascii="Aptos" w:hAnsi="Aptos" w:cstheme="minorHAnsi"/>
          <w:b/>
          <w:bCs/>
          <w:sz w:val="24"/>
        </w:rPr>
      </w:pPr>
    </w:p>
    <w:p w14:paraId="65534D1A"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Every interaction is an intervention: safe relationships create successful learners.</w:t>
      </w:r>
    </w:p>
    <w:p w14:paraId="47C1BB22" w14:textId="3E0BD715" w:rsidR="00A04134" w:rsidRPr="00A04134" w:rsidRDefault="00A04134" w:rsidP="00A04134">
      <w:pPr>
        <w:spacing w:after="0"/>
        <w:ind w:right="133"/>
        <w:rPr>
          <w:rFonts w:ascii="Aptos" w:hAnsi="Aptos" w:cstheme="minorHAnsi"/>
          <w:sz w:val="24"/>
        </w:rPr>
      </w:pPr>
    </w:p>
    <w:p w14:paraId="6E34D546" w14:textId="77777777" w:rsidR="00A04134" w:rsidRDefault="00A04134" w:rsidP="00A04134">
      <w:pPr>
        <w:spacing w:after="0"/>
        <w:ind w:right="133"/>
        <w:rPr>
          <w:rFonts w:ascii="Aptos" w:hAnsi="Aptos" w:cstheme="minorHAnsi"/>
          <w:b/>
          <w:bCs/>
          <w:sz w:val="24"/>
        </w:rPr>
      </w:pPr>
      <w:r w:rsidRPr="00A04134">
        <w:rPr>
          <w:rFonts w:ascii="Aptos" w:hAnsi="Aptos" w:cstheme="minorHAnsi"/>
          <w:b/>
          <w:bCs/>
          <w:sz w:val="24"/>
        </w:rPr>
        <w:t>Ethos</w:t>
      </w:r>
    </w:p>
    <w:p w14:paraId="2A87E508" w14:textId="77777777" w:rsidR="00A04134" w:rsidRPr="00A04134" w:rsidRDefault="00A04134" w:rsidP="00A04134">
      <w:pPr>
        <w:spacing w:after="0"/>
        <w:ind w:right="133"/>
        <w:rPr>
          <w:rFonts w:ascii="Aptos" w:hAnsi="Aptos" w:cstheme="minorHAnsi"/>
          <w:b/>
          <w:bCs/>
          <w:sz w:val="24"/>
        </w:rPr>
      </w:pPr>
    </w:p>
    <w:p w14:paraId="7BE6DB08" w14:textId="77777777" w:rsidR="00A04134" w:rsidRDefault="00A04134" w:rsidP="00A04134">
      <w:pPr>
        <w:spacing w:after="0"/>
        <w:ind w:right="133"/>
        <w:rPr>
          <w:rFonts w:ascii="Aptos" w:hAnsi="Aptos" w:cstheme="minorHAnsi"/>
          <w:sz w:val="24"/>
        </w:rPr>
      </w:pPr>
      <w:r w:rsidRPr="00A04134">
        <w:rPr>
          <w:rFonts w:ascii="Aptos" w:hAnsi="Aptos" w:cstheme="minorHAnsi"/>
          <w:i/>
          <w:iCs/>
          <w:sz w:val="24"/>
        </w:rPr>
        <w:t>"Do all the good you can, by all the means you can, in all the ways you can, in all the places you can, at all the times you can, to all the people you can, as long as ever you can."</w:t>
      </w:r>
      <w:r w:rsidRPr="00A04134">
        <w:rPr>
          <w:rFonts w:ascii="Aptos" w:hAnsi="Aptos" w:cstheme="minorHAnsi"/>
          <w:sz w:val="24"/>
        </w:rPr>
        <w:t xml:space="preserve"> – John Wesley</w:t>
      </w:r>
    </w:p>
    <w:p w14:paraId="151B04BD" w14:textId="77777777" w:rsidR="00A04134" w:rsidRPr="00A04134" w:rsidRDefault="00A04134" w:rsidP="00A04134">
      <w:pPr>
        <w:spacing w:after="0"/>
        <w:ind w:right="133"/>
        <w:rPr>
          <w:rFonts w:ascii="Aptos" w:hAnsi="Aptos" w:cstheme="minorHAnsi"/>
          <w:sz w:val="24"/>
        </w:rPr>
      </w:pPr>
    </w:p>
    <w:p w14:paraId="626DC4CE"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At Mount School we believe that positive relationships, high expectations and a therapeutic approach create the conditions in which all pupils can succeed.</w:t>
      </w:r>
    </w:p>
    <w:p w14:paraId="2823F944"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We are committed to providing a safe, nurturing and inclusive environment where every member of our school community is valued, respected and supported.</w:t>
      </w:r>
    </w:p>
    <w:p w14:paraId="071E64CC"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Through trauma-informed and restorative practices, we seek to remove barriers to learning and enable pupils to become safe, connected and ready to learn.</w:t>
      </w:r>
    </w:p>
    <w:p w14:paraId="340D9757"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Mount School recognises that safeguarding and promoting the welfare of children is everyone's responsibility. Safe recruitment practices form a vital part of the school's safeguarding arrangements and help ensure that unsuitable individuals are prevented from working with children and young people.</w:t>
      </w:r>
    </w:p>
    <w:p w14:paraId="0873A50C" w14:textId="48918AEB" w:rsidR="00A04134" w:rsidRDefault="00A04134" w:rsidP="00A04134">
      <w:pPr>
        <w:spacing w:after="0"/>
        <w:ind w:right="133"/>
        <w:rPr>
          <w:rFonts w:ascii="Aptos" w:hAnsi="Aptos" w:cstheme="minorHAnsi"/>
          <w:sz w:val="24"/>
        </w:rPr>
      </w:pPr>
    </w:p>
    <w:p w14:paraId="03F2F0DE" w14:textId="77777777" w:rsidR="00A04134" w:rsidRDefault="00A04134" w:rsidP="00A04134">
      <w:pPr>
        <w:spacing w:after="0"/>
        <w:ind w:right="133"/>
        <w:rPr>
          <w:rFonts w:ascii="Aptos" w:hAnsi="Aptos" w:cstheme="minorHAnsi"/>
          <w:sz w:val="24"/>
        </w:rPr>
      </w:pPr>
    </w:p>
    <w:p w14:paraId="51D98CED" w14:textId="77777777" w:rsidR="00A04134" w:rsidRDefault="00A04134" w:rsidP="00A04134">
      <w:pPr>
        <w:spacing w:after="0"/>
        <w:ind w:right="133"/>
        <w:rPr>
          <w:rFonts w:ascii="Aptos" w:hAnsi="Aptos" w:cstheme="minorHAnsi"/>
          <w:sz w:val="24"/>
        </w:rPr>
      </w:pPr>
    </w:p>
    <w:p w14:paraId="7F9B8842" w14:textId="77777777" w:rsidR="00A04134" w:rsidRDefault="00A04134" w:rsidP="00A04134">
      <w:pPr>
        <w:spacing w:after="0"/>
        <w:ind w:right="133"/>
        <w:rPr>
          <w:rFonts w:ascii="Aptos" w:hAnsi="Aptos" w:cstheme="minorHAnsi"/>
          <w:sz w:val="24"/>
        </w:rPr>
      </w:pPr>
    </w:p>
    <w:p w14:paraId="550A2F26" w14:textId="77777777" w:rsidR="00A04134" w:rsidRDefault="00A04134" w:rsidP="00A04134">
      <w:pPr>
        <w:spacing w:after="0"/>
        <w:ind w:right="133"/>
        <w:rPr>
          <w:rFonts w:ascii="Aptos" w:hAnsi="Aptos" w:cstheme="minorHAnsi"/>
          <w:sz w:val="24"/>
        </w:rPr>
      </w:pPr>
    </w:p>
    <w:p w14:paraId="0DF37D92" w14:textId="77777777" w:rsidR="00A04134" w:rsidRDefault="00A04134" w:rsidP="00A04134">
      <w:pPr>
        <w:spacing w:after="0"/>
        <w:ind w:right="133"/>
        <w:rPr>
          <w:rFonts w:ascii="Aptos" w:hAnsi="Aptos" w:cstheme="minorHAnsi"/>
          <w:sz w:val="24"/>
        </w:rPr>
      </w:pPr>
    </w:p>
    <w:p w14:paraId="150FE342" w14:textId="77777777" w:rsidR="00A04134" w:rsidRDefault="00A04134" w:rsidP="00A04134">
      <w:pPr>
        <w:spacing w:after="0"/>
        <w:ind w:right="133"/>
        <w:rPr>
          <w:rFonts w:ascii="Aptos" w:hAnsi="Aptos" w:cstheme="minorHAnsi"/>
          <w:sz w:val="24"/>
        </w:rPr>
      </w:pPr>
    </w:p>
    <w:p w14:paraId="6EC47EB0" w14:textId="77777777" w:rsidR="00A04134" w:rsidRDefault="00A04134" w:rsidP="00A04134">
      <w:pPr>
        <w:spacing w:after="0"/>
        <w:ind w:right="133"/>
        <w:rPr>
          <w:rFonts w:ascii="Aptos" w:hAnsi="Aptos" w:cstheme="minorHAnsi"/>
          <w:sz w:val="24"/>
        </w:rPr>
      </w:pPr>
    </w:p>
    <w:p w14:paraId="5A7D1561" w14:textId="77777777" w:rsidR="00A04134" w:rsidRDefault="00A04134" w:rsidP="00A04134">
      <w:pPr>
        <w:spacing w:after="0"/>
        <w:ind w:right="133"/>
        <w:rPr>
          <w:rFonts w:ascii="Aptos" w:hAnsi="Aptos" w:cstheme="minorHAnsi"/>
          <w:sz w:val="24"/>
        </w:rPr>
      </w:pPr>
    </w:p>
    <w:p w14:paraId="13F5813F" w14:textId="77777777" w:rsidR="00A04134" w:rsidRDefault="00A04134" w:rsidP="00A04134">
      <w:pPr>
        <w:spacing w:after="0"/>
        <w:ind w:right="133"/>
        <w:rPr>
          <w:rFonts w:ascii="Aptos" w:hAnsi="Aptos" w:cstheme="minorHAnsi"/>
          <w:sz w:val="24"/>
        </w:rPr>
      </w:pPr>
    </w:p>
    <w:p w14:paraId="6763141C" w14:textId="77777777" w:rsidR="00A04134" w:rsidRDefault="00A04134" w:rsidP="00A04134">
      <w:pPr>
        <w:spacing w:after="0"/>
        <w:ind w:right="133"/>
        <w:rPr>
          <w:rFonts w:ascii="Aptos" w:hAnsi="Aptos" w:cstheme="minorHAnsi"/>
          <w:sz w:val="24"/>
        </w:rPr>
      </w:pPr>
    </w:p>
    <w:p w14:paraId="38D9FAA3" w14:textId="77777777" w:rsidR="00A04134" w:rsidRDefault="00A04134" w:rsidP="00A04134">
      <w:pPr>
        <w:spacing w:after="0"/>
        <w:ind w:right="133"/>
        <w:rPr>
          <w:rFonts w:ascii="Aptos" w:hAnsi="Aptos" w:cstheme="minorHAnsi"/>
          <w:sz w:val="24"/>
        </w:rPr>
      </w:pPr>
    </w:p>
    <w:p w14:paraId="18846C9F" w14:textId="77777777" w:rsidR="00A04134" w:rsidRDefault="00A04134" w:rsidP="00A04134">
      <w:pPr>
        <w:spacing w:after="0"/>
        <w:ind w:right="133"/>
        <w:rPr>
          <w:rFonts w:ascii="Aptos" w:hAnsi="Aptos" w:cstheme="minorHAnsi"/>
          <w:sz w:val="24"/>
        </w:rPr>
      </w:pPr>
    </w:p>
    <w:p w14:paraId="7B9E06E1" w14:textId="77777777" w:rsidR="00A04134" w:rsidRDefault="00A04134" w:rsidP="00A04134">
      <w:pPr>
        <w:spacing w:after="0"/>
        <w:ind w:right="133"/>
        <w:rPr>
          <w:rFonts w:ascii="Aptos" w:hAnsi="Aptos" w:cstheme="minorHAnsi"/>
          <w:sz w:val="24"/>
        </w:rPr>
      </w:pPr>
    </w:p>
    <w:p w14:paraId="1E191D32" w14:textId="77777777" w:rsidR="00A04134" w:rsidRDefault="00A04134" w:rsidP="00A04134">
      <w:pPr>
        <w:spacing w:after="0"/>
        <w:ind w:right="133"/>
        <w:rPr>
          <w:rFonts w:ascii="Aptos" w:hAnsi="Aptos" w:cstheme="minorHAnsi"/>
          <w:sz w:val="24"/>
        </w:rPr>
      </w:pPr>
    </w:p>
    <w:p w14:paraId="434BCFEF" w14:textId="77777777" w:rsidR="00A04134" w:rsidRDefault="00A04134" w:rsidP="00A04134">
      <w:pPr>
        <w:spacing w:after="0"/>
        <w:ind w:right="133"/>
        <w:rPr>
          <w:rFonts w:ascii="Aptos" w:hAnsi="Aptos" w:cstheme="minorHAnsi"/>
          <w:sz w:val="24"/>
        </w:rPr>
      </w:pPr>
    </w:p>
    <w:p w14:paraId="76513E71" w14:textId="77777777" w:rsidR="00A04134" w:rsidRDefault="00A04134" w:rsidP="00A04134">
      <w:pPr>
        <w:spacing w:after="0"/>
        <w:ind w:right="133"/>
        <w:rPr>
          <w:rFonts w:ascii="Aptos" w:hAnsi="Aptos" w:cstheme="minorHAnsi"/>
          <w:sz w:val="24"/>
        </w:rPr>
      </w:pPr>
    </w:p>
    <w:p w14:paraId="076DA278" w14:textId="77777777" w:rsidR="00A04134" w:rsidRDefault="00A04134" w:rsidP="00A04134">
      <w:pPr>
        <w:spacing w:after="0"/>
        <w:ind w:right="133"/>
        <w:rPr>
          <w:rFonts w:ascii="Aptos" w:hAnsi="Aptos" w:cstheme="minorHAnsi"/>
          <w:sz w:val="24"/>
        </w:rPr>
      </w:pPr>
    </w:p>
    <w:p w14:paraId="2810DB60" w14:textId="77777777" w:rsidR="00A04134" w:rsidRDefault="00A04134" w:rsidP="00A04134">
      <w:pPr>
        <w:spacing w:after="0"/>
        <w:ind w:right="133"/>
        <w:rPr>
          <w:rFonts w:ascii="Aptos" w:hAnsi="Aptos" w:cstheme="minorHAnsi"/>
          <w:sz w:val="24"/>
        </w:rPr>
      </w:pPr>
    </w:p>
    <w:p w14:paraId="47F77EA6" w14:textId="77777777" w:rsidR="00A04134" w:rsidRDefault="00A04134" w:rsidP="00A04134">
      <w:pPr>
        <w:spacing w:after="0"/>
        <w:ind w:right="133"/>
        <w:rPr>
          <w:rFonts w:ascii="Aptos" w:hAnsi="Aptos" w:cstheme="minorHAnsi"/>
          <w:sz w:val="24"/>
        </w:rPr>
      </w:pPr>
    </w:p>
    <w:p w14:paraId="4BA409A8" w14:textId="77777777" w:rsidR="00A04134" w:rsidRDefault="00A04134" w:rsidP="00A04134">
      <w:pPr>
        <w:spacing w:after="0"/>
        <w:ind w:right="133"/>
        <w:rPr>
          <w:rFonts w:ascii="Aptos" w:hAnsi="Aptos" w:cstheme="minorHAnsi"/>
          <w:sz w:val="24"/>
        </w:rPr>
      </w:pPr>
    </w:p>
    <w:p w14:paraId="54AE2086" w14:textId="77777777" w:rsidR="00A04134" w:rsidRDefault="00A04134" w:rsidP="00A04134">
      <w:pPr>
        <w:spacing w:after="0"/>
        <w:ind w:right="133"/>
        <w:rPr>
          <w:rFonts w:ascii="Aptos" w:hAnsi="Aptos" w:cstheme="minorHAnsi"/>
          <w:sz w:val="24"/>
        </w:rPr>
      </w:pPr>
    </w:p>
    <w:p w14:paraId="463AB989" w14:textId="77777777" w:rsidR="00A04134" w:rsidRDefault="00A04134" w:rsidP="00A04134">
      <w:pPr>
        <w:spacing w:after="0"/>
        <w:ind w:right="133"/>
        <w:rPr>
          <w:rFonts w:ascii="Aptos" w:hAnsi="Aptos" w:cstheme="minorHAnsi"/>
          <w:sz w:val="24"/>
        </w:rPr>
      </w:pPr>
    </w:p>
    <w:p w14:paraId="7265D8CE" w14:textId="77777777" w:rsidR="00A04134" w:rsidRDefault="00A04134" w:rsidP="00A04134">
      <w:pPr>
        <w:spacing w:after="0"/>
        <w:ind w:right="133"/>
        <w:rPr>
          <w:rFonts w:ascii="Aptos" w:hAnsi="Aptos" w:cstheme="minorHAnsi"/>
          <w:sz w:val="24"/>
        </w:rPr>
      </w:pPr>
    </w:p>
    <w:p w14:paraId="244B11A1" w14:textId="77777777" w:rsidR="00A04134" w:rsidRDefault="00A04134" w:rsidP="00A04134">
      <w:pPr>
        <w:spacing w:after="0"/>
        <w:ind w:right="133"/>
        <w:rPr>
          <w:rFonts w:ascii="Aptos" w:hAnsi="Aptos" w:cstheme="minorHAnsi"/>
          <w:sz w:val="24"/>
        </w:rPr>
      </w:pPr>
    </w:p>
    <w:p w14:paraId="08FFEE4B" w14:textId="77777777" w:rsidR="00A04134" w:rsidRDefault="00A04134" w:rsidP="00A04134">
      <w:pPr>
        <w:spacing w:after="0"/>
        <w:ind w:right="133"/>
        <w:rPr>
          <w:rFonts w:ascii="Aptos" w:hAnsi="Aptos" w:cstheme="minorHAnsi"/>
          <w:sz w:val="24"/>
        </w:rPr>
      </w:pPr>
    </w:p>
    <w:p w14:paraId="169B5373" w14:textId="77777777" w:rsidR="00A04134" w:rsidRDefault="00A04134" w:rsidP="00A04134">
      <w:pPr>
        <w:spacing w:after="0"/>
        <w:ind w:right="133"/>
        <w:rPr>
          <w:rFonts w:ascii="Aptos" w:hAnsi="Aptos" w:cstheme="minorHAnsi"/>
          <w:sz w:val="24"/>
        </w:rPr>
      </w:pPr>
    </w:p>
    <w:p w14:paraId="4268EDBB" w14:textId="77777777" w:rsidR="00A04134" w:rsidRPr="00A04134" w:rsidRDefault="00A04134" w:rsidP="00A04134">
      <w:pPr>
        <w:spacing w:after="0"/>
        <w:ind w:right="133"/>
        <w:rPr>
          <w:rFonts w:ascii="Aptos" w:hAnsi="Aptos" w:cstheme="minorHAnsi"/>
          <w:sz w:val="24"/>
        </w:rPr>
      </w:pPr>
    </w:p>
    <w:p w14:paraId="578F78ED" w14:textId="77777777" w:rsidR="00A04134" w:rsidRPr="00A04134" w:rsidRDefault="00A04134" w:rsidP="00A04134">
      <w:pPr>
        <w:spacing w:after="0"/>
        <w:ind w:right="133"/>
        <w:rPr>
          <w:rFonts w:ascii="Aptos" w:hAnsi="Aptos" w:cstheme="minorHAnsi"/>
          <w:b/>
          <w:bCs/>
          <w:sz w:val="24"/>
        </w:rPr>
      </w:pPr>
      <w:r w:rsidRPr="00A04134">
        <w:rPr>
          <w:rFonts w:ascii="Aptos" w:hAnsi="Aptos" w:cstheme="minorHAnsi"/>
          <w:b/>
          <w:bCs/>
          <w:sz w:val="24"/>
        </w:rPr>
        <w:t>Contents</w:t>
      </w:r>
    </w:p>
    <w:p w14:paraId="361F0573" w14:textId="77777777" w:rsidR="00A04134" w:rsidRPr="00927962" w:rsidRDefault="00A04134" w:rsidP="00A04134">
      <w:pPr>
        <w:numPr>
          <w:ilvl w:val="0"/>
          <w:numId w:val="18"/>
        </w:numPr>
        <w:spacing w:after="0"/>
        <w:ind w:right="133"/>
        <w:rPr>
          <w:rFonts w:ascii="Aptos" w:hAnsi="Aptos" w:cstheme="minorHAnsi"/>
          <w:b/>
          <w:bCs/>
          <w:sz w:val="24"/>
        </w:rPr>
      </w:pPr>
      <w:r w:rsidRPr="00927962">
        <w:rPr>
          <w:rFonts w:ascii="Aptos" w:hAnsi="Aptos" w:cstheme="minorHAnsi"/>
          <w:b/>
          <w:bCs/>
          <w:sz w:val="24"/>
        </w:rPr>
        <w:t>Policy Statement</w:t>
      </w:r>
    </w:p>
    <w:p w14:paraId="5F20CF16" w14:textId="77777777" w:rsidR="00A04134" w:rsidRPr="00927962" w:rsidRDefault="00A04134" w:rsidP="00A04134">
      <w:pPr>
        <w:numPr>
          <w:ilvl w:val="0"/>
          <w:numId w:val="18"/>
        </w:numPr>
        <w:spacing w:after="0"/>
        <w:ind w:right="133"/>
        <w:rPr>
          <w:rFonts w:ascii="Aptos" w:hAnsi="Aptos" w:cstheme="minorHAnsi"/>
          <w:b/>
          <w:bCs/>
          <w:sz w:val="24"/>
        </w:rPr>
      </w:pPr>
      <w:r w:rsidRPr="00927962">
        <w:rPr>
          <w:rFonts w:ascii="Aptos" w:hAnsi="Aptos" w:cstheme="minorHAnsi"/>
          <w:b/>
          <w:bCs/>
          <w:sz w:val="24"/>
        </w:rPr>
        <w:t>Aims</w:t>
      </w:r>
    </w:p>
    <w:p w14:paraId="08B575AF" w14:textId="77777777" w:rsidR="00A04134" w:rsidRPr="00927962" w:rsidRDefault="00A04134" w:rsidP="00A04134">
      <w:pPr>
        <w:numPr>
          <w:ilvl w:val="0"/>
          <w:numId w:val="18"/>
        </w:numPr>
        <w:spacing w:after="0"/>
        <w:ind w:right="133"/>
        <w:rPr>
          <w:rFonts w:ascii="Aptos" w:hAnsi="Aptos" w:cstheme="minorHAnsi"/>
          <w:b/>
          <w:bCs/>
          <w:sz w:val="24"/>
        </w:rPr>
      </w:pPr>
      <w:r w:rsidRPr="00927962">
        <w:rPr>
          <w:rFonts w:ascii="Aptos" w:hAnsi="Aptos" w:cstheme="minorHAnsi"/>
          <w:b/>
          <w:bCs/>
          <w:sz w:val="24"/>
        </w:rPr>
        <w:t>Legal Framework</w:t>
      </w:r>
    </w:p>
    <w:p w14:paraId="34706343" w14:textId="77777777" w:rsidR="00A04134" w:rsidRPr="00927962" w:rsidRDefault="00A04134" w:rsidP="00A04134">
      <w:pPr>
        <w:numPr>
          <w:ilvl w:val="0"/>
          <w:numId w:val="18"/>
        </w:numPr>
        <w:spacing w:after="0"/>
        <w:ind w:right="133"/>
        <w:rPr>
          <w:rFonts w:ascii="Aptos" w:hAnsi="Aptos" w:cstheme="minorHAnsi"/>
          <w:b/>
          <w:bCs/>
          <w:sz w:val="24"/>
        </w:rPr>
      </w:pPr>
      <w:r w:rsidRPr="00927962">
        <w:rPr>
          <w:rFonts w:ascii="Aptos" w:hAnsi="Aptos" w:cstheme="minorHAnsi"/>
          <w:b/>
          <w:bCs/>
          <w:sz w:val="24"/>
        </w:rPr>
        <w:t>Roles and Responsibilities</w:t>
      </w:r>
    </w:p>
    <w:p w14:paraId="569CCD04" w14:textId="77777777" w:rsidR="00A04134" w:rsidRPr="00927962" w:rsidRDefault="00A04134" w:rsidP="00A04134">
      <w:pPr>
        <w:numPr>
          <w:ilvl w:val="0"/>
          <w:numId w:val="18"/>
        </w:numPr>
        <w:spacing w:after="0"/>
        <w:ind w:right="133"/>
        <w:rPr>
          <w:rFonts w:ascii="Aptos" w:hAnsi="Aptos" w:cstheme="minorHAnsi"/>
          <w:b/>
          <w:bCs/>
          <w:sz w:val="24"/>
        </w:rPr>
      </w:pPr>
      <w:r w:rsidRPr="00927962">
        <w:rPr>
          <w:rFonts w:ascii="Aptos" w:hAnsi="Aptos" w:cstheme="minorHAnsi"/>
          <w:b/>
          <w:bCs/>
          <w:sz w:val="24"/>
        </w:rPr>
        <w:t>Commitment to Safer Recruitment</w:t>
      </w:r>
    </w:p>
    <w:p w14:paraId="5871FDD3" w14:textId="77777777" w:rsidR="00A04134" w:rsidRPr="00927962" w:rsidRDefault="00A04134" w:rsidP="00A04134">
      <w:pPr>
        <w:numPr>
          <w:ilvl w:val="0"/>
          <w:numId w:val="18"/>
        </w:numPr>
        <w:spacing w:after="0"/>
        <w:ind w:right="133"/>
        <w:rPr>
          <w:rFonts w:ascii="Aptos" w:hAnsi="Aptos" w:cstheme="minorHAnsi"/>
          <w:b/>
          <w:bCs/>
          <w:sz w:val="24"/>
        </w:rPr>
      </w:pPr>
      <w:r w:rsidRPr="00927962">
        <w:rPr>
          <w:rFonts w:ascii="Aptos" w:hAnsi="Aptos" w:cstheme="minorHAnsi"/>
          <w:b/>
          <w:bCs/>
          <w:sz w:val="24"/>
        </w:rPr>
        <w:t>Advertising Vacancies</w:t>
      </w:r>
    </w:p>
    <w:p w14:paraId="28236CA8" w14:textId="77777777" w:rsidR="00A04134" w:rsidRPr="00927962" w:rsidRDefault="00A04134" w:rsidP="00A04134">
      <w:pPr>
        <w:numPr>
          <w:ilvl w:val="0"/>
          <w:numId w:val="18"/>
        </w:numPr>
        <w:spacing w:after="0"/>
        <w:ind w:right="133"/>
        <w:rPr>
          <w:rFonts w:ascii="Aptos" w:hAnsi="Aptos" w:cstheme="minorHAnsi"/>
          <w:b/>
          <w:bCs/>
          <w:sz w:val="24"/>
        </w:rPr>
      </w:pPr>
      <w:r w:rsidRPr="00927962">
        <w:rPr>
          <w:rFonts w:ascii="Aptos" w:hAnsi="Aptos" w:cstheme="minorHAnsi"/>
          <w:b/>
          <w:bCs/>
          <w:sz w:val="24"/>
        </w:rPr>
        <w:t>Application Process</w:t>
      </w:r>
    </w:p>
    <w:p w14:paraId="720C3D2C" w14:textId="77777777" w:rsidR="00A04134" w:rsidRPr="00927962" w:rsidRDefault="00A04134" w:rsidP="00A04134">
      <w:pPr>
        <w:numPr>
          <w:ilvl w:val="0"/>
          <w:numId w:val="18"/>
        </w:numPr>
        <w:spacing w:after="0"/>
        <w:ind w:right="133"/>
        <w:rPr>
          <w:rFonts w:ascii="Aptos" w:hAnsi="Aptos" w:cstheme="minorHAnsi"/>
          <w:b/>
          <w:bCs/>
          <w:sz w:val="24"/>
        </w:rPr>
      </w:pPr>
      <w:r w:rsidRPr="00927962">
        <w:rPr>
          <w:rFonts w:ascii="Aptos" w:hAnsi="Aptos" w:cstheme="minorHAnsi"/>
          <w:b/>
          <w:bCs/>
          <w:sz w:val="24"/>
        </w:rPr>
        <w:t>Shortlisting</w:t>
      </w:r>
    </w:p>
    <w:p w14:paraId="5A93C083" w14:textId="77777777" w:rsidR="00A04134" w:rsidRPr="00927962" w:rsidRDefault="00A04134" w:rsidP="00A04134">
      <w:pPr>
        <w:numPr>
          <w:ilvl w:val="0"/>
          <w:numId w:val="18"/>
        </w:numPr>
        <w:spacing w:after="0"/>
        <w:ind w:right="133"/>
        <w:rPr>
          <w:rFonts w:ascii="Aptos" w:hAnsi="Aptos" w:cstheme="minorHAnsi"/>
          <w:b/>
          <w:bCs/>
          <w:sz w:val="24"/>
        </w:rPr>
      </w:pPr>
      <w:r w:rsidRPr="00927962">
        <w:rPr>
          <w:rFonts w:ascii="Aptos" w:hAnsi="Aptos" w:cstheme="minorHAnsi"/>
          <w:b/>
          <w:bCs/>
          <w:sz w:val="24"/>
        </w:rPr>
        <w:t>References</w:t>
      </w:r>
    </w:p>
    <w:p w14:paraId="714D416C" w14:textId="77777777" w:rsidR="00A04134" w:rsidRPr="00927962" w:rsidRDefault="00A04134" w:rsidP="00A04134">
      <w:pPr>
        <w:numPr>
          <w:ilvl w:val="0"/>
          <w:numId w:val="18"/>
        </w:numPr>
        <w:spacing w:after="0"/>
        <w:ind w:right="133"/>
        <w:rPr>
          <w:rFonts w:ascii="Aptos" w:hAnsi="Aptos" w:cstheme="minorHAnsi"/>
          <w:b/>
          <w:bCs/>
          <w:sz w:val="24"/>
        </w:rPr>
      </w:pPr>
      <w:r w:rsidRPr="00927962">
        <w:rPr>
          <w:rFonts w:ascii="Aptos" w:hAnsi="Aptos" w:cstheme="minorHAnsi"/>
          <w:b/>
          <w:bCs/>
          <w:sz w:val="24"/>
        </w:rPr>
        <w:t>Interview Process</w:t>
      </w:r>
    </w:p>
    <w:p w14:paraId="3BD3B24A" w14:textId="77777777" w:rsidR="00A04134" w:rsidRPr="00927962" w:rsidRDefault="00A04134" w:rsidP="00A04134">
      <w:pPr>
        <w:numPr>
          <w:ilvl w:val="0"/>
          <w:numId w:val="18"/>
        </w:numPr>
        <w:spacing w:after="0"/>
        <w:ind w:right="133"/>
        <w:rPr>
          <w:rFonts w:ascii="Aptos" w:hAnsi="Aptos" w:cstheme="minorHAnsi"/>
          <w:b/>
          <w:bCs/>
          <w:sz w:val="24"/>
        </w:rPr>
      </w:pPr>
      <w:r w:rsidRPr="00927962">
        <w:rPr>
          <w:rFonts w:ascii="Aptos" w:hAnsi="Aptos" w:cstheme="minorHAnsi"/>
          <w:b/>
          <w:bCs/>
          <w:sz w:val="24"/>
        </w:rPr>
        <w:t>Pre-Employment Checks</w:t>
      </w:r>
    </w:p>
    <w:p w14:paraId="436B83A5" w14:textId="77777777" w:rsidR="00A04134" w:rsidRPr="00927962" w:rsidRDefault="00A04134" w:rsidP="00A04134">
      <w:pPr>
        <w:numPr>
          <w:ilvl w:val="0"/>
          <w:numId w:val="18"/>
        </w:numPr>
        <w:spacing w:after="0"/>
        <w:ind w:right="133"/>
        <w:rPr>
          <w:rFonts w:ascii="Aptos" w:hAnsi="Aptos" w:cstheme="minorHAnsi"/>
          <w:b/>
          <w:bCs/>
          <w:sz w:val="24"/>
        </w:rPr>
      </w:pPr>
      <w:r w:rsidRPr="00927962">
        <w:rPr>
          <w:rFonts w:ascii="Aptos" w:hAnsi="Aptos" w:cstheme="minorHAnsi"/>
          <w:b/>
          <w:bCs/>
          <w:sz w:val="24"/>
        </w:rPr>
        <w:t>DBS and Barred List Checks</w:t>
      </w:r>
    </w:p>
    <w:p w14:paraId="0EA624B7" w14:textId="77777777" w:rsidR="00A04134" w:rsidRPr="00927962" w:rsidRDefault="00A04134" w:rsidP="00A04134">
      <w:pPr>
        <w:numPr>
          <w:ilvl w:val="0"/>
          <w:numId w:val="18"/>
        </w:numPr>
        <w:spacing w:after="0"/>
        <w:ind w:right="133"/>
        <w:rPr>
          <w:rFonts w:ascii="Aptos" w:hAnsi="Aptos" w:cstheme="minorHAnsi"/>
          <w:b/>
          <w:bCs/>
          <w:sz w:val="24"/>
        </w:rPr>
      </w:pPr>
      <w:r w:rsidRPr="00927962">
        <w:rPr>
          <w:rFonts w:ascii="Aptos" w:hAnsi="Aptos" w:cstheme="minorHAnsi"/>
          <w:b/>
          <w:bCs/>
          <w:sz w:val="24"/>
        </w:rPr>
        <w:t>Overseas Checks</w:t>
      </w:r>
    </w:p>
    <w:p w14:paraId="16DB36CE" w14:textId="77777777" w:rsidR="00A04134" w:rsidRPr="00927962" w:rsidRDefault="00A04134" w:rsidP="00A04134">
      <w:pPr>
        <w:numPr>
          <w:ilvl w:val="0"/>
          <w:numId w:val="18"/>
        </w:numPr>
        <w:spacing w:after="0"/>
        <w:ind w:right="133"/>
        <w:rPr>
          <w:rFonts w:ascii="Aptos" w:hAnsi="Aptos" w:cstheme="minorHAnsi"/>
          <w:b/>
          <w:bCs/>
          <w:sz w:val="24"/>
        </w:rPr>
      </w:pPr>
      <w:r w:rsidRPr="00927962">
        <w:rPr>
          <w:rFonts w:ascii="Aptos" w:hAnsi="Aptos" w:cstheme="minorHAnsi"/>
          <w:b/>
          <w:bCs/>
          <w:sz w:val="24"/>
        </w:rPr>
        <w:t>Online Searches</w:t>
      </w:r>
    </w:p>
    <w:p w14:paraId="72D24AC2" w14:textId="77777777" w:rsidR="00A04134" w:rsidRPr="00927962" w:rsidRDefault="00A04134" w:rsidP="00A04134">
      <w:pPr>
        <w:numPr>
          <w:ilvl w:val="0"/>
          <w:numId w:val="18"/>
        </w:numPr>
        <w:spacing w:after="0"/>
        <w:ind w:right="133"/>
        <w:rPr>
          <w:rFonts w:ascii="Aptos" w:hAnsi="Aptos" w:cstheme="minorHAnsi"/>
          <w:b/>
          <w:bCs/>
          <w:sz w:val="24"/>
        </w:rPr>
      </w:pPr>
      <w:r w:rsidRPr="00927962">
        <w:rPr>
          <w:rFonts w:ascii="Aptos" w:hAnsi="Aptos" w:cstheme="minorHAnsi"/>
          <w:b/>
          <w:bCs/>
          <w:sz w:val="24"/>
        </w:rPr>
        <w:t>Single Central Record</w:t>
      </w:r>
    </w:p>
    <w:p w14:paraId="088AF116" w14:textId="77777777" w:rsidR="00A04134" w:rsidRPr="00927962" w:rsidRDefault="00A04134" w:rsidP="00A04134">
      <w:pPr>
        <w:numPr>
          <w:ilvl w:val="0"/>
          <w:numId w:val="18"/>
        </w:numPr>
        <w:spacing w:after="0"/>
        <w:ind w:right="133"/>
        <w:rPr>
          <w:rFonts w:ascii="Aptos" w:hAnsi="Aptos" w:cstheme="minorHAnsi"/>
          <w:b/>
          <w:bCs/>
          <w:sz w:val="24"/>
        </w:rPr>
      </w:pPr>
      <w:r w:rsidRPr="00927962">
        <w:rPr>
          <w:rFonts w:ascii="Aptos" w:hAnsi="Aptos" w:cstheme="minorHAnsi"/>
          <w:b/>
          <w:bCs/>
          <w:sz w:val="24"/>
        </w:rPr>
        <w:t>Agency Staff, Contractors and Volunteers</w:t>
      </w:r>
    </w:p>
    <w:p w14:paraId="554F8F2A" w14:textId="77777777" w:rsidR="00A04134" w:rsidRPr="00927962" w:rsidRDefault="00A04134" w:rsidP="00A04134">
      <w:pPr>
        <w:numPr>
          <w:ilvl w:val="0"/>
          <w:numId w:val="18"/>
        </w:numPr>
        <w:spacing w:after="0"/>
        <w:ind w:right="133"/>
        <w:rPr>
          <w:rFonts w:ascii="Aptos" w:hAnsi="Aptos" w:cstheme="minorHAnsi"/>
          <w:b/>
          <w:bCs/>
          <w:sz w:val="24"/>
        </w:rPr>
      </w:pPr>
      <w:r w:rsidRPr="00927962">
        <w:rPr>
          <w:rFonts w:ascii="Aptos" w:hAnsi="Aptos" w:cstheme="minorHAnsi"/>
          <w:b/>
          <w:bCs/>
          <w:sz w:val="24"/>
        </w:rPr>
        <w:t>Induction and Probation</w:t>
      </w:r>
    </w:p>
    <w:p w14:paraId="6834249C" w14:textId="77777777" w:rsidR="00A04134" w:rsidRPr="00927962" w:rsidRDefault="00A04134" w:rsidP="00A04134">
      <w:pPr>
        <w:numPr>
          <w:ilvl w:val="0"/>
          <w:numId w:val="18"/>
        </w:numPr>
        <w:spacing w:after="0"/>
        <w:ind w:right="133"/>
        <w:rPr>
          <w:rFonts w:ascii="Aptos" w:hAnsi="Aptos" w:cstheme="minorHAnsi"/>
          <w:b/>
          <w:bCs/>
          <w:sz w:val="24"/>
        </w:rPr>
      </w:pPr>
      <w:r w:rsidRPr="00927962">
        <w:rPr>
          <w:rFonts w:ascii="Aptos" w:hAnsi="Aptos" w:cstheme="minorHAnsi"/>
          <w:b/>
          <w:bCs/>
          <w:sz w:val="24"/>
        </w:rPr>
        <w:t>Record Keeping</w:t>
      </w:r>
    </w:p>
    <w:p w14:paraId="336D5328" w14:textId="77777777" w:rsidR="00A04134" w:rsidRPr="00927962" w:rsidRDefault="00A04134" w:rsidP="00A04134">
      <w:pPr>
        <w:numPr>
          <w:ilvl w:val="0"/>
          <w:numId w:val="18"/>
        </w:numPr>
        <w:spacing w:after="0"/>
        <w:ind w:right="133"/>
        <w:rPr>
          <w:rFonts w:ascii="Aptos" w:hAnsi="Aptos" w:cstheme="minorHAnsi"/>
          <w:b/>
          <w:bCs/>
          <w:sz w:val="24"/>
        </w:rPr>
      </w:pPr>
      <w:r w:rsidRPr="00927962">
        <w:rPr>
          <w:rFonts w:ascii="Aptos" w:hAnsi="Aptos" w:cstheme="minorHAnsi"/>
          <w:b/>
          <w:bCs/>
          <w:sz w:val="24"/>
        </w:rPr>
        <w:t>Monitoring and Review</w:t>
      </w:r>
    </w:p>
    <w:p w14:paraId="041C013F" w14:textId="77777777" w:rsidR="00A04134" w:rsidRPr="00927962" w:rsidRDefault="00A04134" w:rsidP="00A04134">
      <w:pPr>
        <w:numPr>
          <w:ilvl w:val="0"/>
          <w:numId w:val="18"/>
        </w:numPr>
        <w:spacing w:after="0"/>
        <w:ind w:right="133"/>
        <w:rPr>
          <w:rFonts w:ascii="Aptos" w:hAnsi="Aptos" w:cstheme="minorHAnsi"/>
          <w:b/>
          <w:bCs/>
          <w:sz w:val="24"/>
        </w:rPr>
      </w:pPr>
      <w:r w:rsidRPr="00927962">
        <w:rPr>
          <w:rFonts w:ascii="Aptos" w:hAnsi="Aptos" w:cstheme="minorHAnsi"/>
          <w:b/>
          <w:bCs/>
          <w:sz w:val="24"/>
        </w:rPr>
        <w:t>Associated Documents</w:t>
      </w:r>
    </w:p>
    <w:p w14:paraId="41688DF3" w14:textId="7E0C2B42" w:rsidR="00A04134" w:rsidRDefault="00A04134" w:rsidP="00A04134">
      <w:pPr>
        <w:spacing w:after="0"/>
        <w:ind w:right="133"/>
        <w:rPr>
          <w:rFonts w:ascii="Aptos" w:hAnsi="Aptos" w:cstheme="minorHAnsi"/>
          <w:sz w:val="24"/>
        </w:rPr>
      </w:pPr>
    </w:p>
    <w:p w14:paraId="5FFF53AA" w14:textId="77777777" w:rsidR="00927962" w:rsidRDefault="00927962" w:rsidP="00A04134">
      <w:pPr>
        <w:spacing w:after="0"/>
        <w:ind w:right="133"/>
        <w:rPr>
          <w:rFonts w:ascii="Aptos" w:hAnsi="Aptos" w:cstheme="minorHAnsi"/>
          <w:sz w:val="24"/>
        </w:rPr>
      </w:pPr>
    </w:p>
    <w:p w14:paraId="77011BA7" w14:textId="77777777" w:rsidR="00927962" w:rsidRDefault="00927962" w:rsidP="00A04134">
      <w:pPr>
        <w:spacing w:after="0"/>
        <w:ind w:right="133"/>
        <w:rPr>
          <w:rFonts w:ascii="Aptos" w:hAnsi="Aptos" w:cstheme="minorHAnsi"/>
          <w:sz w:val="24"/>
        </w:rPr>
      </w:pPr>
    </w:p>
    <w:p w14:paraId="02F77A74" w14:textId="77777777" w:rsidR="00927962" w:rsidRDefault="00927962" w:rsidP="00A04134">
      <w:pPr>
        <w:spacing w:after="0"/>
        <w:ind w:right="133"/>
        <w:rPr>
          <w:rFonts w:ascii="Aptos" w:hAnsi="Aptos" w:cstheme="minorHAnsi"/>
          <w:sz w:val="24"/>
        </w:rPr>
      </w:pPr>
    </w:p>
    <w:p w14:paraId="7D4E8185" w14:textId="77777777" w:rsidR="00927962" w:rsidRDefault="00927962" w:rsidP="00A04134">
      <w:pPr>
        <w:spacing w:after="0"/>
        <w:ind w:right="133"/>
        <w:rPr>
          <w:rFonts w:ascii="Aptos" w:hAnsi="Aptos" w:cstheme="minorHAnsi"/>
          <w:sz w:val="24"/>
        </w:rPr>
      </w:pPr>
    </w:p>
    <w:p w14:paraId="70FDB70B" w14:textId="77777777" w:rsidR="00927962" w:rsidRDefault="00927962" w:rsidP="00A04134">
      <w:pPr>
        <w:spacing w:after="0"/>
        <w:ind w:right="133"/>
        <w:rPr>
          <w:rFonts w:ascii="Aptos" w:hAnsi="Aptos" w:cstheme="minorHAnsi"/>
          <w:sz w:val="24"/>
        </w:rPr>
      </w:pPr>
    </w:p>
    <w:p w14:paraId="2988F3A9" w14:textId="77777777" w:rsidR="00927962" w:rsidRDefault="00927962" w:rsidP="00A04134">
      <w:pPr>
        <w:spacing w:after="0"/>
        <w:ind w:right="133"/>
        <w:rPr>
          <w:rFonts w:ascii="Aptos" w:hAnsi="Aptos" w:cstheme="minorHAnsi"/>
          <w:sz w:val="24"/>
        </w:rPr>
      </w:pPr>
    </w:p>
    <w:p w14:paraId="274816B4" w14:textId="77777777" w:rsidR="00927962" w:rsidRDefault="00927962" w:rsidP="00A04134">
      <w:pPr>
        <w:spacing w:after="0"/>
        <w:ind w:right="133"/>
        <w:rPr>
          <w:rFonts w:ascii="Aptos" w:hAnsi="Aptos" w:cstheme="minorHAnsi"/>
          <w:sz w:val="24"/>
        </w:rPr>
      </w:pPr>
    </w:p>
    <w:p w14:paraId="59D68BB4" w14:textId="77777777" w:rsidR="00927962" w:rsidRDefault="00927962" w:rsidP="00A04134">
      <w:pPr>
        <w:spacing w:after="0"/>
        <w:ind w:right="133"/>
        <w:rPr>
          <w:rFonts w:ascii="Aptos" w:hAnsi="Aptos" w:cstheme="minorHAnsi"/>
          <w:sz w:val="24"/>
        </w:rPr>
      </w:pPr>
    </w:p>
    <w:p w14:paraId="048717E5" w14:textId="77777777" w:rsidR="00927962" w:rsidRDefault="00927962" w:rsidP="00A04134">
      <w:pPr>
        <w:spacing w:after="0"/>
        <w:ind w:right="133"/>
        <w:rPr>
          <w:rFonts w:ascii="Aptos" w:hAnsi="Aptos" w:cstheme="minorHAnsi"/>
          <w:sz w:val="24"/>
        </w:rPr>
      </w:pPr>
    </w:p>
    <w:p w14:paraId="68A8573F" w14:textId="77777777" w:rsidR="00927962" w:rsidRDefault="00927962" w:rsidP="00A04134">
      <w:pPr>
        <w:spacing w:after="0"/>
        <w:ind w:right="133"/>
        <w:rPr>
          <w:rFonts w:ascii="Aptos" w:hAnsi="Aptos" w:cstheme="minorHAnsi"/>
          <w:sz w:val="24"/>
        </w:rPr>
      </w:pPr>
    </w:p>
    <w:p w14:paraId="248FBE17" w14:textId="77777777" w:rsidR="00927962" w:rsidRDefault="00927962" w:rsidP="00A04134">
      <w:pPr>
        <w:spacing w:after="0"/>
        <w:ind w:right="133"/>
        <w:rPr>
          <w:rFonts w:ascii="Aptos" w:hAnsi="Aptos" w:cstheme="minorHAnsi"/>
          <w:sz w:val="24"/>
        </w:rPr>
      </w:pPr>
    </w:p>
    <w:p w14:paraId="6DD52317" w14:textId="77777777" w:rsidR="00927962" w:rsidRDefault="00927962" w:rsidP="00A04134">
      <w:pPr>
        <w:spacing w:after="0"/>
        <w:ind w:right="133"/>
        <w:rPr>
          <w:rFonts w:ascii="Aptos" w:hAnsi="Aptos" w:cstheme="minorHAnsi"/>
          <w:sz w:val="24"/>
        </w:rPr>
      </w:pPr>
    </w:p>
    <w:p w14:paraId="10EFF60C" w14:textId="77777777" w:rsidR="00927962" w:rsidRDefault="00927962" w:rsidP="00A04134">
      <w:pPr>
        <w:spacing w:after="0"/>
        <w:ind w:right="133"/>
        <w:rPr>
          <w:rFonts w:ascii="Aptos" w:hAnsi="Aptos" w:cstheme="minorHAnsi"/>
          <w:sz w:val="24"/>
        </w:rPr>
      </w:pPr>
    </w:p>
    <w:p w14:paraId="16EC39EC" w14:textId="77777777" w:rsidR="00927962" w:rsidRDefault="00927962" w:rsidP="00A04134">
      <w:pPr>
        <w:spacing w:after="0"/>
        <w:ind w:right="133"/>
        <w:rPr>
          <w:rFonts w:ascii="Aptos" w:hAnsi="Aptos" w:cstheme="minorHAnsi"/>
          <w:sz w:val="24"/>
        </w:rPr>
      </w:pPr>
    </w:p>
    <w:p w14:paraId="631A88BA" w14:textId="77777777" w:rsidR="00A04134" w:rsidRPr="00A04134" w:rsidRDefault="00A04134" w:rsidP="00A04134">
      <w:pPr>
        <w:spacing w:after="0"/>
        <w:ind w:right="133"/>
        <w:rPr>
          <w:rFonts w:ascii="Aptos" w:hAnsi="Aptos" w:cstheme="minorHAnsi"/>
          <w:b/>
          <w:bCs/>
          <w:sz w:val="24"/>
        </w:rPr>
      </w:pPr>
      <w:r w:rsidRPr="00A04134">
        <w:rPr>
          <w:rFonts w:ascii="Aptos" w:hAnsi="Aptos" w:cstheme="minorHAnsi"/>
          <w:b/>
          <w:bCs/>
          <w:sz w:val="24"/>
        </w:rPr>
        <w:t>1. Policy Statement</w:t>
      </w:r>
    </w:p>
    <w:p w14:paraId="0BFC4587"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Mount School is committed to safeguarding and promoting the welfare of children and young people and expects all staff, volunteers, contractors and governors to share this commitment.</w:t>
      </w:r>
    </w:p>
    <w:p w14:paraId="68040C7B"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lastRenderedPageBreak/>
        <w:t>The school recognises that safer recruitment is a critical component of safeguarding and seeks to ensure that all reasonable steps are taken to prevent unsuitable individuals from working with children.</w:t>
      </w:r>
    </w:p>
    <w:p w14:paraId="7E5FAC9D"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All recruitment processes will be conducted fairly, consistently and in accordance with relevant legislation, statutory guidance and safeguarding requirements.</w:t>
      </w:r>
    </w:p>
    <w:p w14:paraId="376DEC63" w14:textId="7F823887" w:rsidR="00A04134" w:rsidRPr="00A04134" w:rsidRDefault="00A04134" w:rsidP="00A04134">
      <w:pPr>
        <w:spacing w:after="0"/>
        <w:ind w:right="133"/>
        <w:rPr>
          <w:rFonts w:ascii="Aptos" w:hAnsi="Aptos" w:cstheme="minorHAnsi"/>
          <w:sz w:val="24"/>
        </w:rPr>
      </w:pPr>
    </w:p>
    <w:p w14:paraId="0F12546E" w14:textId="77777777" w:rsidR="00A04134" w:rsidRPr="00A04134" w:rsidRDefault="00A04134" w:rsidP="00A04134">
      <w:pPr>
        <w:spacing w:after="0"/>
        <w:ind w:right="133"/>
        <w:rPr>
          <w:rFonts w:ascii="Aptos" w:hAnsi="Aptos" w:cstheme="minorHAnsi"/>
          <w:b/>
          <w:bCs/>
          <w:sz w:val="24"/>
        </w:rPr>
      </w:pPr>
      <w:r w:rsidRPr="00A04134">
        <w:rPr>
          <w:rFonts w:ascii="Aptos" w:hAnsi="Aptos" w:cstheme="minorHAnsi"/>
          <w:b/>
          <w:bCs/>
          <w:sz w:val="24"/>
        </w:rPr>
        <w:t>2. Aims</w:t>
      </w:r>
    </w:p>
    <w:p w14:paraId="4D3DB7DB"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This policy aims to:</w:t>
      </w:r>
    </w:p>
    <w:p w14:paraId="53C339BA" w14:textId="77777777" w:rsidR="00A04134" w:rsidRPr="00A04134" w:rsidRDefault="00A04134" w:rsidP="00A04134">
      <w:pPr>
        <w:numPr>
          <w:ilvl w:val="0"/>
          <w:numId w:val="19"/>
        </w:numPr>
        <w:spacing w:after="0"/>
        <w:ind w:right="133"/>
        <w:rPr>
          <w:rFonts w:ascii="Aptos" w:hAnsi="Aptos" w:cstheme="minorHAnsi"/>
          <w:sz w:val="24"/>
        </w:rPr>
      </w:pPr>
      <w:r w:rsidRPr="00A04134">
        <w:rPr>
          <w:rFonts w:ascii="Aptos" w:hAnsi="Aptos" w:cstheme="minorHAnsi"/>
          <w:sz w:val="24"/>
        </w:rPr>
        <w:t>Safeguard and promote the welfare of pupils.</w:t>
      </w:r>
    </w:p>
    <w:p w14:paraId="038A875D" w14:textId="77777777" w:rsidR="00A04134" w:rsidRPr="00A04134" w:rsidRDefault="00A04134" w:rsidP="00A04134">
      <w:pPr>
        <w:numPr>
          <w:ilvl w:val="0"/>
          <w:numId w:val="19"/>
        </w:numPr>
        <w:spacing w:after="0"/>
        <w:ind w:right="133"/>
        <w:rPr>
          <w:rFonts w:ascii="Aptos" w:hAnsi="Aptos" w:cstheme="minorHAnsi"/>
          <w:sz w:val="24"/>
        </w:rPr>
      </w:pPr>
      <w:r w:rsidRPr="00A04134">
        <w:rPr>
          <w:rFonts w:ascii="Aptos" w:hAnsi="Aptos" w:cstheme="minorHAnsi"/>
          <w:sz w:val="24"/>
        </w:rPr>
        <w:t>Ensure robust recruitment and selection procedures.</w:t>
      </w:r>
    </w:p>
    <w:p w14:paraId="7477B8BF" w14:textId="77777777" w:rsidR="00A04134" w:rsidRPr="00A04134" w:rsidRDefault="00A04134" w:rsidP="00A04134">
      <w:pPr>
        <w:numPr>
          <w:ilvl w:val="0"/>
          <w:numId w:val="19"/>
        </w:numPr>
        <w:spacing w:after="0"/>
        <w:ind w:right="133"/>
        <w:rPr>
          <w:rFonts w:ascii="Aptos" w:hAnsi="Aptos" w:cstheme="minorHAnsi"/>
          <w:sz w:val="24"/>
        </w:rPr>
      </w:pPr>
      <w:r w:rsidRPr="00A04134">
        <w:rPr>
          <w:rFonts w:ascii="Aptos" w:hAnsi="Aptos" w:cstheme="minorHAnsi"/>
          <w:sz w:val="24"/>
        </w:rPr>
        <w:t>Prevent unsuitable individuals from working with children.</w:t>
      </w:r>
    </w:p>
    <w:p w14:paraId="2FF77FE8" w14:textId="77777777" w:rsidR="00A04134" w:rsidRPr="00A04134" w:rsidRDefault="00A04134" w:rsidP="00A04134">
      <w:pPr>
        <w:numPr>
          <w:ilvl w:val="0"/>
          <w:numId w:val="19"/>
        </w:numPr>
        <w:spacing w:after="0"/>
        <w:ind w:right="133"/>
        <w:rPr>
          <w:rFonts w:ascii="Aptos" w:hAnsi="Aptos" w:cstheme="minorHAnsi"/>
          <w:sz w:val="24"/>
        </w:rPr>
      </w:pPr>
      <w:r w:rsidRPr="00A04134">
        <w:rPr>
          <w:rFonts w:ascii="Aptos" w:hAnsi="Aptos" w:cstheme="minorHAnsi"/>
          <w:sz w:val="24"/>
        </w:rPr>
        <w:t>Promote equality, fairness and transparency.</w:t>
      </w:r>
    </w:p>
    <w:p w14:paraId="44F2BF52" w14:textId="77777777" w:rsidR="00A04134" w:rsidRPr="00A04134" w:rsidRDefault="00A04134" w:rsidP="00A04134">
      <w:pPr>
        <w:numPr>
          <w:ilvl w:val="0"/>
          <w:numId w:val="19"/>
        </w:numPr>
        <w:spacing w:after="0"/>
        <w:ind w:right="133"/>
        <w:rPr>
          <w:rFonts w:ascii="Aptos" w:hAnsi="Aptos" w:cstheme="minorHAnsi"/>
          <w:sz w:val="24"/>
        </w:rPr>
      </w:pPr>
      <w:r w:rsidRPr="00A04134">
        <w:rPr>
          <w:rFonts w:ascii="Aptos" w:hAnsi="Aptos" w:cstheme="minorHAnsi"/>
          <w:sz w:val="24"/>
        </w:rPr>
        <w:t>Ensure compliance with legal and regulatory requirements.</w:t>
      </w:r>
    </w:p>
    <w:p w14:paraId="2FA2970A" w14:textId="77777777" w:rsidR="00A04134" w:rsidRPr="00A04134" w:rsidRDefault="00A04134" w:rsidP="00A04134">
      <w:pPr>
        <w:numPr>
          <w:ilvl w:val="0"/>
          <w:numId w:val="19"/>
        </w:numPr>
        <w:spacing w:after="0"/>
        <w:ind w:right="133"/>
        <w:rPr>
          <w:rFonts w:ascii="Aptos" w:hAnsi="Aptos" w:cstheme="minorHAnsi"/>
          <w:sz w:val="24"/>
        </w:rPr>
      </w:pPr>
      <w:r w:rsidRPr="00A04134">
        <w:rPr>
          <w:rFonts w:ascii="Aptos" w:hAnsi="Aptos" w:cstheme="minorHAnsi"/>
          <w:sz w:val="24"/>
        </w:rPr>
        <w:t>Support a safe and positive school culture.</w:t>
      </w:r>
    </w:p>
    <w:p w14:paraId="0B8923D7" w14:textId="77777777" w:rsidR="00A04134" w:rsidRPr="00A04134" w:rsidRDefault="00A04134" w:rsidP="00A04134">
      <w:pPr>
        <w:numPr>
          <w:ilvl w:val="0"/>
          <w:numId w:val="19"/>
        </w:numPr>
        <w:spacing w:after="0"/>
        <w:ind w:right="133"/>
        <w:rPr>
          <w:rFonts w:ascii="Aptos" w:hAnsi="Aptos" w:cstheme="minorHAnsi"/>
          <w:sz w:val="24"/>
        </w:rPr>
      </w:pPr>
      <w:r w:rsidRPr="00A04134">
        <w:rPr>
          <w:rFonts w:ascii="Aptos" w:hAnsi="Aptos" w:cstheme="minorHAnsi"/>
          <w:sz w:val="24"/>
        </w:rPr>
        <w:t>Ensure that recruitment decisions are based upon merit and suitability.</w:t>
      </w:r>
    </w:p>
    <w:p w14:paraId="2730B457" w14:textId="39E7F237" w:rsidR="00A04134" w:rsidRPr="00A04134" w:rsidRDefault="00A04134" w:rsidP="00A04134">
      <w:pPr>
        <w:spacing w:after="0"/>
        <w:ind w:right="133"/>
        <w:rPr>
          <w:rFonts w:ascii="Aptos" w:hAnsi="Aptos" w:cstheme="minorHAnsi"/>
          <w:sz w:val="24"/>
        </w:rPr>
      </w:pPr>
    </w:p>
    <w:p w14:paraId="12834127" w14:textId="77777777" w:rsidR="00A04134" w:rsidRPr="00A04134" w:rsidRDefault="00A04134" w:rsidP="00A04134">
      <w:pPr>
        <w:spacing w:after="0"/>
        <w:ind w:right="133"/>
        <w:rPr>
          <w:rFonts w:ascii="Aptos" w:hAnsi="Aptos" w:cstheme="minorHAnsi"/>
          <w:b/>
          <w:bCs/>
          <w:sz w:val="24"/>
        </w:rPr>
      </w:pPr>
      <w:r w:rsidRPr="00A04134">
        <w:rPr>
          <w:rFonts w:ascii="Aptos" w:hAnsi="Aptos" w:cstheme="minorHAnsi"/>
          <w:b/>
          <w:bCs/>
          <w:sz w:val="24"/>
        </w:rPr>
        <w:t>3. Legal Framework</w:t>
      </w:r>
    </w:p>
    <w:p w14:paraId="50673CF3"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This policy has regard to:</w:t>
      </w:r>
    </w:p>
    <w:p w14:paraId="239A1091" w14:textId="77777777" w:rsidR="00A04134" w:rsidRPr="00A04134" w:rsidRDefault="00A04134" w:rsidP="00A04134">
      <w:pPr>
        <w:numPr>
          <w:ilvl w:val="0"/>
          <w:numId w:val="20"/>
        </w:numPr>
        <w:spacing w:after="0"/>
        <w:ind w:right="133"/>
        <w:rPr>
          <w:rFonts w:ascii="Aptos" w:hAnsi="Aptos" w:cstheme="minorHAnsi"/>
          <w:sz w:val="24"/>
        </w:rPr>
      </w:pPr>
      <w:r w:rsidRPr="00A04134">
        <w:rPr>
          <w:rFonts w:ascii="Aptos" w:hAnsi="Aptos" w:cstheme="minorHAnsi"/>
          <w:sz w:val="24"/>
        </w:rPr>
        <w:t>Keeping Learners Safe (Wales)</w:t>
      </w:r>
    </w:p>
    <w:p w14:paraId="687A5FCB" w14:textId="77777777" w:rsidR="00A04134" w:rsidRPr="00A04134" w:rsidRDefault="00A04134" w:rsidP="00A04134">
      <w:pPr>
        <w:numPr>
          <w:ilvl w:val="0"/>
          <w:numId w:val="20"/>
        </w:numPr>
        <w:spacing w:after="0"/>
        <w:ind w:right="133"/>
        <w:rPr>
          <w:rFonts w:ascii="Aptos" w:hAnsi="Aptos" w:cstheme="minorHAnsi"/>
          <w:sz w:val="24"/>
        </w:rPr>
      </w:pPr>
      <w:r w:rsidRPr="00A04134">
        <w:rPr>
          <w:rFonts w:ascii="Aptos" w:hAnsi="Aptos" w:cstheme="minorHAnsi"/>
          <w:sz w:val="24"/>
        </w:rPr>
        <w:t>Education Act 2002</w:t>
      </w:r>
    </w:p>
    <w:p w14:paraId="39B9D5C6" w14:textId="77777777" w:rsidR="00A04134" w:rsidRPr="00A04134" w:rsidRDefault="00A04134" w:rsidP="00A04134">
      <w:pPr>
        <w:numPr>
          <w:ilvl w:val="0"/>
          <w:numId w:val="20"/>
        </w:numPr>
        <w:spacing w:after="0"/>
        <w:ind w:right="133"/>
        <w:rPr>
          <w:rFonts w:ascii="Aptos" w:hAnsi="Aptos" w:cstheme="minorHAnsi"/>
          <w:sz w:val="24"/>
        </w:rPr>
      </w:pPr>
      <w:r w:rsidRPr="00A04134">
        <w:rPr>
          <w:rFonts w:ascii="Aptos" w:hAnsi="Aptos" w:cstheme="minorHAnsi"/>
          <w:sz w:val="24"/>
        </w:rPr>
        <w:t>Safeguarding Vulnerable Groups Act 2006</w:t>
      </w:r>
    </w:p>
    <w:p w14:paraId="294ADD68" w14:textId="77777777" w:rsidR="00A04134" w:rsidRPr="00A04134" w:rsidRDefault="00A04134" w:rsidP="00A04134">
      <w:pPr>
        <w:numPr>
          <w:ilvl w:val="0"/>
          <w:numId w:val="20"/>
        </w:numPr>
        <w:spacing w:after="0"/>
        <w:ind w:right="133"/>
        <w:rPr>
          <w:rFonts w:ascii="Aptos" w:hAnsi="Aptos" w:cstheme="minorHAnsi"/>
          <w:sz w:val="24"/>
        </w:rPr>
      </w:pPr>
      <w:r w:rsidRPr="00A04134">
        <w:rPr>
          <w:rFonts w:ascii="Aptos" w:hAnsi="Aptos" w:cstheme="minorHAnsi"/>
          <w:sz w:val="24"/>
        </w:rPr>
        <w:t>Rehabilitation of Offenders Act 1974 (Exceptions)</w:t>
      </w:r>
    </w:p>
    <w:p w14:paraId="381C9568" w14:textId="77777777" w:rsidR="00A04134" w:rsidRPr="00A04134" w:rsidRDefault="00A04134" w:rsidP="00A04134">
      <w:pPr>
        <w:numPr>
          <w:ilvl w:val="0"/>
          <w:numId w:val="20"/>
        </w:numPr>
        <w:spacing w:after="0"/>
        <w:ind w:right="133"/>
        <w:rPr>
          <w:rFonts w:ascii="Aptos" w:hAnsi="Aptos" w:cstheme="minorHAnsi"/>
          <w:sz w:val="24"/>
        </w:rPr>
      </w:pPr>
      <w:r w:rsidRPr="00A04134">
        <w:rPr>
          <w:rFonts w:ascii="Aptos" w:hAnsi="Aptos" w:cstheme="minorHAnsi"/>
          <w:sz w:val="24"/>
        </w:rPr>
        <w:t>Equality Act 2010</w:t>
      </w:r>
    </w:p>
    <w:p w14:paraId="3B9C7A38" w14:textId="77777777" w:rsidR="00A04134" w:rsidRPr="00A04134" w:rsidRDefault="00A04134" w:rsidP="00A04134">
      <w:pPr>
        <w:numPr>
          <w:ilvl w:val="0"/>
          <w:numId w:val="20"/>
        </w:numPr>
        <w:spacing w:after="0"/>
        <w:ind w:right="133"/>
        <w:rPr>
          <w:rFonts w:ascii="Aptos" w:hAnsi="Aptos" w:cstheme="minorHAnsi"/>
          <w:sz w:val="24"/>
        </w:rPr>
      </w:pPr>
      <w:r w:rsidRPr="00A04134">
        <w:rPr>
          <w:rFonts w:ascii="Aptos" w:hAnsi="Aptos" w:cstheme="minorHAnsi"/>
          <w:sz w:val="24"/>
        </w:rPr>
        <w:t>Data Protection Act 2018</w:t>
      </w:r>
    </w:p>
    <w:p w14:paraId="7D097C19" w14:textId="77777777" w:rsidR="00A04134" w:rsidRPr="00A04134" w:rsidRDefault="00A04134" w:rsidP="00A04134">
      <w:pPr>
        <w:numPr>
          <w:ilvl w:val="0"/>
          <w:numId w:val="20"/>
        </w:numPr>
        <w:spacing w:after="0"/>
        <w:ind w:right="133"/>
        <w:rPr>
          <w:rFonts w:ascii="Aptos" w:hAnsi="Aptos" w:cstheme="minorHAnsi"/>
          <w:sz w:val="24"/>
        </w:rPr>
      </w:pPr>
      <w:r w:rsidRPr="00A04134">
        <w:rPr>
          <w:rFonts w:ascii="Aptos" w:hAnsi="Aptos" w:cstheme="minorHAnsi"/>
          <w:sz w:val="24"/>
        </w:rPr>
        <w:t>UK GDPR</w:t>
      </w:r>
    </w:p>
    <w:p w14:paraId="6FEACF67" w14:textId="77777777" w:rsidR="00A04134" w:rsidRPr="00A04134" w:rsidRDefault="00A04134" w:rsidP="00A04134">
      <w:pPr>
        <w:numPr>
          <w:ilvl w:val="0"/>
          <w:numId w:val="20"/>
        </w:numPr>
        <w:spacing w:after="0"/>
        <w:ind w:right="133"/>
        <w:rPr>
          <w:rFonts w:ascii="Aptos" w:hAnsi="Aptos" w:cstheme="minorHAnsi"/>
          <w:sz w:val="24"/>
        </w:rPr>
      </w:pPr>
      <w:r w:rsidRPr="00A04134">
        <w:rPr>
          <w:rFonts w:ascii="Aptos" w:hAnsi="Aptos" w:cstheme="minorHAnsi"/>
          <w:sz w:val="24"/>
        </w:rPr>
        <w:t>Independent School Standards (Wales) Regulations 2024</w:t>
      </w:r>
    </w:p>
    <w:p w14:paraId="1E239A3B" w14:textId="77777777" w:rsidR="00A04134" w:rsidRPr="00A04134" w:rsidRDefault="00A04134" w:rsidP="00A04134">
      <w:pPr>
        <w:numPr>
          <w:ilvl w:val="0"/>
          <w:numId w:val="20"/>
        </w:numPr>
        <w:spacing w:after="0"/>
        <w:ind w:right="133"/>
        <w:rPr>
          <w:rFonts w:ascii="Aptos" w:hAnsi="Aptos" w:cstheme="minorHAnsi"/>
          <w:sz w:val="24"/>
        </w:rPr>
      </w:pPr>
      <w:r w:rsidRPr="00A04134">
        <w:rPr>
          <w:rFonts w:ascii="Aptos" w:hAnsi="Aptos" w:cstheme="minorHAnsi"/>
          <w:sz w:val="24"/>
        </w:rPr>
        <w:t>Disclosure and Barring Service requirements</w:t>
      </w:r>
    </w:p>
    <w:p w14:paraId="56E08DFE" w14:textId="1243F23D" w:rsidR="00A04134" w:rsidRPr="00A04134" w:rsidRDefault="00A04134" w:rsidP="00A04134">
      <w:pPr>
        <w:spacing w:after="0"/>
        <w:ind w:right="133"/>
        <w:rPr>
          <w:rFonts w:ascii="Aptos" w:hAnsi="Aptos" w:cstheme="minorHAnsi"/>
          <w:sz w:val="24"/>
        </w:rPr>
      </w:pPr>
    </w:p>
    <w:p w14:paraId="7FB42AD4" w14:textId="77777777" w:rsidR="00A04134" w:rsidRPr="00A04134" w:rsidRDefault="00A04134" w:rsidP="00A04134">
      <w:pPr>
        <w:spacing w:after="0"/>
        <w:ind w:right="133"/>
        <w:rPr>
          <w:rFonts w:ascii="Aptos" w:hAnsi="Aptos" w:cstheme="minorHAnsi"/>
          <w:b/>
          <w:bCs/>
          <w:sz w:val="24"/>
        </w:rPr>
      </w:pPr>
      <w:r w:rsidRPr="00A04134">
        <w:rPr>
          <w:rFonts w:ascii="Aptos" w:hAnsi="Aptos" w:cstheme="minorHAnsi"/>
          <w:b/>
          <w:bCs/>
          <w:sz w:val="24"/>
        </w:rPr>
        <w:t>4. Roles and Responsibilities</w:t>
      </w:r>
    </w:p>
    <w:p w14:paraId="3DDBF3E3" w14:textId="3DF4CF73" w:rsidR="00A04134" w:rsidRPr="00A04134" w:rsidRDefault="00A04134" w:rsidP="6B44DAC7">
      <w:pPr>
        <w:spacing w:after="0"/>
        <w:ind w:right="133"/>
        <w:rPr>
          <w:rFonts w:ascii="Aptos" w:hAnsi="Aptos"/>
          <w:b/>
          <w:bCs/>
          <w:sz w:val="24"/>
        </w:rPr>
      </w:pPr>
      <w:r w:rsidRPr="6B44DAC7">
        <w:rPr>
          <w:rFonts w:ascii="Aptos" w:hAnsi="Aptos"/>
          <w:b/>
          <w:bCs/>
          <w:sz w:val="24"/>
        </w:rPr>
        <w:t xml:space="preserve">Principal </w:t>
      </w:r>
    </w:p>
    <w:p w14:paraId="3A282275" w14:textId="6C57AE44" w:rsidR="00A04134" w:rsidRPr="00A04134" w:rsidRDefault="00A04134" w:rsidP="6B44DAC7">
      <w:pPr>
        <w:spacing w:after="0"/>
        <w:ind w:right="133"/>
        <w:rPr>
          <w:rFonts w:ascii="Aptos" w:hAnsi="Aptos"/>
          <w:sz w:val="24"/>
        </w:rPr>
      </w:pPr>
      <w:r w:rsidRPr="6B44DAC7">
        <w:rPr>
          <w:rFonts w:ascii="Aptos" w:hAnsi="Aptos"/>
          <w:sz w:val="24"/>
        </w:rPr>
        <w:t>The Principal</w:t>
      </w:r>
      <w:r w:rsidR="61C67923" w:rsidRPr="6B44DAC7">
        <w:rPr>
          <w:rFonts w:ascii="Aptos" w:hAnsi="Aptos"/>
          <w:sz w:val="24"/>
        </w:rPr>
        <w:t xml:space="preserve"> </w:t>
      </w:r>
      <w:r w:rsidRPr="6B44DAC7">
        <w:rPr>
          <w:rFonts w:ascii="Aptos" w:hAnsi="Aptos"/>
          <w:sz w:val="24"/>
        </w:rPr>
        <w:t xml:space="preserve"> has overall responsibility for ensuring that safer recruitment arrangements comply with legal and safeguarding requirements.</w:t>
      </w:r>
    </w:p>
    <w:p w14:paraId="30BEB7EC" w14:textId="7E1D047A" w:rsidR="00A04134" w:rsidRPr="00A04134" w:rsidRDefault="00A04134" w:rsidP="6B44DAC7">
      <w:pPr>
        <w:spacing w:after="0"/>
        <w:ind w:right="133"/>
        <w:rPr>
          <w:rFonts w:ascii="Aptos" w:hAnsi="Aptos"/>
          <w:sz w:val="24"/>
        </w:rPr>
      </w:pPr>
      <w:r w:rsidRPr="6B44DAC7">
        <w:rPr>
          <w:rFonts w:ascii="Aptos" w:hAnsi="Aptos"/>
          <w:sz w:val="24"/>
        </w:rPr>
        <w:t>The Principal</w:t>
      </w:r>
      <w:r w:rsidR="64E0711E" w:rsidRPr="6B44DAC7">
        <w:rPr>
          <w:rFonts w:ascii="Aptos" w:hAnsi="Aptos"/>
          <w:sz w:val="24"/>
        </w:rPr>
        <w:t xml:space="preserve"> </w:t>
      </w:r>
      <w:r w:rsidRPr="6B44DAC7">
        <w:rPr>
          <w:rFonts w:ascii="Aptos" w:hAnsi="Aptos"/>
          <w:sz w:val="24"/>
        </w:rPr>
        <w:t xml:space="preserve"> will:</w:t>
      </w:r>
    </w:p>
    <w:p w14:paraId="1FA2B546" w14:textId="77777777" w:rsidR="00A04134" w:rsidRPr="00A04134" w:rsidRDefault="00A04134" w:rsidP="00A04134">
      <w:pPr>
        <w:numPr>
          <w:ilvl w:val="0"/>
          <w:numId w:val="21"/>
        </w:numPr>
        <w:spacing w:after="0"/>
        <w:ind w:right="133"/>
        <w:rPr>
          <w:rFonts w:ascii="Aptos" w:hAnsi="Aptos" w:cstheme="minorHAnsi"/>
          <w:sz w:val="24"/>
        </w:rPr>
      </w:pPr>
      <w:r w:rsidRPr="00A04134">
        <w:rPr>
          <w:rFonts w:ascii="Aptos" w:hAnsi="Aptos" w:cstheme="minorHAnsi"/>
          <w:sz w:val="24"/>
        </w:rPr>
        <w:t>Oversee recruitment processes.</w:t>
      </w:r>
    </w:p>
    <w:p w14:paraId="4010FE6B" w14:textId="77777777" w:rsidR="00A04134" w:rsidRPr="00A04134" w:rsidRDefault="00A04134" w:rsidP="00A04134">
      <w:pPr>
        <w:numPr>
          <w:ilvl w:val="0"/>
          <w:numId w:val="21"/>
        </w:numPr>
        <w:spacing w:after="0"/>
        <w:ind w:right="133"/>
        <w:rPr>
          <w:rFonts w:ascii="Aptos" w:hAnsi="Aptos" w:cstheme="minorHAnsi"/>
          <w:sz w:val="24"/>
        </w:rPr>
      </w:pPr>
      <w:r w:rsidRPr="00A04134">
        <w:rPr>
          <w:rFonts w:ascii="Aptos" w:hAnsi="Aptos" w:cstheme="minorHAnsi"/>
          <w:sz w:val="24"/>
        </w:rPr>
        <w:t>Ensure appropriate checks are completed.</w:t>
      </w:r>
    </w:p>
    <w:p w14:paraId="66FD2D5B" w14:textId="77777777" w:rsidR="00A04134" w:rsidRPr="00A04134" w:rsidRDefault="00A04134" w:rsidP="00A04134">
      <w:pPr>
        <w:numPr>
          <w:ilvl w:val="0"/>
          <w:numId w:val="21"/>
        </w:numPr>
        <w:spacing w:after="0"/>
        <w:ind w:right="133"/>
        <w:rPr>
          <w:rFonts w:ascii="Aptos" w:hAnsi="Aptos" w:cstheme="minorHAnsi"/>
          <w:sz w:val="24"/>
        </w:rPr>
      </w:pPr>
      <w:r w:rsidRPr="00A04134">
        <w:rPr>
          <w:rFonts w:ascii="Aptos" w:hAnsi="Aptos" w:cstheme="minorHAnsi"/>
          <w:sz w:val="24"/>
        </w:rPr>
        <w:t>Ensure safer recruitment practices are followed.</w:t>
      </w:r>
    </w:p>
    <w:p w14:paraId="19C1D7C6" w14:textId="77777777" w:rsidR="00A04134" w:rsidRPr="00A04134" w:rsidRDefault="00A04134" w:rsidP="00A04134">
      <w:pPr>
        <w:numPr>
          <w:ilvl w:val="0"/>
          <w:numId w:val="21"/>
        </w:numPr>
        <w:spacing w:after="0"/>
        <w:ind w:right="133"/>
        <w:rPr>
          <w:rFonts w:ascii="Aptos" w:hAnsi="Aptos" w:cstheme="minorHAnsi"/>
          <w:sz w:val="24"/>
        </w:rPr>
      </w:pPr>
      <w:r w:rsidRPr="00A04134">
        <w:rPr>
          <w:rFonts w:ascii="Aptos" w:hAnsi="Aptos" w:cstheme="minorHAnsi"/>
          <w:sz w:val="24"/>
        </w:rPr>
        <w:t>Support recruitment decisions.</w:t>
      </w:r>
    </w:p>
    <w:p w14:paraId="3C7F86FE" w14:textId="53B0C1DC" w:rsidR="00A04134" w:rsidRPr="00A04134" w:rsidRDefault="00A04134" w:rsidP="00A04134">
      <w:pPr>
        <w:spacing w:after="0"/>
        <w:ind w:right="133"/>
        <w:rPr>
          <w:rFonts w:ascii="Aptos" w:hAnsi="Aptos" w:cstheme="minorHAnsi"/>
          <w:sz w:val="24"/>
        </w:rPr>
      </w:pPr>
    </w:p>
    <w:p w14:paraId="036AA3BB" w14:textId="77777777" w:rsidR="00A04134" w:rsidRPr="00A04134" w:rsidRDefault="00A04134" w:rsidP="00A04134">
      <w:pPr>
        <w:spacing w:after="0"/>
        <w:ind w:right="133"/>
        <w:rPr>
          <w:rFonts w:ascii="Aptos" w:hAnsi="Aptos" w:cstheme="minorHAnsi"/>
          <w:b/>
          <w:bCs/>
          <w:sz w:val="24"/>
        </w:rPr>
      </w:pPr>
      <w:r w:rsidRPr="00A04134">
        <w:rPr>
          <w:rFonts w:ascii="Aptos" w:hAnsi="Aptos" w:cstheme="minorHAnsi"/>
          <w:b/>
          <w:bCs/>
          <w:sz w:val="24"/>
        </w:rPr>
        <w:t>Head of Provision</w:t>
      </w:r>
    </w:p>
    <w:p w14:paraId="2D17EE2A"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The Head of Provision is responsible for the day-to-day management of recruitment processes and will:</w:t>
      </w:r>
    </w:p>
    <w:p w14:paraId="0A1881B3" w14:textId="77777777" w:rsidR="00A04134" w:rsidRPr="00A04134" w:rsidRDefault="00A04134" w:rsidP="00A04134">
      <w:pPr>
        <w:numPr>
          <w:ilvl w:val="0"/>
          <w:numId w:val="22"/>
        </w:numPr>
        <w:spacing w:after="0"/>
        <w:ind w:right="133"/>
        <w:rPr>
          <w:rFonts w:ascii="Aptos" w:hAnsi="Aptos" w:cstheme="minorHAnsi"/>
          <w:sz w:val="24"/>
        </w:rPr>
      </w:pPr>
      <w:r w:rsidRPr="00A04134">
        <w:rPr>
          <w:rFonts w:ascii="Aptos" w:hAnsi="Aptos" w:cstheme="minorHAnsi"/>
          <w:sz w:val="24"/>
        </w:rPr>
        <w:t>Coordinate recruitment activities.</w:t>
      </w:r>
    </w:p>
    <w:p w14:paraId="69346B98" w14:textId="77777777" w:rsidR="00A04134" w:rsidRPr="00A04134" w:rsidRDefault="00A04134" w:rsidP="00A04134">
      <w:pPr>
        <w:numPr>
          <w:ilvl w:val="0"/>
          <w:numId w:val="22"/>
        </w:numPr>
        <w:spacing w:after="0"/>
        <w:ind w:right="133"/>
        <w:rPr>
          <w:rFonts w:ascii="Aptos" w:hAnsi="Aptos" w:cstheme="minorHAnsi"/>
          <w:sz w:val="24"/>
        </w:rPr>
      </w:pPr>
      <w:r w:rsidRPr="00A04134">
        <w:rPr>
          <w:rFonts w:ascii="Aptos" w:hAnsi="Aptos" w:cstheme="minorHAnsi"/>
          <w:sz w:val="24"/>
        </w:rPr>
        <w:t>Participate in shortlisting and interviews.</w:t>
      </w:r>
    </w:p>
    <w:p w14:paraId="1B108F92" w14:textId="77777777" w:rsidR="00A04134" w:rsidRPr="00A04134" w:rsidRDefault="00A04134" w:rsidP="00A04134">
      <w:pPr>
        <w:numPr>
          <w:ilvl w:val="0"/>
          <w:numId w:val="22"/>
        </w:numPr>
        <w:spacing w:after="0"/>
        <w:ind w:right="133"/>
        <w:rPr>
          <w:rFonts w:ascii="Aptos" w:hAnsi="Aptos" w:cstheme="minorHAnsi"/>
          <w:sz w:val="24"/>
        </w:rPr>
      </w:pPr>
      <w:r w:rsidRPr="00A04134">
        <w:rPr>
          <w:rFonts w:ascii="Aptos" w:hAnsi="Aptos" w:cstheme="minorHAnsi"/>
          <w:sz w:val="24"/>
        </w:rPr>
        <w:t>Ensure recruitment records are maintained.</w:t>
      </w:r>
    </w:p>
    <w:p w14:paraId="65609659" w14:textId="77777777" w:rsidR="00A04134" w:rsidRPr="00A04134" w:rsidRDefault="00A04134" w:rsidP="00A04134">
      <w:pPr>
        <w:numPr>
          <w:ilvl w:val="0"/>
          <w:numId w:val="22"/>
        </w:numPr>
        <w:spacing w:after="0"/>
        <w:ind w:right="133"/>
        <w:rPr>
          <w:rFonts w:ascii="Aptos" w:hAnsi="Aptos" w:cstheme="minorHAnsi"/>
          <w:sz w:val="24"/>
        </w:rPr>
      </w:pPr>
      <w:r w:rsidRPr="00A04134">
        <w:rPr>
          <w:rFonts w:ascii="Aptos" w:hAnsi="Aptos" w:cstheme="minorHAnsi"/>
          <w:sz w:val="24"/>
        </w:rPr>
        <w:t>Verify completion of pre-employment checks.</w:t>
      </w:r>
    </w:p>
    <w:p w14:paraId="4574CB05" w14:textId="77777777" w:rsidR="00A04134" w:rsidRPr="00A04134" w:rsidRDefault="00A04134" w:rsidP="00A04134">
      <w:pPr>
        <w:numPr>
          <w:ilvl w:val="0"/>
          <w:numId w:val="22"/>
        </w:numPr>
        <w:spacing w:after="0"/>
        <w:ind w:right="133"/>
        <w:rPr>
          <w:rFonts w:ascii="Aptos" w:hAnsi="Aptos" w:cstheme="minorHAnsi"/>
          <w:sz w:val="24"/>
        </w:rPr>
      </w:pPr>
      <w:r w:rsidRPr="00A04134">
        <w:rPr>
          <w:rFonts w:ascii="Aptos" w:hAnsi="Aptos" w:cstheme="minorHAnsi"/>
          <w:sz w:val="24"/>
        </w:rPr>
        <w:t>Ensure safeguarding considerations are central to recruitment decisions.</w:t>
      </w:r>
    </w:p>
    <w:p w14:paraId="2C9D4DDE" w14:textId="3F09FB80" w:rsidR="00A04134" w:rsidRPr="00A04134" w:rsidRDefault="00A04134" w:rsidP="00A04134">
      <w:pPr>
        <w:spacing w:after="0"/>
        <w:ind w:right="133"/>
        <w:rPr>
          <w:rFonts w:ascii="Aptos" w:hAnsi="Aptos" w:cstheme="minorHAnsi"/>
          <w:sz w:val="24"/>
        </w:rPr>
      </w:pPr>
    </w:p>
    <w:p w14:paraId="29C10954" w14:textId="77777777" w:rsidR="00A04134" w:rsidRPr="00A04134" w:rsidRDefault="00A04134" w:rsidP="00A04134">
      <w:pPr>
        <w:spacing w:after="0"/>
        <w:ind w:right="133"/>
        <w:rPr>
          <w:rFonts w:ascii="Aptos" w:hAnsi="Aptos" w:cstheme="minorHAnsi"/>
          <w:b/>
          <w:bCs/>
          <w:sz w:val="24"/>
        </w:rPr>
      </w:pPr>
      <w:r w:rsidRPr="00A04134">
        <w:rPr>
          <w:rFonts w:ascii="Aptos" w:hAnsi="Aptos" w:cstheme="minorHAnsi"/>
          <w:b/>
          <w:bCs/>
          <w:sz w:val="24"/>
        </w:rPr>
        <w:lastRenderedPageBreak/>
        <w:t>Interview Panels</w:t>
      </w:r>
    </w:p>
    <w:p w14:paraId="6D8FA086"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Interview panels will:</w:t>
      </w:r>
    </w:p>
    <w:p w14:paraId="3A0E19AF" w14:textId="77777777" w:rsidR="00A04134" w:rsidRPr="00A04134" w:rsidRDefault="00A04134" w:rsidP="00A04134">
      <w:pPr>
        <w:numPr>
          <w:ilvl w:val="0"/>
          <w:numId w:val="23"/>
        </w:numPr>
        <w:spacing w:after="0"/>
        <w:ind w:right="133"/>
        <w:rPr>
          <w:rFonts w:ascii="Aptos" w:hAnsi="Aptos" w:cstheme="minorHAnsi"/>
          <w:sz w:val="24"/>
        </w:rPr>
      </w:pPr>
      <w:r w:rsidRPr="00A04134">
        <w:rPr>
          <w:rFonts w:ascii="Aptos" w:hAnsi="Aptos" w:cstheme="minorHAnsi"/>
          <w:sz w:val="24"/>
        </w:rPr>
        <w:t>Conduct fair and objective assessments.</w:t>
      </w:r>
    </w:p>
    <w:p w14:paraId="49FC22B8" w14:textId="77777777" w:rsidR="00A04134" w:rsidRPr="00A04134" w:rsidRDefault="00A04134" w:rsidP="00A04134">
      <w:pPr>
        <w:numPr>
          <w:ilvl w:val="0"/>
          <w:numId w:val="23"/>
        </w:numPr>
        <w:spacing w:after="0"/>
        <w:ind w:right="133"/>
        <w:rPr>
          <w:rFonts w:ascii="Aptos" w:hAnsi="Aptos" w:cstheme="minorHAnsi"/>
          <w:sz w:val="24"/>
        </w:rPr>
      </w:pPr>
      <w:r w:rsidRPr="00A04134">
        <w:rPr>
          <w:rFonts w:ascii="Aptos" w:hAnsi="Aptos" w:cstheme="minorHAnsi"/>
          <w:sz w:val="24"/>
        </w:rPr>
        <w:t>Explore safeguarding attitudes and values.</w:t>
      </w:r>
    </w:p>
    <w:p w14:paraId="68CCC602" w14:textId="77777777" w:rsidR="00A04134" w:rsidRPr="00A04134" w:rsidRDefault="00A04134" w:rsidP="00A04134">
      <w:pPr>
        <w:numPr>
          <w:ilvl w:val="0"/>
          <w:numId w:val="23"/>
        </w:numPr>
        <w:spacing w:after="0"/>
        <w:ind w:right="133"/>
        <w:rPr>
          <w:rFonts w:ascii="Aptos" w:hAnsi="Aptos" w:cstheme="minorHAnsi"/>
          <w:sz w:val="24"/>
        </w:rPr>
      </w:pPr>
      <w:r w:rsidRPr="00A04134">
        <w:rPr>
          <w:rFonts w:ascii="Aptos" w:hAnsi="Aptos" w:cstheme="minorHAnsi"/>
          <w:sz w:val="24"/>
        </w:rPr>
        <w:t>Verify information provided by candidates.</w:t>
      </w:r>
    </w:p>
    <w:p w14:paraId="12D51A6A" w14:textId="77777777" w:rsidR="00A04134" w:rsidRPr="00A04134" w:rsidRDefault="00A04134" w:rsidP="00A04134">
      <w:pPr>
        <w:numPr>
          <w:ilvl w:val="0"/>
          <w:numId w:val="23"/>
        </w:numPr>
        <w:spacing w:after="0"/>
        <w:ind w:right="133"/>
        <w:rPr>
          <w:rFonts w:ascii="Aptos" w:hAnsi="Aptos" w:cstheme="minorHAnsi"/>
          <w:sz w:val="24"/>
        </w:rPr>
      </w:pPr>
      <w:r w:rsidRPr="00A04134">
        <w:rPr>
          <w:rFonts w:ascii="Aptos" w:hAnsi="Aptos" w:cstheme="minorHAnsi"/>
          <w:sz w:val="24"/>
        </w:rPr>
        <w:t>Consider suitability to work with children.</w:t>
      </w:r>
    </w:p>
    <w:p w14:paraId="14630643"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Where possible, at least one panel member will have completed recognised Safer Recruitment Training.</w:t>
      </w:r>
    </w:p>
    <w:p w14:paraId="35F40332" w14:textId="7D022A86" w:rsidR="00A04134" w:rsidRPr="00A04134" w:rsidRDefault="00A04134" w:rsidP="00A04134">
      <w:pPr>
        <w:spacing w:after="0"/>
        <w:ind w:right="133"/>
        <w:rPr>
          <w:rFonts w:ascii="Aptos" w:hAnsi="Aptos" w:cstheme="minorHAnsi"/>
          <w:sz w:val="24"/>
        </w:rPr>
      </w:pPr>
    </w:p>
    <w:p w14:paraId="6D2B5A3F" w14:textId="77777777" w:rsidR="00A04134" w:rsidRPr="00A04134" w:rsidRDefault="00A04134" w:rsidP="00A04134">
      <w:pPr>
        <w:spacing w:after="0"/>
        <w:ind w:right="133"/>
        <w:rPr>
          <w:rFonts w:ascii="Aptos" w:hAnsi="Aptos" w:cstheme="minorHAnsi"/>
          <w:b/>
          <w:bCs/>
          <w:sz w:val="24"/>
        </w:rPr>
      </w:pPr>
      <w:r w:rsidRPr="00A04134">
        <w:rPr>
          <w:rFonts w:ascii="Aptos" w:hAnsi="Aptos" w:cstheme="minorHAnsi"/>
          <w:b/>
          <w:bCs/>
          <w:sz w:val="24"/>
        </w:rPr>
        <w:t>5. Commitment to Safer Recruitment</w:t>
      </w:r>
    </w:p>
    <w:p w14:paraId="33320EDC"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Safer recruitment practices will be applied at every stage of the recruitment process.</w:t>
      </w:r>
    </w:p>
    <w:p w14:paraId="2270DE06"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This includes:</w:t>
      </w:r>
    </w:p>
    <w:p w14:paraId="5F024653" w14:textId="77777777" w:rsidR="00A04134" w:rsidRPr="00A04134" w:rsidRDefault="00A04134" w:rsidP="00A04134">
      <w:pPr>
        <w:numPr>
          <w:ilvl w:val="0"/>
          <w:numId w:val="24"/>
        </w:numPr>
        <w:spacing w:after="0"/>
        <w:ind w:right="133"/>
        <w:rPr>
          <w:rFonts w:ascii="Aptos" w:hAnsi="Aptos" w:cstheme="minorHAnsi"/>
          <w:sz w:val="24"/>
        </w:rPr>
      </w:pPr>
      <w:r w:rsidRPr="00A04134">
        <w:rPr>
          <w:rFonts w:ascii="Aptos" w:hAnsi="Aptos" w:cstheme="minorHAnsi"/>
          <w:sz w:val="24"/>
        </w:rPr>
        <w:t>Advertising.</w:t>
      </w:r>
    </w:p>
    <w:p w14:paraId="7550B631" w14:textId="77777777" w:rsidR="00A04134" w:rsidRPr="00A04134" w:rsidRDefault="00A04134" w:rsidP="00A04134">
      <w:pPr>
        <w:numPr>
          <w:ilvl w:val="0"/>
          <w:numId w:val="24"/>
        </w:numPr>
        <w:spacing w:after="0"/>
        <w:ind w:right="133"/>
        <w:rPr>
          <w:rFonts w:ascii="Aptos" w:hAnsi="Aptos" w:cstheme="minorHAnsi"/>
          <w:sz w:val="24"/>
        </w:rPr>
      </w:pPr>
      <w:r w:rsidRPr="00A04134">
        <w:rPr>
          <w:rFonts w:ascii="Aptos" w:hAnsi="Aptos" w:cstheme="minorHAnsi"/>
          <w:sz w:val="24"/>
        </w:rPr>
        <w:t>Application forms.</w:t>
      </w:r>
    </w:p>
    <w:p w14:paraId="346A600D" w14:textId="77777777" w:rsidR="00A04134" w:rsidRPr="00A04134" w:rsidRDefault="00A04134" w:rsidP="00A04134">
      <w:pPr>
        <w:numPr>
          <w:ilvl w:val="0"/>
          <w:numId w:val="24"/>
        </w:numPr>
        <w:spacing w:after="0"/>
        <w:ind w:right="133"/>
        <w:rPr>
          <w:rFonts w:ascii="Aptos" w:hAnsi="Aptos" w:cstheme="minorHAnsi"/>
          <w:sz w:val="24"/>
        </w:rPr>
      </w:pPr>
      <w:r w:rsidRPr="00A04134">
        <w:rPr>
          <w:rFonts w:ascii="Aptos" w:hAnsi="Aptos" w:cstheme="minorHAnsi"/>
          <w:sz w:val="24"/>
        </w:rPr>
        <w:t>Shortlisting.</w:t>
      </w:r>
    </w:p>
    <w:p w14:paraId="6FF39C13" w14:textId="77777777" w:rsidR="00A04134" w:rsidRPr="00A04134" w:rsidRDefault="00A04134" w:rsidP="00A04134">
      <w:pPr>
        <w:numPr>
          <w:ilvl w:val="0"/>
          <w:numId w:val="24"/>
        </w:numPr>
        <w:spacing w:after="0"/>
        <w:ind w:right="133"/>
        <w:rPr>
          <w:rFonts w:ascii="Aptos" w:hAnsi="Aptos" w:cstheme="minorHAnsi"/>
          <w:sz w:val="24"/>
        </w:rPr>
      </w:pPr>
      <w:r w:rsidRPr="00A04134">
        <w:rPr>
          <w:rFonts w:ascii="Aptos" w:hAnsi="Aptos" w:cstheme="minorHAnsi"/>
          <w:sz w:val="24"/>
        </w:rPr>
        <w:t>References.</w:t>
      </w:r>
    </w:p>
    <w:p w14:paraId="6FB77E6F" w14:textId="77777777" w:rsidR="00A04134" w:rsidRPr="00A04134" w:rsidRDefault="00A04134" w:rsidP="00A04134">
      <w:pPr>
        <w:numPr>
          <w:ilvl w:val="0"/>
          <w:numId w:val="24"/>
        </w:numPr>
        <w:spacing w:after="0"/>
        <w:ind w:right="133"/>
        <w:rPr>
          <w:rFonts w:ascii="Aptos" w:hAnsi="Aptos" w:cstheme="minorHAnsi"/>
          <w:sz w:val="24"/>
        </w:rPr>
      </w:pPr>
      <w:r w:rsidRPr="00A04134">
        <w:rPr>
          <w:rFonts w:ascii="Aptos" w:hAnsi="Aptos" w:cstheme="minorHAnsi"/>
          <w:sz w:val="24"/>
        </w:rPr>
        <w:t>Interviews.</w:t>
      </w:r>
    </w:p>
    <w:p w14:paraId="6D7A5A23" w14:textId="77777777" w:rsidR="00A04134" w:rsidRPr="00A04134" w:rsidRDefault="00A04134" w:rsidP="00A04134">
      <w:pPr>
        <w:numPr>
          <w:ilvl w:val="0"/>
          <w:numId w:val="24"/>
        </w:numPr>
        <w:spacing w:after="0"/>
        <w:ind w:right="133"/>
        <w:rPr>
          <w:rFonts w:ascii="Aptos" w:hAnsi="Aptos" w:cstheme="minorHAnsi"/>
          <w:sz w:val="24"/>
        </w:rPr>
      </w:pPr>
      <w:r w:rsidRPr="00A04134">
        <w:rPr>
          <w:rFonts w:ascii="Aptos" w:hAnsi="Aptos" w:cstheme="minorHAnsi"/>
          <w:sz w:val="24"/>
        </w:rPr>
        <w:t>Identity verification.</w:t>
      </w:r>
    </w:p>
    <w:p w14:paraId="09E0EDA0" w14:textId="77777777" w:rsidR="00A04134" w:rsidRPr="00A04134" w:rsidRDefault="00A04134" w:rsidP="00A04134">
      <w:pPr>
        <w:numPr>
          <w:ilvl w:val="0"/>
          <w:numId w:val="24"/>
        </w:numPr>
        <w:spacing w:after="0"/>
        <w:ind w:right="133"/>
        <w:rPr>
          <w:rFonts w:ascii="Aptos" w:hAnsi="Aptos" w:cstheme="minorHAnsi"/>
          <w:sz w:val="24"/>
        </w:rPr>
      </w:pPr>
      <w:r w:rsidRPr="00A04134">
        <w:rPr>
          <w:rFonts w:ascii="Aptos" w:hAnsi="Aptos" w:cstheme="minorHAnsi"/>
          <w:sz w:val="24"/>
        </w:rPr>
        <w:t>DBS checks.</w:t>
      </w:r>
    </w:p>
    <w:p w14:paraId="1508BED0" w14:textId="77777777" w:rsidR="00A04134" w:rsidRPr="00A04134" w:rsidRDefault="00A04134" w:rsidP="00A04134">
      <w:pPr>
        <w:numPr>
          <w:ilvl w:val="0"/>
          <w:numId w:val="24"/>
        </w:numPr>
        <w:spacing w:after="0"/>
        <w:ind w:right="133"/>
        <w:rPr>
          <w:rFonts w:ascii="Aptos" w:hAnsi="Aptos" w:cstheme="minorHAnsi"/>
          <w:sz w:val="24"/>
        </w:rPr>
      </w:pPr>
      <w:r w:rsidRPr="00A04134">
        <w:rPr>
          <w:rFonts w:ascii="Aptos" w:hAnsi="Aptos" w:cstheme="minorHAnsi"/>
          <w:sz w:val="24"/>
        </w:rPr>
        <w:t>Qualification checks.</w:t>
      </w:r>
    </w:p>
    <w:p w14:paraId="0B8CE112" w14:textId="77777777" w:rsidR="00A04134" w:rsidRPr="00A04134" w:rsidRDefault="00A04134" w:rsidP="00A04134">
      <w:pPr>
        <w:numPr>
          <w:ilvl w:val="0"/>
          <w:numId w:val="24"/>
        </w:numPr>
        <w:spacing w:after="0"/>
        <w:ind w:right="133"/>
        <w:rPr>
          <w:rFonts w:ascii="Aptos" w:hAnsi="Aptos" w:cstheme="minorHAnsi"/>
          <w:sz w:val="24"/>
        </w:rPr>
      </w:pPr>
      <w:r w:rsidRPr="00A04134">
        <w:rPr>
          <w:rFonts w:ascii="Aptos" w:hAnsi="Aptos" w:cstheme="minorHAnsi"/>
          <w:sz w:val="24"/>
        </w:rPr>
        <w:t>Right to work checks.</w:t>
      </w:r>
    </w:p>
    <w:p w14:paraId="36A32929" w14:textId="77777777" w:rsidR="00A04134" w:rsidRPr="00A04134" w:rsidRDefault="00A04134" w:rsidP="00A04134">
      <w:pPr>
        <w:numPr>
          <w:ilvl w:val="0"/>
          <w:numId w:val="24"/>
        </w:numPr>
        <w:spacing w:after="0"/>
        <w:ind w:right="133"/>
        <w:rPr>
          <w:rFonts w:ascii="Aptos" w:hAnsi="Aptos" w:cstheme="minorHAnsi"/>
          <w:sz w:val="24"/>
        </w:rPr>
      </w:pPr>
      <w:r w:rsidRPr="00A04134">
        <w:rPr>
          <w:rFonts w:ascii="Aptos" w:hAnsi="Aptos" w:cstheme="minorHAnsi"/>
          <w:sz w:val="24"/>
        </w:rPr>
        <w:t>Induction.</w:t>
      </w:r>
    </w:p>
    <w:p w14:paraId="2C6ED786"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Safeguarding considerations will remain central throughout the recruitment process.</w:t>
      </w:r>
    </w:p>
    <w:p w14:paraId="334EEA0D" w14:textId="57264C64" w:rsidR="00A04134" w:rsidRPr="00A04134" w:rsidRDefault="00A04134" w:rsidP="00A04134">
      <w:pPr>
        <w:spacing w:after="0"/>
        <w:ind w:right="133"/>
        <w:rPr>
          <w:rFonts w:ascii="Aptos" w:hAnsi="Aptos" w:cstheme="minorHAnsi"/>
          <w:sz w:val="24"/>
        </w:rPr>
      </w:pPr>
    </w:p>
    <w:p w14:paraId="7575BB4D" w14:textId="77777777" w:rsidR="00A04134" w:rsidRPr="00A04134" w:rsidRDefault="00A04134" w:rsidP="00A04134">
      <w:pPr>
        <w:spacing w:after="0"/>
        <w:ind w:right="133"/>
        <w:rPr>
          <w:rFonts w:ascii="Aptos" w:hAnsi="Aptos" w:cstheme="minorHAnsi"/>
          <w:b/>
          <w:bCs/>
          <w:sz w:val="24"/>
        </w:rPr>
      </w:pPr>
      <w:r w:rsidRPr="00A04134">
        <w:rPr>
          <w:rFonts w:ascii="Aptos" w:hAnsi="Aptos" w:cstheme="minorHAnsi"/>
          <w:b/>
          <w:bCs/>
          <w:sz w:val="24"/>
        </w:rPr>
        <w:t>6. Advertising Vacancies</w:t>
      </w:r>
    </w:p>
    <w:p w14:paraId="409F7D39"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All recruitment advertisements will include the statement:</w:t>
      </w:r>
    </w:p>
    <w:p w14:paraId="4193BE1C" w14:textId="77777777" w:rsidR="00A04134" w:rsidRPr="00A04134" w:rsidRDefault="00A04134" w:rsidP="00A04134">
      <w:pPr>
        <w:spacing w:after="0"/>
        <w:ind w:right="133"/>
        <w:rPr>
          <w:rFonts w:ascii="Aptos" w:hAnsi="Aptos" w:cstheme="minorHAnsi"/>
          <w:sz w:val="24"/>
        </w:rPr>
      </w:pPr>
      <w:r w:rsidRPr="00A04134">
        <w:rPr>
          <w:rFonts w:ascii="Aptos" w:hAnsi="Aptos" w:cstheme="minorHAnsi"/>
          <w:i/>
          <w:iCs/>
          <w:sz w:val="24"/>
        </w:rPr>
        <w:t>"Mount School is committed to safeguarding and promoting the welfare of children and young people and expects all staff and volunteers to share this commitment."</w:t>
      </w:r>
    </w:p>
    <w:p w14:paraId="5BF1202C"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Advertisements will clearly describe:</w:t>
      </w:r>
    </w:p>
    <w:p w14:paraId="4C6C1652" w14:textId="77777777" w:rsidR="00A04134" w:rsidRPr="00A04134" w:rsidRDefault="00A04134" w:rsidP="00A04134">
      <w:pPr>
        <w:numPr>
          <w:ilvl w:val="0"/>
          <w:numId w:val="25"/>
        </w:numPr>
        <w:spacing w:after="0"/>
        <w:ind w:right="133"/>
        <w:rPr>
          <w:rFonts w:ascii="Aptos" w:hAnsi="Aptos" w:cstheme="minorHAnsi"/>
          <w:sz w:val="24"/>
        </w:rPr>
      </w:pPr>
      <w:r w:rsidRPr="00A04134">
        <w:rPr>
          <w:rFonts w:ascii="Aptos" w:hAnsi="Aptos" w:cstheme="minorHAnsi"/>
          <w:sz w:val="24"/>
        </w:rPr>
        <w:t>The role.</w:t>
      </w:r>
    </w:p>
    <w:p w14:paraId="69A11590" w14:textId="77777777" w:rsidR="00A04134" w:rsidRPr="00A04134" w:rsidRDefault="00A04134" w:rsidP="00A04134">
      <w:pPr>
        <w:numPr>
          <w:ilvl w:val="0"/>
          <w:numId w:val="25"/>
        </w:numPr>
        <w:spacing w:after="0"/>
        <w:ind w:right="133"/>
        <w:rPr>
          <w:rFonts w:ascii="Aptos" w:hAnsi="Aptos" w:cstheme="minorHAnsi"/>
          <w:sz w:val="24"/>
        </w:rPr>
      </w:pPr>
      <w:r w:rsidRPr="00A04134">
        <w:rPr>
          <w:rFonts w:ascii="Aptos" w:hAnsi="Aptos" w:cstheme="minorHAnsi"/>
          <w:sz w:val="24"/>
        </w:rPr>
        <w:t>Responsibilities.</w:t>
      </w:r>
    </w:p>
    <w:p w14:paraId="63C523FB" w14:textId="77777777" w:rsidR="00A04134" w:rsidRPr="00A04134" w:rsidRDefault="00A04134" w:rsidP="00A04134">
      <w:pPr>
        <w:numPr>
          <w:ilvl w:val="0"/>
          <w:numId w:val="25"/>
        </w:numPr>
        <w:spacing w:after="0"/>
        <w:ind w:right="133"/>
        <w:rPr>
          <w:rFonts w:ascii="Aptos" w:hAnsi="Aptos" w:cstheme="minorHAnsi"/>
          <w:sz w:val="24"/>
        </w:rPr>
      </w:pPr>
      <w:r w:rsidRPr="00A04134">
        <w:rPr>
          <w:rFonts w:ascii="Aptos" w:hAnsi="Aptos" w:cstheme="minorHAnsi"/>
          <w:sz w:val="24"/>
        </w:rPr>
        <w:t>Safeguarding expectations.</w:t>
      </w:r>
    </w:p>
    <w:p w14:paraId="1D0238E4" w14:textId="77777777" w:rsidR="00A04134" w:rsidRPr="00A04134" w:rsidRDefault="00A04134" w:rsidP="00A04134">
      <w:pPr>
        <w:numPr>
          <w:ilvl w:val="0"/>
          <w:numId w:val="25"/>
        </w:numPr>
        <w:spacing w:after="0"/>
        <w:ind w:right="133"/>
        <w:rPr>
          <w:rFonts w:ascii="Aptos" w:hAnsi="Aptos" w:cstheme="minorHAnsi"/>
          <w:sz w:val="24"/>
        </w:rPr>
      </w:pPr>
      <w:r w:rsidRPr="00A04134">
        <w:rPr>
          <w:rFonts w:ascii="Aptos" w:hAnsi="Aptos" w:cstheme="minorHAnsi"/>
          <w:sz w:val="24"/>
        </w:rPr>
        <w:t>Required qualifications and experience.</w:t>
      </w:r>
    </w:p>
    <w:p w14:paraId="794D3B19" w14:textId="1E6D12CC" w:rsidR="00A04134" w:rsidRPr="00A04134" w:rsidRDefault="00A04134" w:rsidP="3448E714">
      <w:pPr>
        <w:spacing w:after="0"/>
        <w:ind w:right="133"/>
        <w:rPr>
          <w:rFonts w:ascii="Aptos" w:hAnsi="Aptos"/>
          <w:sz w:val="24"/>
        </w:rPr>
      </w:pPr>
    </w:p>
    <w:p w14:paraId="36F8A3B9" w14:textId="2DF588C6" w:rsidR="3448E714" w:rsidRDefault="3448E714" w:rsidP="3448E714">
      <w:pPr>
        <w:spacing w:after="0"/>
        <w:ind w:right="133"/>
        <w:rPr>
          <w:rFonts w:ascii="Aptos" w:hAnsi="Aptos"/>
          <w:sz w:val="24"/>
        </w:rPr>
      </w:pPr>
    </w:p>
    <w:p w14:paraId="05A740DF" w14:textId="5DA97E53" w:rsidR="3448E714" w:rsidRDefault="3448E714" w:rsidP="3448E714">
      <w:pPr>
        <w:spacing w:after="0"/>
        <w:ind w:right="133"/>
        <w:rPr>
          <w:rFonts w:ascii="Aptos" w:hAnsi="Aptos"/>
          <w:sz w:val="24"/>
        </w:rPr>
      </w:pPr>
    </w:p>
    <w:p w14:paraId="22E117BC" w14:textId="77777777" w:rsidR="00A04134" w:rsidRPr="00A04134" w:rsidRDefault="00A04134" w:rsidP="00A04134">
      <w:pPr>
        <w:spacing w:after="0"/>
        <w:ind w:right="133"/>
        <w:rPr>
          <w:rFonts w:ascii="Aptos" w:hAnsi="Aptos" w:cstheme="minorHAnsi"/>
          <w:b/>
          <w:bCs/>
          <w:sz w:val="24"/>
        </w:rPr>
      </w:pPr>
      <w:r w:rsidRPr="00A04134">
        <w:rPr>
          <w:rFonts w:ascii="Aptos" w:hAnsi="Aptos" w:cstheme="minorHAnsi"/>
          <w:b/>
          <w:bCs/>
          <w:sz w:val="24"/>
        </w:rPr>
        <w:t>7. Application Process</w:t>
      </w:r>
    </w:p>
    <w:p w14:paraId="30583F45"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Applicants must complete the school's application process in full.</w:t>
      </w:r>
    </w:p>
    <w:p w14:paraId="448007D8"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Curriculum Vitae (CVs) alone will not normally be accepted.</w:t>
      </w:r>
    </w:p>
    <w:p w14:paraId="7EB9B1C5"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Applicants will be required to provide:</w:t>
      </w:r>
    </w:p>
    <w:p w14:paraId="34E5DDA2" w14:textId="77777777" w:rsidR="00A04134" w:rsidRPr="00A04134" w:rsidRDefault="00A04134" w:rsidP="00A04134">
      <w:pPr>
        <w:numPr>
          <w:ilvl w:val="0"/>
          <w:numId w:val="26"/>
        </w:numPr>
        <w:spacing w:after="0"/>
        <w:ind w:right="133"/>
        <w:rPr>
          <w:rFonts w:ascii="Aptos" w:hAnsi="Aptos" w:cstheme="minorHAnsi"/>
          <w:sz w:val="24"/>
        </w:rPr>
      </w:pPr>
      <w:r w:rsidRPr="00A04134">
        <w:rPr>
          <w:rFonts w:ascii="Aptos" w:hAnsi="Aptos" w:cstheme="minorHAnsi"/>
          <w:sz w:val="24"/>
        </w:rPr>
        <w:t>Full employment history.</w:t>
      </w:r>
    </w:p>
    <w:p w14:paraId="71746E7C" w14:textId="77777777" w:rsidR="00A04134" w:rsidRPr="00A04134" w:rsidRDefault="00A04134" w:rsidP="00A04134">
      <w:pPr>
        <w:numPr>
          <w:ilvl w:val="0"/>
          <w:numId w:val="26"/>
        </w:numPr>
        <w:spacing w:after="0"/>
        <w:ind w:right="133"/>
        <w:rPr>
          <w:rFonts w:ascii="Aptos" w:hAnsi="Aptos" w:cstheme="minorHAnsi"/>
          <w:sz w:val="24"/>
        </w:rPr>
      </w:pPr>
      <w:r w:rsidRPr="00A04134">
        <w:rPr>
          <w:rFonts w:ascii="Aptos" w:hAnsi="Aptos" w:cstheme="minorHAnsi"/>
          <w:sz w:val="24"/>
        </w:rPr>
        <w:t>Education and qualifications.</w:t>
      </w:r>
    </w:p>
    <w:p w14:paraId="1ABF74B3" w14:textId="77777777" w:rsidR="00A04134" w:rsidRPr="00A04134" w:rsidRDefault="00A04134" w:rsidP="00A04134">
      <w:pPr>
        <w:numPr>
          <w:ilvl w:val="0"/>
          <w:numId w:val="26"/>
        </w:numPr>
        <w:spacing w:after="0"/>
        <w:ind w:right="133"/>
        <w:rPr>
          <w:rFonts w:ascii="Aptos" w:hAnsi="Aptos" w:cstheme="minorHAnsi"/>
          <w:sz w:val="24"/>
        </w:rPr>
      </w:pPr>
      <w:r w:rsidRPr="00A04134">
        <w:rPr>
          <w:rFonts w:ascii="Aptos" w:hAnsi="Aptos" w:cstheme="minorHAnsi"/>
          <w:sz w:val="24"/>
        </w:rPr>
        <w:t>Details of any gaps in employment.</w:t>
      </w:r>
    </w:p>
    <w:p w14:paraId="3DECAF00" w14:textId="77777777" w:rsidR="00A04134" w:rsidRPr="00A04134" w:rsidRDefault="00A04134" w:rsidP="00A04134">
      <w:pPr>
        <w:numPr>
          <w:ilvl w:val="0"/>
          <w:numId w:val="26"/>
        </w:numPr>
        <w:spacing w:after="0"/>
        <w:ind w:right="133"/>
        <w:rPr>
          <w:rFonts w:ascii="Aptos" w:hAnsi="Aptos" w:cstheme="minorHAnsi"/>
          <w:sz w:val="24"/>
        </w:rPr>
      </w:pPr>
      <w:r w:rsidRPr="00A04134">
        <w:rPr>
          <w:rFonts w:ascii="Aptos" w:hAnsi="Aptos" w:cstheme="minorHAnsi"/>
          <w:sz w:val="24"/>
        </w:rPr>
        <w:t>Professional references.</w:t>
      </w:r>
    </w:p>
    <w:p w14:paraId="3C0260C7" w14:textId="77777777" w:rsidR="00A04134" w:rsidRPr="00A04134" w:rsidRDefault="00A04134" w:rsidP="00A04134">
      <w:pPr>
        <w:numPr>
          <w:ilvl w:val="0"/>
          <w:numId w:val="26"/>
        </w:numPr>
        <w:spacing w:after="0"/>
        <w:ind w:right="133"/>
        <w:rPr>
          <w:rFonts w:ascii="Aptos" w:hAnsi="Aptos" w:cstheme="minorHAnsi"/>
          <w:sz w:val="24"/>
        </w:rPr>
      </w:pPr>
      <w:r w:rsidRPr="00A04134">
        <w:rPr>
          <w:rFonts w:ascii="Aptos" w:hAnsi="Aptos" w:cstheme="minorHAnsi"/>
          <w:sz w:val="24"/>
        </w:rPr>
        <w:t>Information relevant to safeguarding suitability.</w:t>
      </w:r>
    </w:p>
    <w:p w14:paraId="42477A99"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Incomplete applications may not be considered.</w:t>
      </w:r>
    </w:p>
    <w:p w14:paraId="4B372449" w14:textId="5976D401" w:rsidR="00A04134" w:rsidRPr="00A04134" w:rsidRDefault="00A04134" w:rsidP="00A04134">
      <w:pPr>
        <w:spacing w:after="0"/>
        <w:ind w:right="133"/>
        <w:rPr>
          <w:rFonts w:ascii="Aptos" w:hAnsi="Aptos" w:cstheme="minorHAnsi"/>
          <w:sz w:val="24"/>
        </w:rPr>
      </w:pPr>
    </w:p>
    <w:p w14:paraId="1D77E328" w14:textId="77777777" w:rsidR="00A04134" w:rsidRPr="00A04134" w:rsidRDefault="00A04134" w:rsidP="00A04134">
      <w:pPr>
        <w:spacing w:after="0"/>
        <w:ind w:right="133"/>
        <w:rPr>
          <w:rFonts w:ascii="Aptos" w:hAnsi="Aptos" w:cstheme="minorHAnsi"/>
          <w:b/>
          <w:bCs/>
          <w:sz w:val="24"/>
        </w:rPr>
      </w:pPr>
      <w:r w:rsidRPr="00A04134">
        <w:rPr>
          <w:rFonts w:ascii="Aptos" w:hAnsi="Aptos" w:cstheme="minorHAnsi"/>
          <w:b/>
          <w:bCs/>
          <w:sz w:val="24"/>
        </w:rPr>
        <w:lastRenderedPageBreak/>
        <w:t>8. Shortlisting</w:t>
      </w:r>
    </w:p>
    <w:p w14:paraId="1B5238D2"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Applications will be assessed against the person specification and job requirements.</w:t>
      </w:r>
    </w:p>
    <w:p w14:paraId="3C5A881C"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The shortlisting process will include consideration of:</w:t>
      </w:r>
    </w:p>
    <w:p w14:paraId="7824805F" w14:textId="77777777" w:rsidR="00A04134" w:rsidRPr="00A04134" w:rsidRDefault="00A04134" w:rsidP="00A04134">
      <w:pPr>
        <w:numPr>
          <w:ilvl w:val="0"/>
          <w:numId w:val="27"/>
        </w:numPr>
        <w:spacing w:after="0"/>
        <w:ind w:right="133"/>
        <w:rPr>
          <w:rFonts w:ascii="Aptos" w:hAnsi="Aptos" w:cstheme="minorHAnsi"/>
          <w:sz w:val="24"/>
        </w:rPr>
      </w:pPr>
      <w:r w:rsidRPr="00A04134">
        <w:rPr>
          <w:rFonts w:ascii="Aptos" w:hAnsi="Aptos" w:cstheme="minorHAnsi"/>
          <w:sz w:val="24"/>
        </w:rPr>
        <w:t>Employment history.</w:t>
      </w:r>
    </w:p>
    <w:p w14:paraId="2B5DB36D" w14:textId="77777777" w:rsidR="00A04134" w:rsidRPr="00A04134" w:rsidRDefault="00A04134" w:rsidP="00A04134">
      <w:pPr>
        <w:numPr>
          <w:ilvl w:val="0"/>
          <w:numId w:val="27"/>
        </w:numPr>
        <w:spacing w:after="0"/>
        <w:ind w:right="133"/>
        <w:rPr>
          <w:rFonts w:ascii="Aptos" w:hAnsi="Aptos" w:cstheme="minorHAnsi"/>
          <w:sz w:val="24"/>
        </w:rPr>
      </w:pPr>
      <w:r w:rsidRPr="00A04134">
        <w:rPr>
          <w:rFonts w:ascii="Aptos" w:hAnsi="Aptos" w:cstheme="minorHAnsi"/>
          <w:sz w:val="24"/>
        </w:rPr>
        <w:t>Unexplained gaps.</w:t>
      </w:r>
    </w:p>
    <w:p w14:paraId="44B91A44" w14:textId="77777777" w:rsidR="00A04134" w:rsidRPr="00A04134" w:rsidRDefault="00A04134" w:rsidP="00A04134">
      <w:pPr>
        <w:numPr>
          <w:ilvl w:val="0"/>
          <w:numId w:val="27"/>
        </w:numPr>
        <w:spacing w:after="0"/>
        <w:ind w:right="133"/>
        <w:rPr>
          <w:rFonts w:ascii="Aptos" w:hAnsi="Aptos" w:cstheme="minorHAnsi"/>
          <w:sz w:val="24"/>
        </w:rPr>
      </w:pPr>
      <w:r w:rsidRPr="00A04134">
        <w:rPr>
          <w:rFonts w:ascii="Aptos" w:hAnsi="Aptos" w:cstheme="minorHAnsi"/>
          <w:sz w:val="24"/>
        </w:rPr>
        <w:t>Qualifications.</w:t>
      </w:r>
    </w:p>
    <w:p w14:paraId="0C3168FD" w14:textId="77777777" w:rsidR="00A04134" w:rsidRPr="00A04134" w:rsidRDefault="00A04134" w:rsidP="00A04134">
      <w:pPr>
        <w:numPr>
          <w:ilvl w:val="0"/>
          <w:numId w:val="27"/>
        </w:numPr>
        <w:spacing w:after="0"/>
        <w:ind w:right="133"/>
        <w:rPr>
          <w:rFonts w:ascii="Aptos" w:hAnsi="Aptos" w:cstheme="minorHAnsi"/>
          <w:sz w:val="24"/>
        </w:rPr>
      </w:pPr>
      <w:r w:rsidRPr="00A04134">
        <w:rPr>
          <w:rFonts w:ascii="Aptos" w:hAnsi="Aptos" w:cstheme="minorHAnsi"/>
          <w:sz w:val="24"/>
        </w:rPr>
        <w:t>Experience.</w:t>
      </w:r>
    </w:p>
    <w:p w14:paraId="5E9573EC" w14:textId="77777777" w:rsidR="00A04134" w:rsidRPr="00A04134" w:rsidRDefault="00A04134" w:rsidP="00A04134">
      <w:pPr>
        <w:numPr>
          <w:ilvl w:val="0"/>
          <w:numId w:val="27"/>
        </w:numPr>
        <w:spacing w:after="0"/>
        <w:ind w:right="133"/>
        <w:rPr>
          <w:rFonts w:ascii="Aptos" w:hAnsi="Aptos" w:cstheme="minorHAnsi"/>
          <w:sz w:val="24"/>
        </w:rPr>
      </w:pPr>
      <w:r w:rsidRPr="00A04134">
        <w:rPr>
          <w:rFonts w:ascii="Aptos" w:hAnsi="Aptos" w:cstheme="minorHAnsi"/>
          <w:sz w:val="24"/>
        </w:rPr>
        <w:t>Suitability to work with children.</w:t>
      </w:r>
    </w:p>
    <w:p w14:paraId="268CFF8D"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Any concerns identified during shortlisting will be explored during interview.</w:t>
      </w:r>
    </w:p>
    <w:p w14:paraId="0A347D66" w14:textId="3EB01789" w:rsidR="00A04134" w:rsidRPr="00A04134" w:rsidRDefault="00A04134" w:rsidP="00A04134">
      <w:pPr>
        <w:spacing w:after="0"/>
        <w:ind w:right="133"/>
        <w:rPr>
          <w:rFonts w:ascii="Aptos" w:hAnsi="Aptos" w:cstheme="minorHAnsi"/>
          <w:sz w:val="24"/>
        </w:rPr>
      </w:pPr>
    </w:p>
    <w:p w14:paraId="1ABB55DF" w14:textId="77777777" w:rsidR="00A04134" w:rsidRPr="00A04134" w:rsidRDefault="00A04134" w:rsidP="00A04134">
      <w:pPr>
        <w:spacing w:after="0"/>
        <w:ind w:right="133"/>
        <w:rPr>
          <w:rFonts w:ascii="Aptos" w:hAnsi="Aptos" w:cstheme="minorHAnsi"/>
          <w:b/>
          <w:bCs/>
          <w:sz w:val="24"/>
        </w:rPr>
      </w:pPr>
      <w:r w:rsidRPr="00A04134">
        <w:rPr>
          <w:rFonts w:ascii="Aptos" w:hAnsi="Aptos" w:cstheme="minorHAnsi"/>
          <w:b/>
          <w:bCs/>
          <w:sz w:val="24"/>
        </w:rPr>
        <w:t>9. References</w:t>
      </w:r>
    </w:p>
    <w:p w14:paraId="1FDA1F1C"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A minimum of two references will normally be obtained.</w:t>
      </w:r>
    </w:p>
    <w:p w14:paraId="0DE83983"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At least one reference should be from the applicant's current or most recent employer.</w:t>
      </w:r>
    </w:p>
    <w:p w14:paraId="20F2FCE1"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References will seek information regarding:</w:t>
      </w:r>
    </w:p>
    <w:p w14:paraId="24DC169C" w14:textId="77777777" w:rsidR="00A04134" w:rsidRPr="00A04134" w:rsidRDefault="00A04134" w:rsidP="00A04134">
      <w:pPr>
        <w:numPr>
          <w:ilvl w:val="0"/>
          <w:numId w:val="28"/>
        </w:numPr>
        <w:spacing w:after="0"/>
        <w:ind w:right="133"/>
        <w:rPr>
          <w:rFonts w:ascii="Aptos" w:hAnsi="Aptos" w:cstheme="minorHAnsi"/>
          <w:sz w:val="24"/>
        </w:rPr>
      </w:pPr>
      <w:r w:rsidRPr="00A04134">
        <w:rPr>
          <w:rFonts w:ascii="Aptos" w:hAnsi="Aptos" w:cstheme="minorHAnsi"/>
          <w:sz w:val="24"/>
        </w:rPr>
        <w:t>Employment history.</w:t>
      </w:r>
    </w:p>
    <w:p w14:paraId="2A5C3477" w14:textId="77777777" w:rsidR="00A04134" w:rsidRPr="00A04134" w:rsidRDefault="00A04134" w:rsidP="00A04134">
      <w:pPr>
        <w:numPr>
          <w:ilvl w:val="0"/>
          <w:numId w:val="28"/>
        </w:numPr>
        <w:spacing w:after="0"/>
        <w:ind w:right="133"/>
        <w:rPr>
          <w:rFonts w:ascii="Aptos" w:hAnsi="Aptos" w:cstheme="minorHAnsi"/>
          <w:sz w:val="24"/>
        </w:rPr>
      </w:pPr>
      <w:r w:rsidRPr="00A04134">
        <w:rPr>
          <w:rFonts w:ascii="Aptos" w:hAnsi="Aptos" w:cstheme="minorHAnsi"/>
          <w:sz w:val="24"/>
        </w:rPr>
        <w:t>Suitability to work with children.</w:t>
      </w:r>
    </w:p>
    <w:p w14:paraId="2E55923F" w14:textId="77777777" w:rsidR="00A04134" w:rsidRPr="00A04134" w:rsidRDefault="00A04134" w:rsidP="00A04134">
      <w:pPr>
        <w:numPr>
          <w:ilvl w:val="0"/>
          <w:numId w:val="28"/>
        </w:numPr>
        <w:spacing w:after="0"/>
        <w:ind w:right="133"/>
        <w:rPr>
          <w:rFonts w:ascii="Aptos" w:hAnsi="Aptos" w:cstheme="minorHAnsi"/>
          <w:sz w:val="24"/>
        </w:rPr>
      </w:pPr>
      <w:r w:rsidRPr="00A04134">
        <w:rPr>
          <w:rFonts w:ascii="Aptos" w:hAnsi="Aptos" w:cstheme="minorHAnsi"/>
          <w:sz w:val="24"/>
        </w:rPr>
        <w:t>Professional conduct.</w:t>
      </w:r>
    </w:p>
    <w:p w14:paraId="23D84CA3" w14:textId="77777777" w:rsidR="00A04134" w:rsidRPr="00A04134" w:rsidRDefault="00A04134" w:rsidP="00A04134">
      <w:pPr>
        <w:numPr>
          <w:ilvl w:val="0"/>
          <w:numId w:val="28"/>
        </w:numPr>
        <w:spacing w:after="0"/>
        <w:ind w:right="133"/>
        <w:rPr>
          <w:rFonts w:ascii="Aptos" w:hAnsi="Aptos" w:cstheme="minorHAnsi"/>
          <w:sz w:val="24"/>
        </w:rPr>
      </w:pPr>
      <w:r w:rsidRPr="00A04134">
        <w:rPr>
          <w:rFonts w:ascii="Aptos" w:hAnsi="Aptos" w:cstheme="minorHAnsi"/>
          <w:sz w:val="24"/>
        </w:rPr>
        <w:t>Safeguarding concerns.</w:t>
      </w:r>
    </w:p>
    <w:p w14:paraId="3C00C336" w14:textId="77777777" w:rsidR="00A04134" w:rsidRPr="00A04134" w:rsidRDefault="00A04134" w:rsidP="00A04134">
      <w:pPr>
        <w:numPr>
          <w:ilvl w:val="0"/>
          <w:numId w:val="28"/>
        </w:numPr>
        <w:spacing w:after="0"/>
        <w:ind w:right="133"/>
        <w:rPr>
          <w:rFonts w:ascii="Aptos" w:hAnsi="Aptos" w:cstheme="minorHAnsi"/>
          <w:sz w:val="24"/>
        </w:rPr>
      </w:pPr>
      <w:r w:rsidRPr="00A04134">
        <w:rPr>
          <w:rFonts w:ascii="Aptos" w:hAnsi="Aptos" w:cstheme="minorHAnsi"/>
          <w:sz w:val="24"/>
        </w:rPr>
        <w:t>Disciplinary matters where relevant.</w:t>
      </w:r>
    </w:p>
    <w:p w14:paraId="044DB8BA"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Open references or testimonials will not normally be accepted.</w:t>
      </w:r>
    </w:p>
    <w:p w14:paraId="34B45D56"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References should be obtained and scrutinised prior to appointment wherever possible.</w:t>
      </w:r>
    </w:p>
    <w:p w14:paraId="066D74B4" w14:textId="0483AF33" w:rsidR="00A04134" w:rsidRPr="00A04134" w:rsidRDefault="00A04134" w:rsidP="00A04134">
      <w:pPr>
        <w:spacing w:after="0"/>
        <w:ind w:right="133"/>
        <w:rPr>
          <w:rFonts w:ascii="Aptos" w:hAnsi="Aptos" w:cstheme="minorHAnsi"/>
          <w:sz w:val="24"/>
        </w:rPr>
      </w:pPr>
    </w:p>
    <w:p w14:paraId="3022C34E" w14:textId="77777777" w:rsidR="00A04134" w:rsidRPr="00A04134" w:rsidRDefault="00A04134" w:rsidP="00A04134">
      <w:pPr>
        <w:spacing w:after="0"/>
        <w:ind w:right="133"/>
        <w:rPr>
          <w:rFonts w:ascii="Aptos" w:hAnsi="Aptos" w:cstheme="minorHAnsi"/>
          <w:b/>
          <w:bCs/>
          <w:sz w:val="24"/>
        </w:rPr>
      </w:pPr>
      <w:r w:rsidRPr="00A04134">
        <w:rPr>
          <w:rFonts w:ascii="Aptos" w:hAnsi="Aptos" w:cstheme="minorHAnsi"/>
          <w:b/>
          <w:bCs/>
          <w:sz w:val="24"/>
        </w:rPr>
        <w:t>10. Interview Process</w:t>
      </w:r>
    </w:p>
    <w:p w14:paraId="40AB5DBB"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Interviews will assess:</w:t>
      </w:r>
    </w:p>
    <w:p w14:paraId="093792F9" w14:textId="77777777" w:rsidR="00A04134" w:rsidRPr="00A04134" w:rsidRDefault="00A04134" w:rsidP="00A04134">
      <w:pPr>
        <w:numPr>
          <w:ilvl w:val="0"/>
          <w:numId w:val="29"/>
        </w:numPr>
        <w:spacing w:after="0"/>
        <w:ind w:right="133"/>
        <w:rPr>
          <w:rFonts w:ascii="Aptos" w:hAnsi="Aptos" w:cstheme="minorHAnsi"/>
          <w:sz w:val="24"/>
        </w:rPr>
      </w:pPr>
      <w:r w:rsidRPr="00A04134">
        <w:rPr>
          <w:rFonts w:ascii="Aptos" w:hAnsi="Aptos" w:cstheme="minorHAnsi"/>
          <w:sz w:val="24"/>
        </w:rPr>
        <w:t>Skills and experience.</w:t>
      </w:r>
    </w:p>
    <w:p w14:paraId="340E0B3D" w14:textId="77777777" w:rsidR="00A04134" w:rsidRPr="00A04134" w:rsidRDefault="00A04134" w:rsidP="00A04134">
      <w:pPr>
        <w:numPr>
          <w:ilvl w:val="0"/>
          <w:numId w:val="29"/>
        </w:numPr>
        <w:spacing w:after="0"/>
        <w:ind w:right="133"/>
        <w:rPr>
          <w:rFonts w:ascii="Aptos" w:hAnsi="Aptos" w:cstheme="minorHAnsi"/>
          <w:sz w:val="24"/>
        </w:rPr>
      </w:pPr>
      <w:r w:rsidRPr="00A04134">
        <w:rPr>
          <w:rFonts w:ascii="Aptos" w:hAnsi="Aptos" w:cstheme="minorHAnsi"/>
          <w:sz w:val="24"/>
        </w:rPr>
        <w:t>Qualifications.</w:t>
      </w:r>
    </w:p>
    <w:p w14:paraId="19D1E028" w14:textId="77777777" w:rsidR="00A04134" w:rsidRPr="00A04134" w:rsidRDefault="00A04134" w:rsidP="00A04134">
      <w:pPr>
        <w:numPr>
          <w:ilvl w:val="0"/>
          <w:numId w:val="29"/>
        </w:numPr>
        <w:spacing w:after="0"/>
        <w:ind w:right="133"/>
        <w:rPr>
          <w:rFonts w:ascii="Aptos" w:hAnsi="Aptos" w:cstheme="minorHAnsi"/>
          <w:sz w:val="24"/>
        </w:rPr>
      </w:pPr>
      <w:r w:rsidRPr="00A04134">
        <w:rPr>
          <w:rFonts w:ascii="Aptos" w:hAnsi="Aptos" w:cstheme="minorHAnsi"/>
          <w:sz w:val="24"/>
        </w:rPr>
        <w:t>Professional competence.</w:t>
      </w:r>
    </w:p>
    <w:p w14:paraId="23910C77" w14:textId="77777777" w:rsidR="00A04134" w:rsidRPr="00A04134" w:rsidRDefault="00A04134" w:rsidP="00A04134">
      <w:pPr>
        <w:numPr>
          <w:ilvl w:val="0"/>
          <w:numId w:val="29"/>
        </w:numPr>
        <w:spacing w:after="0"/>
        <w:ind w:right="133"/>
        <w:rPr>
          <w:rFonts w:ascii="Aptos" w:hAnsi="Aptos" w:cstheme="minorHAnsi"/>
          <w:sz w:val="24"/>
        </w:rPr>
      </w:pPr>
      <w:r w:rsidRPr="00A04134">
        <w:rPr>
          <w:rFonts w:ascii="Aptos" w:hAnsi="Aptos" w:cstheme="minorHAnsi"/>
          <w:sz w:val="24"/>
        </w:rPr>
        <w:t>Values and behaviours.</w:t>
      </w:r>
    </w:p>
    <w:p w14:paraId="0E97F1F9" w14:textId="77777777" w:rsidR="00A04134" w:rsidRPr="00A04134" w:rsidRDefault="00A04134" w:rsidP="00A04134">
      <w:pPr>
        <w:numPr>
          <w:ilvl w:val="0"/>
          <w:numId w:val="29"/>
        </w:numPr>
        <w:spacing w:after="0"/>
        <w:ind w:right="133"/>
        <w:rPr>
          <w:rFonts w:ascii="Aptos" w:hAnsi="Aptos" w:cstheme="minorHAnsi"/>
          <w:sz w:val="24"/>
        </w:rPr>
      </w:pPr>
      <w:r w:rsidRPr="00A04134">
        <w:rPr>
          <w:rFonts w:ascii="Aptos" w:hAnsi="Aptos" w:cstheme="minorHAnsi"/>
          <w:sz w:val="24"/>
        </w:rPr>
        <w:t>Commitment to safeguarding and child welfare.</w:t>
      </w:r>
    </w:p>
    <w:p w14:paraId="762A8E88"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Interview panels will explore:</w:t>
      </w:r>
    </w:p>
    <w:p w14:paraId="59AAF6A2" w14:textId="77777777" w:rsidR="00A04134" w:rsidRPr="00A04134" w:rsidRDefault="00A04134" w:rsidP="00A04134">
      <w:pPr>
        <w:numPr>
          <w:ilvl w:val="0"/>
          <w:numId w:val="30"/>
        </w:numPr>
        <w:spacing w:after="0"/>
        <w:ind w:right="133"/>
        <w:rPr>
          <w:rFonts w:ascii="Aptos" w:hAnsi="Aptos" w:cstheme="minorHAnsi"/>
          <w:sz w:val="24"/>
        </w:rPr>
      </w:pPr>
      <w:r w:rsidRPr="00A04134">
        <w:rPr>
          <w:rFonts w:ascii="Aptos" w:hAnsi="Aptos" w:cstheme="minorHAnsi"/>
          <w:sz w:val="24"/>
        </w:rPr>
        <w:t>Gaps in employment.</w:t>
      </w:r>
    </w:p>
    <w:p w14:paraId="0EC48F2E" w14:textId="77777777" w:rsidR="00A04134" w:rsidRPr="00A04134" w:rsidRDefault="00A04134" w:rsidP="00A04134">
      <w:pPr>
        <w:numPr>
          <w:ilvl w:val="0"/>
          <w:numId w:val="30"/>
        </w:numPr>
        <w:spacing w:after="0"/>
        <w:ind w:right="133"/>
        <w:rPr>
          <w:rFonts w:ascii="Aptos" w:hAnsi="Aptos" w:cstheme="minorHAnsi"/>
          <w:sz w:val="24"/>
        </w:rPr>
      </w:pPr>
      <w:r w:rsidRPr="00A04134">
        <w:rPr>
          <w:rFonts w:ascii="Aptos" w:hAnsi="Aptos" w:cstheme="minorHAnsi"/>
          <w:sz w:val="24"/>
        </w:rPr>
        <w:t>Previous roles.</w:t>
      </w:r>
    </w:p>
    <w:p w14:paraId="25B58186" w14:textId="77777777" w:rsidR="00A04134" w:rsidRPr="00A04134" w:rsidRDefault="00A04134" w:rsidP="00A04134">
      <w:pPr>
        <w:numPr>
          <w:ilvl w:val="0"/>
          <w:numId w:val="30"/>
        </w:numPr>
        <w:spacing w:after="0"/>
        <w:ind w:right="133"/>
        <w:rPr>
          <w:rFonts w:ascii="Aptos" w:hAnsi="Aptos" w:cstheme="minorHAnsi"/>
          <w:sz w:val="24"/>
        </w:rPr>
      </w:pPr>
      <w:r w:rsidRPr="00A04134">
        <w:rPr>
          <w:rFonts w:ascii="Aptos" w:hAnsi="Aptos" w:cstheme="minorHAnsi"/>
          <w:sz w:val="24"/>
        </w:rPr>
        <w:t>Safeguarding understanding.</w:t>
      </w:r>
    </w:p>
    <w:p w14:paraId="3F36B2CB" w14:textId="77777777" w:rsidR="00A04134" w:rsidRPr="00A04134" w:rsidRDefault="00A04134" w:rsidP="00A04134">
      <w:pPr>
        <w:numPr>
          <w:ilvl w:val="0"/>
          <w:numId w:val="30"/>
        </w:numPr>
        <w:spacing w:after="0"/>
        <w:ind w:right="133"/>
        <w:rPr>
          <w:rFonts w:ascii="Aptos" w:hAnsi="Aptos" w:cstheme="minorHAnsi"/>
          <w:sz w:val="24"/>
        </w:rPr>
      </w:pPr>
      <w:r w:rsidRPr="00A04134">
        <w:rPr>
          <w:rFonts w:ascii="Aptos" w:hAnsi="Aptos" w:cstheme="minorHAnsi"/>
          <w:sz w:val="24"/>
        </w:rPr>
        <w:t>Professional boundaries.</w:t>
      </w:r>
    </w:p>
    <w:p w14:paraId="3075E9AB" w14:textId="77777777" w:rsidR="00A04134" w:rsidRPr="00A04134" w:rsidRDefault="00A04134" w:rsidP="00A04134">
      <w:pPr>
        <w:numPr>
          <w:ilvl w:val="0"/>
          <w:numId w:val="30"/>
        </w:numPr>
        <w:spacing w:after="0"/>
        <w:ind w:right="133"/>
        <w:rPr>
          <w:rFonts w:ascii="Aptos" w:hAnsi="Aptos" w:cstheme="minorHAnsi"/>
          <w:sz w:val="24"/>
        </w:rPr>
      </w:pPr>
      <w:r w:rsidRPr="00A04134">
        <w:rPr>
          <w:rFonts w:ascii="Aptos" w:hAnsi="Aptos" w:cstheme="minorHAnsi"/>
          <w:sz w:val="24"/>
        </w:rPr>
        <w:t>Attitudes towards working with children.</w:t>
      </w:r>
    </w:p>
    <w:p w14:paraId="36920962"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Identity documents and qualification certificates will be verified during the recruitment process.</w:t>
      </w:r>
    </w:p>
    <w:p w14:paraId="1B7EBA4A" w14:textId="4AE4F57E" w:rsidR="00A04134" w:rsidRPr="00A04134" w:rsidRDefault="00A04134" w:rsidP="00A04134">
      <w:pPr>
        <w:spacing w:after="0"/>
        <w:ind w:right="133"/>
        <w:rPr>
          <w:rFonts w:ascii="Aptos" w:hAnsi="Aptos" w:cstheme="minorHAnsi"/>
          <w:sz w:val="24"/>
        </w:rPr>
      </w:pPr>
    </w:p>
    <w:p w14:paraId="67BD5982" w14:textId="77777777" w:rsidR="00A04134" w:rsidRPr="00A04134" w:rsidRDefault="00A04134" w:rsidP="00A04134">
      <w:pPr>
        <w:spacing w:after="0"/>
        <w:ind w:right="133"/>
        <w:rPr>
          <w:rFonts w:ascii="Aptos" w:hAnsi="Aptos" w:cstheme="minorHAnsi"/>
          <w:b/>
          <w:bCs/>
          <w:sz w:val="24"/>
        </w:rPr>
      </w:pPr>
      <w:r w:rsidRPr="00A04134">
        <w:rPr>
          <w:rFonts w:ascii="Aptos" w:hAnsi="Aptos" w:cstheme="minorHAnsi"/>
          <w:b/>
          <w:bCs/>
          <w:sz w:val="24"/>
        </w:rPr>
        <w:t>11. Pre-Employment Checks</w:t>
      </w:r>
    </w:p>
    <w:p w14:paraId="661FCC02"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An offer of employment will be conditional upon satisfactory completion of relevant checks.</w:t>
      </w:r>
    </w:p>
    <w:p w14:paraId="6CE24543"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These may include:</w:t>
      </w:r>
    </w:p>
    <w:p w14:paraId="3F8801B1" w14:textId="77777777" w:rsidR="00A04134" w:rsidRPr="00A04134" w:rsidRDefault="00A04134" w:rsidP="00A04134">
      <w:pPr>
        <w:numPr>
          <w:ilvl w:val="0"/>
          <w:numId w:val="31"/>
        </w:numPr>
        <w:spacing w:after="0"/>
        <w:ind w:right="133"/>
        <w:rPr>
          <w:rFonts w:ascii="Aptos" w:hAnsi="Aptos" w:cstheme="minorHAnsi"/>
          <w:sz w:val="24"/>
        </w:rPr>
      </w:pPr>
      <w:r w:rsidRPr="00A04134">
        <w:rPr>
          <w:rFonts w:ascii="Aptos" w:hAnsi="Aptos" w:cstheme="minorHAnsi"/>
          <w:sz w:val="24"/>
        </w:rPr>
        <w:t>Identity verification.</w:t>
      </w:r>
    </w:p>
    <w:p w14:paraId="5FB5C1EF" w14:textId="77777777" w:rsidR="00A04134" w:rsidRPr="00A04134" w:rsidRDefault="00A04134" w:rsidP="00A04134">
      <w:pPr>
        <w:numPr>
          <w:ilvl w:val="0"/>
          <w:numId w:val="31"/>
        </w:numPr>
        <w:spacing w:after="0"/>
        <w:ind w:right="133"/>
        <w:rPr>
          <w:rFonts w:ascii="Aptos" w:hAnsi="Aptos" w:cstheme="minorHAnsi"/>
          <w:sz w:val="24"/>
        </w:rPr>
      </w:pPr>
      <w:r w:rsidRPr="00A04134">
        <w:rPr>
          <w:rFonts w:ascii="Aptos" w:hAnsi="Aptos" w:cstheme="minorHAnsi"/>
          <w:sz w:val="24"/>
        </w:rPr>
        <w:t>Enhanced DBS checks.</w:t>
      </w:r>
    </w:p>
    <w:p w14:paraId="5ADDD779" w14:textId="77777777" w:rsidR="00A04134" w:rsidRPr="00A04134" w:rsidRDefault="00A04134" w:rsidP="00A04134">
      <w:pPr>
        <w:numPr>
          <w:ilvl w:val="0"/>
          <w:numId w:val="31"/>
        </w:numPr>
        <w:spacing w:after="0"/>
        <w:ind w:right="133"/>
        <w:rPr>
          <w:rFonts w:ascii="Aptos" w:hAnsi="Aptos" w:cstheme="minorHAnsi"/>
          <w:sz w:val="24"/>
        </w:rPr>
      </w:pPr>
      <w:r w:rsidRPr="00A04134">
        <w:rPr>
          <w:rFonts w:ascii="Aptos" w:hAnsi="Aptos" w:cstheme="minorHAnsi"/>
          <w:sz w:val="24"/>
        </w:rPr>
        <w:t>Barred list checks where applicable.</w:t>
      </w:r>
    </w:p>
    <w:p w14:paraId="0BA01B25" w14:textId="77777777" w:rsidR="00A04134" w:rsidRPr="00A04134" w:rsidRDefault="00A04134" w:rsidP="00A04134">
      <w:pPr>
        <w:numPr>
          <w:ilvl w:val="0"/>
          <w:numId w:val="31"/>
        </w:numPr>
        <w:spacing w:after="0"/>
        <w:ind w:right="133"/>
        <w:rPr>
          <w:rFonts w:ascii="Aptos" w:hAnsi="Aptos" w:cstheme="minorHAnsi"/>
          <w:sz w:val="24"/>
        </w:rPr>
      </w:pPr>
      <w:r w:rsidRPr="00A04134">
        <w:rPr>
          <w:rFonts w:ascii="Aptos" w:hAnsi="Aptos" w:cstheme="minorHAnsi"/>
          <w:sz w:val="24"/>
        </w:rPr>
        <w:t>Right to work checks.</w:t>
      </w:r>
    </w:p>
    <w:p w14:paraId="183E1A48" w14:textId="77777777" w:rsidR="00A04134" w:rsidRPr="00A04134" w:rsidRDefault="00A04134" w:rsidP="00A04134">
      <w:pPr>
        <w:numPr>
          <w:ilvl w:val="0"/>
          <w:numId w:val="31"/>
        </w:numPr>
        <w:spacing w:after="0"/>
        <w:ind w:right="133"/>
        <w:rPr>
          <w:rFonts w:ascii="Aptos" w:hAnsi="Aptos" w:cstheme="minorHAnsi"/>
          <w:sz w:val="24"/>
        </w:rPr>
      </w:pPr>
      <w:r w:rsidRPr="00A04134">
        <w:rPr>
          <w:rFonts w:ascii="Aptos" w:hAnsi="Aptos" w:cstheme="minorHAnsi"/>
          <w:sz w:val="24"/>
        </w:rPr>
        <w:t>Qualification verification.</w:t>
      </w:r>
    </w:p>
    <w:p w14:paraId="21830CB5" w14:textId="77777777" w:rsidR="00A04134" w:rsidRPr="00A04134" w:rsidRDefault="00A04134" w:rsidP="00A04134">
      <w:pPr>
        <w:numPr>
          <w:ilvl w:val="0"/>
          <w:numId w:val="31"/>
        </w:numPr>
        <w:spacing w:after="0"/>
        <w:ind w:right="133"/>
        <w:rPr>
          <w:rFonts w:ascii="Aptos" w:hAnsi="Aptos" w:cstheme="minorHAnsi"/>
          <w:sz w:val="24"/>
        </w:rPr>
      </w:pPr>
      <w:r w:rsidRPr="00A04134">
        <w:rPr>
          <w:rFonts w:ascii="Aptos" w:hAnsi="Aptos" w:cstheme="minorHAnsi"/>
          <w:sz w:val="24"/>
        </w:rPr>
        <w:t>Professional registration checks.</w:t>
      </w:r>
    </w:p>
    <w:p w14:paraId="3B8B3958" w14:textId="77777777" w:rsidR="00A04134" w:rsidRPr="00A04134" w:rsidRDefault="00A04134" w:rsidP="00A04134">
      <w:pPr>
        <w:numPr>
          <w:ilvl w:val="0"/>
          <w:numId w:val="31"/>
        </w:numPr>
        <w:spacing w:after="0"/>
        <w:ind w:right="133"/>
        <w:rPr>
          <w:rFonts w:ascii="Aptos" w:hAnsi="Aptos" w:cstheme="minorHAnsi"/>
          <w:sz w:val="24"/>
        </w:rPr>
      </w:pPr>
      <w:r w:rsidRPr="00A04134">
        <w:rPr>
          <w:rFonts w:ascii="Aptos" w:hAnsi="Aptos" w:cstheme="minorHAnsi"/>
          <w:sz w:val="24"/>
        </w:rPr>
        <w:t>References.</w:t>
      </w:r>
    </w:p>
    <w:p w14:paraId="6723CAA5" w14:textId="77777777" w:rsidR="00A04134" w:rsidRPr="00A04134" w:rsidRDefault="00A04134" w:rsidP="00A04134">
      <w:pPr>
        <w:numPr>
          <w:ilvl w:val="0"/>
          <w:numId w:val="31"/>
        </w:numPr>
        <w:spacing w:after="0"/>
        <w:ind w:right="133"/>
        <w:rPr>
          <w:rFonts w:ascii="Aptos" w:hAnsi="Aptos" w:cstheme="minorHAnsi"/>
          <w:sz w:val="24"/>
        </w:rPr>
      </w:pPr>
      <w:r w:rsidRPr="00A04134">
        <w:rPr>
          <w:rFonts w:ascii="Aptos" w:hAnsi="Aptos" w:cstheme="minorHAnsi"/>
          <w:sz w:val="24"/>
        </w:rPr>
        <w:lastRenderedPageBreak/>
        <w:t>Medical fitness declaration.</w:t>
      </w:r>
    </w:p>
    <w:p w14:paraId="63220870" w14:textId="77777777" w:rsidR="00A04134" w:rsidRDefault="00A04134" w:rsidP="00A04134">
      <w:pPr>
        <w:numPr>
          <w:ilvl w:val="0"/>
          <w:numId w:val="31"/>
        </w:numPr>
        <w:spacing w:after="0"/>
        <w:ind w:right="133"/>
        <w:rPr>
          <w:rFonts w:ascii="Aptos" w:hAnsi="Aptos" w:cstheme="minorHAnsi"/>
          <w:sz w:val="24"/>
        </w:rPr>
      </w:pPr>
      <w:r w:rsidRPr="00A04134">
        <w:rPr>
          <w:rFonts w:ascii="Aptos" w:hAnsi="Aptos" w:cstheme="minorHAnsi"/>
          <w:sz w:val="24"/>
        </w:rPr>
        <w:t>Overseas checks where applicable.</w:t>
      </w:r>
    </w:p>
    <w:p w14:paraId="7030E210" w14:textId="77777777" w:rsidR="0034085A" w:rsidRDefault="0034085A" w:rsidP="0034085A">
      <w:pPr>
        <w:spacing w:after="0"/>
        <w:ind w:left="720" w:right="133"/>
        <w:rPr>
          <w:rFonts w:ascii="Aptos" w:hAnsi="Aptos" w:cstheme="minorHAnsi"/>
          <w:sz w:val="24"/>
        </w:rPr>
      </w:pPr>
    </w:p>
    <w:p w14:paraId="75C1DE7E" w14:textId="77777777" w:rsidR="0034085A" w:rsidRPr="0034085A" w:rsidRDefault="0034085A" w:rsidP="0034085A">
      <w:pPr>
        <w:spacing w:after="0"/>
        <w:ind w:left="720" w:right="133"/>
        <w:rPr>
          <w:rFonts w:ascii="Aptos" w:hAnsi="Aptos" w:cstheme="minorHAnsi"/>
          <w:sz w:val="24"/>
        </w:rPr>
      </w:pPr>
      <w:r w:rsidRPr="0034085A">
        <w:rPr>
          <w:rFonts w:ascii="Aptos" w:hAnsi="Aptos" w:cstheme="minorHAnsi"/>
          <w:sz w:val="24"/>
        </w:rPr>
        <w:t xml:space="preserve">All teaching staff employed by Mount School must be appropriately registered with the </w:t>
      </w:r>
      <w:r w:rsidRPr="0034085A">
        <w:rPr>
          <w:rFonts w:ascii="Aptos" w:hAnsi="Aptos" w:cstheme="minorHAnsi"/>
          <w:b/>
          <w:bCs/>
          <w:sz w:val="24"/>
        </w:rPr>
        <w:t>Education Workforce Council (EWC)</w:t>
      </w:r>
      <w:r w:rsidRPr="0034085A">
        <w:rPr>
          <w:rFonts w:ascii="Aptos" w:hAnsi="Aptos" w:cstheme="minorHAnsi"/>
          <w:sz w:val="24"/>
        </w:rPr>
        <w:t xml:space="preserve"> where required by Welsh legislation. Prior to appointment, the school verifies an applicant's EWC registration status, registration category, and any conditions, restrictions or disciplinary findings recorded against their registration. Where an applicant is required to hold EWC registration but does not yet meet the necessary requirements, they will not undertake regulated teaching duties until registration has been confirmed. The school also checks qualifications, identity, employment history, references, the right to work in the UK, an enhanced Disclosure and Barring Service (DBS) certificate with children's barred list information where applicable, prohibition from teaching status where relevant, overseas criminal record checks where required, medical fitness declarations and any other pre-employment checks required under the Independent School Standards (Wales) Regulations. EWC registration is monitored throughout employment, and staff are required to maintain their registration and immediately notify the Head of Provision of any change to their registration status, fitness to practise, or professional standing.</w:t>
      </w:r>
    </w:p>
    <w:p w14:paraId="0084138E" w14:textId="77777777" w:rsidR="0034085A" w:rsidRPr="00A04134" w:rsidRDefault="0034085A" w:rsidP="0034085A">
      <w:pPr>
        <w:spacing w:after="0"/>
        <w:ind w:left="720" w:right="133"/>
        <w:rPr>
          <w:rFonts w:ascii="Aptos" w:hAnsi="Aptos" w:cstheme="minorHAnsi"/>
          <w:sz w:val="24"/>
        </w:rPr>
      </w:pPr>
    </w:p>
    <w:p w14:paraId="2BAA8B21" w14:textId="4CAAC4EE" w:rsidR="00A04134" w:rsidRPr="00A04134" w:rsidRDefault="00A04134" w:rsidP="00A04134">
      <w:pPr>
        <w:spacing w:after="0"/>
        <w:ind w:right="133"/>
        <w:rPr>
          <w:rFonts w:ascii="Aptos" w:hAnsi="Aptos" w:cstheme="minorHAnsi"/>
          <w:sz w:val="24"/>
        </w:rPr>
      </w:pPr>
    </w:p>
    <w:p w14:paraId="48A82DAE" w14:textId="77777777" w:rsidR="00A04134" w:rsidRPr="00A04134" w:rsidRDefault="00A04134" w:rsidP="00A04134">
      <w:pPr>
        <w:spacing w:after="0"/>
        <w:ind w:right="133"/>
        <w:rPr>
          <w:rFonts w:ascii="Aptos" w:hAnsi="Aptos" w:cstheme="minorHAnsi"/>
          <w:b/>
          <w:bCs/>
          <w:sz w:val="24"/>
        </w:rPr>
      </w:pPr>
      <w:r w:rsidRPr="00A04134">
        <w:rPr>
          <w:rFonts w:ascii="Aptos" w:hAnsi="Aptos" w:cstheme="minorHAnsi"/>
          <w:b/>
          <w:bCs/>
          <w:sz w:val="24"/>
        </w:rPr>
        <w:t>12. DBS and Barred List Checks</w:t>
      </w:r>
    </w:p>
    <w:p w14:paraId="76ED4AFE"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Appropriate DBS checks will be completed in accordance with statutory requirements.</w:t>
      </w:r>
    </w:p>
    <w:p w14:paraId="0862E9DD"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Enhanced DBS checks will normally be required for staff working within the school.</w:t>
      </w:r>
    </w:p>
    <w:p w14:paraId="55B272DD"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Barred list checks will be undertaken where legally permitted and required.</w:t>
      </w:r>
    </w:p>
    <w:p w14:paraId="39ED6F3D"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No individual will commence regulated activity unless appropriate safeguarding checks have been completed.</w:t>
      </w:r>
    </w:p>
    <w:p w14:paraId="64D140AA" w14:textId="4E51B65A" w:rsidR="00A04134" w:rsidRPr="00A04134" w:rsidRDefault="00A04134" w:rsidP="00A04134">
      <w:pPr>
        <w:spacing w:after="0"/>
        <w:ind w:right="133"/>
        <w:rPr>
          <w:rFonts w:ascii="Aptos" w:hAnsi="Aptos" w:cstheme="minorHAnsi"/>
          <w:sz w:val="24"/>
        </w:rPr>
      </w:pPr>
    </w:p>
    <w:p w14:paraId="4AAA9ADD" w14:textId="77777777" w:rsidR="00A04134" w:rsidRPr="00A04134" w:rsidRDefault="00A04134" w:rsidP="00A04134">
      <w:pPr>
        <w:spacing w:after="0"/>
        <w:ind w:right="133"/>
        <w:rPr>
          <w:rFonts w:ascii="Aptos" w:hAnsi="Aptos" w:cstheme="minorHAnsi"/>
          <w:b/>
          <w:bCs/>
          <w:sz w:val="24"/>
        </w:rPr>
      </w:pPr>
      <w:r w:rsidRPr="00A04134">
        <w:rPr>
          <w:rFonts w:ascii="Aptos" w:hAnsi="Aptos" w:cstheme="minorHAnsi"/>
          <w:b/>
          <w:bCs/>
          <w:sz w:val="24"/>
        </w:rPr>
        <w:t>13. Overseas Checks</w:t>
      </w:r>
    </w:p>
    <w:p w14:paraId="0E03F9B6"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Where an individual has lived or worked overseas, additional checks may be required.</w:t>
      </w:r>
    </w:p>
    <w:p w14:paraId="498F8466"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These may include:</w:t>
      </w:r>
    </w:p>
    <w:p w14:paraId="21D70942" w14:textId="77777777" w:rsidR="00A04134" w:rsidRPr="00A04134" w:rsidRDefault="00A04134" w:rsidP="00A04134">
      <w:pPr>
        <w:numPr>
          <w:ilvl w:val="0"/>
          <w:numId w:val="32"/>
        </w:numPr>
        <w:spacing w:after="0"/>
        <w:ind w:right="133"/>
        <w:rPr>
          <w:rFonts w:ascii="Aptos" w:hAnsi="Aptos" w:cstheme="minorHAnsi"/>
          <w:sz w:val="24"/>
        </w:rPr>
      </w:pPr>
      <w:r w:rsidRPr="00A04134">
        <w:rPr>
          <w:rFonts w:ascii="Aptos" w:hAnsi="Aptos" w:cstheme="minorHAnsi"/>
          <w:sz w:val="24"/>
        </w:rPr>
        <w:t>Certificates of good conduct.</w:t>
      </w:r>
    </w:p>
    <w:p w14:paraId="518AF866" w14:textId="77777777" w:rsidR="00A04134" w:rsidRPr="00A04134" w:rsidRDefault="00A04134" w:rsidP="00A04134">
      <w:pPr>
        <w:numPr>
          <w:ilvl w:val="0"/>
          <w:numId w:val="32"/>
        </w:numPr>
        <w:spacing w:after="0"/>
        <w:ind w:right="133"/>
        <w:rPr>
          <w:rFonts w:ascii="Aptos" w:hAnsi="Aptos" w:cstheme="minorHAnsi"/>
          <w:sz w:val="24"/>
        </w:rPr>
      </w:pPr>
      <w:r w:rsidRPr="00A04134">
        <w:rPr>
          <w:rFonts w:ascii="Aptos" w:hAnsi="Aptos" w:cstheme="minorHAnsi"/>
          <w:sz w:val="24"/>
        </w:rPr>
        <w:t>Overseas criminal record checks.</w:t>
      </w:r>
    </w:p>
    <w:p w14:paraId="5B684F93" w14:textId="77777777" w:rsidR="00A04134" w:rsidRPr="00A04134" w:rsidRDefault="00A04134" w:rsidP="00A04134">
      <w:pPr>
        <w:numPr>
          <w:ilvl w:val="0"/>
          <w:numId w:val="32"/>
        </w:numPr>
        <w:spacing w:after="0"/>
        <w:ind w:right="133"/>
        <w:rPr>
          <w:rFonts w:ascii="Aptos" w:hAnsi="Aptos" w:cstheme="minorHAnsi"/>
          <w:sz w:val="24"/>
        </w:rPr>
      </w:pPr>
      <w:r w:rsidRPr="00A04134">
        <w:rPr>
          <w:rFonts w:ascii="Aptos" w:hAnsi="Aptos" w:cstheme="minorHAnsi"/>
          <w:sz w:val="24"/>
        </w:rPr>
        <w:t>Professional references from overseas employers.</w:t>
      </w:r>
    </w:p>
    <w:p w14:paraId="4BC1912B" w14:textId="77777777" w:rsidR="00A04134" w:rsidRPr="00A04134" w:rsidRDefault="00A04134" w:rsidP="00A04134">
      <w:pPr>
        <w:numPr>
          <w:ilvl w:val="0"/>
          <w:numId w:val="32"/>
        </w:numPr>
        <w:spacing w:after="0"/>
        <w:ind w:right="133"/>
        <w:rPr>
          <w:rFonts w:ascii="Aptos" w:hAnsi="Aptos" w:cstheme="minorHAnsi"/>
          <w:sz w:val="24"/>
        </w:rPr>
      </w:pPr>
      <w:r w:rsidRPr="00A04134">
        <w:rPr>
          <w:rFonts w:ascii="Aptos" w:hAnsi="Aptos" w:cstheme="minorHAnsi"/>
          <w:sz w:val="24"/>
        </w:rPr>
        <w:t>Verification of employment history.</w:t>
      </w:r>
    </w:p>
    <w:p w14:paraId="5BEB057F"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The school will take reasonable steps to verify suitability where overseas employment or residence has occurred.</w:t>
      </w:r>
    </w:p>
    <w:p w14:paraId="623EC209" w14:textId="6435D65B" w:rsidR="00A04134" w:rsidRPr="00A04134" w:rsidRDefault="00A04134" w:rsidP="00A04134">
      <w:pPr>
        <w:spacing w:after="0"/>
        <w:ind w:right="133"/>
        <w:rPr>
          <w:rFonts w:ascii="Aptos" w:hAnsi="Aptos" w:cstheme="minorHAnsi"/>
          <w:sz w:val="24"/>
        </w:rPr>
      </w:pPr>
    </w:p>
    <w:p w14:paraId="1CA6B880" w14:textId="77777777" w:rsidR="00A04134" w:rsidRPr="00A04134" w:rsidRDefault="00A04134" w:rsidP="00A04134">
      <w:pPr>
        <w:spacing w:after="0"/>
        <w:ind w:right="133"/>
        <w:rPr>
          <w:rFonts w:ascii="Aptos" w:hAnsi="Aptos" w:cstheme="minorHAnsi"/>
          <w:b/>
          <w:bCs/>
          <w:sz w:val="24"/>
        </w:rPr>
      </w:pPr>
      <w:r w:rsidRPr="00A04134">
        <w:rPr>
          <w:rFonts w:ascii="Aptos" w:hAnsi="Aptos" w:cstheme="minorHAnsi"/>
          <w:b/>
          <w:bCs/>
          <w:sz w:val="24"/>
        </w:rPr>
        <w:t>14. Online Searches</w:t>
      </w:r>
    </w:p>
    <w:p w14:paraId="4300C930"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As part of the recruitment process, online searches may be conducted on shortlisted candidates.</w:t>
      </w:r>
    </w:p>
    <w:p w14:paraId="1033033E"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The purpose of such searches is to identify information relevant to:</w:t>
      </w:r>
    </w:p>
    <w:p w14:paraId="10101BF9" w14:textId="77777777" w:rsidR="00A04134" w:rsidRPr="00A04134" w:rsidRDefault="00A04134" w:rsidP="00A04134">
      <w:pPr>
        <w:numPr>
          <w:ilvl w:val="0"/>
          <w:numId w:val="33"/>
        </w:numPr>
        <w:spacing w:after="0"/>
        <w:ind w:right="133"/>
        <w:rPr>
          <w:rFonts w:ascii="Aptos" w:hAnsi="Aptos" w:cstheme="minorHAnsi"/>
          <w:sz w:val="24"/>
        </w:rPr>
      </w:pPr>
      <w:r w:rsidRPr="00A04134">
        <w:rPr>
          <w:rFonts w:ascii="Aptos" w:hAnsi="Aptos" w:cstheme="minorHAnsi"/>
          <w:sz w:val="24"/>
        </w:rPr>
        <w:t>Safeguarding.</w:t>
      </w:r>
    </w:p>
    <w:p w14:paraId="550DC6A5" w14:textId="77777777" w:rsidR="00A04134" w:rsidRPr="00A04134" w:rsidRDefault="00A04134" w:rsidP="00A04134">
      <w:pPr>
        <w:numPr>
          <w:ilvl w:val="0"/>
          <w:numId w:val="33"/>
        </w:numPr>
        <w:spacing w:after="0"/>
        <w:ind w:right="133"/>
        <w:rPr>
          <w:rFonts w:ascii="Aptos" w:hAnsi="Aptos" w:cstheme="minorHAnsi"/>
          <w:sz w:val="24"/>
        </w:rPr>
      </w:pPr>
      <w:r w:rsidRPr="00A04134">
        <w:rPr>
          <w:rFonts w:ascii="Aptos" w:hAnsi="Aptos" w:cstheme="minorHAnsi"/>
          <w:sz w:val="24"/>
        </w:rPr>
        <w:t>Professional conduct.</w:t>
      </w:r>
    </w:p>
    <w:p w14:paraId="0C8A81B5" w14:textId="77777777" w:rsidR="00A04134" w:rsidRPr="00A04134" w:rsidRDefault="00A04134" w:rsidP="00A04134">
      <w:pPr>
        <w:numPr>
          <w:ilvl w:val="0"/>
          <w:numId w:val="33"/>
        </w:numPr>
        <w:spacing w:after="0"/>
        <w:ind w:right="133"/>
        <w:rPr>
          <w:rFonts w:ascii="Aptos" w:hAnsi="Aptos" w:cstheme="minorHAnsi"/>
          <w:sz w:val="24"/>
        </w:rPr>
      </w:pPr>
      <w:r w:rsidRPr="00A04134">
        <w:rPr>
          <w:rFonts w:ascii="Aptos" w:hAnsi="Aptos" w:cstheme="minorHAnsi"/>
          <w:sz w:val="24"/>
        </w:rPr>
        <w:t>Suitability to work with children.</w:t>
      </w:r>
    </w:p>
    <w:p w14:paraId="389EC775"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Any information identified through online searches will be considered fairly and proportionately.</w:t>
      </w:r>
    </w:p>
    <w:p w14:paraId="3E56B104" w14:textId="006D5C3F" w:rsidR="00A04134" w:rsidRPr="00A04134" w:rsidRDefault="00A04134" w:rsidP="6B44DAC7">
      <w:pPr>
        <w:spacing w:after="0"/>
        <w:ind w:right="133"/>
        <w:rPr>
          <w:rFonts w:ascii="Aptos" w:hAnsi="Aptos"/>
          <w:sz w:val="24"/>
        </w:rPr>
      </w:pPr>
    </w:p>
    <w:p w14:paraId="69DD069C" w14:textId="30D3FFE0" w:rsidR="6B44DAC7" w:rsidRDefault="6B44DAC7" w:rsidP="6B44DAC7">
      <w:pPr>
        <w:spacing w:after="0"/>
        <w:ind w:right="133"/>
        <w:rPr>
          <w:rFonts w:ascii="Aptos" w:hAnsi="Aptos"/>
          <w:sz w:val="24"/>
        </w:rPr>
      </w:pPr>
    </w:p>
    <w:p w14:paraId="1ED1B44E" w14:textId="77777777" w:rsidR="00A04134" w:rsidRPr="00A04134" w:rsidRDefault="00A04134" w:rsidP="00A04134">
      <w:pPr>
        <w:spacing w:after="0"/>
        <w:ind w:right="133"/>
        <w:rPr>
          <w:rFonts w:ascii="Aptos" w:hAnsi="Aptos" w:cstheme="minorHAnsi"/>
          <w:b/>
          <w:bCs/>
          <w:sz w:val="24"/>
        </w:rPr>
      </w:pPr>
      <w:r w:rsidRPr="00A04134">
        <w:rPr>
          <w:rFonts w:ascii="Aptos" w:hAnsi="Aptos" w:cstheme="minorHAnsi"/>
          <w:b/>
          <w:bCs/>
          <w:sz w:val="24"/>
        </w:rPr>
        <w:t>15. Single Central Record (SCR)</w:t>
      </w:r>
    </w:p>
    <w:p w14:paraId="6DFEE39C"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lastRenderedPageBreak/>
        <w:t>The school will maintain a Single Central Record in accordance with statutory requirements.</w:t>
      </w:r>
    </w:p>
    <w:p w14:paraId="666EB841"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The SCR will record required recruitment and safeguarding checks for:</w:t>
      </w:r>
    </w:p>
    <w:p w14:paraId="409F74B3" w14:textId="77777777" w:rsidR="00A04134" w:rsidRPr="00A04134" w:rsidRDefault="00A04134" w:rsidP="00A04134">
      <w:pPr>
        <w:numPr>
          <w:ilvl w:val="0"/>
          <w:numId w:val="34"/>
        </w:numPr>
        <w:spacing w:after="0"/>
        <w:ind w:right="133"/>
        <w:rPr>
          <w:rFonts w:ascii="Aptos" w:hAnsi="Aptos" w:cstheme="minorHAnsi"/>
          <w:sz w:val="24"/>
        </w:rPr>
      </w:pPr>
      <w:r w:rsidRPr="00A04134">
        <w:rPr>
          <w:rFonts w:ascii="Aptos" w:hAnsi="Aptos" w:cstheme="minorHAnsi"/>
          <w:sz w:val="24"/>
        </w:rPr>
        <w:t>Staff.</w:t>
      </w:r>
    </w:p>
    <w:p w14:paraId="404CBDC3" w14:textId="77777777" w:rsidR="00A04134" w:rsidRPr="00A04134" w:rsidRDefault="00A04134" w:rsidP="00A04134">
      <w:pPr>
        <w:numPr>
          <w:ilvl w:val="0"/>
          <w:numId w:val="34"/>
        </w:numPr>
        <w:spacing w:after="0"/>
        <w:ind w:right="133"/>
        <w:rPr>
          <w:rFonts w:ascii="Aptos" w:hAnsi="Aptos" w:cstheme="minorHAnsi"/>
          <w:sz w:val="24"/>
        </w:rPr>
      </w:pPr>
      <w:r w:rsidRPr="00A04134">
        <w:rPr>
          <w:rFonts w:ascii="Aptos" w:hAnsi="Aptos" w:cstheme="minorHAnsi"/>
          <w:sz w:val="24"/>
        </w:rPr>
        <w:t>Volunteers.</w:t>
      </w:r>
    </w:p>
    <w:p w14:paraId="5B18A74C" w14:textId="77777777" w:rsidR="00A04134" w:rsidRPr="00A04134" w:rsidRDefault="00A04134" w:rsidP="00A04134">
      <w:pPr>
        <w:numPr>
          <w:ilvl w:val="0"/>
          <w:numId w:val="34"/>
        </w:numPr>
        <w:spacing w:after="0"/>
        <w:ind w:right="133"/>
        <w:rPr>
          <w:rFonts w:ascii="Aptos" w:hAnsi="Aptos" w:cstheme="minorHAnsi"/>
          <w:sz w:val="24"/>
        </w:rPr>
      </w:pPr>
      <w:r w:rsidRPr="00A04134">
        <w:rPr>
          <w:rFonts w:ascii="Aptos" w:hAnsi="Aptos" w:cstheme="minorHAnsi"/>
          <w:sz w:val="24"/>
        </w:rPr>
        <w:t>Governors.</w:t>
      </w:r>
    </w:p>
    <w:p w14:paraId="5BD6F70F" w14:textId="77777777" w:rsidR="00A04134" w:rsidRPr="00A04134" w:rsidRDefault="00A04134" w:rsidP="00A04134">
      <w:pPr>
        <w:numPr>
          <w:ilvl w:val="0"/>
          <w:numId w:val="34"/>
        </w:numPr>
        <w:spacing w:after="0"/>
        <w:ind w:right="133"/>
        <w:rPr>
          <w:rFonts w:ascii="Aptos" w:hAnsi="Aptos" w:cstheme="minorHAnsi"/>
          <w:sz w:val="24"/>
        </w:rPr>
      </w:pPr>
      <w:r w:rsidRPr="00A04134">
        <w:rPr>
          <w:rFonts w:ascii="Aptos" w:hAnsi="Aptos" w:cstheme="minorHAnsi"/>
          <w:sz w:val="24"/>
        </w:rPr>
        <w:t>Supply staff where appropriate.</w:t>
      </w:r>
    </w:p>
    <w:p w14:paraId="60D0DC3B"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The SCR will be reviewed regularly to ensure accuracy and compliance.</w:t>
      </w:r>
    </w:p>
    <w:p w14:paraId="479D9ED9" w14:textId="7E7881AC" w:rsidR="00A04134" w:rsidRPr="00A04134" w:rsidRDefault="00A04134" w:rsidP="00A04134">
      <w:pPr>
        <w:spacing w:after="0"/>
        <w:ind w:right="133"/>
        <w:rPr>
          <w:rFonts w:ascii="Aptos" w:hAnsi="Aptos" w:cstheme="minorHAnsi"/>
          <w:sz w:val="24"/>
        </w:rPr>
      </w:pPr>
    </w:p>
    <w:p w14:paraId="04E3B564" w14:textId="77777777" w:rsidR="00A04134" w:rsidRPr="00A04134" w:rsidRDefault="00A04134" w:rsidP="00A04134">
      <w:pPr>
        <w:spacing w:after="0"/>
        <w:ind w:right="133"/>
        <w:rPr>
          <w:rFonts w:ascii="Aptos" w:hAnsi="Aptos" w:cstheme="minorHAnsi"/>
          <w:b/>
          <w:bCs/>
          <w:sz w:val="24"/>
        </w:rPr>
      </w:pPr>
      <w:r w:rsidRPr="00A04134">
        <w:rPr>
          <w:rFonts w:ascii="Aptos" w:hAnsi="Aptos" w:cstheme="minorHAnsi"/>
          <w:b/>
          <w:bCs/>
          <w:sz w:val="24"/>
        </w:rPr>
        <w:t>16. Agency Staff, Contractors and Volunteers</w:t>
      </w:r>
    </w:p>
    <w:p w14:paraId="2EB2668A"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The school will ensure that appropriate safeguarding checks are completed for agency staff, contractors and volunteers.</w:t>
      </w:r>
    </w:p>
    <w:p w14:paraId="0D14923B"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Written confirmation of relevant checks may be accepted from reputable agencies where permitted.</w:t>
      </w:r>
    </w:p>
    <w:p w14:paraId="693A8998"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Visitors and contractors will be managed in accordance with safeguarding procedures.</w:t>
      </w:r>
    </w:p>
    <w:p w14:paraId="05BD73D9" w14:textId="09914652" w:rsidR="00A04134" w:rsidRPr="00A04134" w:rsidRDefault="00A04134" w:rsidP="00A04134">
      <w:pPr>
        <w:spacing w:after="0"/>
        <w:ind w:right="133"/>
        <w:rPr>
          <w:rFonts w:ascii="Aptos" w:hAnsi="Aptos" w:cstheme="minorHAnsi"/>
          <w:sz w:val="24"/>
        </w:rPr>
      </w:pPr>
    </w:p>
    <w:p w14:paraId="50120753" w14:textId="77777777" w:rsidR="00A04134" w:rsidRPr="00A04134" w:rsidRDefault="00A04134" w:rsidP="00A04134">
      <w:pPr>
        <w:spacing w:after="0"/>
        <w:ind w:right="133"/>
        <w:rPr>
          <w:rFonts w:ascii="Aptos" w:hAnsi="Aptos" w:cstheme="minorHAnsi"/>
          <w:b/>
          <w:bCs/>
          <w:sz w:val="24"/>
        </w:rPr>
      </w:pPr>
      <w:r w:rsidRPr="00A04134">
        <w:rPr>
          <w:rFonts w:ascii="Aptos" w:hAnsi="Aptos" w:cstheme="minorHAnsi"/>
          <w:b/>
          <w:bCs/>
          <w:sz w:val="24"/>
        </w:rPr>
        <w:t>17. Induction and Probation</w:t>
      </w:r>
    </w:p>
    <w:p w14:paraId="5EAFDD88"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All newly appointed staff will receive induction covering:</w:t>
      </w:r>
    </w:p>
    <w:p w14:paraId="1BD29734" w14:textId="77777777" w:rsidR="00A04134" w:rsidRPr="00A04134" w:rsidRDefault="00A04134" w:rsidP="00A04134">
      <w:pPr>
        <w:numPr>
          <w:ilvl w:val="0"/>
          <w:numId w:val="35"/>
        </w:numPr>
        <w:spacing w:after="0"/>
        <w:ind w:right="133"/>
        <w:rPr>
          <w:rFonts w:ascii="Aptos" w:hAnsi="Aptos" w:cstheme="minorHAnsi"/>
          <w:sz w:val="24"/>
        </w:rPr>
      </w:pPr>
      <w:r w:rsidRPr="00A04134">
        <w:rPr>
          <w:rFonts w:ascii="Aptos" w:hAnsi="Aptos" w:cstheme="minorHAnsi"/>
          <w:sz w:val="24"/>
        </w:rPr>
        <w:t>Safeguarding.</w:t>
      </w:r>
    </w:p>
    <w:p w14:paraId="78FF75D6" w14:textId="77777777" w:rsidR="00A04134" w:rsidRPr="00A04134" w:rsidRDefault="00A04134" w:rsidP="00A04134">
      <w:pPr>
        <w:numPr>
          <w:ilvl w:val="0"/>
          <w:numId w:val="35"/>
        </w:numPr>
        <w:spacing w:after="0"/>
        <w:ind w:right="133"/>
        <w:rPr>
          <w:rFonts w:ascii="Aptos" w:hAnsi="Aptos" w:cstheme="minorHAnsi"/>
          <w:sz w:val="24"/>
        </w:rPr>
      </w:pPr>
      <w:r w:rsidRPr="00A04134">
        <w:rPr>
          <w:rFonts w:ascii="Aptos" w:hAnsi="Aptos" w:cstheme="minorHAnsi"/>
          <w:sz w:val="24"/>
        </w:rPr>
        <w:t>Child Protection.</w:t>
      </w:r>
    </w:p>
    <w:p w14:paraId="7B588BAC" w14:textId="77777777" w:rsidR="00A04134" w:rsidRPr="00A04134" w:rsidRDefault="00A04134" w:rsidP="00A04134">
      <w:pPr>
        <w:numPr>
          <w:ilvl w:val="0"/>
          <w:numId w:val="35"/>
        </w:numPr>
        <w:spacing w:after="0"/>
        <w:ind w:right="133"/>
        <w:rPr>
          <w:rFonts w:ascii="Aptos" w:hAnsi="Aptos" w:cstheme="minorHAnsi"/>
          <w:sz w:val="24"/>
        </w:rPr>
      </w:pPr>
      <w:r w:rsidRPr="00A04134">
        <w:rPr>
          <w:rFonts w:ascii="Aptos" w:hAnsi="Aptos" w:cstheme="minorHAnsi"/>
          <w:sz w:val="24"/>
        </w:rPr>
        <w:t>Behaviour.</w:t>
      </w:r>
    </w:p>
    <w:p w14:paraId="0EF34C49" w14:textId="77777777" w:rsidR="00A04134" w:rsidRPr="00A04134" w:rsidRDefault="00A04134" w:rsidP="00A04134">
      <w:pPr>
        <w:numPr>
          <w:ilvl w:val="0"/>
          <w:numId w:val="35"/>
        </w:numPr>
        <w:spacing w:after="0"/>
        <w:ind w:right="133"/>
        <w:rPr>
          <w:rFonts w:ascii="Aptos" w:hAnsi="Aptos" w:cstheme="minorHAnsi"/>
          <w:sz w:val="24"/>
        </w:rPr>
      </w:pPr>
      <w:r w:rsidRPr="00A04134">
        <w:rPr>
          <w:rFonts w:ascii="Aptos" w:hAnsi="Aptos" w:cstheme="minorHAnsi"/>
          <w:sz w:val="24"/>
        </w:rPr>
        <w:t>Staff Code of Conduct.</w:t>
      </w:r>
    </w:p>
    <w:p w14:paraId="26C2374E" w14:textId="77777777" w:rsidR="00A04134" w:rsidRPr="00A04134" w:rsidRDefault="00A04134" w:rsidP="00A04134">
      <w:pPr>
        <w:numPr>
          <w:ilvl w:val="0"/>
          <w:numId w:val="35"/>
        </w:numPr>
        <w:spacing w:after="0"/>
        <w:ind w:right="133"/>
        <w:rPr>
          <w:rFonts w:ascii="Aptos" w:hAnsi="Aptos" w:cstheme="minorHAnsi"/>
          <w:sz w:val="24"/>
        </w:rPr>
      </w:pPr>
      <w:r w:rsidRPr="00A04134">
        <w:rPr>
          <w:rFonts w:ascii="Aptos" w:hAnsi="Aptos" w:cstheme="minorHAnsi"/>
          <w:sz w:val="24"/>
        </w:rPr>
        <w:t>Health and Safety.</w:t>
      </w:r>
    </w:p>
    <w:p w14:paraId="03D07A50" w14:textId="77777777" w:rsidR="00A04134" w:rsidRPr="00A04134" w:rsidRDefault="00A04134" w:rsidP="00A04134">
      <w:pPr>
        <w:numPr>
          <w:ilvl w:val="0"/>
          <w:numId w:val="35"/>
        </w:numPr>
        <w:spacing w:after="0"/>
        <w:ind w:right="133"/>
        <w:rPr>
          <w:rFonts w:ascii="Aptos" w:hAnsi="Aptos" w:cstheme="minorHAnsi"/>
          <w:sz w:val="24"/>
        </w:rPr>
      </w:pPr>
      <w:r w:rsidRPr="00A04134">
        <w:rPr>
          <w:rFonts w:ascii="Aptos" w:hAnsi="Aptos" w:cstheme="minorHAnsi"/>
          <w:sz w:val="24"/>
        </w:rPr>
        <w:t>Whistleblowing.</w:t>
      </w:r>
    </w:p>
    <w:p w14:paraId="6FF113C5" w14:textId="77777777" w:rsidR="00A04134" w:rsidRPr="00A04134" w:rsidRDefault="00A04134" w:rsidP="00A04134">
      <w:pPr>
        <w:numPr>
          <w:ilvl w:val="0"/>
          <w:numId w:val="35"/>
        </w:numPr>
        <w:spacing w:after="0"/>
        <w:ind w:right="133"/>
        <w:rPr>
          <w:rFonts w:ascii="Aptos" w:hAnsi="Aptos" w:cstheme="minorHAnsi"/>
          <w:sz w:val="24"/>
        </w:rPr>
      </w:pPr>
      <w:r w:rsidRPr="00A04134">
        <w:rPr>
          <w:rFonts w:ascii="Aptos" w:hAnsi="Aptos" w:cstheme="minorHAnsi"/>
          <w:sz w:val="24"/>
        </w:rPr>
        <w:t>Relevant school policies.</w:t>
      </w:r>
    </w:p>
    <w:p w14:paraId="0E905C10"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Staff will receive appropriate supervision and support during probation periods.</w:t>
      </w:r>
    </w:p>
    <w:p w14:paraId="53289014" w14:textId="254360B4" w:rsidR="00A04134" w:rsidRPr="00A04134" w:rsidRDefault="00A04134" w:rsidP="00A04134">
      <w:pPr>
        <w:spacing w:after="0"/>
        <w:ind w:right="133"/>
        <w:rPr>
          <w:rFonts w:ascii="Aptos" w:hAnsi="Aptos" w:cstheme="minorHAnsi"/>
          <w:sz w:val="24"/>
        </w:rPr>
      </w:pPr>
    </w:p>
    <w:p w14:paraId="562C26EE" w14:textId="77777777" w:rsidR="00A04134" w:rsidRPr="00A04134" w:rsidRDefault="00A04134" w:rsidP="00A04134">
      <w:pPr>
        <w:spacing w:after="0"/>
        <w:ind w:right="133"/>
        <w:rPr>
          <w:rFonts w:ascii="Aptos" w:hAnsi="Aptos" w:cstheme="minorHAnsi"/>
          <w:b/>
          <w:bCs/>
          <w:sz w:val="24"/>
        </w:rPr>
      </w:pPr>
      <w:r w:rsidRPr="00A04134">
        <w:rPr>
          <w:rFonts w:ascii="Aptos" w:hAnsi="Aptos" w:cstheme="minorHAnsi"/>
          <w:b/>
          <w:bCs/>
          <w:sz w:val="24"/>
        </w:rPr>
        <w:t>18. Record Keeping</w:t>
      </w:r>
    </w:p>
    <w:p w14:paraId="76DE663A"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Recruitment records will be maintained securely and in accordance with data protection requirements.</w:t>
      </w:r>
    </w:p>
    <w:p w14:paraId="4D04C33E"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Records may include:</w:t>
      </w:r>
    </w:p>
    <w:p w14:paraId="4AC30B3F" w14:textId="77777777" w:rsidR="00A04134" w:rsidRPr="00A04134" w:rsidRDefault="00A04134" w:rsidP="00A04134">
      <w:pPr>
        <w:numPr>
          <w:ilvl w:val="0"/>
          <w:numId w:val="36"/>
        </w:numPr>
        <w:spacing w:after="0"/>
        <w:ind w:right="133"/>
        <w:rPr>
          <w:rFonts w:ascii="Aptos" w:hAnsi="Aptos" w:cstheme="minorHAnsi"/>
          <w:sz w:val="24"/>
        </w:rPr>
      </w:pPr>
      <w:r w:rsidRPr="00A04134">
        <w:rPr>
          <w:rFonts w:ascii="Aptos" w:hAnsi="Aptos" w:cstheme="minorHAnsi"/>
          <w:sz w:val="24"/>
        </w:rPr>
        <w:t>Application forms.</w:t>
      </w:r>
    </w:p>
    <w:p w14:paraId="3793550A" w14:textId="77777777" w:rsidR="00A04134" w:rsidRPr="00A04134" w:rsidRDefault="00A04134" w:rsidP="00A04134">
      <w:pPr>
        <w:numPr>
          <w:ilvl w:val="0"/>
          <w:numId w:val="36"/>
        </w:numPr>
        <w:spacing w:after="0"/>
        <w:ind w:right="133"/>
        <w:rPr>
          <w:rFonts w:ascii="Aptos" w:hAnsi="Aptos" w:cstheme="minorHAnsi"/>
          <w:sz w:val="24"/>
        </w:rPr>
      </w:pPr>
      <w:r w:rsidRPr="00A04134">
        <w:rPr>
          <w:rFonts w:ascii="Aptos" w:hAnsi="Aptos" w:cstheme="minorHAnsi"/>
          <w:sz w:val="24"/>
        </w:rPr>
        <w:t>References.</w:t>
      </w:r>
    </w:p>
    <w:p w14:paraId="2A3242B7" w14:textId="77777777" w:rsidR="00A04134" w:rsidRPr="00A04134" w:rsidRDefault="00A04134" w:rsidP="00A04134">
      <w:pPr>
        <w:numPr>
          <w:ilvl w:val="0"/>
          <w:numId w:val="36"/>
        </w:numPr>
        <w:spacing w:after="0"/>
        <w:ind w:right="133"/>
        <w:rPr>
          <w:rFonts w:ascii="Aptos" w:hAnsi="Aptos" w:cstheme="minorHAnsi"/>
          <w:sz w:val="24"/>
        </w:rPr>
      </w:pPr>
      <w:r w:rsidRPr="00A04134">
        <w:rPr>
          <w:rFonts w:ascii="Aptos" w:hAnsi="Aptos" w:cstheme="minorHAnsi"/>
          <w:sz w:val="24"/>
        </w:rPr>
        <w:t>Interview records.</w:t>
      </w:r>
    </w:p>
    <w:p w14:paraId="65363767" w14:textId="77777777" w:rsidR="00A04134" w:rsidRPr="00A04134" w:rsidRDefault="00A04134" w:rsidP="00A04134">
      <w:pPr>
        <w:numPr>
          <w:ilvl w:val="0"/>
          <w:numId w:val="36"/>
        </w:numPr>
        <w:spacing w:after="0"/>
        <w:ind w:right="133"/>
        <w:rPr>
          <w:rFonts w:ascii="Aptos" w:hAnsi="Aptos" w:cstheme="minorHAnsi"/>
          <w:sz w:val="24"/>
        </w:rPr>
      </w:pPr>
      <w:r w:rsidRPr="00A04134">
        <w:rPr>
          <w:rFonts w:ascii="Aptos" w:hAnsi="Aptos" w:cstheme="minorHAnsi"/>
          <w:sz w:val="24"/>
        </w:rPr>
        <w:t>Recruitment decisions.</w:t>
      </w:r>
    </w:p>
    <w:p w14:paraId="6BF84AD9" w14:textId="77777777" w:rsidR="00A04134" w:rsidRPr="00A04134" w:rsidRDefault="00A04134" w:rsidP="00A04134">
      <w:pPr>
        <w:numPr>
          <w:ilvl w:val="0"/>
          <w:numId w:val="36"/>
        </w:numPr>
        <w:spacing w:after="0"/>
        <w:ind w:right="133"/>
        <w:rPr>
          <w:rFonts w:ascii="Aptos" w:hAnsi="Aptos" w:cstheme="minorHAnsi"/>
          <w:sz w:val="24"/>
        </w:rPr>
      </w:pPr>
      <w:r w:rsidRPr="00A04134">
        <w:rPr>
          <w:rFonts w:ascii="Aptos" w:hAnsi="Aptos" w:cstheme="minorHAnsi"/>
          <w:sz w:val="24"/>
        </w:rPr>
        <w:t>DBS information.</w:t>
      </w:r>
    </w:p>
    <w:p w14:paraId="2F5C5E45" w14:textId="77777777" w:rsidR="00A04134" w:rsidRPr="00A04134" w:rsidRDefault="00A04134" w:rsidP="00A04134">
      <w:pPr>
        <w:numPr>
          <w:ilvl w:val="0"/>
          <w:numId w:val="36"/>
        </w:numPr>
        <w:spacing w:after="0"/>
        <w:ind w:right="133"/>
        <w:rPr>
          <w:rFonts w:ascii="Aptos" w:hAnsi="Aptos" w:cstheme="minorHAnsi"/>
          <w:sz w:val="24"/>
        </w:rPr>
      </w:pPr>
      <w:r w:rsidRPr="00A04134">
        <w:rPr>
          <w:rFonts w:ascii="Aptos" w:hAnsi="Aptos" w:cstheme="minorHAnsi"/>
          <w:sz w:val="24"/>
        </w:rPr>
        <w:t>Verification documents.</w:t>
      </w:r>
    </w:p>
    <w:p w14:paraId="0599453A"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Information will be retained and disposed of in accordance with the school's Records Retention arrangements.</w:t>
      </w:r>
    </w:p>
    <w:p w14:paraId="64017279" w14:textId="24E1939D" w:rsidR="00A04134" w:rsidRPr="00A04134" w:rsidRDefault="00A04134" w:rsidP="00A04134">
      <w:pPr>
        <w:spacing w:after="0"/>
        <w:ind w:right="133"/>
        <w:rPr>
          <w:rFonts w:ascii="Aptos" w:hAnsi="Aptos" w:cstheme="minorHAnsi"/>
          <w:sz w:val="24"/>
        </w:rPr>
      </w:pPr>
    </w:p>
    <w:p w14:paraId="269172D6" w14:textId="77777777" w:rsidR="00A04134" w:rsidRPr="00A04134" w:rsidRDefault="00A04134" w:rsidP="00A04134">
      <w:pPr>
        <w:spacing w:after="0"/>
        <w:ind w:right="133"/>
        <w:rPr>
          <w:rFonts w:ascii="Aptos" w:hAnsi="Aptos" w:cstheme="minorHAnsi"/>
          <w:b/>
          <w:bCs/>
          <w:sz w:val="24"/>
        </w:rPr>
      </w:pPr>
      <w:r w:rsidRPr="00A04134">
        <w:rPr>
          <w:rFonts w:ascii="Aptos" w:hAnsi="Aptos" w:cstheme="minorHAnsi"/>
          <w:b/>
          <w:bCs/>
          <w:sz w:val="24"/>
        </w:rPr>
        <w:t>19. Monitoring and Review</w:t>
      </w:r>
    </w:p>
    <w:p w14:paraId="34EF3E48"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The Head of Provision will monitor recruitment processes to ensure compliance with this policy.</w:t>
      </w:r>
    </w:p>
    <w:p w14:paraId="59350F05"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Monitoring activities may include:</w:t>
      </w:r>
    </w:p>
    <w:p w14:paraId="638E1BDD" w14:textId="77777777" w:rsidR="00A04134" w:rsidRPr="00A04134" w:rsidRDefault="00A04134" w:rsidP="00A04134">
      <w:pPr>
        <w:numPr>
          <w:ilvl w:val="0"/>
          <w:numId w:val="37"/>
        </w:numPr>
        <w:spacing w:after="0"/>
        <w:ind w:right="133"/>
        <w:rPr>
          <w:rFonts w:ascii="Aptos" w:hAnsi="Aptos" w:cstheme="minorHAnsi"/>
          <w:sz w:val="24"/>
        </w:rPr>
      </w:pPr>
      <w:r w:rsidRPr="00A04134">
        <w:rPr>
          <w:rFonts w:ascii="Aptos" w:hAnsi="Aptos" w:cstheme="minorHAnsi"/>
          <w:sz w:val="24"/>
        </w:rPr>
        <w:t>Review of recruitment records.</w:t>
      </w:r>
    </w:p>
    <w:p w14:paraId="5DCFE073" w14:textId="77777777" w:rsidR="00A04134" w:rsidRPr="00A04134" w:rsidRDefault="00A04134" w:rsidP="00A04134">
      <w:pPr>
        <w:numPr>
          <w:ilvl w:val="0"/>
          <w:numId w:val="37"/>
        </w:numPr>
        <w:spacing w:after="0"/>
        <w:ind w:right="133"/>
        <w:rPr>
          <w:rFonts w:ascii="Aptos" w:hAnsi="Aptos" w:cstheme="minorHAnsi"/>
          <w:sz w:val="24"/>
        </w:rPr>
      </w:pPr>
      <w:r w:rsidRPr="00A04134">
        <w:rPr>
          <w:rFonts w:ascii="Aptos" w:hAnsi="Aptos" w:cstheme="minorHAnsi"/>
          <w:sz w:val="24"/>
        </w:rPr>
        <w:t>SCR monitoring.</w:t>
      </w:r>
    </w:p>
    <w:p w14:paraId="0AE27C97" w14:textId="77777777" w:rsidR="00A04134" w:rsidRPr="00A04134" w:rsidRDefault="00A04134" w:rsidP="00A04134">
      <w:pPr>
        <w:numPr>
          <w:ilvl w:val="0"/>
          <w:numId w:val="37"/>
        </w:numPr>
        <w:spacing w:after="0"/>
        <w:ind w:right="133"/>
        <w:rPr>
          <w:rFonts w:ascii="Aptos" w:hAnsi="Aptos" w:cstheme="minorHAnsi"/>
          <w:sz w:val="24"/>
        </w:rPr>
      </w:pPr>
      <w:r w:rsidRPr="00A04134">
        <w:rPr>
          <w:rFonts w:ascii="Aptos" w:hAnsi="Aptos" w:cstheme="minorHAnsi"/>
          <w:sz w:val="24"/>
        </w:rPr>
        <w:t>Safeguarding audits.</w:t>
      </w:r>
    </w:p>
    <w:p w14:paraId="2DD2540B" w14:textId="77777777" w:rsidR="00A04134" w:rsidRPr="00A04134" w:rsidRDefault="00A04134" w:rsidP="00A04134">
      <w:pPr>
        <w:numPr>
          <w:ilvl w:val="0"/>
          <w:numId w:val="37"/>
        </w:numPr>
        <w:spacing w:after="0"/>
        <w:ind w:right="133"/>
        <w:rPr>
          <w:rFonts w:ascii="Aptos" w:hAnsi="Aptos" w:cstheme="minorHAnsi"/>
          <w:sz w:val="24"/>
        </w:rPr>
      </w:pPr>
      <w:r w:rsidRPr="00A04134">
        <w:rPr>
          <w:rFonts w:ascii="Aptos" w:hAnsi="Aptos" w:cstheme="minorHAnsi"/>
          <w:sz w:val="24"/>
        </w:rPr>
        <w:t>Governance oversight.</w:t>
      </w:r>
    </w:p>
    <w:p w14:paraId="78EF03C2"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This policy will be reviewed annually or sooner where legislation or guidance changes.</w:t>
      </w:r>
    </w:p>
    <w:p w14:paraId="04701A8C" w14:textId="7CE8A6AD" w:rsidR="00A04134" w:rsidRPr="00A04134" w:rsidRDefault="00A04134" w:rsidP="00A04134">
      <w:pPr>
        <w:spacing w:after="0"/>
        <w:ind w:right="133"/>
        <w:rPr>
          <w:rFonts w:ascii="Aptos" w:hAnsi="Aptos" w:cstheme="minorHAnsi"/>
          <w:sz w:val="24"/>
        </w:rPr>
      </w:pPr>
    </w:p>
    <w:p w14:paraId="5BB72415" w14:textId="77777777" w:rsidR="00A04134" w:rsidRPr="00A04134" w:rsidRDefault="00A04134" w:rsidP="00A04134">
      <w:pPr>
        <w:spacing w:after="0"/>
        <w:ind w:right="133"/>
        <w:rPr>
          <w:rFonts w:ascii="Aptos" w:hAnsi="Aptos" w:cstheme="minorHAnsi"/>
          <w:b/>
          <w:bCs/>
          <w:sz w:val="24"/>
        </w:rPr>
      </w:pPr>
      <w:r w:rsidRPr="00A04134">
        <w:rPr>
          <w:rFonts w:ascii="Aptos" w:hAnsi="Aptos" w:cstheme="minorHAnsi"/>
          <w:b/>
          <w:bCs/>
          <w:sz w:val="24"/>
        </w:rPr>
        <w:lastRenderedPageBreak/>
        <w:t>20. Associated Documents</w:t>
      </w:r>
    </w:p>
    <w:p w14:paraId="1BF00E73" w14:textId="77777777" w:rsidR="00A04134" w:rsidRPr="00A04134" w:rsidRDefault="00A04134" w:rsidP="00A04134">
      <w:pPr>
        <w:numPr>
          <w:ilvl w:val="0"/>
          <w:numId w:val="38"/>
        </w:numPr>
        <w:spacing w:after="0"/>
        <w:ind w:right="133"/>
        <w:rPr>
          <w:rFonts w:ascii="Aptos" w:hAnsi="Aptos" w:cstheme="minorHAnsi"/>
          <w:sz w:val="24"/>
        </w:rPr>
      </w:pPr>
      <w:r w:rsidRPr="00A04134">
        <w:rPr>
          <w:rFonts w:ascii="Aptos" w:hAnsi="Aptos" w:cstheme="minorHAnsi"/>
          <w:sz w:val="24"/>
        </w:rPr>
        <w:t>Safeguarding and Child Protection Policy</w:t>
      </w:r>
    </w:p>
    <w:p w14:paraId="63671CEE" w14:textId="77777777" w:rsidR="00A04134" w:rsidRPr="00A04134" w:rsidRDefault="00A04134" w:rsidP="00A04134">
      <w:pPr>
        <w:numPr>
          <w:ilvl w:val="0"/>
          <w:numId w:val="38"/>
        </w:numPr>
        <w:spacing w:after="0"/>
        <w:ind w:right="133"/>
        <w:rPr>
          <w:rFonts w:ascii="Aptos" w:hAnsi="Aptos" w:cstheme="minorHAnsi"/>
          <w:sz w:val="24"/>
        </w:rPr>
      </w:pPr>
      <w:r w:rsidRPr="00A04134">
        <w:rPr>
          <w:rFonts w:ascii="Aptos" w:hAnsi="Aptos" w:cstheme="minorHAnsi"/>
          <w:sz w:val="24"/>
        </w:rPr>
        <w:t>Staff Code of Conduct</w:t>
      </w:r>
    </w:p>
    <w:p w14:paraId="05CDB76C" w14:textId="77777777" w:rsidR="00A04134" w:rsidRPr="00A04134" w:rsidRDefault="00A04134" w:rsidP="00A04134">
      <w:pPr>
        <w:numPr>
          <w:ilvl w:val="0"/>
          <w:numId w:val="38"/>
        </w:numPr>
        <w:spacing w:after="0"/>
        <w:ind w:right="133"/>
        <w:rPr>
          <w:rFonts w:ascii="Aptos" w:hAnsi="Aptos" w:cstheme="minorHAnsi"/>
          <w:sz w:val="24"/>
        </w:rPr>
      </w:pPr>
      <w:r w:rsidRPr="00A04134">
        <w:rPr>
          <w:rFonts w:ascii="Aptos" w:hAnsi="Aptos" w:cstheme="minorHAnsi"/>
          <w:sz w:val="24"/>
        </w:rPr>
        <w:t>Whistleblowing Policy</w:t>
      </w:r>
    </w:p>
    <w:p w14:paraId="40025F5C" w14:textId="77777777" w:rsidR="00A04134" w:rsidRPr="00A04134" w:rsidRDefault="00A04134" w:rsidP="00A04134">
      <w:pPr>
        <w:numPr>
          <w:ilvl w:val="0"/>
          <w:numId w:val="38"/>
        </w:numPr>
        <w:spacing w:after="0"/>
        <w:ind w:right="133"/>
        <w:rPr>
          <w:rFonts w:ascii="Aptos" w:hAnsi="Aptos" w:cstheme="minorHAnsi"/>
          <w:sz w:val="24"/>
        </w:rPr>
      </w:pPr>
      <w:r w:rsidRPr="00A04134">
        <w:rPr>
          <w:rFonts w:ascii="Aptos" w:hAnsi="Aptos" w:cstheme="minorHAnsi"/>
          <w:sz w:val="24"/>
        </w:rPr>
        <w:t>Equality, Diversity and Inclusion Policy</w:t>
      </w:r>
    </w:p>
    <w:p w14:paraId="36111DF2" w14:textId="77777777" w:rsidR="00A04134" w:rsidRPr="00A04134" w:rsidRDefault="00A04134" w:rsidP="00A04134">
      <w:pPr>
        <w:numPr>
          <w:ilvl w:val="0"/>
          <w:numId w:val="38"/>
        </w:numPr>
        <w:spacing w:after="0"/>
        <w:ind w:right="133"/>
        <w:rPr>
          <w:rFonts w:ascii="Aptos" w:hAnsi="Aptos" w:cstheme="minorHAnsi"/>
          <w:sz w:val="24"/>
        </w:rPr>
      </w:pPr>
      <w:r w:rsidRPr="00A04134">
        <w:rPr>
          <w:rFonts w:ascii="Aptos" w:hAnsi="Aptos" w:cstheme="minorHAnsi"/>
          <w:sz w:val="24"/>
        </w:rPr>
        <w:t>GDPR Policy</w:t>
      </w:r>
    </w:p>
    <w:p w14:paraId="49B6985E" w14:textId="77777777" w:rsidR="00A04134" w:rsidRPr="00A04134" w:rsidRDefault="00A04134" w:rsidP="00A04134">
      <w:pPr>
        <w:numPr>
          <w:ilvl w:val="0"/>
          <w:numId w:val="38"/>
        </w:numPr>
        <w:spacing w:after="0"/>
        <w:ind w:right="133"/>
        <w:rPr>
          <w:rFonts w:ascii="Aptos" w:hAnsi="Aptos" w:cstheme="minorHAnsi"/>
          <w:sz w:val="24"/>
        </w:rPr>
      </w:pPr>
      <w:r w:rsidRPr="00A04134">
        <w:rPr>
          <w:rFonts w:ascii="Aptos" w:hAnsi="Aptos" w:cstheme="minorHAnsi"/>
          <w:sz w:val="24"/>
        </w:rPr>
        <w:t>Health and Safety Policy</w:t>
      </w:r>
    </w:p>
    <w:p w14:paraId="7D00249D" w14:textId="77777777" w:rsidR="00A04134" w:rsidRPr="00A04134" w:rsidRDefault="00A04134" w:rsidP="00A04134">
      <w:pPr>
        <w:numPr>
          <w:ilvl w:val="0"/>
          <w:numId w:val="38"/>
        </w:numPr>
        <w:spacing w:after="0"/>
        <w:ind w:right="133"/>
        <w:rPr>
          <w:rFonts w:ascii="Aptos" w:hAnsi="Aptos" w:cstheme="minorHAnsi"/>
          <w:sz w:val="24"/>
        </w:rPr>
      </w:pPr>
      <w:r w:rsidRPr="00A04134">
        <w:rPr>
          <w:rFonts w:ascii="Aptos" w:hAnsi="Aptos" w:cstheme="minorHAnsi"/>
          <w:sz w:val="24"/>
        </w:rPr>
        <w:t>Staff Induction Procedures</w:t>
      </w:r>
    </w:p>
    <w:p w14:paraId="09898C68" w14:textId="77777777" w:rsidR="00A04134" w:rsidRPr="00A04134" w:rsidRDefault="00A04134" w:rsidP="00A04134">
      <w:pPr>
        <w:numPr>
          <w:ilvl w:val="0"/>
          <w:numId w:val="38"/>
        </w:numPr>
        <w:spacing w:after="0"/>
        <w:ind w:right="133"/>
        <w:rPr>
          <w:rFonts w:ascii="Aptos" w:hAnsi="Aptos" w:cstheme="minorHAnsi"/>
          <w:sz w:val="24"/>
        </w:rPr>
      </w:pPr>
      <w:r w:rsidRPr="00A04134">
        <w:rPr>
          <w:rFonts w:ascii="Aptos" w:hAnsi="Aptos" w:cstheme="minorHAnsi"/>
          <w:sz w:val="24"/>
        </w:rPr>
        <w:t>Single Central Record Procedures</w:t>
      </w:r>
    </w:p>
    <w:p w14:paraId="7CDC1E83" w14:textId="044F4758" w:rsidR="00A04134" w:rsidRPr="00A04134" w:rsidRDefault="00A04134" w:rsidP="00A04134">
      <w:pPr>
        <w:spacing w:after="0"/>
        <w:ind w:right="133"/>
        <w:rPr>
          <w:rFonts w:ascii="Aptos" w:hAnsi="Aptos" w:cstheme="minorHAnsi"/>
          <w:sz w:val="24"/>
        </w:rPr>
      </w:pPr>
    </w:p>
    <w:p w14:paraId="238B724A" w14:textId="77777777" w:rsidR="00A04134" w:rsidRPr="00A04134" w:rsidRDefault="00A04134" w:rsidP="00A04134">
      <w:pPr>
        <w:spacing w:after="0"/>
        <w:ind w:right="133"/>
        <w:rPr>
          <w:rFonts w:ascii="Aptos" w:hAnsi="Aptos" w:cstheme="minorHAnsi"/>
          <w:b/>
          <w:bCs/>
          <w:sz w:val="24"/>
        </w:rPr>
      </w:pPr>
      <w:r w:rsidRPr="00A04134">
        <w:rPr>
          <w:rFonts w:ascii="Aptos" w:hAnsi="Aptos" w:cstheme="minorHAnsi"/>
          <w:b/>
          <w:bCs/>
          <w:sz w:val="24"/>
        </w:rPr>
        <w:t>Policy Statement</w:t>
      </w:r>
    </w:p>
    <w:p w14:paraId="37AC4D89"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Mount School is committed to safeguarding and promoting the welfare of children and young people. Through robust safer recruitment practices, the school seeks to ensure that all adults working within the organisation are suitable, appropriately qualified and committed to maintaining the highest standards of safeguarding and professional conduct.</w:t>
      </w:r>
    </w:p>
    <w:p w14:paraId="682753A3" w14:textId="77777777" w:rsidR="00A04134" w:rsidRPr="00A04134" w:rsidRDefault="00A04134" w:rsidP="00A04134">
      <w:pPr>
        <w:spacing w:after="0"/>
        <w:ind w:right="133"/>
        <w:rPr>
          <w:rFonts w:ascii="Aptos" w:hAnsi="Aptos" w:cstheme="minorHAnsi"/>
          <w:sz w:val="24"/>
        </w:rPr>
      </w:pPr>
      <w:r w:rsidRPr="00A04134">
        <w:rPr>
          <w:rFonts w:ascii="Aptos" w:hAnsi="Aptos" w:cstheme="minorHAnsi"/>
          <w:sz w:val="24"/>
        </w:rPr>
        <w:t>The welfare of children remains paramount throughout all recruitment and selection processes.</w:t>
      </w:r>
    </w:p>
    <w:p w14:paraId="156BDBCC" w14:textId="77777777" w:rsidR="00A04134" w:rsidRPr="00A04134" w:rsidRDefault="00A04134" w:rsidP="00955A90">
      <w:pPr>
        <w:spacing w:after="0"/>
        <w:ind w:right="133"/>
        <w:rPr>
          <w:rFonts w:ascii="Aptos" w:hAnsi="Aptos" w:cstheme="minorHAnsi"/>
          <w:sz w:val="24"/>
        </w:rPr>
      </w:pPr>
    </w:p>
    <w:p w14:paraId="40A7AB70" w14:textId="77777777" w:rsidR="00A04134" w:rsidRPr="00A04134" w:rsidRDefault="00A04134" w:rsidP="00955A90">
      <w:pPr>
        <w:spacing w:after="0"/>
        <w:ind w:right="133"/>
        <w:rPr>
          <w:rFonts w:ascii="Aptos" w:hAnsi="Aptos" w:cstheme="minorHAnsi"/>
          <w:sz w:val="24"/>
        </w:rPr>
      </w:pPr>
    </w:p>
    <w:p w14:paraId="79D88C1D" w14:textId="77777777" w:rsidR="00A04134" w:rsidRPr="00A04134" w:rsidRDefault="00A04134" w:rsidP="00955A90">
      <w:pPr>
        <w:spacing w:after="0"/>
        <w:ind w:right="133"/>
        <w:rPr>
          <w:rFonts w:ascii="Aptos" w:hAnsi="Aptos" w:cstheme="minorHAnsi"/>
          <w:sz w:val="24"/>
        </w:rPr>
      </w:pPr>
    </w:p>
    <w:p w14:paraId="7F64255F" w14:textId="77777777" w:rsidR="00A04134" w:rsidRPr="00A04134" w:rsidRDefault="00A04134" w:rsidP="00955A90">
      <w:pPr>
        <w:spacing w:after="0"/>
        <w:ind w:right="133"/>
        <w:rPr>
          <w:rFonts w:ascii="Aptos" w:hAnsi="Aptos" w:cstheme="minorHAnsi"/>
          <w:sz w:val="24"/>
        </w:rPr>
      </w:pPr>
    </w:p>
    <w:p w14:paraId="103D27EA" w14:textId="77777777" w:rsidR="00A04134" w:rsidRPr="00A04134" w:rsidRDefault="00A04134" w:rsidP="00955A90">
      <w:pPr>
        <w:spacing w:after="0"/>
        <w:ind w:right="133"/>
        <w:rPr>
          <w:rFonts w:ascii="Aptos" w:hAnsi="Aptos" w:cstheme="minorHAnsi"/>
          <w:sz w:val="24"/>
        </w:rPr>
      </w:pPr>
    </w:p>
    <w:p w14:paraId="14A4B416" w14:textId="77777777" w:rsidR="00A04134" w:rsidRPr="00A04134" w:rsidRDefault="00A04134" w:rsidP="00955A90">
      <w:pPr>
        <w:spacing w:after="0"/>
        <w:ind w:right="133"/>
        <w:rPr>
          <w:rFonts w:ascii="Aptos" w:hAnsi="Aptos" w:cstheme="minorHAnsi"/>
          <w:sz w:val="24"/>
        </w:rPr>
      </w:pPr>
    </w:p>
    <w:p w14:paraId="6E2DF406" w14:textId="77777777" w:rsidR="00A04134" w:rsidRPr="00A04134" w:rsidRDefault="00A04134" w:rsidP="00955A90">
      <w:pPr>
        <w:spacing w:after="0"/>
        <w:ind w:right="133"/>
        <w:rPr>
          <w:rFonts w:ascii="Aptos" w:hAnsi="Aptos" w:cstheme="minorHAnsi"/>
          <w:sz w:val="24"/>
        </w:rPr>
      </w:pPr>
    </w:p>
    <w:p w14:paraId="7A0EC8B9" w14:textId="77777777" w:rsidR="00A04134" w:rsidRPr="00A04134" w:rsidRDefault="00A04134" w:rsidP="00955A90">
      <w:pPr>
        <w:spacing w:after="0"/>
        <w:ind w:right="133"/>
        <w:rPr>
          <w:rFonts w:ascii="Aptos" w:hAnsi="Aptos" w:cstheme="minorHAnsi"/>
          <w:sz w:val="24"/>
        </w:rPr>
      </w:pPr>
    </w:p>
    <w:p w14:paraId="7A3C5AED" w14:textId="77777777" w:rsidR="00A04134" w:rsidRPr="00A04134" w:rsidRDefault="00A04134" w:rsidP="00955A90">
      <w:pPr>
        <w:spacing w:after="0"/>
        <w:ind w:right="133"/>
        <w:rPr>
          <w:rFonts w:ascii="Aptos" w:hAnsi="Aptos" w:cstheme="minorHAnsi"/>
          <w:sz w:val="24"/>
        </w:rPr>
      </w:pPr>
    </w:p>
    <w:p w14:paraId="5A36BB8C" w14:textId="77777777" w:rsidR="00A04134" w:rsidRPr="00A04134" w:rsidRDefault="00A04134" w:rsidP="00955A90">
      <w:pPr>
        <w:spacing w:after="0"/>
        <w:ind w:right="133"/>
        <w:rPr>
          <w:rFonts w:ascii="Aptos" w:hAnsi="Aptos" w:cstheme="minorHAnsi"/>
          <w:sz w:val="24"/>
        </w:rPr>
      </w:pPr>
    </w:p>
    <w:sectPr w:rsidR="00A04134" w:rsidRPr="00A04134" w:rsidSect="00A04134">
      <w:headerReference w:type="even" r:id="rId12"/>
      <w:footerReference w:type="default" r:id="rId13"/>
      <w:headerReference w:type="first" r:id="rId14"/>
      <w:pgSz w:w="11900" w:h="16840" w:code="9"/>
      <w:pgMar w:top="720" w:right="720" w:bottom="720" w:left="720" w:header="794" w:footer="14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B5E24" w14:textId="77777777" w:rsidR="00AC4313" w:rsidRDefault="00AC4313" w:rsidP="00037910">
      <w:r>
        <w:separator/>
      </w:r>
    </w:p>
  </w:endnote>
  <w:endnote w:type="continuationSeparator" w:id="0">
    <w:p w14:paraId="4CB0BF80" w14:textId="77777777" w:rsidR="00AC4313" w:rsidRDefault="00AC4313" w:rsidP="00037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3392180"/>
      <w:docPartObj>
        <w:docPartGallery w:val="Page Numbers (Bottom of Page)"/>
        <w:docPartUnique/>
      </w:docPartObj>
    </w:sdtPr>
    <w:sdtEndPr>
      <w:rPr>
        <w:noProof/>
      </w:rPr>
    </w:sdtEndPr>
    <w:sdtContent>
      <w:p w14:paraId="79CD8404" w14:textId="4C247D36" w:rsidR="00955A90" w:rsidRDefault="00955A9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687BC9" w14:textId="31B4A292" w:rsidR="00037910" w:rsidRDefault="000379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FE715" w14:textId="77777777" w:rsidR="00AC4313" w:rsidRDefault="00AC4313" w:rsidP="00037910">
      <w:r>
        <w:separator/>
      </w:r>
    </w:p>
  </w:footnote>
  <w:footnote w:type="continuationSeparator" w:id="0">
    <w:p w14:paraId="212EBFF4" w14:textId="77777777" w:rsidR="00AC4313" w:rsidRDefault="00AC4313" w:rsidP="000379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14209" w14:textId="70F4F9E0" w:rsidR="00723379" w:rsidRDefault="00000000">
    <w:pPr>
      <w:pStyle w:val="Header"/>
    </w:pPr>
    <w:r>
      <w:rPr>
        <w:noProof/>
      </w:rPr>
      <w:pict w14:anchorId="0122F9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90579844" o:spid="_x0000_s1026" type="#_x0000_t75" style="position:absolute;margin-left:0;margin-top:0;width:481.05pt;height:481.05pt;z-index:-251654144;mso-position-horizontal:center;mso-position-horizontal-relative:margin;mso-position-vertical:center;mso-position-vertical-relative:margin" o:allowincell="f">
          <v:imagedata r:id="rId1" o:title="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E5E67" w14:textId="775C494F" w:rsidR="00723379" w:rsidRDefault="00000000">
    <w:pPr>
      <w:pStyle w:val="Header"/>
    </w:pPr>
    <w:r>
      <w:rPr>
        <w:noProof/>
      </w:rPr>
      <w:pict w14:anchorId="2A754C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90579843" o:spid="_x0000_s1025" type="#_x0000_t75" style="position:absolute;margin-left:0;margin-top:0;width:481.05pt;height:481.05pt;z-index:-251655168;mso-position-horizontal:center;mso-position-horizontal-relative:margin;mso-position-vertical:center;mso-position-vertical-relative:margin" o:allowincell="f">
          <v:imagedata r:id="rId1" o:title="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40D60"/>
    <w:multiLevelType w:val="multilevel"/>
    <w:tmpl w:val="B5FC1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C55841"/>
    <w:multiLevelType w:val="hybridMultilevel"/>
    <w:tmpl w:val="FAB0CD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7669BA"/>
    <w:multiLevelType w:val="multilevel"/>
    <w:tmpl w:val="CA082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625CED"/>
    <w:multiLevelType w:val="multilevel"/>
    <w:tmpl w:val="743EC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645583"/>
    <w:multiLevelType w:val="hybridMultilevel"/>
    <w:tmpl w:val="83F48B9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F1706AA"/>
    <w:multiLevelType w:val="hybridMultilevel"/>
    <w:tmpl w:val="948A06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FA56EDE"/>
    <w:multiLevelType w:val="multilevel"/>
    <w:tmpl w:val="25942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406A02"/>
    <w:multiLevelType w:val="multilevel"/>
    <w:tmpl w:val="3CB07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BA4371"/>
    <w:multiLevelType w:val="multilevel"/>
    <w:tmpl w:val="00564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F402C7"/>
    <w:multiLevelType w:val="multilevel"/>
    <w:tmpl w:val="97B8E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FF73DD"/>
    <w:multiLevelType w:val="hybridMultilevel"/>
    <w:tmpl w:val="8FBA7A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E514EDA"/>
    <w:multiLevelType w:val="multilevel"/>
    <w:tmpl w:val="74E02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26191F"/>
    <w:multiLevelType w:val="multilevel"/>
    <w:tmpl w:val="BA0E4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3017E8"/>
    <w:multiLevelType w:val="multilevel"/>
    <w:tmpl w:val="BCFA7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647F9B"/>
    <w:multiLevelType w:val="multilevel"/>
    <w:tmpl w:val="46385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005B49"/>
    <w:multiLevelType w:val="multilevel"/>
    <w:tmpl w:val="A97A5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F11C9C"/>
    <w:multiLevelType w:val="multilevel"/>
    <w:tmpl w:val="8DD8F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3F011D"/>
    <w:multiLevelType w:val="hybridMultilevel"/>
    <w:tmpl w:val="A68E22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7282BD2"/>
    <w:multiLevelType w:val="multilevel"/>
    <w:tmpl w:val="B2C24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FB2235"/>
    <w:multiLevelType w:val="multilevel"/>
    <w:tmpl w:val="1472E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A8520C"/>
    <w:multiLevelType w:val="hybridMultilevel"/>
    <w:tmpl w:val="BD40DF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C6A4CA8"/>
    <w:multiLevelType w:val="hybridMultilevel"/>
    <w:tmpl w:val="2F1CD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DE43C2"/>
    <w:multiLevelType w:val="hybridMultilevel"/>
    <w:tmpl w:val="726E42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A0375B5"/>
    <w:multiLevelType w:val="multilevel"/>
    <w:tmpl w:val="F7E0E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CA73BC"/>
    <w:multiLevelType w:val="multilevel"/>
    <w:tmpl w:val="6332D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A5355A"/>
    <w:multiLevelType w:val="multilevel"/>
    <w:tmpl w:val="084C9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843ECD"/>
    <w:multiLevelType w:val="hybridMultilevel"/>
    <w:tmpl w:val="1E76EC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7D8176E"/>
    <w:multiLevelType w:val="multilevel"/>
    <w:tmpl w:val="2BB63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6956E4"/>
    <w:multiLevelType w:val="hybridMultilevel"/>
    <w:tmpl w:val="6E7E38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8EC066E"/>
    <w:multiLevelType w:val="multilevel"/>
    <w:tmpl w:val="96640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28A797D"/>
    <w:multiLevelType w:val="multilevel"/>
    <w:tmpl w:val="FB603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9C1053"/>
    <w:multiLevelType w:val="multilevel"/>
    <w:tmpl w:val="FC7EF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7455B5"/>
    <w:multiLevelType w:val="multilevel"/>
    <w:tmpl w:val="7D5EF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1A25F0"/>
    <w:multiLevelType w:val="multilevel"/>
    <w:tmpl w:val="4A726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A21ADF"/>
    <w:multiLevelType w:val="multilevel"/>
    <w:tmpl w:val="01461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C011213"/>
    <w:multiLevelType w:val="multilevel"/>
    <w:tmpl w:val="392CB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EC46830"/>
    <w:multiLevelType w:val="multilevel"/>
    <w:tmpl w:val="7AB86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F6C191F"/>
    <w:multiLevelType w:val="multilevel"/>
    <w:tmpl w:val="C8FE3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785793">
    <w:abstractNumId w:val="17"/>
  </w:num>
  <w:num w:numId="2" w16cid:durableId="1539657940">
    <w:abstractNumId w:val="21"/>
  </w:num>
  <w:num w:numId="3" w16cid:durableId="2019193211">
    <w:abstractNumId w:val="22"/>
  </w:num>
  <w:num w:numId="4" w16cid:durableId="1361781992">
    <w:abstractNumId w:val="28"/>
  </w:num>
  <w:num w:numId="5" w16cid:durableId="513422961">
    <w:abstractNumId w:val="20"/>
  </w:num>
  <w:num w:numId="6" w16cid:durableId="1888644239">
    <w:abstractNumId w:val="1"/>
  </w:num>
  <w:num w:numId="7" w16cid:durableId="1545674027">
    <w:abstractNumId w:val="10"/>
  </w:num>
  <w:num w:numId="8" w16cid:durableId="1553078170">
    <w:abstractNumId w:val="26"/>
  </w:num>
  <w:num w:numId="9" w16cid:durableId="1685936920">
    <w:abstractNumId w:val="5"/>
  </w:num>
  <w:num w:numId="10" w16cid:durableId="1643272277">
    <w:abstractNumId w:val="19"/>
  </w:num>
  <w:num w:numId="11" w16cid:durableId="1455296826">
    <w:abstractNumId w:val="2"/>
  </w:num>
  <w:num w:numId="12" w16cid:durableId="301693117">
    <w:abstractNumId w:val="33"/>
  </w:num>
  <w:num w:numId="13" w16cid:durableId="337344335">
    <w:abstractNumId w:val="6"/>
  </w:num>
  <w:num w:numId="14" w16cid:durableId="690182247">
    <w:abstractNumId w:val="31"/>
  </w:num>
  <w:num w:numId="15" w16cid:durableId="169952029">
    <w:abstractNumId w:val="13"/>
  </w:num>
  <w:num w:numId="16" w16cid:durableId="1500805669">
    <w:abstractNumId w:val="12"/>
  </w:num>
  <w:num w:numId="17" w16cid:durableId="1337659358">
    <w:abstractNumId w:val="4"/>
  </w:num>
  <w:num w:numId="18" w16cid:durableId="1458916974">
    <w:abstractNumId w:val="36"/>
  </w:num>
  <w:num w:numId="19" w16cid:durableId="275529035">
    <w:abstractNumId w:val="9"/>
  </w:num>
  <w:num w:numId="20" w16cid:durableId="1590578437">
    <w:abstractNumId w:val="15"/>
  </w:num>
  <w:num w:numId="21" w16cid:durableId="2069915721">
    <w:abstractNumId w:val="30"/>
  </w:num>
  <w:num w:numId="22" w16cid:durableId="1326476206">
    <w:abstractNumId w:val="3"/>
  </w:num>
  <w:num w:numId="23" w16cid:durableId="434059860">
    <w:abstractNumId w:val="18"/>
  </w:num>
  <w:num w:numId="24" w16cid:durableId="1139568391">
    <w:abstractNumId w:val="29"/>
  </w:num>
  <w:num w:numId="25" w16cid:durableId="1329403163">
    <w:abstractNumId w:val="14"/>
  </w:num>
  <w:num w:numId="26" w16cid:durableId="627319135">
    <w:abstractNumId w:val="25"/>
  </w:num>
  <w:num w:numId="27" w16cid:durableId="344138386">
    <w:abstractNumId w:val="27"/>
  </w:num>
  <w:num w:numId="28" w16cid:durableId="1822963555">
    <w:abstractNumId w:val="0"/>
  </w:num>
  <w:num w:numId="29" w16cid:durableId="941380886">
    <w:abstractNumId w:val="37"/>
  </w:num>
  <w:num w:numId="30" w16cid:durableId="1190753174">
    <w:abstractNumId w:val="32"/>
  </w:num>
  <w:num w:numId="31" w16cid:durableId="1167984308">
    <w:abstractNumId w:val="8"/>
  </w:num>
  <w:num w:numId="32" w16cid:durableId="1865359776">
    <w:abstractNumId w:val="23"/>
  </w:num>
  <w:num w:numId="33" w16cid:durableId="1487282177">
    <w:abstractNumId w:val="16"/>
  </w:num>
  <w:num w:numId="34" w16cid:durableId="240061632">
    <w:abstractNumId w:val="35"/>
  </w:num>
  <w:num w:numId="35" w16cid:durableId="2106680666">
    <w:abstractNumId w:val="24"/>
  </w:num>
  <w:num w:numId="36" w16cid:durableId="227999983">
    <w:abstractNumId w:val="34"/>
  </w:num>
  <w:num w:numId="37" w16cid:durableId="2132240848">
    <w:abstractNumId w:val="7"/>
  </w:num>
  <w:num w:numId="38" w16cid:durableId="7508128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910"/>
    <w:rsid w:val="0002593C"/>
    <w:rsid w:val="00027745"/>
    <w:rsid w:val="0003756A"/>
    <w:rsid w:val="00037910"/>
    <w:rsid w:val="000577AA"/>
    <w:rsid w:val="00063298"/>
    <w:rsid w:val="00076F48"/>
    <w:rsid w:val="00087086"/>
    <w:rsid w:val="000E2D23"/>
    <w:rsid w:val="000E3B67"/>
    <w:rsid w:val="001041D8"/>
    <w:rsid w:val="001103DD"/>
    <w:rsid w:val="00111908"/>
    <w:rsid w:val="001176B2"/>
    <w:rsid w:val="0012165C"/>
    <w:rsid w:val="0012346D"/>
    <w:rsid w:val="00123A75"/>
    <w:rsid w:val="00126C5E"/>
    <w:rsid w:val="001341B4"/>
    <w:rsid w:val="00142854"/>
    <w:rsid w:val="00171C9F"/>
    <w:rsid w:val="001A029B"/>
    <w:rsid w:val="001D1564"/>
    <w:rsid w:val="001D4B16"/>
    <w:rsid w:val="001F0B72"/>
    <w:rsid w:val="00206364"/>
    <w:rsid w:val="002432D7"/>
    <w:rsid w:val="00295680"/>
    <w:rsid w:val="0029573C"/>
    <w:rsid w:val="002B4B59"/>
    <w:rsid w:val="002B7080"/>
    <w:rsid w:val="002E7AA9"/>
    <w:rsid w:val="00305B91"/>
    <w:rsid w:val="00307A16"/>
    <w:rsid w:val="00314102"/>
    <w:rsid w:val="00326E54"/>
    <w:rsid w:val="0033139C"/>
    <w:rsid w:val="0034085A"/>
    <w:rsid w:val="00364FA8"/>
    <w:rsid w:val="003D2533"/>
    <w:rsid w:val="003E63A1"/>
    <w:rsid w:val="00402F4D"/>
    <w:rsid w:val="004134E3"/>
    <w:rsid w:val="00434B4F"/>
    <w:rsid w:val="004656DD"/>
    <w:rsid w:val="0048793C"/>
    <w:rsid w:val="004A3228"/>
    <w:rsid w:val="004A4B1F"/>
    <w:rsid w:val="004F244E"/>
    <w:rsid w:val="005011E0"/>
    <w:rsid w:val="005156D1"/>
    <w:rsid w:val="005326E7"/>
    <w:rsid w:val="005420CE"/>
    <w:rsid w:val="0056535E"/>
    <w:rsid w:val="00566474"/>
    <w:rsid w:val="00566C92"/>
    <w:rsid w:val="005673F8"/>
    <w:rsid w:val="00575E6E"/>
    <w:rsid w:val="00585033"/>
    <w:rsid w:val="005A195E"/>
    <w:rsid w:val="005B46C5"/>
    <w:rsid w:val="005D5F67"/>
    <w:rsid w:val="005D5F8C"/>
    <w:rsid w:val="005E60EB"/>
    <w:rsid w:val="00606442"/>
    <w:rsid w:val="006275D4"/>
    <w:rsid w:val="00657E39"/>
    <w:rsid w:val="00674621"/>
    <w:rsid w:val="00681C37"/>
    <w:rsid w:val="00697D47"/>
    <w:rsid w:val="006C13D9"/>
    <w:rsid w:val="006C7FB4"/>
    <w:rsid w:val="006D03A8"/>
    <w:rsid w:val="006D33BF"/>
    <w:rsid w:val="006D3698"/>
    <w:rsid w:val="006F5337"/>
    <w:rsid w:val="006F6147"/>
    <w:rsid w:val="006F6FE4"/>
    <w:rsid w:val="00700AF6"/>
    <w:rsid w:val="00723379"/>
    <w:rsid w:val="007428A3"/>
    <w:rsid w:val="00770A3B"/>
    <w:rsid w:val="00776516"/>
    <w:rsid w:val="0079209E"/>
    <w:rsid w:val="007A175E"/>
    <w:rsid w:val="007C5E48"/>
    <w:rsid w:val="007C7829"/>
    <w:rsid w:val="007E000B"/>
    <w:rsid w:val="007F3474"/>
    <w:rsid w:val="007F77DB"/>
    <w:rsid w:val="008035B1"/>
    <w:rsid w:val="008036DB"/>
    <w:rsid w:val="008132FE"/>
    <w:rsid w:val="008165FF"/>
    <w:rsid w:val="00821A2C"/>
    <w:rsid w:val="00834000"/>
    <w:rsid w:val="00836F08"/>
    <w:rsid w:val="008648C5"/>
    <w:rsid w:val="00874AC2"/>
    <w:rsid w:val="008936F3"/>
    <w:rsid w:val="00893816"/>
    <w:rsid w:val="008A3AFE"/>
    <w:rsid w:val="008E6E5B"/>
    <w:rsid w:val="0090002E"/>
    <w:rsid w:val="0090504C"/>
    <w:rsid w:val="00915C44"/>
    <w:rsid w:val="00916B6E"/>
    <w:rsid w:val="00916F66"/>
    <w:rsid w:val="00925ADA"/>
    <w:rsid w:val="00927962"/>
    <w:rsid w:val="0094405D"/>
    <w:rsid w:val="00955A90"/>
    <w:rsid w:val="00972170"/>
    <w:rsid w:val="00996EFE"/>
    <w:rsid w:val="009D2C07"/>
    <w:rsid w:val="009D7995"/>
    <w:rsid w:val="009F5C8A"/>
    <w:rsid w:val="00A02830"/>
    <w:rsid w:val="00A04134"/>
    <w:rsid w:val="00A206FC"/>
    <w:rsid w:val="00A24403"/>
    <w:rsid w:val="00A4219E"/>
    <w:rsid w:val="00A50E4C"/>
    <w:rsid w:val="00A81CBE"/>
    <w:rsid w:val="00AB50B3"/>
    <w:rsid w:val="00AB6827"/>
    <w:rsid w:val="00AC4313"/>
    <w:rsid w:val="00AD3C39"/>
    <w:rsid w:val="00AE65C5"/>
    <w:rsid w:val="00B3250C"/>
    <w:rsid w:val="00B42666"/>
    <w:rsid w:val="00B4566D"/>
    <w:rsid w:val="00B5239B"/>
    <w:rsid w:val="00B53050"/>
    <w:rsid w:val="00B61B5D"/>
    <w:rsid w:val="00B83CD9"/>
    <w:rsid w:val="00BC7AAC"/>
    <w:rsid w:val="00C07592"/>
    <w:rsid w:val="00C44265"/>
    <w:rsid w:val="00C46F9A"/>
    <w:rsid w:val="00CA23BC"/>
    <w:rsid w:val="00CB1DD2"/>
    <w:rsid w:val="00CC14C7"/>
    <w:rsid w:val="00CD6916"/>
    <w:rsid w:val="00CE0F9F"/>
    <w:rsid w:val="00CF018B"/>
    <w:rsid w:val="00CF15B5"/>
    <w:rsid w:val="00D01EE0"/>
    <w:rsid w:val="00D15D8E"/>
    <w:rsid w:val="00D852C8"/>
    <w:rsid w:val="00D939D8"/>
    <w:rsid w:val="00D94C02"/>
    <w:rsid w:val="00DA633E"/>
    <w:rsid w:val="00DB10D0"/>
    <w:rsid w:val="00DB2A55"/>
    <w:rsid w:val="00DB5ABE"/>
    <w:rsid w:val="00DB6AEA"/>
    <w:rsid w:val="00DC4070"/>
    <w:rsid w:val="00DC74C0"/>
    <w:rsid w:val="00E03FFD"/>
    <w:rsid w:val="00E32038"/>
    <w:rsid w:val="00E45F19"/>
    <w:rsid w:val="00E5351A"/>
    <w:rsid w:val="00E64F54"/>
    <w:rsid w:val="00E65BDC"/>
    <w:rsid w:val="00E70926"/>
    <w:rsid w:val="00E8282A"/>
    <w:rsid w:val="00E83B04"/>
    <w:rsid w:val="00E84FA9"/>
    <w:rsid w:val="00EC0AC7"/>
    <w:rsid w:val="00EC3C58"/>
    <w:rsid w:val="00ED4443"/>
    <w:rsid w:val="00F13C5F"/>
    <w:rsid w:val="00F14CE3"/>
    <w:rsid w:val="00F1700E"/>
    <w:rsid w:val="00F22FC4"/>
    <w:rsid w:val="00F40345"/>
    <w:rsid w:val="00F53C9E"/>
    <w:rsid w:val="00F6577C"/>
    <w:rsid w:val="00FB1D17"/>
    <w:rsid w:val="00FF3DAD"/>
    <w:rsid w:val="3448E714"/>
    <w:rsid w:val="45C36033"/>
    <w:rsid w:val="61C67923"/>
    <w:rsid w:val="64E0711E"/>
    <w:rsid w:val="6A885654"/>
    <w:rsid w:val="6B44DAC7"/>
    <w:rsid w:val="7C8EB1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21B344"/>
  <w14:defaultImageDpi w14:val="32767"/>
  <w15:chartTrackingRefBased/>
  <w15:docId w15:val="{4C051DDD-748C-F842-8108-27B6BDE76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156D1"/>
    <w:pPr>
      <w:spacing w:after="120"/>
    </w:pPr>
    <w:rPr>
      <w:rFonts w:ascii="Century Gothic" w:hAnsi="Century Gothic"/>
      <w:sz w:val="20"/>
    </w:rPr>
  </w:style>
  <w:style w:type="paragraph" w:styleId="Heading1">
    <w:name w:val="heading 1"/>
    <w:basedOn w:val="Normal"/>
    <w:next w:val="Normal"/>
    <w:link w:val="Heading1Char"/>
    <w:uiPriority w:val="9"/>
    <w:qFormat/>
    <w:rsid w:val="00295680"/>
    <w:pPr>
      <w:keepNext/>
      <w:keepLines/>
      <w:spacing w:before="240"/>
      <w:outlineLvl w:val="0"/>
    </w:pPr>
    <w:rPr>
      <w:rFonts w:eastAsiaTheme="majorEastAsia" w:cstheme="majorBidi"/>
      <w:b/>
      <w:color w:val="164194"/>
      <w:sz w:val="32"/>
      <w:szCs w:val="32"/>
    </w:rPr>
  </w:style>
  <w:style w:type="paragraph" w:styleId="Heading2">
    <w:name w:val="heading 2"/>
    <w:basedOn w:val="Normal"/>
    <w:next w:val="Normal"/>
    <w:link w:val="Heading2Char"/>
    <w:uiPriority w:val="9"/>
    <w:semiHidden/>
    <w:unhideWhenUsed/>
    <w:qFormat/>
    <w:rsid w:val="00A0413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7910"/>
    <w:pPr>
      <w:tabs>
        <w:tab w:val="center" w:pos="4680"/>
        <w:tab w:val="right" w:pos="9360"/>
      </w:tabs>
    </w:pPr>
  </w:style>
  <w:style w:type="character" w:customStyle="1" w:styleId="HeaderChar">
    <w:name w:val="Header Char"/>
    <w:basedOn w:val="DefaultParagraphFont"/>
    <w:link w:val="Header"/>
    <w:uiPriority w:val="99"/>
    <w:rsid w:val="00037910"/>
  </w:style>
  <w:style w:type="paragraph" w:styleId="Footer">
    <w:name w:val="footer"/>
    <w:basedOn w:val="Normal"/>
    <w:link w:val="FooterChar"/>
    <w:uiPriority w:val="99"/>
    <w:unhideWhenUsed/>
    <w:rsid w:val="00037910"/>
    <w:pPr>
      <w:tabs>
        <w:tab w:val="center" w:pos="4680"/>
        <w:tab w:val="right" w:pos="9360"/>
      </w:tabs>
    </w:pPr>
  </w:style>
  <w:style w:type="character" w:customStyle="1" w:styleId="FooterChar">
    <w:name w:val="Footer Char"/>
    <w:basedOn w:val="DefaultParagraphFont"/>
    <w:link w:val="Footer"/>
    <w:uiPriority w:val="99"/>
    <w:rsid w:val="00037910"/>
  </w:style>
  <w:style w:type="character" w:customStyle="1" w:styleId="s1">
    <w:name w:val="s1"/>
    <w:basedOn w:val="DefaultParagraphFont"/>
    <w:rsid w:val="005011E0"/>
  </w:style>
  <w:style w:type="paragraph" w:styleId="NoSpacing">
    <w:name w:val="No Spacing"/>
    <w:link w:val="NoSpacingChar"/>
    <w:uiPriority w:val="1"/>
    <w:qFormat/>
    <w:rsid w:val="005011E0"/>
    <w:rPr>
      <w:sz w:val="22"/>
      <w:szCs w:val="22"/>
    </w:rPr>
  </w:style>
  <w:style w:type="character" w:customStyle="1" w:styleId="Heading1Char">
    <w:name w:val="Heading 1 Char"/>
    <w:basedOn w:val="DefaultParagraphFont"/>
    <w:link w:val="Heading1"/>
    <w:uiPriority w:val="9"/>
    <w:rsid w:val="00295680"/>
    <w:rPr>
      <w:rFonts w:ascii="Century Gothic" w:eastAsiaTheme="majorEastAsia" w:hAnsi="Century Gothic" w:cstheme="majorBidi"/>
      <w:b/>
      <w:color w:val="164194"/>
      <w:sz w:val="32"/>
      <w:szCs w:val="32"/>
    </w:rPr>
  </w:style>
  <w:style w:type="paragraph" w:styleId="ListParagraph">
    <w:name w:val="List Paragraph"/>
    <w:basedOn w:val="Normal"/>
    <w:uiPriority w:val="34"/>
    <w:qFormat/>
    <w:rsid w:val="00E5351A"/>
    <w:pPr>
      <w:spacing w:after="0"/>
      <w:ind w:left="720"/>
      <w:contextualSpacing/>
    </w:pPr>
    <w:rPr>
      <w:rFonts w:ascii="Times New Roman" w:eastAsia="Times New Roman" w:hAnsi="Times New Roman" w:cs="Times New Roman"/>
      <w:sz w:val="24"/>
    </w:rPr>
  </w:style>
  <w:style w:type="paragraph" w:customStyle="1" w:styleId="Default">
    <w:name w:val="Default"/>
    <w:rsid w:val="00E5351A"/>
    <w:pPr>
      <w:autoSpaceDE w:val="0"/>
      <w:autoSpaceDN w:val="0"/>
      <w:adjustRightInd w:val="0"/>
    </w:pPr>
    <w:rPr>
      <w:rFonts w:ascii="Arial" w:hAnsi="Arial" w:cs="Arial"/>
      <w:color w:val="000000"/>
    </w:rPr>
  </w:style>
  <w:style w:type="table" w:styleId="TableGrid">
    <w:name w:val="Table Grid"/>
    <w:basedOn w:val="TableNormal"/>
    <w:uiPriority w:val="39"/>
    <w:rsid w:val="00F13C5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qFormat/>
    <w:rsid w:val="00F13C5F"/>
    <w:pPr>
      <w:tabs>
        <w:tab w:val="right" w:leader="dot" w:pos="9338"/>
      </w:tabs>
      <w:spacing w:before="120"/>
    </w:pPr>
    <w:rPr>
      <w:rFonts w:ascii="Arial" w:eastAsia="MS Mincho" w:hAnsi="Arial" w:cs="Times New Roman"/>
      <w:sz w:val="22"/>
      <w:lang w:val="en-US"/>
    </w:rPr>
  </w:style>
  <w:style w:type="character" w:styleId="Hyperlink">
    <w:name w:val="Hyperlink"/>
    <w:basedOn w:val="DefaultParagraphFont"/>
    <w:uiPriority w:val="99"/>
    <w:unhideWhenUsed/>
    <w:rsid w:val="008132FE"/>
    <w:rPr>
      <w:color w:val="0563C1" w:themeColor="hyperlink"/>
      <w:u w:val="single"/>
    </w:rPr>
  </w:style>
  <w:style w:type="character" w:customStyle="1" w:styleId="NoSpacingChar">
    <w:name w:val="No Spacing Char"/>
    <w:basedOn w:val="DefaultParagraphFont"/>
    <w:link w:val="NoSpacing"/>
    <w:uiPriority w:val="1"/>
    <w:rsid w:val="00305B91"/>
    <w:rPr>
      <w:sz w:val="22"/>
      <w:szCs w:val="22"/>
    </w:rPr>
  </w:style>
  <w:style w:type="paragraph" w:styleId="NormalWeb">
    <w:name w:val="Normal (Web)"/>
    <w:basedOn w:val="Normal"/>
    <w:uiPriority w:val="99"/>
    <w:unhideWhenUsed/>
    <w:rsid w:val="00955A90"/>
    <w:pPr>
      <w:spacing w:before="100" w:beforeAutospacing="1" w:after="100" w:afterAutospacing="1"/>
    </w:pPr>
    <w:rPr>
      <w:rFonts w:ascii="Times New Roman" w:eastAsia="Times New Roman" w:hAnsi="Times New Roman" w:cs="Times New Roman"/>
      <w:sz w:val="24"/>
      <w:lang w:eastAsia="en-GB"/>
    </w:rPr>
  </w:style>
  <w:style w:type="character" w:styleId="Emphasis">
    <w:name w:val="Emphasis"/>
    <w:basedOn w:val="DefaultParagraphFont"/>
    <w:uiPriority w:val="20"/>
    <w:qFormat/>
    <w:rsid w:val="00955A90"/>
    <w:rPr>
      <w:i/>
      <w:iCs/>
    </w:rPr>
  </w:style>
  <w:style w:type="character" w:customStyle="1" w:styleId="Heading2Char">
    <w:name w:val="Heading 2 Char"/>
    <w:basedOn w:val="DefaultParagraphFont"/>
    <w:link w:val="Heading2"/>
    <w:uiPriority w:val="9"/>
    <w:semiHidden/>
    <w:rsid w:val="00A04134"/>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765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18f2d93-ae4f-4ee4-ab00-ef819eb86f1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CFC9FADF7A9A84C87200AB6144E14FF" ma:contentTypeVersion="11" ma:contentTypeDescription="Create a new document." ma:contentTypeScope="" ma:versionID="ce0e0020a0114788398b41d4f546b5bb">
  <xsd:schema xmlns:xsd="http://www.w3.org/2001/XMLSchema" xmlns:xs="http://www.w3.org/2001/XMLSchema" xmlns:p="http://schemas.microsoft.com/office/2006/metadata/properties" xmlns:ns3="118f2d93-ae4f-4ee4-ab00-ef819eb86f16" targetNamespace="http://schemas.microsoft.com/office/2006/metadata/properties" ma:root="true" ma:fieldsID="50ae7669828c70d306bec9fb6e5865dc" ns3:_="">
    <xsd:import namespace="118f2d93-ae4f-4ee4-ab00-ef819eb86f1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element ref="ns3:MediaServiceBillingMetadata"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f2d93-ae4f-4ee4-ab00-ef819eb86f1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8A1518-4EDD-40AF-B65C-DD5E64B1FED1}">
  <ds:schemaRefs>
    <ds:schemaRef ds:uri="http://schemas.microsoft.com/office/2006/metadata/properties"/>
    <ds:schemaRef ds:uri="http://schemas.microsoft.com/office/infopath/2007/PartnerControls"/>
    <ds:schemaRef ds:uri="118f2d93-ae4f-4ee4-ab00-ef819eb86f16"/>
  </ds:schemaRefs>
</ds:datastoreItem>
</file>

<file path=customXml/itemProps2.xml><?xml version="1.0" encoding="utf-8"?>
<ds:datastoreItem xmlns:ds="http://schemas.openxmlformats.org/officeDocument/2006/customXml" ds:itemID="{40490405-7CFA-426E-A6C9-1EE8E74F60E8}">
  <ds:schemaRefs>
    <ds:schemaRef ds:uri="http://schemas.openxmlformats.org/officeDocument/2006/bibliography"/>
  </ds:schemaRefs>
</ds:datastoreItem>
</file>

<file path=customXml/itemProps3.xml><?xml version="1.0" encoding="utf-8"?>
<ds:datastoreItem xmlns:ds="http://schemas.openxmlformats.org/officeDocument/2006/customXml" ds:itemID="{5DAD5961-480A-453C-9D7E-273136502E53}">
  <ds:schemaRefs>
    <ds:schemaRef ds:uri="http://schemas.microsoft.com/sharepoint/v3/contenttype/forms"/>
  </ds:schemaRefs>
</ds:datastoreItem>
</file>

<file path=customXml/itemProps4.xml><?xml version="1.0" encoding="utf-8"?>
<ds:datastoreItem xmlns:ds="http://schemas.openxmlformats.org/officeDocument/2006/customXml" ds:itemID="{2AA35D9A-85D4-4479-B2FB-E5894C23C8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f2d93-ae4f-4ee4-ab00-ef819eb86f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1731</Words>
  <Characters>9870</Characters>
  <Application>Microsoft Office Word</Application>
  <DocSecurity>0</DocSecurity>
  <Lines>82</Lines>
  <Paragraphs>23</Paragraphs>
  <ScaleCrop>false</ScaleCrop>
  <Company/>
  <LinksUpToDate>false</LinksUpToDate>
  <CharactersWithSpaces>11578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Dale</dc:creator>
  <cp:keywords/>
  <dc:description/>
  <cp:lastModifiedBy>Emma Woodbine</cp:lastModifiedBy>
  <cp:revision>12</cp:revision>
  <dcterms:created xsi:type="dcterms:W3CDTF">2026-06-16T10:36:00Z</dcterms:created>
  <dcterms:modified xsi:type="dcterms:W3CDTF">2026-07-28T12:23:00Z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0x010100BCFC9FADF7A9A84C87200AB6144E14FF</vt:lpwstr>
  </property>
  <property fmtid="{D5CDD505-2E9C-101B-9397-08002B2CF9AE}" pid="3" name="Order">
    <vt:r8>20300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