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10FB6" w:rsidR="00675E07" w:rsidRDefault="00210FB6" w14:paraId="36EDCC4A" w14:textId="422E7665">
      <w:pPr>
        <w:rPr>
          <w:noProof/>
        </w:rPr>
      </w:pPr>
      <w:r w:rsidRPr="00210FB6">
        <w:rPr>
          <w:noProof/>
        </w:rPr>
        <w:drawing>
          <wp:inline distT="0" distB="0" distL="0" distR="0" wp14:anchorId="0B80EA6B" wp14:editId="73B62B51">
            <wp:extent cx="5731510" cy="2865755"/>
            <wp:effectExtent l="0" t="0" r="0" b="0"/>
            <wp:docPr id="207137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75614" name="Picture 2071375614"/>
                    <pic:cNvPicPr/>
                  </pic:nvPicPr>
                  <pic:blipFill>
                    <a:blip r:embed="rId5">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210FB6" w:rsidR="00210FB6" w:rsidP="00210FB6" w:rsidRDefault="00210FB6" w14:paraId="1787F6F8" w14:textId="4E3B8E67">
      <w:pPr>
        <w:jc w:val="center"/>
        <w:rPr>
          <w:sz w:val="48"/>
          <w:szCs w:val="48"/>
        </w:rPr>
      </w:pPr>
      <w:r w:rsidRPr="00210FB6">
        <w:rPr>
          <w:sz w:val="48"/>
          <w:szCs w:val="48"/>
        </w:rPr>
        <w:t>Governance Policy</w:t>
      </w:r>
    </w:p>
    <w:p w:rsidRPr="00210FB6" w:rsidR="00210FB6" w:rsidP="00210FB6" w:rsidRDefault="00210FB6" w14:paraId="7BD4AF47" w14:textId="77777777">
      <w:pPr>
        <w:jc w:val="center"/>
      </w:pPr>
    </w:p>
    <w:p w:rsidRPr="00210FB6" w:rsidR="00210FB6" w:rsidP="00210FB6" w:rsidRDefault="00210FB6" w14:paraId="43F2548E" w14:textId="77777777">
      <w:pPr>
        <w:jc w:val="center"/>
      </w:pPr>
    </w:p>
    <w:p w:rsidRPr="00210FB6" w:rsidR="00210FB6" w:rsidP="00210FB6" w:rsidRDefault="00210FB6" w14:paraId="750A3442" w14:textId="77777777">
      <w:pPr>
        <w:jc w:val="center"/>
      </w:pPr>
    </w:p>
    <w:p w:rsidRPr="00210FB6" w:rsidR="00210FB6" w:rsidP="00210FB6" w:rsidRDefault="00210FB6" w14:paraId="0FAC5505" w14:textId="77777777">
      <w:pPr>
        <w:jc w:val="center"/>
      </w:pPr>
    </w:p>
    <w:p w:rsidRPr="00210FB6" w:rsidR="00210FB6" w:rsidP="00210FB6" w:rsidRDefault="00210FB6" w14:paraId="60E34103" w14:textId="77777777">
      <w:pPr>
        <w:jc w:val="center"/>
      </w:pPr>
    </w:p>
    <w:p w:rsidRPr="00210FB6" w:rsidR="00210FB6" w:rsidP="00210FB6" w:rsidRDefault="00210FB6" w14:paraId="44BA52F7" w14:textId="77777777">
      <w:pPr>
        <w:jc w:val="center"/>
      </w:pPr>
    </w:p>
    <w:p w:rsidR="4AF28F6B" w:rsidP="2A1EA511" w:rsidRDefault="4AF28F6B" w14:paraId="70AB545A" w14:textId="396B470D">
      <w:pPr>
        <w:jc w:val="center"/>
      </w:pPr>
      <w:r w:rsidR="4AF28F6B">
        <w:rPr/>
        <w:t xml:space="preserve">Approved by: </w:t>
      </w:r>
      <w:r w:rsidR="4AF28F6B">
        <w:rPr/>
        <w:t>THU</w:t>
      </w:r>
    </w:p>
    <w:p w:rsidR="4AF28F6B" w:rsidP="2A1EA511" w:rsidRDefault="4AF28F6B" w14:paraId="25126575" w14:textId="14E88080">
      <w:pPr>
        <w:jc w:val="center"/>
      </w:pPr>
      <w:r w:rsidR="4AF28F6B">
        <w:rPr/>
        <w:t>Date: July 2026</w:t>
      </w:r>
    </w:p>
    <w:p w:rsidR="4AF28F6B" w:rsidP="2A1EA511" w:rsidRDefault="4AF28F6B" w14:paraId="403E0ED1" w14:textId="15467719">
      <w:pPr>
        <w:jc w:val="center"/>
      </w:pPr>
      <w:r w:rsidR="4AF28F6B">
        <w:rPr/>
        <w:t>Review Date: July 2027</w:t>
      </w:r>
    </w:p>
    <w:p w:rsidRPr="00210FB6" w:rsidR="00210FB6" w:rsidP="00210FB6" w:rsidRDefault="00210FB6" w14:paraId="3B8B9BF1" w14:textId="77777777">
      <w:pPr>
        <w:jc w:val="center"/>
      </w:pPr>
    </w:p>
    <w:p w:rsidRPr="00210FB6" w:rsidR="00210FB6" w:rsidP="00210FB6" w:rsidRDefault="00210FB6" w14:paraId="3567D559" w14:textId="77777777">
      <w:pPr>
        <w:jc w:val="center"/>
      </w:pPr>
    </w:p>
    <w:p w:rsidRPr="00210FB6" w:rsidR="00210FB6" w:rsidP="00210FB6" w:rsidRDefault="00210FB6" w14:paraId="58C3138D" w14:textId="77777777">
      <w:pPr>
        <w:jc w:val="center"/>
      </w:pPr>
    </w:p>
    <w:p w:rsidRPr="00210FB6" w:rsidR="00210FB6" w:rsidP="00210FB6" w:rsidRDefault="00210FB6" w14:paraId="673BB611" w14:textId="77777777">
      <w:pPr>
        <w:jc w:val="center"/>
      </w:pPr>
    </w:p>
    <w:p w:rsidRPr="00210FB6" w:rsidR="00210FB6" w:rsidP="00210FB6" w:rsidRDefault="00210FB6" w14:paraId="274590E7" w14:textId="77777777">
      <w:pPr>
        <w:jc w:val="center"/>
      </w:pPr>
    </w:p>
    <w:p w:rsidRPr="00210FB6" w:rsidR="00210FB6" w:rsidP="00210FB6" w:rsidRDefault="00210FB6" w14:paraId="233D65FC" w14:textId="77777777">
      <w:pPr>
        <w:jc w:val="center"/>
      </w:pPr>
    </w:p>
    <w:p w:rsidRPr="00210FB6" w:rsidR="00210FB6" w:rsidP="00210FB6" w:rsidRDefault="00210FB6" w14:paraId="56E5DC6A" w14:textId="77777777">
      <w:pPr>
        <w:jc w:val="center"/>
      </w:pPr>
    </w:p>
    <w:p w:rsidRPr="00210FB6" w:rsidR="00210FB6" w:rsidP="00210FB6" w:rsidRDefault="00210FB6" w14:paraId="4D888B46" w14:textId="77777777">
      <w:pPr>
        <w:jc w:val="center"/>
      </w:pPr>
    </w:p>
    <w:p w:rsidRPr="00210FB6" w:rsidR="00210FB6" w:rsidP="00210FB6" w:rsidRDefault="00210FB6" w14:paraId="501306EC" w14:textId="77777777">
      <w:pPr>
        <w:jc w:val="center"/>
      </w:pPr>
    </w:p>
    <w:p w:rsidRPr="00210FB6" w:rsidR="00210FB6" w:rsidP="00210FB6" w:rsidRDefault="00210FB6" w14:paraId="0B6A64D5" w14:textId="77777777">
      <w:pPr>
        <w:jc w:val="center"/>
      </w:pPr>
    </w:p>
    <w:p w:rsidRPr="00210FB6" w:rsidR="00210FB6" w:rsidP="00210FB6" w:rsidRDefault="00210FB6" w14:paraId="387E49DE" w14:textId="77777777">
      <w:pPr>
        <w:jc w:val="center"/>
      </w:pPr>
    </w:p>
    <w:p w:rsidRPr="00210FB6" w:rsidR="00210FB6" w:rsidP="00210FB6" w:rsidRDefault="00210FB6" w14:paraId="791D2F05" w14:textId="77777777">
      <w:r w:rsidRPr="00210FB6">
        <w:rPr>
          <w:b/>
          <w:bCs/>
        </w:rPr>
        <w:t>Mount School</w:t>
      </w:r>
    </w:p>
    <w:p w:rsidRPr="00210FB6" w:rsidR="00210FB6" w:rsidP="00210FB6" w:rsidRDefault="00210FB6" w14:paraId="6FA1BB1D" w14:textId="77777777">
      <w:r w:rsidRPr="00210FB6">
        <w:rPr>
          <w:b/>
          <w:bCs/>
        </w:rPr>
        <w:t>Safe, Connected, Ready to Learn</w:t>
      </w:r>
    </w:p>
    <w:p w:rsidRPr="00210FB6" w:rsidR="00210FB6" w:rsidP="00210FB6" w:rsidRDefault="00210FB6" w14:paraId="2A9441BF" w14:textId="77777777">
      <w:r w:rsidRPr="00210FB6">
        <w:rPr>
          <w:b/>
          <w:bCs/>
        </w:rPr>
        <w:t>Vision</w:t>
      </w:r>
    </w:p>
    <w:p w:rsidRPr="00210FB6" w:rsidR="00210FB6" w:rsidP="00210FB6" w:rsidRDefault="00210FB6" w14:paraId="14AAF9C2" w14:textId="77777777">
      <w:r w:rsidRPr="00210FB6">
        <w:rPr>
          <w:i/>
          <w:iCs/>
        </w:rPr>
        <w:t>Every interaction is an intervention: safe relationships create successful learners.</w:t>
      </w:r>
    </w:p>
    <w:p w:rsidRPr="00210FB6" w:rsidR="00210FB6" w:rsidP="00210FB6" w:rsidRDefault="00210FB6" w14:paraId="7E3C31E2" w14:textId="77777777">
      <w:r w:rsidRPr="00210FB6">
        <w:rPr>
          <w:b/>
          <w:bCs/>
        </w:rPr>
        <w:t>Ethos</w:t>
      </w:r>
    </w:p>
    <w:p w:rsidRPr="00210FB6" w:rsidR="00210FB6" w:rsidP="00210FB6" w:rsidRDefault="00210FB6" w14:paraId="6652A3F5" w14:textId="77777777">
      <w:r w:rsidRPr="00210FB6">
        <w:rPr>
          <w:i/>
          <w:iCs/>
        </w:rPr>
        <w:t>"Do all the good you can..."</w:t>
      </w:r>
      <w:r w:rsidRPr="00210FB6">
        <w:t xml:space="preserve"> – John Wesley</w:t>
      </w:r>
    </w:p>
    <w:p w:rsidRPr="00210FB6" w:rsidR="00210FB6" w:rsidP="00210FB6" w:rsidRDefault="00210FB6" w14:paraId="0B68EDC3" w14:textId="77777777">
      <w:r w:rsidRPr="00210FB6">
        <w:t>At Mount School we believe that positive relationships, high expectations and personalised support enable every pupil to achieve success academically, socially and emotionally. Our governors share responsibility for ensuring the school remains true to this vision.</w:t>
      </w:r>
    </w:p>
    <w:p w:rsidRPr="00210FB6" w:rsidR="00210FB6" w:rsidP="00210FB6" w:rsidRDefault="00210FB6" w14:paraId="5375F9B3" w14:textId="44200ECD"/>
    <w:p w:rsidRPr="00210FB6" w:rsidR="00210FB6" w:rsidP="00210FB6" w:rsidRDefault="00210FB6" w14:paraId="6FF93A24" w14:textId="77777777">
      <w:pPr>
        <w:rPr>
          <w:b/>
          <w:bCs/>
        </w:rPr>
      </w:pPr>
      <w:r w:rsidRPr="00210FB6">
        <w:rPr>
          <w:b/>
          <w:bCs/>
        </w:rPr>
        <w:t>1. Purpose</w:t>
      </w:r>
    </w:p>
    <w:p w:rsidRPr="00210FB6" w:rsidR="00210FB6" w:rsidP="00210FB6" w:rsidRDefault="00210FB6" w14:paraId="4738696B" w14:textId="77777777">
      <w:r w:rsidRPr="00210FB6">
        <w:t>This policy outlines the governance arrangements for Mount School and establishes the principles of effective leadership, accountability and strategic oversight.</w:t>
      </w:r>
    </w:p>
    <w:p w:rsidRPr="00210FB6" w:rsidR="00210FB6" w:rsidP="00210FB6" w:rsidRDefault="00210FB6" w14:paraId="5A310EE7" w14:textId="77777777">
      <w:r w:rsidRPr="00210FB6">
        <w:t>The Governing Body works in partnership with the Principal and Head of Provision to ensure that Mount School:</w:t>
      </w:r>
    </w:p>
    <w:p w:rsidRPr="00210FB6" w:rsidR="00210FB6" w:rsidP="00210FB6" w:rsidRDefault="00210FB6" w14:paraId="27159660" w14:textId="77777777">
      <w:pPr>
        <w:numPr>
          <w:ilvl w:val="0"/>
          <w:numId w:val="1"/>
        </w:numPr>
      </w:pPr>
      <w:r w:rsidRPr="00210FB6">
        <w:t xml:space="preserve">provides a safe, inclusive and high-quality education; </w:t>
      </w:r>
    </w:p>
    <w:p w:rsidRPr="00210FB6" w:rsidR="00210FB6" w:rsidP="00210FB6" w:rsidRDefault="00210FB6" w14:paraId="0236AE48" w14:textId="77777777">
      <w:pPr>
        <w:numPr>
          <w:ilvl w:val="0"/>
          <w:numId w:val="1"/>
        </w:numPr>
      </w:pPr>
      <w:r w:rsidRPr="00210FB6">
        <w:t xml:space="preserve">meets all statutory and regulatory requirements; </w:t>
      </w:r>
    </w:p>
    <w:p w:rsidRPr="00210FB6" w:rsidR="00210FB6" w:rsidP="00210FB6" w:rsidRDefault="00210FB6" w14:paraId="06C8A5A0" w14:textId="77777777">
      <w:pPr>
        <w:numPr>
          <w:ilvl w:val="0"/>
          <w:numId w:val="1"/>
        </w:numPr>
      </w:pPr>
      <w:r w:rsidRPr="00210FB6">
        <w:t xml:space="preserve">promotes the wellbeing and achievement of every pupil; </w:t>
      </w:r>
    </w:p>
    <w:p w:rsidRPr="00210FB6" w:rsidR="00210FB6" w:rsidP="00210FB6" w:rsidRDefault="00210FB6" w14:paraId="5A8697B5" w14:textId="77777777">
      <w:pPr>
        <w:numPr>
          <w:ilvl w:val="0"/>
          <w:numId w:val="1"/>
        </w:numPr>
      </w:pPr>
      <w:r w:rsidRPr="00210FB6">
        <w:t xml:space="preserve">uses resources effectively; </w:t>
      </w:r>
    </w:p>
    <w:p w:rsidRPr="00210FB6" w:rsidR="00210FB6" w:rsidP="00210FB6" w:rsidRDefault="00210FB6" w14:paraId="7876EE81" w14:textId="77777777">
      <w:pPr>
        <w:numPr>
          <w:ilvl w:val="0"/>
          <w:numId w:val="1"/>
        </w:numPr>
      </w:pPr>
      <w:r w:rsidRPr="00210FB6">
        <w:t xml:space="preserve">continually improves outcomes for children and young people with Additional Learning Needs (ALN), Autism, SEMH and associated needs. </w:t>
      </w:r>
    </w:p>
    <w:p w:rsidRPr="00210FB6" w:rsidR="00210FB6" w:rsidP="00210FB6" w:rsidRDefault="00210FB6" w14:paraId="05A8D423" w14:textId="77777777">
      <w:r w:rsidRPr="00210FB6">
        <w:t>Governance at Mount School is strategic rather than operational. Responsibility for the day-to-day management of the school is delegated to the Principal and Head of Provision.</w:t>
      </w:r>
    </w:p>
    <w:p w:rsidRPr="00210FB6" w:rsidR="00210FB6" w:rsidP="00210FB6" w:rsidRDefault="00210FB6" w14:paraId="38DEED33" w14:textId="1CE4A59E"/>
    <w:p w:rsidRPr="00210FB6" w:rsidR="00210FB6" w:rsidP="00210FB6" w:rsidRDefault="00210FB6" w14:paraId="5B3E96FE" w14:textId="77777777">
      <w:pPr>
        <w:rPr>
          <w:b/>
          <w:bCs/>
        </w:rPr>
      </w:pPr>
      <w:r w:rsidRPr="00210FB6">
        <w:rPr>
          <w:b/>
          <w:bCs/>
        </w:rPr>
        <w:t>2. Governance and Accountability</w:t>
      </w:r>
    </w:p>
    <w:p w:rsidRPr="00210FB6" w:rsidR="00210FB6" w:rsidP="00210FB6" w:rsidRDefault="00210FB6" w14:paraId="0B336378" w14:textId="77777777">
      <w:r w:rsidRPr="00210FB6">
        <w:t>The Governing Body provides strategic direction, challenge and support to school leaders.</w:t>
      </w:r>
    </w:p>
    <w:p w:rsidRPr="00210FB6" w:rsidR="00210FB6" w:rsidP="00210FB6" w:rsidRDefault="00210FB6" w14:paraId="4D7BBA3A" w14:textId="77777777">
      <w:r w:rsidRPr="00210FB6">
        <w:t>Its responsibilities include:</w:t>
      </w:r>
    </w:p>
    <w:p w:rsidRPr="00210FB6" w:rsidR="00210FB6" w:rsidP="00210FB6" w:rsidRDefault="00210FB6" w14:paraId="1EA40F6D" w14:textId="77777777">
      <w:pPr>
        <w:numPr>
          <w:ilvl w:val="0"/>
          <w:numId w:val="2"/>
        </w:numPr>
      </w:pPr>
      <w:r w:rsidRPr="00210FB6">
        <w:lastRenderedPageBreak/>
        <w:t xml:space="preserve">approving the school's strategic direction; </w:t>
      </w:r>
    </w:p>
    <w:p w:rsidRPr="00210FB6" w:rsidR="00210FB6" w:rsidP="00210FB6" w:rsidRDefault="00210FB6" w14:paraId="16F07F99" w14:textId="77777777">
      <w:pPr>
        <w:numPr>
          <w:ilvl w:val="0"/>
          <w:numId w:val="2"/>
        </w:numPr>
      </w:pPr>
      <w:r w:rsidRPr="00210FB6">
        <w:t xml:space="preserve">monitoring educational standards and pupil outcomes; </w:t>
      </w:r>
    </w:p>
    <w:p w:rsidRPr="00210FB6" w:rsidR="00210FB6" w:rsidP="00210FB6" w:rsidRDefault="00210FB6" w14:paraId="235BD07F" w14:textId="77777777">
      <w:pPr>
        <w:numPr>
          <w:ilvl w:val="0"/>
          <w:numId w:val="2"/>
        </w:numPr>
      </w:pPr>
      <w:r w:rsidRPr="00210FB6">
        <w:t xml:space="preserve">overseeing safeguarding and wellbeing; </w:t>
      </w:r>
    </w:p>
    <w:p w:rsidRPr="00210FB6" w:rsidR="00210FB6" w:rsidP="00210FB6" w:rsidRDefault="00210FB6" w14:paraId="145A6FA8" w14:textId="77777777">
      <w:pPr>
        <w:numPr>
          <w:ilvl w:val="0"/>
          <w:numId w:val="2"/>
        </w:numPr>
      </w:pPr>
      <w:r w:rsidRPr="00210FB6">
        <w:t xml:space="preserve">ensuring financial accountability; </w:t>
      </w:r>
    </w:p>
    <w:p w:rsidRPr="00210FB6" w:rsidR="00210FB6" w:rsidP="00210FB6" w:rsidRDefault="00210FB6" w14:paraId="6C7A3980" w14:textId="77777777">
      <w:pPr>
        <w:numPr>
          <w:ilvl w:val="0"/>
          <w:numId w:val="2"/>
        </w:numPr>
      </w:pPr>
      <w:r w:rsidRPr="00210FB6">
        <w:t xml:space="preserve">monitoring compliance with legislation and the Independent School Standards (Wales); </w:t>
      </w:r>
    </w:p>
    <w:p w:rsidRPr="00210FB6" w:rsidR="00210FB6" w:rsidP="00210FB6" w:rsidRDefault="00210FB6" w14:paraId="27FCC98E" w14:textId="77777777">
      <w:pPr>
        <w:numPr>
          <w:ilvl w:val="0"/>
          <w:numId w:val="2"/>
        </w:numPr>
      </w:pPr>
      <w:r w:rsidRPr="00210FB6">
        <w:t xml:space="preserve">supporting continuous school improvement. </w:t>
      </w:r>
    </w:p>
    <w:p w:rsidRPr="00210FB6" w:rsidR="00210FB6" w:rsidP="00210FB6" w:rsidRDefault="00210FB6" w14:paraId="27CD0F59" w14:textId="77777777">
      <w:r w:rsidRPr="00210FB6">
        <w:t>The Principal and Head of Provision are responsible for the daily leadership, management and operation of the school.</w:t>
      </w:r>
    </w:p>
    <w:p w:rsidRPr="00210FB6" w:rsidR="00210FB6" w:rsidP="00210FB6" w:rsidRDefault="00210FB6" w14:paraId="00D29D1B" w14:textId="77777777">
      <w:r w:rsidRPr="00210FB6">
        <w:t>The Governing Body receives regular reports to enable governors to fulfil their statutory responsibilities while maintaining appropriate strategic oversight.</w:t>
      </w:r>
    </w:p>
    <w:p w:rsidRPr="00210FB6" w:rsidR="00210FB6" w:rsidP="00210FB6" w:rsidRDefault="00210FB6" w14:paraId="2AE1CB22" w14:textId="77777777">
      <w:r w:rsidRPr="00210FB6">
        <w:t xml:space="preserve">Formal meetings of the Governing Body will take place </w:t>
      </w:r>
      <w:r w:rsidRPr="00210FB6">
        <w:rPr>
          <w:b/>
          <w:bCs/>
        </w:rPr>
        <w:t>once each school term</w:t>
      </w:r>
      <w:r w:rsidRPr="00210FB6">
        <w:t xml:space="preserve"> (a minimum of three meetings each academic year). Additional meetings may be convened where necessary.</w:t>
      </w:r>
    </w:p>
    <w:p w:rsidRPr="00210FB6" w:rsidR="00210FB6" w:rsidP="00210FB6" w:rsidRDefault="00210FB6" w14:paraId="333AA547" w14:textId="77777777">
      <w:r w:rsidRPr="00210FB6">
        <w:t>Governors may also undertake monitoring visits throughout the academic year to support their understanding of the school's work.</w:t>
      </w:r>
    </w:p>
    <w:p w:rsidRPr="00210FB6" w:rsidR="00210FB6" w:rsidP="00210FB6" w:rsidRDefault="00210FB6" w14:paraId="6BE37689" w14:textId="0AB25B65"/>
    <w:p w:rsidRPr="00210FB6" w:rsidR="00210FB6" w:rsidP="00210FB6" w:rsidRDefault="00210FB6" w14:paraId="104750E2" w14:textId="77777777">
      <w:pPr>
        <w:rPr>
          <w:b/>
          <w:bCs/>
        </w:rPr>
      </w:pPr>
      <w:r w:rsidRPr="00210FB6">
        <w:rPr>
          <w:b/>
          <w:bCs/>
        </w:rPr>
        <w:t>3. Ethical Leadership</w:t>
      </w:r>
    </w:p>
    <w:p w:rsidRPr="00210FB6" w:rsidR="00210FB6" w:rsidP="00210FB6" w:rsidRDefault="00210FB6" w14:paraId="1AF6A793" w14:textId="77777777">
      <w:r w:rsidRPr="00210FB6">
        <w:t>Governors are expected to demonstrate the highest standards of integrity and professionalism.</w:t>
      </w:r>
    </w:p>
    <w:p w:rsidRPr="00210FB6" w:rsidR="00210FB6" w:rsidP="00210FB6" w:rsidRDefault="00210FB6" w14:paraId="03877218" w14:textId="77777777">
      <w:r w:rsidRPr="00210FB6">
        <w:t>All governors will:</w:t>
      </w:r>
    </w:p>
    <w:p w:rsidRPr="00210FB6" w:rsidR="00210FB6" w:rsidP="00210FB6" w:rsidRDefault="00210FB6" w14:paraId="7E30C554" w14:textId="77777777">
      <w:pPr>
        <w:numPr>
          <w:ilvl w:val="0"/>
          <w:numId w:val="3"/>
        </w:numPr>
      </w:pPr>
      <w:r w:rsidRPr="00210FB6">
        <w:t xml:space="preserve">act in the best interests of Mount School and its pupils; </w:t>
      </w:r>
    </w:p>
    <w:p w:rsidRPr="00210FB6" w:rsidR="00210FB6" w:rsidP="00210FB6" w:rsidRDefault="00210FB6" w14:paraId="300F13B7" w14:textId="77777777">
      <w:pPr>
        <w:numPr>
          <w:ilvl w:val="0"/>
          <w:numId w:val="3"/>
        </w:numPr>
      </w:pPr>
      <w:r w:rsidRPr="00210FB6">
        <w:t xml:space="preserve">uphold the Nolan Principles of Public Life; </w:t>
      </w:r>
    </w:p>
    <w:p w:rsidRPr="00210FB6" w:rsidR="00210FB6" w:rsidP="00210FB6" w:rsidRDefault="00210FB6" w14:paraId="4D74120C" w14:textId="77777777">
      <w:pPr>
        <w:numPr>
          <w:ilvl w:val="0"/>
          <w:numId w:val="3"/>
        </w:numPr>
      </w:pPr>
      <w:r w:rsidRPr="00210FB6">
        <w:t xml:space="preserve">maintain confidentiality; </w:t>
      </w:r>
    </w:p>
    <w:p w:rsidRPr="00210FB6" w:rsidR="00210FB6" w:rsidP="00210FB6" w:rsidRDefault="00210FB6" w14:paraId="78E52388" w14:textId="77777777">
      <w:pPr>
        <w:numPr>
          <w:ilvl w:val="0"/>
          <w:numId w:val="3"/>
        </w:numPr>
      </w:pPr>
      <w:r w:rsidRPr="00210FB6">
        <w:t xml:space="preserve">declare any conflicts of interest; </w:t>
      </w:r>
    </w:p>
    <w:p w:rsidRPr="00210FB6" w:rsidR="00210FB6" w:rsidP="00210FB6" w:rsidRDefault="00210FB6" w14:paraId="09911C0F" w14:textId="77777777">
      <w:pPr>
        <w:numPr>
          <w:ilvl w:val="0"/>
          <w:numId w:val="3"/>
        </w:numPr>
      </w:pPr>
      <w:r w:rsidRPr="00210FB6">
        <w:t xml:space="preserve">promote equality, diversity and inclusion; </w:t>
      </w:r>
    </w:p>
    <w:p w:rsidRPr="00210FB6" w:rsidR="00210FB6" w:rsidP="00210FB6" w:rsidRDefault="00210FB6" w14:paraId="1EEE2479" w14:textId="77777777">
      <w:pPr>
        <w:numPr>
          <w:ilvl w:val="0"/>
          <w:numId w:val="3"/>
        </w:numPr>
      </w:pPr>
      <w:r w:rsidRPr="00210FB6">
        <w:t xml:space="preserve">support the school's vision and values; </w:t>
      </w:r>
    </w:p>
    <w:p w:rsidRPr="00210FB6" w:rsidR="00210FB6" w:rsidP="00210FB6" w:rsidRDefault="00210FB6" w14:paraId="30F9F233" w14:textId="77777777">
      <w:pPr>
        <w:numPr>
          <w:ilvl w:val="0"/>
          <w:numId w:val="3"/>
        </w:numPr>
      </w:pPr>
      <w:r w:rsidRPr="00210FB6">
        <w:t xml:space="preserve">make decisions that place children's welfare at the centre of governance. </w:t>
      </w:r>
    </w:p>
    <w:p w:rsidRPr="00210FB6" w:rsidR="00210FB6" w:rsidP="00210FB6" w:rsidRDefault="00210FB6" w14:paraId="7FCD69DD" w14:textId="77777777">
      <w:r w:rsidRPr="00210FB6">
        <w:t>The Governing Body will foster a culture of openness, accountability and continuous improvement.</w:t>
      </w:r>
    </w:p>
    <w:p w:rsidRPr="00210FB6" w:rsidR="00210FB6" w:rsidP="00210FB6" w:rsidRDefault="00210FB6" w14:paraId="06632D3D" w14:textId="7768DF9F"/>
    <w:p w:rsidRPr="00210FB6" w:rsidR="00210FB6" w:rsidP="00210FB6" w:rsidRDefault="00210FB6" w14:paraId="25CB2AA5" w14:textId="77777777">
      <w:pPr>
        <w:rPr>
          <w:b/>
          <w:bCs/>
        </w:rPr>
      </w:pPr>
      <w:r w:rsidRPr="00210FB6">
        <w:rPr>
          <w:b/>
          <w:bCs/>
        </w:rPr>
        <w:t>4. Roles and Responsibilities</w:t>
      </w:r>
    </w:p>
    <w:p w:rsidRPr="00210FB6" w:rsidR="00210FB6" w:rsidP="00210FB6" w:rsidRDefault="00210FB6" w14:paraId="7E2FB93B" w14:textId="77777777">
      <w:r w:rsidRPr="00210FB6">
        <w:t>The Governing Body will:</w:t>
      </w:r>
    </w:p>
    <w:p w:rsidRPr="00210FB6" w:rsidR="00210FB6" w:rsidP="00210FB6" w:rsidRDefault="00210FB6" w14:paraId="07E1FC9B" w14:textId="77777777">
      <w:pPr>
        <w:numPr>
          <w:ilvl w:val="0"/>
          <w:numId w:val="4"/>
        </w:numPr>
      </w:pPr>
      <w:r w:rsidRPr="00210FB6">
        <w:t xml:space="preserve">provide strategic leadership for the school; </w:t>
      </w:r>
    </w:p>
    <w:p w:rsidRPr="00210FB6" w:rsidR="00210FB6" w:rsidP="00210FB6" w:rsidRDefault="00210FB6" w14:paraId="03A476A4" w14:textId="77777777">
      <w:pPr>
        <w:numPr>
          <w:ilvl w:val="0"/>
          <w:numId w:val="4"/>
        </w:numPr>
      </w:pPr>
      <w:r w:rsidRPr="00210FB6">
        <w:t xml:space="preserve">support and appropriately challenge senior leaders; </w:t>
      </w:r>
    </w:p>
    <w:p w:rsidRPr="00210FB6" w:rsidR="00210FB6" w:rsidP="00210FB6" w:rsidRDefault="00210FB6" w14:paraId="57682B1F" w14:textId="77777777">
      <w:pPr>
        <w:numPr>
          <w:ilvl w:val="0"/>
          <w:numId w:val="4"/>
        </w:numPr>
      </w:pPr>
      <w:r w:rsidRPr="00210FB6">
        <w:t xml:space="preserve">monitor safeguarding arrangements; </w:t>
      </w:r>
    </w:p>
    <w:p w:rsidRPr="00210FB6" w:rsidR="00210FB6" w:rsidP="00210FB6" w:rsidRDefault="00210FB6" w14:paraId="524B3148" w14:textId="77777777">
      <w:pPr>
        <w:numPr>
          <w:ilvl w:val="0"/>
          <w:numId w:val="4"/>
        </w:numPr>
      </w:pPr>
      <w:r w:rsidRPr="00210FB6">
        <w:t xml:space="preserve">oversee financial sustainability; </w:t>
      </w:r>
    </w:p>
    <w:p w:rsidRPr="00210FB6" w:rsidR="00210FB6" w:rsidP="00210FB6" w:rsidRDefault="00210FB6" w14:paraId="29AE7C03" w14:textId="77777777">
      <w:pPr>
        <w:numPr>
          <w:ilvl w:val="0"/>
          <w:numId w:val="4"/>
        </w:numPr>
      </w:pPr>
      <w:r w:rsidRPr="00210FB6">
        <w:t xml:space="preserve">monitor risk management; </w:t>
      </w:r>
    </w:p>
    <w:p w:rsidRPr="00210FB6" w:rsidR="00210FB6" w:rsidP="00210FB6" w:rsidRDefault="00210FB6" w14:paraId="25D8454D" w14:textId="77777777">
      <w:pPr>
        <w:numPr>
          <w:ilvl w:val="0"/>
          <w:numId w:val="4"/>
        </w:numPr>
      </w:pPr>
      <w:r w:rsidRPr="00210FB6">
        <w:t xml:space="preserve">review school policies; </w:t>
      </w:r>
    </w:p>
    <w:p w:rsidRPr="00210FB6" w:rsidR="00210FB6" w:rsidP="00210FB6" w:rsidRDefault="00210FB6" w14:paraId="74E75603" w14:textId="77777777">
      <w:pPr>
        <w:numPr>
          <w:ilvl w:val="0"/>
          <w:numId w:val="4"/>
        </w:numPr>
      </w:pPr>
      <w:r w:rsidRPr="00210FB6">
        <w:t xml:space="preserve">monitor educational standards and school improvement priorities; </w:t>
      </w:r>
    </w:p>
    <w:p w:rsidRPr="00210FB6" w:rsidR="00210FB6" w:rsidP="00210FB6" w:rsidRDefault="00210FB6" w14:paraId="69DBB663" w14:textId="77777777">
      <w:pPr>
        <w:numPr>
          <w:ilvl w:val="0"/>
          <w:numId w:val="4"/>
        </w:numPr>
      </w:pPr>
      <w:r w:rsidRPr="00210FB6">
        <w:t xml:space="preserve">ensure compliance with Welsh legislation and regulatory requirements; </w:t>
      </w:r>
    </w:p>
    <w:p w:rsidRPr="00210FB6" w:rsidR="00210FB6" w:rsidP="00210FB6" w:rsidRDefault="00210FB6" w14:paraId="2CF0D333" w14:textId="77777777">
      <w:pPr>
        <w:numPr>
          <w:ilvl w:val="0"/>
          <w:numId w:val="4"/>
        </w:numPr>
      </w:pPr>
      <w:r w:rsidRPr="00210FB6">
        <w:t xml:space="preserve">promote effective governance and accountability. </w:t>
      </w:r>
    </w:p>
    <w:p w:rsidRPr="00210FB6" w:rsidR="00210FB6" w:rsidP="00210FB6" w:rsidRDefault="00210FB6" w14:paraId="2DE32033" w14:textId="77777777">
      <w:r w:rsidRPr="00210FB6">
        <w:t>Governors do not become involved in the day-to-day management of the school unless specifically authorised to do so.</w:t>
      </w:r>
    </w:p>
    <w:p w:rsidRPr="00210FB6" w:rsidR="00210FB6" w:rsidP="00210FB6" w:rsidRDefault="00210FB6" w14:paraId="7D5701BE" w14:textId="77777777">
      <w:r w:rsidRPr="00210FB6">
        <w:t>Operational decisions remain the responsibility of the Principal and Head of Provision.</w:t>
      </w:r>
    </w:p>
    <w:p w:rsidRPr="00210FB6" w:rsidR="00210FB6" w:rsidP="00210FB6" w:rsidRDefault="00210FB6" w14:paraId="0DEABF3A" w14:textId="0D57BDDE"/>
    <w:p w:rsidRPr="00210FB6" w:rsidR="00210FB6" w:rsidP="00210FB6" w:rsidRDefault="00210FB6" w14:paraId="01B6C873" w14:textId="77777777">
      <w:pPr>
        <w:rPr>
          <w:b/>
          <w:bCs/>
        </w:rPr>
      </w:pPr>
      <w:r w:rsidRPr="00210FB6">
        <w:rPr>
          <w:b/>
          <w:bCs/>
        </w:rPr>
        <w:t>5. Confidentiality and Conflicts of Interest</w:t>
      </w:r>
    </w:p>
    <w:p w:rsidRPr="00210FB6" w:rsidR="00210FB6" w:rsidP="00210FB6" w:rsidRDefault="00210FB6" w14:paraId="5C3495FA" w14:textId="77777777">
      <w:r w:rsidRPr="00210FB6">
        <w:t>Governors must maintain confidentiality regarding all information obtained through their role.</w:t>
      </w:r>
    </w:p>
    <w:p w:rsidRPr="00210FB6" w:rsidR="00210FB6" w:rsidP="00210FB6" w:rsidRDefault="00210FB6" w14:paraId="686A8C7C" w14:textId="77777777">
      <w:r w:rsidRPr="00210FB6">
        <w:t>Any actual or potential conflicts of interest must be declared and recorded.</w:t>
      </w:r>
    </w:p>
    <w:p w:rsidRPr="00210FB6" w:rsidR="00210FB6" w:rsidP="00210FB6" w:rsidRDefault="00210FB6" w14:paraId="5A9C5AC5" w14:textId="77777777">
      <w:r w:rsidRPr="00210FB6">
        <w:t>Governors must not use their position for personal or financial gain and must always act honestly, impartially and in the best interests of the school.</w:t>
      </w:r>
    </w:p>
    <w:p w:rsidRPr="00210FB6" w:rsidR="00210FB6" w:rsidP="00210FB6" w:rsidRDefault="00210FB6" w14:paraId="3B531CB8" w14:textId="7A1B9EB9"/>
    <w:p w:rsidRPr="00210FB6" w:rsidR="00210FB6" w:rsidP="00210FB6" w:rsidRDefault="00210FB6" w14:paraId="7E81A0EC" w14:textId="77777777">
      <w:pPr>
        <w:rPr>
          <w:b/>
          <w:bCs/>
        </w:rPr>
      </w:pPr>
      <w:r w:rsidRPr="00210FB6">
        <w:rPr>
          <w:b/>
          <w:bCs/>
        </w:rPr>
        <w:t>6. Monitoring and Review</w:t>
      </w:r>
    </w:p>
    <w:p w:rsidRPr="00210FB6" w:rsidR="00210FB6" w:rsidP="00210FB6" w:rsidRDefault="00210FB6" w14:paraId="4E077505" w14:textId="77777777">
      <w:r w:rsidRPr="00210FB6">
        <w:t>The effectiveness of governance will be reviewed annually.</w:t>
      </w:r>
    </w:p>
    <w:p w:rsidRPr="00210FB6" w:rsidR="00210FB6" w:rsidP="00210FB6" w:rsidRDefault="00210FB6" w14:paraId="0F212141" w14:textId="77777777">
      <w:r w:rsidRPr="00210FB6">
        <w:t>This policy will be reviewed annually or sooner where changes in legislation, regulation or school practice require amendment.</w:t>
      </w:r>
    </w:p>
    <w:p w:rsidRPr="00210FB6" w:rsidR="00210FB6" w:rsidP="00210FB6" w:rsidRDefault="00210FB6" w14:paraId="05056554" w14:textId="10A51E70"/>
    <w:p w:rsidRPr="00210FB6" w:rsidR="00210FB6" w:rsidP="00210FB6" w:rsidRDefault="00210FB6" w14:paraId="3B0CE929" w14:textId="77777777">
      <w:pPr>
        <w:rPr>
          <w:b/>
          <w:bCs/>
        </w:rPr>
      </w:pPr>
      <w:r w:rsidRPr="00210FB6">
        <w:rPr>
          <w:b/>
          <w:bCs/>
        </w:rPr>
        <w:t>Legislation and Guidance</w:t>
      </w:r>
    </w:p>
    <w:p w:rsidRPr="00210FB6" w:rsidR="00210FB6" w:rsidP="00210FB6" w:rsidRDefault="00210FB6" w14:paraId="795992B9" w14:textId="77777777">
      <w:pPr>
        <w:numPr>
          <w:ilvl w:val="0"/>
          <w:numId w:val="5"/>
        </w:numPr>
      </w:pPr>
      <w:r w:rsidRPr="00210FB6">
        <w:lastRenderedPageBreak/>
        <w:t xml:space="preserve">Independent School Standards (Wales) Regulations 2024 </w:t>
      </w:r>
    </w:p>
    <w:p w:rsidRPr="00210FB6" w:rsidR="00210FB6" w:rsidP="00210FB6" w:rsidRDefault="00210FB6" w14:paraId="7C5EB253" w14:textId="77777777">
      <w:pPr>
        <w:numPr>
          <w:ilvl w:val="0"/>
          <w:numId w:val="5"/>
        </w:numPr>
      </w:pPr>
      <w:r w:rsidRPr="00210FB6">
        <w:t xml:space="preserve">Education Act 2002 </w:t>
      </w:r>
    </w:p>
    <w:p w:rsidRPr="00210FB6" w:rsidR="00210FB6" w:rsidP="00210FB6" w:rsidRDefault="00210FB6" w14:paraId="57EC0260" w14:textId="77777777">
      <w:pPr>
        <w:numPr>
          <w:ilvl w:val="0"/>
          <w:numId w:val="5"/>
        </w:numPr>
      </w:pPr>
      <w:r w:rsidRPr="00210FB6">
        <w:t xml:space="preserve">Additional Learning Needs and Education Tribunal (Wales) Act 2018 </w:t>
      </w:r>
    </w:p>
    <w:p w:rsidRPr="00210FB6" w:rsidR="00210FB6" w:rsidP="00210FB6" w:rsidRDefault="00210FB6" w14:paraId="14241031" w14:textId="77777777">
      <w:pPr>
        <w:numPr>
          <w:ilvl w:val="0"/>
          <w:numId w:val="5"/>
        </w:numPr>
      </w:pPr>
      <w:r w:rsidRPr="00210FB6">
        <w:t xml:space="preserve">ALN Code for Wales 2021 </w:t>
      </w:r>
    </w:p>
    <w:p w:rsidRPr="00210FB6" w:rsidR="00210FB6" w:rsidP="00210FB6" w:rsidRDefault="00210FB6" w14:paraId="468DF02E" w14:textId="77777777">
      <w:pPr>
        <w:numPr>
          <w:ilvl w:val="0"/>
          <w:numId w:val="5"/>
        </w:numPr>
      </w:pPr>
      <w:r w:rsidRPr="00210FB6">
        <w:t xml:space="preserve">Keeping Learners Safe (Welsh Government) </w:t>
      </w:r>
    </w:p>
    <w:p w:rsidRPr="00210FB6" w:rsidR="00210FB6" w:rsidP="00210FB6" w:rsidRDefault="00210FB6" w14:paraId="4E440062" w14:textId="77777777">
      <w:pPr>
        <w:numPr>
          <w:ilvl w:val="0"/>
          <w:numId w:val="5"/>
        </w:numPr>
      </w:pPr>
      <w:r w:rsidRPr="00210FB6">
        <w:t xml:space="preserve">Equality Act 2010 </w:t>
      </w:r>
    </w:p>
    <w:p w:rsidRPr="00210FB6" w:rsidR="00210FB6" w:rsidP="00210FB6" w:rsidRDefault="00210FB6" w14:paraId="21CF8A1E" w14:textId="77777777">
      <w:pPr>
        <w:numPr>
          <w:ilvl w:val="0"/>
          <w:numId w:val="5"/>
        </w:numPr>
      </w:pPr>
      <w:r w:rsidRPr="00210FB6">
        <w:t xml:space="preserve">Data Protection Act 2018 </w:t>
      </w:r>
    </w:p>
    <w:p w:rsidRPr="00210FB6" w:rsidR="00210FB6" w:rsidP="00210FB6" w:rsidRDefault="00210FB6" w14:paraId="31F2648F" w14:textId="77777777">
      <w:pPr>
        <w:numPr>
          <w:ilvl w:val="0"/>
          <w:numId w:val="5"/>
        </w:numPr>
      </w:pPr>
      <w:r w:rsidRPr="00210FB6">
        <w:t xml:space="preserve">UK GDPR </w:t>
      </w:r>
    </w:p>
    <w:p w:rsidRPr="00210FB6" w:rsidR="00210FB6" w:rsidP="00210FB6" w:rsidRDefault="00210FB6" w14:paraId="62803726" w14:textId="77777777"/>
    <w:p w:rsidRPr="00210FB6" w:rsidR="00210FB6" w:rsidP="2A1EA511" w:rsidRDefault="00210FB6" w14:paraId="7BDF773D" w14:textId="5EF2E4D6">
      <w:pPr>
        <w:pStyle w:val="CoversheetTitle"/>
        <w:spacing w:after="0"/>
        <w:jc w:val="both"/>
        <w:rPr>
          <w:rFonts w:ascii="Aptos" w:hAnsi="Aptos" w:asciiTheme="minorAscii" w:hAnsiTheme="minorAscii"/>
          <w:sz w:val="24"/>
          <w:szCs w:val="24"/>
        </w:rPr>
      </w:pPr>
      <w:r w:rsidRPr="2A1EA511" w:rsidR="53CE4C2E">
        <w:rPr>
          <w:rFonts w:ascii="Aptos" w:hAnsi="Aptos" w:asciiTheme="minorAscii" w:hAnsiTheme="minorAscii"/>
          <w:sz w:val="24"/>
          <w:szCs w:val="24"/>
        </w:rPr>
        <w:t xml:space="preserve">Appendix 1- </w:t>
      </w:r>
      <w:r w:rsidRPr="2A1EA511" w:rsidR="76DDC1AC">
        <w:rPr>
          <w:rFonts w:ascii="Aptos" w:hAnsi="Aptos" w:asciiTheme="minorAscii" w:hAnsiTheme="minorAscii"/>
          <w:sz w:val="24"/>
          <w:szCs w:val="24"/>
        </w:rPr>
        <w:t>Mount School</w:t>
      </w:r>
      <w:r w:rsidRPr="2A1EA511" w:rsidR="53CE4C2E">
        <w:rPr>
          <w:rFonts w:ascii="Aptos" w:hAnsi="Aptos" w:asciiTheme="minorAscii" w:hAnsiTheme="minorAscii"/>
          <w:sz w:val="24"/>
          <w:szCs w:val="24"/>
        </w:rPr>
        <w:t xml:space="preserve"> – </w:t>
      </w:r>
    </w:p>
    <w:p w:rsidRPr="00210FB6" w:rsidR="00210FB6" w:rsidP="00210FB6" w:rsidRDefault="00210FB6" w14:paraId="46EE4F97" w14:textId="77777777">
      <w:pPr>
        <w:pStyle w:val="CoversheetTitle"/>
        <w:spacing w:after="0"/>
        <w:jc w:val="both"/>
        <w:rPr>
          <w:rFonts w:asciiTheme="minorHAnsi" w:hAnsiTheme="minorHAnsi"/>
          <w:sz w:val="24"/>
          <w:szCs w:val="24"/>
        </w:rPr>
      </w:pPr>
      <w:r w:rsidRPr="00210FB6">
        <w:rPr>
          <w:rFonts w:asciiTheme="minorHAnsi" w:hAnsiTheme="minorHAnsi"/>
          <w:sz w:val="24"/>
          <w:szCs w:val="24"/>
        </w:rPr>
        <w:t>Governors’ Job Description</w:t>
      </w:r>
    </w:p>
    <w:p w:rsidRPr="00210FB6" w:rsidR="00210FB6" w:rsidP="00210FB6" w:rsidRDefault="00210FB6" w14:paraId="4DE653B7" w14:textId="77777777">
      <w:pPr>
        <w:spacing w:after="0"/>
        <w:jc w:val="both"/>
      </w:pPr>
    </w:p>
    <w:p w:rsidRPr="00210FB6" w:rsidR="00210FB6" w:rsidP="00210FB6" w:rsidRDefault="00210FB6" w14:paraId="18266C93" w14:textId="77777777">
      <w:pPr>
        <w:spacing w:after="0"/>
        <w:jc w:val="both"/>
        <w:rPr>
          <w:color w:val="FF0000"/>
        </w:rPr>
      </w:pPr>
      <w:r w:rsidRPr="00210FB6">
        <w:t>Collectively with other members of the Governing Body, a Governor holds the responsibilities defined under the four headings below.</w:t>
      </w:r>
    </w:p>
    <w:p w:rsidRPr="00210FB6" w:rsidR="00210FB6" w:rsidP="00210FB6" w:rsidRDefault="00210FB6" w14:paraId="0623C95B" w14:textId="77777777">
      <w:pPr>
        <w:spacing w:after="0"/>
        <w:jc w:val="both"/>
        <w:rPr>
          <w:color w:val="FF0000"/>
        </w:rPr>
      </w:pPr>
    </w:p>
    <w:p w:rsidRPr="00210FB6" w:rsidR="00210FB6" w:rsidP="00210FB6" w:rsidRDefault="00210FB6" w14:paraId="25F04C2D" w14:textId="77777777">
      <w:pPr>
        <w:pStyle w:val="NoSpacing"/>
        <w:jc w:val="both"/>
        <w:rPr>
          <w:b/>
          <w:sz w:val="24"/>
          <w:szCs w:val="24"/>
        </w:rPr>
      </w:pPr>
      <w:r w:rsidRPr="00210FB6">
        <w:rPr>
          <w:b/>
          <w:sz w:val="24"/>
          <w:szCs w:val="24"/>
        </w:rPr>
        <w:t>MAIN RESPONSIBILITIES</w:t>
      </w:r>
    </w:p>
    <w:p w:rsidRPr="00210FB6" w:rsidR="00210FB6" w:rsidP="00210FB6" w:rsidRDefault="00210FB6" w14:paraId="0EA722F5" w14:textId="77777777">
      <w:pPr>
        <w:pStyle w:val="NoSpacing"/>
        <w:jc w:val="both"/>
        <w:rPr>
          <w:sz w:val="24"/>
          <w:szCs w:val="24"/>
        </w:rPr>
      </w:pPr>
    </w:p>
    <w:p w:rsidRPr="00210FB6" w:rsidR="00210FB6" w:rsidP="00210FB6" w:rsidRDefault="00210FB6" w14:paraId="3CF4C4DB" w14:textId="77777777">
      <w:pPr>
        <w:pStyle w:val="NoSpacing"/>
        <w:numPr>
          <w:ilvl w:val="0"/>
          <w:numId w:val="6"/>
        </w:numPr>
        <w:jc w:val="both"/>
        <w:rPr>
          <w:sz w:val="24"/>
          <w:szCs w:val="24"/>
        </w:rPr>
      </w:pPr>
      <w:r w:rsidRPr="00210FB6">
        <w:rPr>
          <w:sz w:val="24"/>
          <w:szCs w:val="24"/>
        </w:rPr>
        <w:t xml:space="preserve">to determine the overall direction and development of the </w:t>
      </w:r>
      <w:proofErr w:type="gramStart"/>
      <w:r w:rsidRPr="00210FB6">
        <w:rPr>
          <w:sz w:val="24"/>
          <w:szCs w:val="24"/>
        </w:rPr>
        <w:t>School</w:t>
      </w:r>
      <w:proofErr w:type="gramEnd"/>
      <w:r w:rsidRPr="00210FB6">
        <w:rPr>
          <w:sz w:val="24"/>
          <w:szCs w:val="24"/>
        </w:rPr>
        <w:t xml:space="preserve"> through good governance and clear strategic planning;</w:t>
      </w:r>
    </w:p>
    <w:p w:rsidRPr="00210FB6" w:rsidR="00210FB6" w:rsidP="00210FB6" w:rsidRDefault="00210FB6" w14:paraId="1530D3B6" w14:textId="77777777">
      <w:pPr>
        <w:pStyle w:val="NoSpacing"/>
        <w:numPr>
          <w:ilvl w:val="0"/>
          <w:numId w:val="6"/>
        </w:numPr>
        <w:jc w:val="both"/>
        <w:rPr>
          <w:sz w:val="24"/>
          <w:szCs w:val="24"/>
        </w:rPr>
      </w:pPr>
      <w:r w:rsidRPr="00210FB6">
        <w:rPr>
          <w:sz w:val="24"/>
          <w:szCs w:val="24"/>
        </w:rPr>
        <w:t xml:space="preserve">to ensure that the </w:t>
      </w:r>
      <w:proofErr w:type="gramStart"/>
      <w:r w:rsidRPr="00210FB6">
        <w:rPr>
          <w:sz w:val="24"/>
          <w:szCs w:val="24"/>
        </w:rPr>
        <w:t>School</w:t>
      </w:r>
      <w:proofErr w:type="gramEnd"/>
      <w:r w:rsidRPr="00210FB6">
        <w:rPr>
          <w:sz w:val="24"/>
          <w:szCs w:val="24"/>
        </w:rPr>
        <w:t xml:space="preserve"> and its </w:t>
      </w:r>
      <w:proofErr w:type="gramStart"/>
      <w:r w:rsidRPr="00210FB6">
        <w:rPr>
          <w:sz w:val="24"/>
          <w:szCs w:val="24"/>
        </w:rPr>
        <w:t>representatives</w:t>
      </w:r>
      <w:proofErr w:type="gramEnd"/>
      <w:r w:rsidRPr="00210FB6">
        <w:rPr>
          <w:sz w:val="24"/>
          <w:szCs w:val="24"/>
        </w:rPr>
        <w:t xml:space="preserve"> function within the legal and regulatory framework of the sector and in line with the </w:t>
      </w:r>
      <w:proofErr w:type="gramStart"/>
      <w:r w:rsidRPr="00210FB6">
        <w:rPr>
          <w:sz w:val="24"/>
          <w:szCs w:val="24"/>
        </w:rPr>
        <w:t>School’s</w:t>
      </w:r>
      <w:proofErr w:type="gramEnd"/>
      <w:r w:rsidRPr="00210FB6">
        <w:rPr>
          <w:sz w:val="24"/>
          <w:szCs w:val="24"/>
        </w:rPr>
        <w:t xml:space="preserve"> governing document, continually striving for best practice in governance;</w:t>
      </w:r>
    </w:p>
    <w:p w:rsidRPr="00210FB6" w:rsidR="00210FB6" w:rsidP="00210FB6" w:rsidRDefault="00210FB6" w14:paraId="0D36B1E8" w14:textId="77777777">
      <w:pPr>
        <w:pStyle w:val="NoSpacing"/>
        <w:numPr>
          <w:ilvl w:val="0"/>
          <w:numId w:val="6"/>
        </w:numPr>
        <w:jc w:val="both"/>
        <w:rPr>
          <w:sz w:val="24"/>
          <w:szCs w:val="24"/>
        </w:rPr>
      </w:pPr>
      <w:r w:rsidRPr="00210FB6">
        <w:rPr>
          <w:sz w:val="24"/>
          <w:szCs w:val="24"/>
        </w:rPr>
        <w:t xml:space="preserve">to uphold the fiduciary duty invested in the position, undertaking such duties in a way that adds to public confidence and trust in the </w:t>
      </w:r>
      <w:proofErr w:type="gramStart"/>
      <w:r w:rsidRPr="00210FB6">
        <w:rPr>
          <w:sz w:val="24"/>
          <w:szCs w:val="24"/>
        </w:rPr>
        <w:t>School</w:t>
      </w:r>
      <w:proofErr w:type="gramEnd"/>
    </w:p>
    <w:p w:rsidRPr="00210FB6" w:rsidR="00210FB6" w:rsidP="00210FB6" w:rsidRDefault="00210FB6" w14:paraId="0653BB05" w14:textId="77777777">
      <w:pPr>
        <w:pStyle w:val="NoSpacing"/>
        <w:jc w:val="both"/>
        <w:rPr>
          <w:sz w:val="24"/>
          <w:szCs w:val="24"/>
        </w:rPr>
      </w:pPr>
    </w:p>
    <w:p w:rsidRPr="00210FB6" w:rsidR="00210FB6" w:rsidP="00210FB6" w:rsidRDefault="00210FB6" w14:paraId="553A68F6" w14:textId="77777777">
      <w:pPr>
        <w:pStyle w:val="NoSpacing"/>
        <w:jc w:val="both"/>
        <w:rPr>
          <w:sz w:val="24"/>
          <w:szCs w:val="24"/>
        </w:rPr>
      </w:pPr>
    </w:p>
    <w:p w:rsidRPr="00210FB6" w:rsidR="00210FB6" w:rsidP="00210FB6" w:rsidRDefault="00210FB6" w14:paraId="3CD97D69" w14:textId="77777777">
      <w:pPr>
        <w:pStyle w:val="NoSpacing"/>
        <w:jc w:val="both"/>
        <w:rPr>
          <w:b/>
          <w:sz w:val="24"/>
          <w:szCs w:val="24"/>
        </w:rPr>
      </w:pPr>
      <w:r w:rsidRPr="00210FB6">
        <w:rPr>
          <w:b/>
          <w:sz w:val="24"/>
          <w:szCs w:val="24"/>
        </w:rPr>
        <w:t>MAIN DUTIES</w:t>
      </w:r>
    </w:p>
    <w:p w:rsidRPr="00210FB6" w:rsidR="00210FB6" w:rsidP="00210FB6" w:rsidRDefault="00210FB6" w14:paraId="7EACE907" w14:textId="77777777">
      <w:pPr>
        <w:pStyle w:val="NoSpacing"/>
        <w:jc w:val="both"/>
        <w:rPr>
          <w:sz w:val="24"/>
          <w:szCs w:val="24"/>
        </w:rPr>
      </w:pPr>
    </w:p>
    <w:p w:rsidRPr="00210FB6" w:rsidR="00210FB6" w:rsidP="00210FB6" w:rsidRDefault="00210FB6" w14:paraId="4A74A11C" w14:textId="77777777">
      <w:pPr>
        <w:pStyle w:val="NoSpacing"/>
        <w:numPr>
          <w:ilvl w:val="0"/>
          <w:numId w:val="7"/>
        </w:numPr>
        <w:jc w:val="both"/>
        <w:rPr>
          <w:sz w:val="24"/>
          <w:szCs w:val="24"/>
        </w:rPr>
      </w:pPr>
      <w:r w:rsidRPr="00210FB6">
        <w:rPr>
          <w:sz w:val="24"/>
          <w:szCs w:val="24"/>
        </w:rPr>
        <w:t xml:space="preserve">to ensure that the </w:t>
      </w:r>
      <w:proofErr w:type="gramStart"/>
      <w:r w:rsidRPr="00210FB6">
        <w:rPr>
          <w:sz w:val="24"/>
          <w:szCs w:val="24"/>
        </w:rPr>
        <w:t>School</w:t>
      </w:r>
      <w:proofErr w:type="gramEnd"/>
      <w:r w:rsidRPr="00210FB6">
        <w:rPr>
          <w:sz w:val="24"/>
          <w:szCs w:val="24"/>
        </w:rPr>
        <w:t xml:space="preserve"> complies with legislative and regulatory requirements, and acts within the confines of its governing document;</w:t>
      </w:r>
    </w:p>
    <w:p w:rsidRPr="00210FB6" w:rsidR="00210FB6" w:rsidP="00210FB6" w:rsidRDefault="00210FB6" w14:paraId="77559AD7" w14:textId="77777777">
      <w:pPr>
        <w:pStyle w:val="NoSpacing"/>
        <w:numPr>
          <w:ilvl w:val="0"/>
          <w:numId w:val="7"/>
        </w:numPr>
        <w:jc w:val="both"/>
        <w:rPr>
          <w:sz w:val="24"/>
          <w:szCs w:val="24"/>
        </w:rPr>
      </w:pPr>
      <w:r w:rsidRPr="00210FB6">
        <w:rPr>
          <w:sz w:val="24"/>
          <w:szCs w:val="24"/>
        </w:rPr>
        <w:t xml:space="preserve">to act always in the best interests of the </w:t>
      </w:r>
      <w:proofErr w:type="gramStart"/>
      <w:r w:rsidRPr="00210FB6">
        <w:rPr>
          <w:sz w:val="24"/>
          <w:szCs w:val="24"/>
        </w:rPr>
        <w:t>School</w:t>
      </w:r>
      <w:proofErr w:type="gramEnd"/>
      <w:r w:rsidRPr="00210FB6">
        <w:rPr>
          <w:sz w:val="24"/>
          <w:szCs w:val="24"/>
        </w:rPr>
        <w:t>, its beneficiaries and future beneficiaries, pursuing only the delivery of its charitable objectives;</w:t>
      </w:r>
    </w:p>
    <w:p w:rsidRPr="00210FB6" w:rsidR="00210FB6" w:rsidP="00210FB6" w:rsidRDefault="00210FB6" w14:paraId="2A222AFC" w14:textId="77777777">
      <w:pPr>
        <w:pStyle w:val="NoSpacing"/>
        <w:numPr>
          <w:ilvl w:val="0"/>
          <w:numId w:val="7"/>
        </w:numPr>
        <w:jc w:val="both"/>
        <w:rPr>
          <w:sz w:val="24"/>
          <w:szCs w:val="24"/>
        </w:rPr>
      </w:pPr>
      <w:r w:rsidRPr="00210FB6">
        <w:rPr>
          <w:sz w:val="24"/>
          <w:szCs w:val="24"/>
        </w:rPr>
        <w:t xml:space="preserve">to promote and develop the </w:t>
      </w:r>
      <w:proofErr w:type="gramStart"/>
      <w:r w:rsidRPr="00210FB6">
        <w:rPr>
          <w:sz w:val="24"/>
          <w:szCs w:val="24"/>
        </w:rPr>
        <w:t>School</w:t>
      </w:r>
      <w:proofErr w:type="gramEnd"/>
      <w:r w:rsidRPr="00210FB6">
        <w:rPr>
          <w:sz w:val="24"/>
          <w:szCs w:val="24"/>
        </w:rPr>
        <w:t xml:space="preserve"> so that it may grow and maintain its relevance in society;</w:t>
      </w:r>
    </w:p>
    <w:p w:rsidRPr="00210FB6" w:rsidR="00210FB6" w:rsidP="00210FB6" w:rsidRDefault="00210FB6" w14:paraId="7BD7C934" w14:textId="77777777">
      <w:pPr>
        <w:pStyle w:val="NoSpacing"/>
        <w:numPr>
          <w:ilvl w:val="0"/>
          <w:numId w:val="7"/>
        </w:numPr>
        <w:jc w:val="both"/>
        <w:rPr>
          <w:sz w:val="24"/>
          <w:szCs w:val="24"/>
        </w:rPr>
      </w:pPr>
      <w:r w:rsidRPr="00210FB6">
        <w:rPr>
          <w:sz w:val="24"/>
          <w:szCs w:val="24"/>
        </w:rPr>
        <w:t xml:space="preserve">to maintain sound financial management of the </w:t>
      </w:r>
      <w:proofErr w:type="gramStart"/>
      <w:r w:rsidRPr="00210FB6">
        <w:rPr>
          <w:sz w:val="24"/>
          <w:szCs w:val="24"/>
        </w:rPr>
        <w:t>School’s</w:t>
      </w:r>
      <w:proofErr w:type="gramEnd"/>
      <w:r w:rsidRPr="00210FB6">
        <w:rPr>
          <w:sz w:val="24"/>
          <w:szCs w:val="24"/>
        </w:rPr>
        <w:t xml:space="preserve"> resources, ensuring that expenditure is in line with its objectives, and that investment activities meet accepted standard and policies;</w:t>
      </w:r>
    </w:p>
    <w:p w:rsidRPr="00210FB6" w:rsidR="00210FB6" w:rsidP="00210FB6" w:rsidRDefault="00210FB6" w14:paraId="204ED0EB" w14:textId="77777777">
      <w:pPr>
        <w:pStyle w:val="NoSpacing"/>
        <w:numPr>
          <w:ilvl w:val="0"/>
          <w:numId w:val="7"/>
        </w:numPr>
        <w:jc w:val="both"/>
        <w:rPr>
          <w:sz w:val="24"/>
          <w:szCs w:val="24"/>
        </w:rPr>
      </w:pPr>
      <w:r w:rsidRPr="00210FB6">
        <w:rPr>
          <w:sz w:val="24"/>
          <w:szCs w:val="24"/>
        </w:rPr>
        <w:t>to interview, appoint and oversee the work and activities of the senior staff, providing support and challenge as appropriate;</w:t>
      </w:r>
    </w:p>
    <w:p w:rsidRPr="00210FB6" w:rsidR="00210FB6" w:rsidP="00210FB6" w:rsidRDefault="00210FB6" w14:paraId="0AB1991F" w14:textId="77777777">
      <w:pPr>
        <w:pStyle w:val="NoSpacing"/>
        <w:numPr>
          <w:ilvl w:val="0"/>
          <w:numId w:val="7"/>
        </w:numPr>
        <w:jc w:val="both"/>
        <w:rPr>
          <w:sz w:val="24"/>
          <w:szCs w:val="24"/>
        </w:rPr>
      </w:pPr>
      <w:r w:rsidRPr="00210FB6">
        <w:rPr>
          <w:sz w:val="24"/>
          <w:szCs w:val="24"/>
        </w:rPr>
        <w:lastRenderedPageBreak/>
        <w:t xml:space="preserve">to ensure the effective and efficient administration of the </w:t>
      </w:r>
      <w:proofErr w:type="gramStart"/>
      <w:r w:rsidRPr="00210FB6">
        <w:rPr>
          <w:sz w:val="24"/>
          <w:szCs w:val="24"/>
        </w:rPr>
        <w:t>School</w:t>
      </w:r>
      <w:proofErr w:type="gramEnd"/>
      <w:r w:rsidRPr="00210FB6">
        <w:rPr>
          <w:sz w:val="24"/>
          <w:szCs w:val="24"/>
        </w:rPr>
        <w:t xml:space="preserve"> and its resources, striving for best practice in good governance;</w:t>
      </w:r>
    </w:p>
    <w:p w:rsidRPr="00210FB6" w:rsidR="00210FB6" w:rsidP="00210FB6" w:rsidRDefault="00210FB6" w14:paraId="5A4BF441" w14:textId="77777777">
      <w:pPr>
        <w:pStyle w:val="NoSpacing"/>
        <w:numPr>
          <w:ilvl w:val="0"/>
          <w:numId w:val="7"/>
        </w:numPr>
        <w:jc w:val="both"/>
        <w:rPr>
          <w:sz w:val="24"/>
          <w:szCs w:val="24"/>
        </w:rPr>
      </w:pPr>
      <w:r w:rsidRPr="00210FB6">
        <w:rPr>
          <w:sz w:val="24"/>
          <w:szCs w:val="24"/>
        </w:rPr>
        <w:t>to act, if required, as a counter-signatory where a cheque, application for funds, contract, agreement or other specified document falls outside the powers delegated to senior staff;</w:t>
      </w:r>
    </w:p>
    <w:p w:rsidRPr="00210FB6" w:rsidR="00210FB6" w:rsidP="00210FB6" w:rsidRDefault="00210FB6" w14:paraId="2EE65215" w14:textId="77777777">
      <w:pPr>
        <w:pStyle w:val="NoSpacing"/>
        <w:numPr>
          <w:ilvl w:val="0"/>
          <w:numId w:val="7"/>
        </w:numPr>
        <w:jc w:val="both"/>
        <w:rPr>
          <w:sz w:val="24"/>
          <w:szCs w:val="24"/>
        </w:rPr>
      </w:pPr>
      <w:r w:rsidRPr="00210FB6">
        <w:rPr>
          <w:sz w:val="24"/>
          <w:szCs w:val="24"/>
        </w:rPr>
        <w:t xml:space="preserve">to maintain absolute confidentiality about all sensitive and/or confidential information received </w:t>
      </w:r>
      <w:proofErr w:type="gramStart"/>
      <w:r w:rsidRPr="00210FB6">
        <w:rPr>
          <w:sz w:val="24"/>
          <w:szCs w:val="24"/>
        </w:rPr>
        <w:t>in the course of</w:t>
      </w:r>
      <w:proofErr w:type="gramEnd"/>
      <w:r w:rsidRPr="00210FB6">
        <w:rPr>
          <w:sz w:val="24"/>
          <w:szCs w:val="24"/>
        </w:rPr>
        <w:t xml:space="preserve"> Governors’ responsibilities to the </w:t>
      </w:r>
      <w:proofErr w:type="gramStart"/>
      <w:r w:rsidRPr="00210FB6">
        <w:rPr>
          <w:sz w:val="24"/>
          <w:szCs w:val="24"/>
        </w:rPr>
        <w:t>School</w:t>
      </w:r>
      <w:proofErr w:type="gramEnd"/>
      <w:r w:rsidRPr="00210FB6">
        <w:rPr>
          <w:sz w:val="24"/>
          <w:szCs w:val="24"/>
        </w:rPr>
        <w:t xml:space="preserve">, and to ensure compliance with the </w:t>
      </w:r>
      <w:proofErr w:type="gramStart"/>
      <w:r w:rsidRPr="00210FB6">
        <w:rPr>
          <w:sz w:val="24"/>
          <w:szCs w:val="24"/>
        </w:rPr>
        <w:t>Conflict of Interest</w:t>
      </w:r>
      <w:proofErr w:type="gramEnd"/>
      <w:r w:rsidRPr="00210FB6">
        <w:rPr>
          <w:sz w:val="24"/>
          <w:szCs w:val="24"/>
        </w:rPr>
        <w:t xml:space="preserve"> Policy;</w:t>
      </w:r>
    </w:p>
    <w:p w:rsidRPr="00210FB6" w:rsidR="00210FB6" w:rsidP="00210FB6" w:rsidRDefault="00210FB6" w14:paraId="54E7BBC1" w14:textId="77777777">
      <w:pPr>
        <w:pStyle w:val="NoSpacing"/>
        <w:numPr>
          <w:ilvl w:val="0"/>
          <w:numId w:val="7"/>
        </w:numPr>
        <w:jc w:val="both"/>
        <w:rPr>
          <w:sz w:val="24"/>
          <w:szCs w:val="24"/>
        </w:rPr>
      </w:pPr>
      <w:r w:rsidRPr="00210FB6">
        <w:rPr>
          <w:sz w:val="24"/>
          <w:szCs w:val="24"/>
        </w:rPr>
        <w:t xml:space="preserve">to know and support the aims of the </w:t>
      </w:r>
      <w:proofErr w:type="gramStart"/>
      <w:r w:rsidRPr="00210FB6">
        <w:rPr>
          <w:sz w:val="24"/>
          <w:szCs w:val="24"/>
        </w:rPr>
        <w:t>School</w:t>
      </w:r>
      <w:proofErr w:type="gramEnd"/>
      <w:r w:rsidRPr="00210FB6">
        <w:rPr>
          <w:sz w:val="24"/>
          <w:szCs w:val="24"/>
        </w:rPr>
        <w:t xml:space="preserve"> and its mission statement, and to oversee their achievement;</w:t>
      </w:r>
    </w:p>
    <w:p w:rsidRPr="00210FB6" w:rsidR="00210FB6" w:rsidP="00210FB6" w:rsidRDefault="00210FB6" w14:paraId="591AC9EE" w14:textId="77777777">
      <w:pPr>
        <w:pStyle w:val="NoSpacing"/>
        <w:numPr>
          <w:ilvl w:val="0"/>
          <w:numId w:val="7"/>
        </w:numPr>
        <w:jc w:val="both"/>
        <w:rPr>
          <w:sz w:val="24"/>
          <w:szCs w:val="24"/>
        </w:rPr>
      </w:pPr>
      <w:r w:rsidRPr="00210FB6">
        <w:rPr>
          <w:sz w:val="24"/>
          <w:szCs w:val="24"/>
        </w:rPr>
        <w:t>to know the overall tasks of the Governing Body and to ensure that these are fully carried out;</w:t>
      </w:r>
    </w:p>
    <w:p w:rsidRPr="00210FB6" w:rsidR="00210FB6" w:rsidP="00210FB6" w:rsidRDefault="00210FB6" w14:paraId="73C1A219" w14:textId="77777777">
      <w:pPr>
        <w:pStyle w:val="NoSpacing"/>
        <w:numPr>
          <w:ilvl w:val="0"/>
          <w:numId w:val="7"/>
        </w:numPr>
        <w:jc w:val="both"/>
        <w:rPr>
          <w:sz w:val="24"/>
          <w:szCs w:val="24"/>
        </w:rPr>
      </w:pPr>
      <w:r w:rsidRPr="00210FB6">
        <w:rPr>
          <w:sz w:val="24"/>
          <w:szCs w:val="24"/>
        </w:rPr>
        <w:t>to contribute expertise to the discussions of the Governing Body, and to at least one committee;</w:t>
      </w:r>
    </w:p>
    <w:p w:rsidRPr="00210FB6" w:rsidR="00210FB6" w:rsidP="00210FB6" w:rsidRDefault="00210FB6" w14:paraId="667495D6" w14:textId="77777777">
      <w:pPr>
        <w:pStyle w:val="NoSpacing"/>
        <w:numPr>
          <w:ilvl w:val="0"/>
          <w:numId w:val="7"/>
        </w:numPr>
        <w:jc w:val="both"/>
        <w:rPr>
          <w:sz w:val="24"/>
          <w:szCs w:val="24"/>
        </w:rPr>
      </w:pPr>
      <w:r w:rsidRPr="00210FB6">
        <w:rPr>
          <w:sz w:val="24"/>
          <w:szCs w:val="24"/>
        </w:rPr>
        <w:t xml:space="preserve">to respect the confidentiality of the Governing Body and all information about the </w:t>
      </w:r>
      <w:proofErr w:type="gramStart"/>
      <w:r w:rsidRPr="00210FB6">
        <w:rPr>
          <w:sz w:val="24"/>
          <w:szCs w:val="24"/>
        </w:rPr>
        <w:t>School’s</w:t>
      </w:r>
      <w:proofErr w:type="gramEnd"/>
      <w:r w:rsidRPr="00210FB6">
        <w:rPr>
          <w:sz w:val="24"/>
          <w:szCs w:val="24"/>
        </w:rPr>
        <w:t xml:space="preserve"> staff, parents and pupils, in line with GDPR.</w:t>
      </w:r>
    </w:p>
    <w:p w:rsidRPr="00210FB6" w:rsidR="00210FB6" w:rsidP="00210FB6" w:rsidRDefault="00210FB6" w14:paraId="21A51D38" w14:textId="77777777">
      <w:pPr>
        <w:pStyle w:val="NoSpacing"/>
        <w:jc w:val="both"/>
        <w:rPr>
          <w:sz w:val="24"/>
          <w:szCs w:val="24"/>
        </w:rPr>
      </w:pPr>
    </w:p>
    <w:p w:rsidRPr="00210FB6" w:rsidR="00210FB6" w:rsidP="00210FB6" w:rsidRDefault="00210FB6" w14:paraId="27376F87" w14:textId="18D0307F">
      <w:pPr>
        <w:spacing w:after="0"/>
        <w:rPr>
          <w:b/>
        </w:rPr>
      </w:pPr>
      <w:r w:rsidRPr="00210FB6">
        <w:rPr>
          <w:b/>
        </w:rPr>
        <w:t>COMMITMENT EXPECTED OF A GOVERNOR</w:t>
      </w:r>
    </w:p>
    <w:p w:rsidRPr="00210FB6" w:rsidR="00210FB6" w:rsidP="00210FB6" w:rsidRDefault="00210FB6" w14:paraId="14BE4B43" w14:textId="77777777">
      <w:pPr>
        <w:pStyle w:val="NoSpacing"/>
        <w:jc w:val="both"/>
        <w:rPr>
          <w:b/>
          <w:sz w:val="24"/>
          <w:szCs w:val="24"/>
        </w:rPr>
      </w:pPr>
    </w:p>
    <w:p w:rsidRPr="00210FB6" w:rsidR="00210FB6" w:rsidP="00210FB6" w:rsidRDefault="00210FB6" w14:paraId="635A0C2D" w14:textId="77777777">
      <w:pPr>
        <w:tabs>
          <w:tab w:val="left" w:pos="567"/>
          <w:tab w:val="left" w:pos="1134"/>
          <w:tab w:val="left" w:pos="1701"/>
          <w:tab w:val="left" w:pos="2268"/>
          <w:tab w:val="left" w:pos="2835"/>
          <w:tab w:val="left" w:pos="3402"/>
          <w:tab w:val="left" w:pos="3969"/>
          <w:tab w:val="left" w:pos="4536"/>
          <w:tab w:val="left" w:pos="5103"/>
        </w:tabs>
        <w:spacing w:after="0"/>
        <w:jc w:val="both"/>
      </w:pPr>
      <w:r w:rsidRPr="00210FB6">
        <w:t>The degree of commitment required of a governor to achieve the job description is as follows:</w:t>
      </w:r>
    </w:p>
    <w:p w:rsidRPr="00210FB6" w:rsidR="00210FB6" w:rsidP="00210FB6" w:rsidRDefault="00210FB6" w14:paraId="1091F517" w14:textId="77777777">
      <w:pPr>
        <w:tabs>
          <w:tab w:val="left" w:pos="567"/>
          <w:tab w:val="left" w:pos="1134"/>
          <w:tab w:val="left" w:pos="1701"/>
          <w:tab w:val="left" w:pos="2268"/>
          <w:tab w:val="left" w:pos="2835"/>
          <w:tab w:val="left" w:pos="3402"/>
          <w:tab w:val="left" w:pos="3969"/>
          <w:tab w:val="left" w:pos="4536"/>
          <w:tab w:val="left" w:pos="5103"/>
        </w:tabs>
        <w:spacing w:after="0"/>
        <w:jc w:val="both"/>
      </w:pPr>
    </w:p>
    <w:p w:rsidRPr="00210FB6" w:rsidR="00210FB6" w:rsidP="00210FB6" w:rsidRDefault="00210FB6" w14:paraId="4A74258F" w14:textId="77777777">
      <w:pPr>
        <w:pStyle w:val="ListParagraph"/>
        <w:keepLines/>
        <w:numPr>
          <w:ilvl w:val="0"/>
          <w:numId w:val="8"/>
        </w:num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587"/>
        <w:contextualSpacing w:val="0"/>
        <w:jc w:val="both"/>
        <w:textAlignment w:val="baseline"/>
      </w:pPr>
      <w:r w:rsidRPr="00210FB6">
        <w:t>to attend as many meetings and events as possible;</w:t>
      </w:r>
    </w:p>
    <w:p w:rsidRPr="00210FB6" w:rsidR="00210FB6" w:rsidP="00210FB6" w:rsidRDefault="00210FB6" w14:paraId="64D1AD3F" w14:textId="77777777">
      <w:pPr>
        <w:pStyle w:val="ListParagraph"/>
        <w:keepLines/>
        <w:numPr>
          <w:ilvl w:val="0"/>
          <w:numId w:val="8"/>
        </w:num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587"/>
        <w:contextualSpacing w:val="0"/>
        <w:jc w:val="both"/>
        <w:textAlignment w:val="baseline"/>
      </w:pPr>
      <w:r w:rsidRPr="00210FB6">
        <w:t xml:space="preserve">to be prepared to put in enough time to visit the </w:t>
      </w:r>
      <w:proofErr w:type="gramStart"/>
      <w:r w:rsidRPr="00210FB6">
        <w:t>School</w:t>
      </w:r>
      <w:proofErr w:type="gramEnd"/>
      <w:r w:rsidRPr="00210FB6">
        <w:t xml:space="preserve"> periodically during working hours, and to study relevant background and current papers;</w:t>
      </w:r>
    </w:p>
    <w:p w:rsidRPr="00210FB6" w:rsidR="00210FB6" w:rsidP="00210FB6" w:rsidRDefault="00210FB6" w14:paraId="5AF042F8" w14:textId="77777777">
      <w:pPr>
        <w:pStyle w:val="ListParagraph"/>
        <w:keepLines/>
        <w:numPr>
          <w:ilvl w:val="0"/>
          <w:numId w:val="8"/>
        </w:num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587"/>
        <w:contextualSpacing w:val="0"/>
        <w:jc w:val="both"/>
        <w:textAlignment w:val="baseline"/>
      </w:pPr>
      <w:r w:rsidRPr="00210FB6">
        <w:t>to attend training courses.</w:t>
      </w:r>
    </w:p>
    <w:p w:rsidRPr="00210FB6" w:rsidR="00210FB6" w:rsidP="00210FB6" w:rsidRDefault="00210FB6" w14:paraId="4E461250"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rPr>
          <w:b/>
          <w:snapToGrid w:val="0"/>
        </w:rPr>
      </w:pPr>
    </w:p>
    <w:p w:rsidRPr="00210FB6" w:rsidR="00210FB6" w:rsidP="00210FB6" w:rsidRDefault="00210FB6" w14:paraId="71396851"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rPr>
          <w:b/>
          <w:snapToGrid w:val="0"/>
        </w:rPr>
      </w:pPr>
    </w:p>
    <w:p w:rsidRPr="00210FB6" w:rsidR="00210FB6" w:rsidP="00210FB6" w:rsidRDefault="00210FB6" w14:paraId="4263E2C9"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rPr>
          <w:b/>
          <w:snapToGrid w:val="0"/>
        </w:rPr>
      </w:pPr>
      <w:r w:rsidRPr="00210FB6">
        <w:rPr>
          <w:b/>
          <w:snapToGrid w:val="0"/>
        </w:rPr>
        <w:t>ACCOUNTABILITY</w:t>
      </w:r>
    </w:p>
    <w:p w:rsidRPr="00210FB6" w:rsidR="00210FB6" w:rsidP="00210FB6" w:rsidRDefault="00210FB6" w14:paraId="0D002080"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rPr>
          <w:b/>
          <w:snapToGrid w:val="0"/>
        </w:rPr>
      </w:pPr>
    </w:p>
    <w:p w:rsidRPr="00210FB6" w:rsidR="00210FB6" w:rsidP="00210FB6" w:rsidRDefault="00210FB6" w14:paraId="58EB7C0E"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pPr>
      <w:r w:rsidRPr="00210FB6">
        <w:rPr>
          <w:rFonts w:cs="Arial"/>
        </w:rPr>
        <w:t xml:space="preserve">As the Board is responsible and liable for the governance and functioning of the </w:t>
      </w:r>
      <w:proofErr w:type="gramStart"/>
      <w:r w:rsidRPr="00210FB6">
        <w:rPr>
          <w:rFonts w:cs="Arial"/>
        </w:rPr>
        <w:t>School</w:t>
      </w:r>
      <w:proofErr w:type="gramEnd"/>
      <w:r w:rsidRPr="00210FB6">
        <w:rPr>
          <w:rFonts w:cs="Arial"/>
        </w:rPr>
        <w:t xml:space="preserve">, it is accountable in varying degrees to a variety of stakeholders, including parents / carers, pupils, the Charity Commission and Companies House. Close attention must be given to the governing document </w:t>
      </w:r>
      <w:proofErr w:type="gramStart"/>
      <w:r w:rsidRPr="00210FB6">
        <w:rPr>
          <w:rFonts w:cs="Arial"/>
        </w:rPr>
        <w:t>so as to</w:t>
      </w:r>
      <w:proofErr w:type="gramEnd"/>
      <w:r w:rsidRPr="00210FB6">
        <w:rPr>
          <w:rFonts w:cs="Arial"/>
        </w:rPr>
        <w:t xml:space="preserve"> ascertain the type of organisational structure and the range of interested parties.</w:t>
      </w:r>
    </w:p>
    <w:p w:rsidRPr="00210FB6" w:rsidR="00210FB6" w:rsidP="00210FB6" w:rsidRDefault="00210FB6" w14:paraId="5D030FB5" w14:textId="77777777">
      <w:pPr>
        <w:pStyle w:val="ListParagraph"/>
        <w:tabs>
          <w:tab w:val="left" w:pos="567"/>
          <w:tab w:val="left" w:pos="1134"/>
          <w:tab w:val="left" w:pos="1701"/>
          <w:tab w:val="left" w:pos="2268"/>
          <w:tab w:val="left" w:pos="2835"/>
          <w:tab w:val="left" w:pos="3402"/>
          <w:tab w:val="left" w:pos="3969"/>
          <w:tab w:val="left" w:pos="4536"/>
          <w:tab w:val="left" w:pos="5103"/>
        </w:tabs>
        <w:spacing w:after="0"/>
        <w:ind w:left="0"/>
        <w:jc w:val="both"/>
        <w:rPr>
          <w:b/>
          <w:snapToGrid w:val="0"/>
        </w:rPr>
      </w:pPr>
    </w:p>
    <w:p w:rsidRPr="00210FB6" w:rsidR="00210FB6" w:rsidP="2A1EA511" w:rsidRDefault="00210FB6" w14:paraId="3730F0E8" w14:textId="70F548EB">
      <w:pPr>
        <w:rPr>
          <w:b w:val="1"/>
          <w:bCs w:val="1"/>
        </w:rPr>
      </w:pPr>
      <w:r w:rsidRPr="00210FB6" w:rsidR="53CE4C2E">
        <w:rPr>
          <w:b w:val="1"/>
          <w:bCs w:val="1"/>
        </w:rPr>
        <w:t>Appendix 2-</w:t>
      </w:r>
      <w:r w:rsidRPr="2A1EA511" w:rsidR="53CE4C2E">
        <w:rPr>
          <w:rFonts w:eastAsia="Times New Roman" w:cs="Times New Roman"/>
          <w:b w:val="1"/>
          <w:bCs w:val="1"/>
          <w:kern w:val="0"/>
          <w:sz w:val="40"/>
          <w:szCs w:val="40"/>
          <w14:ligatures w14:val="none"/>
        </w:rPr>
        <w:t xml:space="preserve"> </w:t>
      </w:r>
      <w:r w:rsidRPr="2A1EA511" w:rsidR="0B043966">
        <w:rPr>
          <w:rFonts w:eastAsia="Times New Roman" w:cs="Times New Roman"/>
          <w:b w:val="1"/>
          <w:bCs w:val="1"/>
          <w:sz w:val="24"/>
          <w:szCs w:val="24"/>
        </w:rPr>
        <w:t>Mount School</w:t>
      </w:r>
      <w:r w:rsidRPr="2A1EA511" w:rsidR="53CE4C2E">
        <w:rPr>
          <w:b w:val="1"/>
          <w:bCs w:val="1"/>
        </w:rPr>
        <w:t xml:space="preserve"> – Governors’ Code of Conduct</w:t>
      </w:r>
    </w:p>
    <w:p w:rsidRPr="00210FB6" w:rsidR="00210FB6" w:rsidP="00210FB6" w:rsidRDefault="00210FB6" w14:paraId="6B96D59C" w14:textId="77777777">
      <w:pPr>
        <w:rPr>
          <w:b/>
        </w:rPr>
      </w:pPr>
      <w:r w:rsidRPr="00210FB6">
        <w:rPr>
          <w:b/>
        </w:rPr>
        <w:t>INTRODUCTION</w:t>
      </w:r>
    </w:p>
    <w:p w:rsidRPr="00210FB6" w:rsidR="00210FB6" w:rsidP="00210FB6" w:rsidRDefault="00210FB6" w14:paraId="148DC001" w14:textId="77777777"/>
    <w:p w:rsidRPr="00210FB6" w:rsidR="00210FB6" w:rsidP="00210FB6" w:rsidRDefault="00210FB6" w14:paraId="1D0BA36F" w14:textId="77777777">
      <w:r w:rsidRPr="00210FB6">
        <w:t xml:space="preserve">This code of conduct sets out the </w:t>
      </w:r>
      <w:proofErr w:type="gramStart"/>
      <w:r w:rsidRPr="00210FB6">
        <w:t>School’s</w:t>
      </w:r>
      <w:proofErr w:type="gramEnd"/>
      <w:r w:rsidRPr="00210FB6">
        <w:t xml:space="preserve"> expectations of its Governors.</w:t>
      </w:r>
    </w:p>
    <w:p w:rsidRPr="00210FB6" w:rsidR="00210FB6" w:rsidP="00210FB6" w:rsidRDefault="00210FB6" w14:paraId="62898E39" w14:textId="77777777"/>
    <w:p w:rsidRPr="00210FB6" w:rsidR="00210FB6" w:rsidP="00210FB6" w:rsidRDefault="00210FB6" w14:paraId="522203B0" w14:textId="77777777">
      <w:r w:rsidRPr="00210FB6">
        <w:lastRenderedPageBreak/>
        <w:t xml:space="preserve">It is essential for the good governance and reputation of the </w:t>
      </w:r>
      <w:proofErr w:type="gramStart"/>
      <w:r w:rsidRPr="00210FB6">
        <w:t>School</w:t>
      </w:r>
      <w:proofErr w:type="gramEnd"/>
      <w:r w:rsidRPr="00210FB6">
        <w:t xml:space="preserve"> that the Governors maintain high standards in their role and when representing the </w:t>
      </w:r>
      <w:proofErr w:type="gramStart"/>
      <w:r w:rsidRPr="00210FB6">
        <w:t>School</w:t>
      </w:r>
      <w:proofErr w:type="gramEnd"/>
      <w:r w:rsidRPr="00210FB6">
        <w:t>.</w:t>
      </w:r>
    </w:p>
    <w:p w:rsidRPr="00210FB6" w:rsidR="00210FB6" w:rsidP="00210FB6" w:rsidRDefault="00210FB6" w14:paraId="7DF44EC0" w14:textId="77777777"/>
    <w:p w:rsidRPr="00210FB6" w:rsidR="00210FB6" w:rsidP="00210FB6" w:rsidRDefault="00210FB6" w14:paraId="207E1775" w14:textId="77777777">
      <w:r w:rsidRPr="00210FB6">
        <w:t xml:space="preserve">The Governors should bear in mind the public nature and responsibilities of their role and that, even when they consider themselves to be working in their private capacity, they may still be viewed as a representative or ambassador of the </w:t>
      </w:r>
      <w:proofErr w:type="gramStart"/>
      <w:r w:rsidRPr="00210FB6">
        <w:t>School</w:t>
      </w:r>
      <w:proofErr w:type="gramEnd"/>
      <w:r w:rsidRPr="00210FB6">
        <w:t>.</w:t>
      </w:r>
      <w:r w:rsidRPr="00210FB6">
        <w:tab/>
      </w:r>
    </w:p>
    <w:p w:rsidRPr="00210FB6" w:rsidR="00210FB6" w:rsidP="00210FB6" w:rsidRDefault="00210FB6" w14:paraId="2056B926" w14:textId="77777777"/>
    <w:p w:rsidRPr="00210FB6" w:rsidR="00210FB6" w:rsidP="00210FB6" w:rsidRDefault="00210FB6" w14:paraId="3A09B1E2" w14:textId="77777777"/>
    <w:p w:rsidRPr="00210FB6" w:rsidR="00210FB6" w:rsidP="00210FB6" w:rsidRDefault="00210FB6" w14:paraId="20FA0518" w14:textId="77777777">
      <w:pPr>
        <w:rPr>
          <w:b/>
        </w:rPr>
      </w:pPr>
      <w:r w:rsidRPr="00210FB6">
        <w:rPr>
          <w:b/>
        </w:rPr>
        <w:t>GENERAL OBLIGATIONS</w:t>
      </w:r>
    </w:p>
    <w:p w:rsidRPr="00210FB6" w:rsidR="00210FB6" w:rsidP="00210FB6" w:rsidRDefault="00210FB6" w14:paraId="32A222F7" w14:textId="77777777">
      <w:pPr>
        <w:rPr>
          <w:b/>
        </w:rPr>
      </w:pPr>
    </w:p>
    <w:p w:rsidRPr="00210FB6" w:rsidR="00210FB6" w:rsidP="00210FB6" w:rsidRDefault="00210FB6" w14:paraId="11242EE2" w14:textId="77777777">
      <w:r w:rsidRPr="00210FB6">
        <w:t>Each Governor should always:</w:t>
      </w:r>
    </w:p>
    <w:p w:rsidRPr="00210FB6" w:rsidR="00210FB6" w:rsidP="00210FB6" w:rsidRDefault="00210FB6" w14:paraId="34273CB7" w14:textId="77777777"/>
    <w:p w:rsidRPr="00210FB6" w:rsidR="00210FB6" w:rsidP="00210FB6" w:rsidRDefault="00210FB6" w14:paraId="6050FD30" w14:textId="77777777">
      <w:pPr>
        <w:numPr>
          <w:ilvl w:val="0"/>
          <w:numId w:val="9"/>
        </w:numPr>
      </w:pPr>
      <w:r w:rsidRPr="00210FB6">
        <w:t xml:space="preserve">act solely in the best interests of the </w:t>
      </w:r>
      <w:proofErr w:type="gramStart"/>
      <w:r w:rsidRPr="00210FB6">
        <w:t>School</w:t>
      </w:r>
      <w:proofErr w:type="gramEnd"/>
      <w:r w:rsidRPr="00210FB6">
        <w:t xml:space="preserve">, acting within the law and the School’s Constitution and having a working knowledge of and abiding by the policies and procedures of the </w:t>
      </w:r>
      <w:proofErr w:type="gramStart"/>
      <w:r w:rsidRPr="00210FB6">
        <w:t>School</w:t>
      </w:r>
      <w:proofErr w:type="gramEnd"/>
      <w:r w:rsidRPr="00210FB6">
        <w:t>, including this Code;</w:t>
      </w:r>
    </w:p>
    <w:p w:rsidRPr="00210FB6" w:rsidR="00210FB6" w:rsidP="00210FB6" w:rsidRDefault="00210FB6" w14:paraId="1E0E09EF" w14:textId="77777777">
      <w:pPr>
        <w:numPr>
          <w:ilvl w:val="0"/>
          <w:numId w:val="9"/>
        </w:numPr>
      </w:pPr>
      <w:r w:rsidRPr="00210FB6">
        <w:t xml:space="preserve">support the charitable objectives and the mission of the </w:t>
      </w:r>
      <w:proofErr w:type="gramStart"/>
      <w:r w:rsidRPr="00210FB6">
        <w:t>School</w:t>
      </w:r>
      <w:proofErr w:type="gramEnd"/>
      <w:r w:rsidRPr="00210FB6">
        <w:t>;</w:t>
      </w:r>
    </w:p>
    <w:p w:rsidRPr="00210FB6" w:rsidR="00210FB6" w:rsidP="00210FB6" w:rsidRDefault="00210FB6" w14:paraId="1B9FD418" w14:textId="77777777">
      <w:pPr>
        <w:numPr>
          <w:ilvl w:val="0"/>
          <w:numId w:val="9"/>
        </w:numPr>
      </w:pPr>
      <w:r w:rsidRPr="00210FB6">
        <w:t xml:space="preserve">be an active Governor, making their skills, experience, knowledge and time available to the </w:t>
      </w:r>
      <w:proofErr w:type="gramStart"/>
      <w:r w:rsidRPr="00210FB6">
        <w:t>School</w:t>
      </w:r>
      <w:proofErr w:type="gramEnd"/>
      <w:r w:rsidRPr="00210FB6">
        <w:t xml:space="preserve"> and, when requested, contributing additional time outside Governor meetings to the business of the </w:t>
      </w:r>
      <w:proofErr w:type="gramStart"/>
      <w:r w:rsidRPr="00210FB6">
        <w:t>School</w:t>
      </w:r>
      <w:proofErr w:type="gramEnd"/>
      <w:r w:rsidRPr="00210FB6">
        <w:t xml:space="preserve"> including sitting on committees, attending School events, and attending the </w:t>
      </w:r>
      <w:proofErr w:type="gramStart"/>
      <w:r w:rsidRPr="00210FB6">
        <w:t>School</w:t>
      </w:r>
      <w:proofErr w:type="gramEnd"/>
      <w:r w:rsidRPr="00210FB6">
        <w:t xml:space="preserve"> for a site visit and lesson observation as part of the induction process;</w:t>
      </w:r>
    </w:p>
    <w:p w:rsidRPr="00210FB6" w:rsidR="00210FB6" w:rsidP="00210FB6" w:rsidRDefault="00210FB6" w14:paraId="5D984E05" w14:textId="77777777">
      <w:pPr>
        <w:numPr>
          <w:ilvl w:val="0"/>
          <w:numId w:val="9"/>
        </w:numPr>
      </w:pPr>
      <w:r w:rsidRPr="00210FB6">
        <w:t>respect their duties as to confidentiality;</w:t>
      </w:r>
    </w:p>
    <w:p w:rsidRPr="00210FB6" w:rsidR="00210FB6" w:rsidP="00210FB6" w:rsidRDefault="00210FB6" w14:paraId="36F60396" w14:textId="77777777">
      <w:pPr>
        <w:numPr>
          <w:ilvl w:val="0"/>
          <w:numId w:val="9"/>
        </w:numPr>
      </w:pPr>
      <w:r w:rsidRPr="00210FB6">
        <w:t>respect the collective authority of the Governing Body and not act unilaterally;</w:t>
      </w:r>
    </w:p>
    <w:p w:rsidRPr="00210FB6" w:rsidR="00210FB6" w:rsidP="00210FB6" w:rsidRDefault="00210FB6" w14:paraId="16F46F4E" w14:textId="217F3C0E">
      <w:pPr>
        <w:numPr>
          <w:ilvl w:val="0"/>
          <w:numId w:val="9"/>
        </w:numPr>
        <w:rPr/>
      </w:pPr>
      <w:r w:rsidR="53CE4C2E">
        <w:rPr/>
        <w:t xml:space="preserve">support the Head </w:t>
      </w:r>
      <w:r w:rsidR="3C98A86B">
        <w:rPr/>
        <w:t xml:space="preserve">of Provision </w:t>
      </w:r>
      <w:r w:rsidR="53CE4C2E">
        <w:rPr/>
        <w:t>and the Senior Leadership Team of the School;</w:t>
      </w:r>
    </w:p>
    <w:p w:rsidRPr="00210FB6" w:rsidR="00210FB6" w:rsidP="00210FB6" w:rsidRDefault="00210FB6" w14:paraId="3A5EC6B2" w14:textId="77777777">
      <w:pPr>
        <w:numPr>
          <w:ilvl w:val="0"/>
          <w:numId w:val="9"/>
        </w:numPr>
      </w:pPr>
      <w:r w:rsidRPr="00210FB6">
        <w:t xml:space="preserve">regularly and collectively reflect on how the Governing Body fulfils its responsibilities and governs the </w:t>
      </w:r>
      <w:proofErr w:type="gramStart"/>
      <w:r w:rsidRPr="00210FB6">
        <w:t>School</w:t>
      </w:r>
      <w:proofErr w:type="gramEnd"/>
      <w:r w:rsidRPr="00210FB6">
        <w:t>.</w:t>
      </w:r>
    </w:p>
    <w:p w:rsidRPr="00210FB6" w:rsidR="00210FB6" w:rsidP="00210FB6" w:rsidRDefault="00210FB6" w14:paraId="60F97FD1" w14:textId="77777777"/>
    <w:p w:rsidRPr="00210FB6" w:rsidR="00210FB6" w:rsidP="00210FB6" w:rsidRDefault="00210FB6" w14:paraId="5EA95701" w14:textId="77777777">
      <w:r w:rsidRPr="00210FB6">
        <w:t>Each Governor should respect that there are limits on their authority and should not:</w:t>
      </w:r>
    </w:p>
    <w:p w:rsidRPr="00210FB6" w:rsidR="00210FB6" w:rsidP="00210FB6" w:rsidRDefault="00210FB6" w14:paraId="217BB8A7" w14:textId="77777777"/>
    <w:p w:rsidRPr="00210FB6" w:rsidR="00210FB6" w:rsidP="00210FB6" w:rsidRDefault="00210FB6" w14:paraId="226798BD" w14:textId="77777777">
      <w:pPr>
        <w:numPr>
          <w:ilvl w:val="0"/>
          <w:numId w:val="10"/>
        </w:numPr>
      </w:pPr>
      <w:r w:rsidRPr="00210FB6">
        <w:t>speak officially on behalf of the Governing Body without authority;</w:t>
      </w:r>
    </w:p>
    <w:p w:rsidRPr="00210FB6" w:rsidR="00210FB6" w:rsidP="00210FB6" w:rsidRDefault="00210FB6" w14:paraId="7B5B5BBB" w14:textId="77777777">
      <w:pPr>
        <w:numPr>
          <w:ilvl w:val="0"/>
          <w:numId w:val="10"/>
        </w:numPr>
      </w:pPr>
      <w:r w:rsidRPr="00210FB6">
        <w:lastRenderedPageBreak/>
        <w:t xml:space="preserve">enter into any legal or financial agreement on behalf of the </w:t>
      </w:r>
      <w:proofErr w:type="gramStart"/>
      <w:r w:rsidRPr="00210FB6">
        <w:t>School</w:t>
      </w:r>
      <w:proofErr w:type="gramEnd"/>
      <w:r w:rsidRPr="00210FB6">
        <w:t xml:space="preserve"> without authority;</w:t>
      </w:r>
    </w:p>
    <w:p w:rsidRPr="00210FB6" w:rsidR="00210FB6" w:rsidP="00210FB6" w:rsidRDefault="00210FB6" w14:paraId="7ADB034D" w14:textId="7506A7EB">
      <w:pPr>
        <w:numPr>
          <w:ilvl w:val="0"/>
          <w:numId w:val="10"/>
        </w:numPr>
        <w:rPr/>
      </w:pPr>
      <w:r w:rsidR="53CE4C2E">
        <w:rPr/>
        <w:t xml:space="preserve">give directions to the Head </w:t>
      </w:r>
      <w:r w:rsidR="0CDC9520">
        <w:rPr/>
        <w:t xml:space="preserve">of Provision </w:t>
      </w:r>
      <w:r w:rsidR="53CE4C2E">
        <w:rPr/>
        <w:t xml:space="preserve">or staff of the </w:t>
      </w:r>
      <w:r w:rsidR="53CE4C2E">
        <w:rPr/>
        <w:t>School</w:t>
      </w:r>
      <w:r w:rsidR="53CE4C2E">
        <w:rPr/>
        <w:t xml:space="preserve"> without authority;</w:t>
      </w:r>
    </w:p>
    <w:p w:rsidRPr="00210FB6" w:rsidR="00210FB6" w:rsidP="00210FB6" w:rsidRDefault="00210FB6" w14:paraId="3F1A903E" w14:textId="77777777">
      <w:pPr>
        <w:numPr>
          <w:ilvl w:val="0"/>
          <w:numId w:val="10"/>
        </w:numPr>
      </w:pPr>
      <w:r w:rsidRPr="00210FB6">
        <w:t xml:space="preserve">disclose any confidential information about the </w:t>
      </w:r>
      <w:proofErr w:type="gramStart"/>
      <w:r w:rsidRPr="00210FB6">
        <w:t>School</w:t>
      </w:r>
      <w:proofErr w:type="gramEnd"/>
      <w:r w:rsidRPr="00210FB6">
        <w:t xml:space="preserve"> without authority.</w:t>
      </w:r>
    </w:p>
    <w:p w:rsidRPr="00210FB6" w:rsidR="00210FB6" w:rsidP="00210FB6" w:rsidRDefault="00210FB6" w14:paraId="589C258B" w14:textId="77777777">
      <w:pPr>
        <w:rPr>
          <w:b/>
        </w:rPr>
      </w:pPr>
      <w:r w:rsidRPr="00210FB6">
        <w:rPr>
          <w:b/>
        </w:rPr>
        <w:t>CONFIDENTIALITY</w:t>
      </w:r>
    </w:p>
    <w:p w:rsidRPr="00210FB6" w:rsidR="00210FB6" w:rsidP="00210FB6" w:rsidRDefault="00210FB6" w14:paraId="79592E3E" w14:textId="77777777">
      <w:pPr>
        <w:rPr>
          <w:b/>
        </w:rPr>
      </w:pPr>
    </w:p>
    <w:p w:rsidRPr="00210FB6" w:rsidR="00210FB6" w:rsidP="00210FB6" w:rsidRDefault="00210FB6" w14:paraId="6D4FFE2D" w14:textId="77777777">
      <w:pPr>
        <w:numPr>
          <w:ilvl w:val="0"/>
          <w:numId w:val="11"/>
        </w:numPr>
        <w:rPr>
          <w:b/>
        </w:rPr>
      </w:pPr>
      <w:r w:rsidRPr="00210FB6">
        <w:t>the Governors must always respect individual, Governing Body and organisational confidentiality;</w:t>
      </w:r>
    </w:p>
    <w:p w:rsidRPr="00210FB6" w:rsidR="00210FB6" w:rsidP="00210FB6" w:rsidRDefault="00210FB6" w14:paraId="30D6F5B7" w14:textId="77777777">
      <w:pPr>
        <w:numPr>
          <w:ilvl w:val="0"/>
          <w:numId w:val="11"/>
        </w:numPr>
        <w:rPr>
          <w:b/>
        </w:rPr>
      </w:pPr>
      <w:r w:rsidRPr="00210FB6">
        <w:t>the Governors must not disclose any confidential information which they have been given in their capacity as Governor, other than for a proper authorised purpose or if required to do so by law;</w:t>
      </w:r>
    </w:p>
    <w:p w:rsidRPr="00210FB6" w:rsidR="00210FB6" w:rsidP="00210FB6" w:rsidRDefault="00210FB6" w14:paraId="419D4094" w14:textId="77777777">
      <w:pPr>
        <w:numPr>
          <w:ilvl w:val="0"/>
          <w:numId w:val="11"/>
        </w:numPr>
        <w:rPr>
          <w:b/>
        </w:rPr>
      </w:pPr>
      <w:r w:rsidRPr="00210FB6">
        <w:t>Governors must take appropriate steps to ensure that confidential information is stored securely. If in doubt about the confidential nature of any information, the Governors should contact the Chair in the first instance.</w:t>
      </w:r>
    </w:p>
    <w:p w:rsidRPr="00210FB6" w:rsidR="00210FB6" w:rsidP="00210FB6" w:rsidRDefault="00210FB6" w14:paraId="75B97DF3" w14:textId="58CD7806">
      <w:r w:rsidRPr="00210FB6">
        <w:rPr>
          <w:b/>
        </w:rPr>
        <w:t>RELATIONSHIPS WITH OTHERS</w:t>
      </w:r>
    </w:p>
    <w:p w:rsidRPr="00210FB6" w:rsidR="00210FB6" w:rsidP="00210FB6" w:rsidRDefault="00210FB6" w14:paraId="6821CF6E" w14:textId="77777777">
      <w:pPr>
        <w:rPr>
          <w:b/>
        </w:rPr>
      </w:pPr>
    </w:p>
    <w:p w:rsidRPr="00210FB6" w:rsidR="00210FB6" w:rsidP="00210FB6" w:rsidRDefault="00210FB6" w14:paraId="741FAE69" w14:textId="77777777">
      <w:pPr>
        <w:numPr>
          <w:ilvl w:val="0"/>
          <w:numId w:val="12"/>
        </w:numPr>
        <w:rPr>
          <w:b/>
        </w:rPr>
      </w:pPr>
      <w:r w:rsidRPr="00210FB6">
        <w:t xml:space="preserve">the Governors are responsible for pursuing the charitable objectives of the </w:t>
      </w:r>
      <w:proofErr w:type="gramStart"/>
      <w:r w:rsidRPr="00210FB6">
        <w:t>School</w:t>
      </w:r>
      <w:proofErr w:type="gramEnd"/>
      <w:r w:rsidRPr="00210FB6">
        <w:t xml:space="preserve"> and developing the overall strategy for the </w:t>
      </w:r>
      <w:proofErr w:type="gramStart"/>
      <w:r w:rsidRPr="00210FB6">
        <w:t>School</w:t>
      </w:r>
      <w:proofErr w:type="gramEnd"/>
      <w:r w:rsidRPr="00210FB6">
        <w:t xml:space="preserve">. Whilst the Governors cannot abdicate their overall responsibility, they should work in partnership with the Senior Leadership Team to achieve the mission of the </w:t>
      </w:r>
      <w:proofErr w:type="gramStart"/>
      <w:r w:rsidRPr="00210FB6">
        <w:t>School</w:t>
      </w:r>
      <w:proofErr w:type="gramEnd"/>
      <w:r w:rsidRPr="00210FB6">
        <w:t>, understanding and respecting the different but complementary roles of the Governors and staff;</w:t>
      </w:r>
    </w:p>
    <w:p w:rsidRPr="00210FB6" w:rsidR="00210FB6" w:rsidP="2A1EA511" w:rsidRDefault="00210FB6" w14:paraId="7E72F138" w14:textId="3BD82BBE">
      <w:pPr>
        <w:numPr>
          <w:ilvl w:val="0"/>
          <w:numId w:val="12"/>
        </w:numPr>
        <w:rPr>
          <w:b w:val="1"/>
          <w:bCs w:val="1"/>
        </w:rPr>
      </w:pPr>
      <w:r w:rsidR="53CE4C2E">
        <w:rPr/>
        <w:t xml:space="preserve">each Governor should recognise that their role on the Governing Body is to direct the management of the </w:t>
      </w:r>
      <w:r w:rsidR="53CE4C2E">
        <w:rPr/>
        <w:t>School</w:t>
      </w:r>
      <w:r w:rsidR="53CE4C2E">
        <w:rPr/>
        <w:t xml:space="preserve"> but not to be involved with its day-to-day management which is delegated to the Head </w:t>
      </w:r>
      <w:r w:rsidR="7E8BC195">
        <w:rPr/>
        <w:t xml:space="preserve">of Provision </w:t>
      </w:r>
      <w:r w:rsidR="53CE4C2E">
        <w:rPr/>
        <w:t xml:space="preserve">and the Senior Leadership Team. However, the Governors must accept personal responsibility for ensuring that the </w:t>
      </w:r>
      <w:r w:rsidR="53CE4C2E">
        <w:rPr/>
        <w:t>School</w:t>
      </w:r>
      <w:r w:rsidR="53CE4C2E">
        <w:rPr/>
        <w:t xml:space="preserve"> is well-run and should therefore raise issues and question in </w:t>
      </w:r>
      <w:r w:rsidR="53CE4C2E">
        <w:rPr/>
        <w:t>an appropriate</w:t>
      </w:r>
      <w:r w:rsidR="53CE4C2E">
        <w:rPr/>
        <w:t xml:space="preserve"> and sensitive way </w:t>
      </w:r>
      <w:r w:rsidR="53CE4C2E">
        <w:rPr/>
        <w:t>so as to</w:t>
      </w:r>
      <w:r w:rsidR="53CE4C2E">
        <w:rPr/>
        <w:t xml:space="preserve"> ensure that this is the case;</w:t>
      </w:r>
    </w:p>
    <w:p w:rsidRPr="00210FB6" w:rsidR="00210FB6" w:rsidP="00210FB6" w:rsidRDefault="00210FB6" w14:paraId="1A9CF3F2" w14:textId="77777777">
      <w:pPr>
        <w:numPr>
          <w:ilvl w:val="0"/>
          <w:numId w:val="12"/>
        </w:numPr>
        <w:rPr>
          <w:b/>
        </w:rPr>
      </w:pPr>
      <w:r w:rsidRPr="00210FB6">
        <w:t>Governors should not generally liaise directly with staff unless specifically authorised to do so by the Governing Body and should usually channel communications to staff through the Chair, who will keep the Head informed as to the Governing Body’s activities as necessary;</w:t>
      </w:r>
    </w:p>
    <w:p w:rsidR="00210FB6" w:rsidP="2A1EA511" w:rsidRDefault="00210FB6" w14:paraId="0631AD59" w14:textId="4FD3778E">
      <w:pPr>
        <w:numPr>
          <w:ilvl w:val="0"/>
          <w:numId w:val="12"/>
        </w:numPr>
        <w:rPr>
          <w:b w:val="1"/>
          <w:bCs w:val="1"/>
        </w:rPr>
      </w:pPr>
      <w:r w:rsidR="53CE4C2E">
        <w:rPr/>
        <w:t>if a Governor has any concerns about the behaviour or performance of a member of staff, they should raise this with the Chair who will discuss the matter with the Head</w:t>
      </w:r>
      <w:r w:rsidR="0DAC1717">
        <w:rPr/>
        <w:t xml:space="preserve"> of Provision</w:t>
      </w:r>
      <w:r w:rsidR="53CE4C2E">
        <w:rPr/>
        <w:t xml:space="preserve"> </w:t>
      </w:r>
      <w:r w:rsidR="53CE4C2E">
        <w:rPr/>
        <w:t xml:space="preserve">so that it can be dealt with as </w:t>
      </w:r>
      <w:r w:rsidR="53CE4C2E">
        <w:rPr/>
        <w:t>appropriate</w:t>
      </w:r>
      <w:r w:rsidR="53CE4C2E">
        <w:rPr/>
        <w:t>.</w:t>
      </w:r>
    </w:p>
    <w:p w:rsidRPr="00210FB6" w:rsidR="00210FB6" w:rsidP="00210FB6" w:rsidRDefault="00210FB6" w14:paraId="6E8C1201" w14:textId="215CF50D">
      <w:pPr>
        <w:numPr>
          <w:ilvl w:val="0"/>
          <w:numId w:val="12"/>
        </w:numPr>
        <w:rPr>
          <w:b/>
        </w:rPr>
      </w:pPr>
      <w:r w:rsidRPr="2A1EA511" w:rsidR="53CE4C2E">
        <w:rPr>
          <w:b w:val="1"/>
          <w:bCs w:val="1"/>
        </w:rPr>
        <w:t>MANAGING INTERESTS</w:t>
      </w:r>
    </w:p>
    <w:p w:rsidRPr="00210FB6" w:rsidR="00210FB6" w:rsidP="00210FB6" w:rsidRDefault="00210FB6" w14:paraId="0222A6D8" w14:textId="2C0FE9F7">
      <w:pPr>
        <w:numPr>
          <w:ilvl w:val="0"/>
          <w:numId w:val="13"/>
        </w:numPr>
        <w:rPr/>
      </w:pPr>
      <w:r w:rsidR="53CE4C2E">
        <w:rPr/>
        <w:t>an individual Governor should not benefit, whether financially or otherwise, from their position beyond what is allowed by the School’s Constitution,</w:t>
      </w:r>
    </w:p>
    <w:p w:rsidRPr="00210FB6" w:rsidR="00210FB6" w:rsidP="00210FB6" w:rsidRDefault="00210FB6" w14:paraId="06676F75" w14:textId="77777777">
      <w:pPr>
        <w:numPr>
          <w:ilvl w:val="0"/>
          <w:numId w:val="13"/>
        </w:numPr>
        <w:rPr>
          <w:b/>
        </w:rPr>
      </w:pPr>
      <w:r w:rsidRPr="00210FB6">
        <w:t>each Governor should consider whether they have any private or business interests relating to their duties as a Governor and must declare all actual or potential conflicts of interest and / or loyalty.</w:t>
      </w:r>
    </w:p>
    <w:p w:rsidRPr="00210FB6" w:rsidR="00210FB6" w:rsidP="00210FB6" w:rsidRDefault="00210FB6" w14:paraId="492B9DD1" w14:textId="77777777"/>
    <w:p w:rsidRPr="00210FB6" w:rsidR="00210FB6" w:rsidP="00210FB6" w:rsidRDefault="00210FB6" w14:paraId="2952423F" w14:textId="77777777"/>
    <w:p w:rsidRPr="00210FB6" w:rsidR="00210FB6" w:rsidP="00210FB6" w:rsidRDefault="00210FB6" w14:paraId="53C42195" w14:textId="77777777"/>
    <w:p w:rsidRPr="00210FB6" w:rsidR="00210FB6" w:rsidP="00210FB6" w:rsidRDefault="00210FB6" w14:paraId="3EB0CEB3" w14:textId="264941E6"/>
    <w:sectPr w:rsidRPr="00210FB6" w:rsidR="00210FB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684"/>
    <w:multiLevelType w:val="hybridMultilevel"/>
    <w:tmpl w:val="676AC3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2C7D60"/>
    <w:multiLevelType w:val="hybridMultilevel"/>
    <w:tmpl w:val="2A2AD4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6A7E05"/>
    <w:multiLevelType w:val="hybridMultilevel"/>
    <w:tmpl w:val="92623D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CA4443"/>
    <w:multiLevelType w:val="multilevel"/>
    <w:tmpl w:val="DF56A0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1945C54"/>
    <w:multiLevelType w:val="hybridMultilevel"/>
    <w:tmpl w:val="8CD8B2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4853CCE"/>
    <w:multiLevelType w:val="multilevel"/>
    <w:tmpl w:val="EBBE9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2755FA7"/>
    <w:multiLevelType w:val="hybridMultilevel"/>
    <w:tmpl w:val="B1FEFA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31901C8"/>
    <w:multiLevelType w:val="multilevel"/>
    <w:tmpl w:val="011E4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13F497E"/>
    <w:multiLevelType w:val="hybridMultilevel"/>
    <w:tmpl w:val="3850C3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2D73D85"/>
    <w:multiLevelType w:val="hybridMultilevel"/>
    <w:tmpl w:val="91CA9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ACE6B87"/>
    <w:multiLevelType w:val="multilevel"/>
    <w:tmpl w:val="EEC80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3004DB6"/>
    <w:multiLevelType w:val="multilevel"/>
    <w:tmpl w:val="15ACD1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355747B"/>
    <w:multiLevelType w:val="hybridMultilevel"/>
    <w:tmpl w:val="BE5AFD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92737529">
    <w:abstractNumId w:val="5"/>
  </w:num>
  <w:num w:numId="2" w16cid:durableId="1859544361">
    <w:abstractNumId w:val="11"/>
  </w:num>
  <w:num w:numId="3" w16cid:durableId="2030523179">
    <w:abstractNumId w:val="7"/>
  </w:num>
  <w:num w:numId="4" w16cid:durableId="1774596166">
    <w:abstractNumId w:val="10"/>
  </w:num>
  <w:num w:numId="5" w16cid:durableId="1632129645">
    <w:abstractNumId w:val="3"/>
  </w:num>
  <w:num w:numId="6" w16cid:durableId="2030793104">
    <w:abstractNumId w:val="2"/>
  </w:num>
  <w:num w:numId="7" w16cid:durableId="291638381">
    <w:abstractNumId w:val="4"/>
  </w:num>
  <w:num w:numId="8" w16cid:durableId="283390367">
    <w:abstractNumId w:val="0"/>
  </w:num>
  <w:num w:numId="9" w16cid:durableId="1261915659">
    <w:abstractNumId w:val="1"/>
  </w:num>
  <w:num w:numId="10" w16cid:durableId="952787361">
    <w:abstractNumId w:val="9"/>
  </w:num>
  <w:num w:numId="11" w16cid:durableId="1698578371">
    <w:abstractNumId w:val="8"/>
  </w:num>
  <w:num w:numId="12" w16cid:durableId="400569218">
    <w:abstractNumId w:val="6"/>
  </w:num>
  <w:num w:numId="13" w16cid:durableId="696395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FB6"/>
    <w:rsid w:val="000A52E1"/>
    <w:rsid w:val="00210FB6"/>
    <w:rsid w:val="004A503C"/>
    <w:rsid w:val="00675E07"/>
    <w:rsid w:val="0B043966"/>
    <w:rsid w:val="0CDC9520"/>
    <w:rsid w:val="0DAC1717"/>
    <w:rsid w:val="20BD4CAC"/>
    <w:rsid w:val="2A1EA511"/>
    <w:rsid w:val="2F4455DD"/>
    <w:rsid w:val="3C98A86B"/>
    <w:rsid w:val="4AF28F6B"/>
    <w:rsid w:val="53CE4C2E"/>
    <w:rsid w:val="5A4DFFB2"/>
    <w:rsid w:val="5B85647A"/>
    <w:rsid w:val="5D3BB540"/>
    <w:rsid w:val="7695958D"/>
    <w:rsid w:val="76DDC1AC"/>
    <w:rsid w:val="7E8BC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F3C0"/>
  <w15:chartTrackingRefBased/>
  <w15:docId w15:val="{09477EE0-E7E3-4851-953C-88D3EE9C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10FB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FB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F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F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F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F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F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F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FB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10FB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10FB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10FB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10FB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10FB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10FB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10FB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10FB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10FB6"/>
    <w:rPr>
      <w:rFonts w:eastAsiaTheme="majorEastAsia" w:cstheme="majorBidi"/>
      <w:color w:val="272727" w:themeColor="text1" w:themeTint="D8"/>
    </w:rPr>
  </w:style>
  <w:style w:type="paragraph" w:styleId="Title">
    <w:name w:val="Title"/>
    <w:basedOn w:val="Normal"/>
    <w:next w:val="Normal"/>
    <w:link w:val="TitleChar"/>
    <w:uiPriority w:val="10"/>
    <w:qFormat/>
    <w:rsid w:val="00210FB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0FB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10FB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10F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FB6"/>
    <w:pPr>
      <w:spacing w:before="160"/>
      <w:jc w:val="center"/>
    </w:pPr>
    <w:rPr>
      <w:i/>
      <w:iCs/>
      <w:color w:val="404040" w:themeColor="text1" w:themeTint="BF"/>
    </w:rPr>
  </w:style>
  <w:style w:type="character" w:styleId="QuoteChar" w:customStyle="1">
    <w:name w:val="Quote Char"/>
    <w:basedOn w:val="DefaultParagraphFont"/>
    <w:link w:val="Quote"/>
    <w:uiPriority w:val="29"/>
    <w:rsid w:val="00210FB6"/>
    <w:rPr>
      <w:i/>
      <w:iCs/>
      <w:color w:val="404040" w:themeColor="text1" w:themeTint="BF"/>
    </w:rPr>
  </w:style>
  <w:style w:type="paragraph" w:styleId="ListParagraph">
    <w:name w:val="List Paragraph"/>
    <w:basedOn w:val="Normal"/>
    <w:uiPriority w:val="34"/>
    <w:qFormat/>
    <w:rsid w:val="00210FB6"/>
    <w:pPr>
      <w:ind w:left="720"/>
      <w:contextualSpacing/>
    </w:pPr>
  </w:style>
  <w:style w:type="character" w:styleId="IntenseEmphasis">
    <w:name w:val="Intense Emphasis"/>
    <w:basedOn w:val="DefaultParagraphFont"/>
    <w:uiPriority w:val="21"/>
    <w:qFormat/>
    <w:rsid w:val="00210FB6"/>
    <w:rPr>
      <w:i/>
      <w:iCs/>
      <w:color w:val="0F4761" w:themeColor="accent1" w:themeShade="BF"/>
    </w:rPr>
  </w:style>
  <w:style w:type="paragraph" w:styleId="IntenseQuote">
    <w:name w:val="Intense Quote"/>
    <w:basedOn w:val="Normal"/>
    <w:next w:val="Normal"/>
    <w:link w:val="IntenseQuoteChar"/>
    <w:uiPriority w:val="30"/>
    <w:qFormat/>
    <w:rsid w:val="00210FB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10FB6"/>
    <w:rPr>
      <w:i/>
      <w:iCs/>
      <w:color w:val="0F4761" w:themeColor="accent1" w:themeShade="BF"/>
    </w:rPr>
  </w:style>
  <w:style w:type="character" w:styleId="IntenseReference">
    <w:name w:val="Intense Reference"/>
    <w:basedOn w:val="DefaultParagraphFont"/>
    <w:uiPriority w:val="32"/>
    <w:qFormat/>
    <w:rsid w:val="00210FB6"/>
    <w:rPr>
      <w:b/>
      <w:bCs/>
      <w:smallCaps/>
      <w:color w:val="0F4761" w:themeColor="accent1" w:themeShade="BF"/>
      <w:spacing w:val="5"/>
    </w:rPr>
  </w:style>
  <w:style w:type="paragraph" w:styleId="CoversheetTitle" w:customStyle="1">
    <w:name w:val="Coversheet Title"/>
    <w:rsid w:val="00210FB6"/>
    <w:pPr>
      <w:pBdr>
        <w:bottom w:val="single" w:color="auto" w:sz="4" w:space="1"/>
      </w:pBdr>
      <w:spacing w:after="120" w:line="240" w:lineRule="auto"/>
    </w:pPr>
    <w:rPr>
      <w:rFonts w:ascii="Arial" w:hAnsi="Arial" w:eastAsia="Times New Roman" w:cs="Times New Roman"/>
      <w:b/>
      <w:kern w:val="0"/>
      <w:sz w:val="40"/>
      <w:szCs w:val="20"/>
      <w14:ligatures w14:val="none"/>
    </w:rPr>
  </w:style>
  <w:style w:type="paragraph" w:styleId="NoSpacing">
    <w:name w:val="No Spacing"/>
    <w:uiPriority w:val="1"/>
    <w:qFormat/>
    <w:rsid w:val="00210FB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2</revision>
  <dcterms:created xsi:type="dcterms:W3CDTF">2026-07-07T08:57:00.0000000Z</dcterms:created>
  <dcterms:modified xsi:type="dcterms:W3CDTF">2026-07-28T12:25:27.2163049Z</dcterms:modified>
</coreProperties>
</file>