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38D2" w14:textId="024D458B" w:rsidR="00CB243E" w:rsidRDefault="00CB243E" w:rsidP="00CB243E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035EEFD2" wp14:editId="1F13D81F">
            <wp:extent cx="1524000" cy="6858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18A35" w14:textId="77777777" w:rsidR="00CB243E" w:rsidRDefault="00CB243E" w:rsidP="00CB243E">
      <w:pPr>
        <w:jc w:val="center"/>
        <w:rPr>
          <w:sz w:val="48"/>
          <w:szCs w:val="48"/>
        </w:rPr>
      </w:pPr>
    </w:p>
    <w:p w14:paraId="1FE1A1B6" w14:textId="21CF144D" w:rsidR="00F659A0" w:rsidRPr="00CB243E" w:rsidRDefault="00F659A0" w:rsidP="00F659A0">
      <w:pPr>
        <w:jc w:val="center"/>
        <w:rPr>
          <w:sz w:val="48"/>
          <w:szCs w:val="48"/>
          <w:u w:val="single"/>
        </w:rPr>
      </w:pPr>
      <w:r w:rsidRPr="00CB243E">
        <w:rPr>
          <w:sz w:val="48"/>
          <w:szCs w:val="48"/>
          <w:u w:val="single"/>
        </w:rPr>
        <w:t>Event Policy</w:t>
      </w:r>
    </w:p>
    <w:p w14:paraId="342F0A81" w14:textId="0BB2C1A5" w:rsidR="00F659A0" w:rsidRDefault="00F659A0" w:rsidP="00F659A0">
      <w:pPr>
        <w:jc w:val="center"/>
        <w:rPr>
          <w:sz w:val="48"/>
          <w:szCs w:val="48"/>
        </w:rPr>
      </w:pPr>
    </w:p>
    <w:p w14:paraId="0574FB19" w14:textId="05567042" w:rsidR="007B7B87" w:rsidRDefault="007B7B87" w:rsidP="00F659A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 ask you place your order 4 weeks before your event and no later than 14 days prior. If you place your order later than 14 days </w:t>
      </w:r>
      <w:proofErr w:type="gramStart"/>
      <w:r>
        <w:rPr>
          <w:sz w:val="32"/>
          <w:szCs w:val="32"/>
        </w:rPr>
        <w:t>prior</w:t>
      </w:r>
      <w:proofErr w:type="gramEnd"/>
      <w:r>
        <w:rPr>
          <w:sz w:val="32"/>
          <w:szCs w:val="32"/>
        </w:rPr>
        <w:t xml:space="preserve"> we cannot </w:t>
      </w:r>
      <w:r w:rsidR="00342E0E">
        <w:rPr>
          <w:sz w:val="32"/>
          <w:szCs w:val="32"/>
        </w:rPr>
        <w:t>guarantee</w:t>
      </w:r>
      <w:r>
        <w:rPr>
          <w:sz w:val="32"/>
          <w:szCs w:val="32"/>
        </w:rPr>
        <w:t xml:space="preserve"> all products will be available and arrive on time. </w:t>
      </w:r>
    </w:p>
    <w:p w14:paraId="33C6F558" w14:textId="72BF11EC" w:rsidR="007B7B87" w:rsidRDefault="007B7B87" w:rsidP="00F659A0">
      <w:pPr>
        <w:jc w:val="center"/>
        <w:rPr>
          <w:sz w:val="32"/>
          <w:szCs w:val="32"/>
        </w:rPr>
      </w:pPr>
    </w:p>
    <w:p w14:paraId="271F8C96" w14:textId="68B9E17C" w:rsidR="007B7B87" w:rsidRDefault="007B7B87" w:rsidP="00F659A0">
      <w:pPr>
        <w:jc w:val="center"/>
        <w:rPr>
          <w:sz w:val="32"/>
          <w:szCs w:val="32"/>
        </w:rPr>
      </w:pPr>
      <w:r>
        <w:rPr>
          <w:sz w:val="32"/>
          <w:szCs w:val="32"/>
        </w:rPr>
        <w:t>We only take cash or credit card payments. No checks.</w:t>
      </w:r>
    </w:p>
    <w:p w14:paraId="45534A5F" w14:textId="77777777" w:rsidR="007B7B87" w:rsidRDefault="007B7B87" w:rsidP="007B7B87">
      <w:pPr>
        <w:rPr>
          <w:sz w:val="32"/>
          <w:szCs w:val="32"/>
        </w:rPr>
      </w:pPr>
    </w:p>
    <w:p w14:paraId="63BB950E" w14:textId="31ACBC58" w:rsidR="00F659A0" w:rsidRPr="00CB243E" w:rsidRDefault="00F659A0" w:rsidP="00F659A0">
      <w:pPr>
        <w:jc w:val="center"/>
        <w:rPr>
          <w:sz w:val="32"/>
          <w:szCs w:val="32"/>
        </w:rPr>
      </w:pPr>
      <w:r w:rsidRPr="00CB243E">
        <w:rPr>
          <w:sz w:val="32"/>
          <w:szCs w:val="32"/>
        </w:rPr>
        <w:t xml:space="preserve">If customer pays over the phone and not in </w:t>
      </w:r>
      <w:r w:rsidR="007B7B87" w:rsidRPr="00CB243E">
        <w:rPr>
          <w:sz w:val="32"/>
          <w:szCs w:val="32"/>
        </w:rPr>
        <w:t>person,</w:t>
      </w:r>
      <w:r w:rsidRPr="00CB243E">
        <w:rPr>
          <w:sz w:val="32"/>
          <w:szCs w:val="32"/>
        </w:rPr>
        <w:t xml:space="preserve"> they must </w:t>
      </w:r>
      <w:r w:rsidR="00342E0E">
        <w:rPr>
          <w:sz w:val="32"/>
          <w:szCs w:val="32"/>
        </w:rPr>
        <w:t>present valid ID upon delivery</w:t>
      </w:r>
      <w:r w:rsidRPr="00CB243E">
        <w:rPr>
          <w:sz w:val="32"/>
          <w:szCs w:val="32"/>
        </w:rPr>
        <w:t xml:space="preserve">.   </w:t>
      </w:r>
    </w:p>
    <w:p w14:paraId="1C24F643" w14:textId="51083836" w:rsidR="00F659A0" w:rsidRPr="00CB243E" w:rsidRDefault="00F659A0" w:rsidP="00F659A0">
      <w:pPr>
        <w:jc w:val="center"/>
        <w:rPr>
          <w:sz w:val="32"/>
          <w:szCs w:val="32"/>
        </w:rPr>
      </w:pPr>
    </w:p>
    <w:p w14:paraId="7821256A" w14:textId="77777777" w:rsidR="007B7B87" w:rsidRDefault="00F659A0" w:rsidP="00F659A0">
      <w:pPr>
        <w:jc w:val="center"/>
        <w:rPr>
          <w:sz w:val="32"/>
          <w:szCs w:val="32"/>
        </w:rPr>
      </w:pPr>
      <w:r w:rsidRPr="00CB243E">
        <w:rPr>
          <w:sz w:val="32"/>
          <w:szCs w:val="32"/>
        </w:rPr>
        <w:t xml:space="preserve">Order must be paid in full before delivery. </w:t>
      </w:r>
    </w:p>
    <w:p w14:paraId="7A340748" w14:textId="3E0C4789" w:rsidR="00F659A0" w:rsidRPr="00CB243E" w:rsidRDefault="00F659A0" w:rsidP="00F659A0">
      <w:pPr>
        <w:jc w:val="center"/>
        <w:rPr>
          <w:sz w:val="32"/>
          <w:szCs w:val="32"/>
        </w:rPr>
      </w:pPr>
      <w:r w:rsidRPr="00CB243E">
        <w:rPr>
          <w:sz w:val="32"/>
          <w:szCs w:val="32"/>
        </w:rPr>
        <w:t xml:space="preserve">We cannot take final payment at time of delivery. </w:t>
      </w:r>
    </w:p>
    <w:p w14:paraId="67812CF1" w14:textId="059E4E86" w:rsidR="00F659A0" w:rsidRPr="00CB243E" w:rsidRDefault="00F659A0" w:rsidP="007B7B87">
      <w:pPr>
        <w:rPr>
          <w:sz w:val="32"/>
          <w:szCs w:val="32"/>
        </w:rPr>
      </w:pPr>
    </w:p>
    <w:p w14:paraId="072BC2AD" w14:textId="77777777" w:rsidR="007B7B87" w:rsidRDefault="007B7B87" w:rsidP="007B7B87">
      <w:pPr>
        <w:jc w:val="center"/>
        <w:rPr>
          <w:sz w:val="48"/>
          <w:szCs w:val="48"/>
          <w:u w:val="single"/>
        </w:rPr>
      </w:pPr>
    </w:p>
    <w:p w14:paraId="1A32E325" w14:textId="62EBB280" w:rsidR="007B7B87" w:rsidRDefault="007B7B87" w:rsidP="007B7B87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Refunds</w:t>
      </w:r>
    </w:p>
    <w:p w14:paraId="65A286F5" w14:textId="3833117E" w:rsidR="007B7B87" w:rsidRPr="00CB243E" w:rsidRDefault="007B7B87" w:rsidP="00EE085D">
      <w:pPr>
        <w:rPr>
          <w:sz w:val="48"/>
          <w:szCs w:val="48"/>
          <w:u w:val="single"/>
        </w:rPr>
      </w:pPr>
      <w:r w:rsidRPr="00CB243E">
        <w:rPr>
          <w:sz w:val="48"/>
          <w:szCs w:val="48"/>
          <w:u w:val="single"/>
        </w:rPr>
        <w:t xml:space="preserve"> </w:t>
      </w:r>
    </w:p>
    <w:p w14:paraId="661C7EE2" w14:textId="48D00E86" w:rsidR="007B7B87" w:rsidRDefault="00F659A0" w:rsidP="00EE085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E085D">
        <w:rPr>
          <w:sz w:val="32"/>
          <w:szCs w:val="32"/>
        </w:rPr>
        <w:t xml:space="preserve">No </w:t>
      </w:r>
      <w:r w:rsidR="003654E0">
        <w:rPr>
          <w:sz w:val="32"/>
          <w:szCs w:val="32"/>
        </w:rPr>
        <w:t>K</w:t>
      </w:r>
      <w:r w:rsidRPr="00EE085D">
        <w:rPr>
          <w:sz w:val="32"/>
          <w:szCs w:val="32"/>
        </w:rPr>
        <w:t>eg</w:t>
      </w:r>
      <w:r w:rsidR="003654E0">
        <w:rPr>
          <w:sz w:val="32"/>
          <w:szCs w:val="32"/>
        </w:rPr>
        <w:t>s</w:t>
      </w:r>
      <w:r w:rsidR="007B7B87" w:rsidRPr="00EE085D">
        <w:rPr>
          <w:sz w:val="32"/>
          <w:szCs w:val="32"/>
        </w:rPr>
        <w:t xml:space="preserve"> </w:t>
      </w:r>
      <w:proofErr w:type="spellStart"/>
      <w:r w:rsidR="007B7B87" w:rsidRPr="00EE085D">
        <w:rPr>
          <w:sz w:val="32"/>
          <w:szCs w:val="32"/>
        </w:rPr>
        <w:t>or</w:t>
      </w:r>
      <w:proofErr w:type="spellEnd"/>
      <w:r w:rsidR="007B7B87" w:rsidRPr="00EE085D">
        <w:rPr>
          <w:sz w:val="32"/>
          <w:szCs w:val="32"/>
        </w:rPr>
        <w:t xml:space="preserve"> Beer refunds, </w:t>
      </w:r>
      <w:r w:rsidRPr="00EE085D">
        <w:rPr>
          <w:sz w:val="32"/>
          <w:szCs w:val="32"/>
        </w:rPr>
        <w:t xml:space="preserve">only keg/tap deposits will be </w:t>
      </w:r>
      <w:r w:rsidR="007B7B87" w:rsidRPr="00EE085D">
        <w:rPr>
          <w:sz w:val="32"/>
          <w:szCs w:val="32"/>
        </w:rPr>
        <w:t>refunded</w:t>
      </w:r>
    </w:p>
    <w:p w14:paraId="1F93E353" w14:textId="04C769CB" w:rsidR="00B440C1" w:rsidRPr="00EE085D" w:rsidRDefault="00B440C1" w:rsidP="00EE08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We will only do refunds on wine and liquor </w:t>
      </w:r>
    </w:p>
    <w:p w14:paraId="0DD1A327" w14:textId="074920A3" w:rsidR="00E023B1" w:rsidRPr="00EE085D" w:rsidRDefault="00E023B1" w:rsidP="00EE085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E085D">
        <w:rPr>
          <w:sz w:val="32"/>
          <w:szCs w:val="32"/>
        </w:rPr>
        <w:t xml:space="preserve">All returns must be scheduled </w:t>
      </w:r>
      <w:r w:rsidR="00C127FB">
        <w:rPr>
          <w:sz w:val="32"/>
          <w:szCs w:val="32"/>
        </w:rPr>
        <w:t xml:space="preserve">with event </w:t>
      </w:r>
      <w:r w:rsidR="006F4DC1">
        <w:rPr>
          <w:sz w:val="32"/>
          <w:szCs w:val="32"/>
        </w:rPr>
        <w:t>manger</w:t>
      </w:r>
      <w:r w:rsidR="00C127FB">
        <w:rPr>
          <w:sz w:val="32"/>
          <w:szCs w:val="32"/>
        </w:rPr>
        <w:t xml:space="preserve"> </w:t>
      </w:r>
      <w:r w:rsidRPr="00EE085D">
        <w:rPr>
          <w:sz w:val="32"/>
          <w:szCs w:val="32"/>
        </w:rPr>
        <w:t>Mon-Thurs</w:t>
      </w:r>
    </w:p>
    <w:p w14:paraId="22D4B238" w14:textId="41AEE8DE" w:rsidR="00F659A0" w:rsidRPr="00EE085D" w:rsidRDefault="00CB243E" w:rsidP="00EE085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E085D">
        <w:rPr>
          <w:sz w:val="32"/>
          <w:szCs w:val="32"/>
        </w:rPr>
        <w:t xml:space="preserve">No refunds will be given after </w:t>
      </w:r>
      <w:r w:rsidR="00E023B1" w:rsidRPr="00EE085D">
        <w:rPr>
          <w:sz w:val="32"/>
          <w:szCs w:val="32"/>
        </w:rPr>
        <w:t>7 days</w:t>
      </w:r>
      <w:r w:rsidRPr="00EE085D">
        <w:rPr>
          <w:sz w:val="32"/>
          <w:szCs w:val="32"/>
        </w:rPr>
        <w:t xml:space="preserve"> of event date </w:t>
      </w:r>
    </w:p>
    <w:p w14:paraId="1D66D844" w14:textId="2FFA67CB" w:rsidR="00EE085D" w:rsidRDefault="007B7B87" w:rsidP="00EE085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E085D">
        <w:rPr>
          <w:sz w:val="32"/>
          <w:szCs w:val="32"/>
        </w:rPr>
        <w:t>We will not return any products that have label or surface damage or ha</w:t>
      </w:r>
      <w:r w:rsidR="00593FA1">
        <w:rPr>
          <w:sz w:val="32"/>
          <w:szCs w:val="32"/>
        </w:rPr>
        <w:t>s</w:t>
      </w:r>
      <w:r w:rsidRPr="00EE085D">
        <w:rPr>
          <w:sz w:val="32"/>
          <w:szCs w:val="32"/>
        </w:rPr>
        <w:t xml:space="preserve"> been </w:t>
      </w:r>
      <w:r w:rsidR="009A5B4D" w:rsidRPr="00EE085D">
        <w:rPr>
          <w:sz w:val="32"/>
          <w:szCs w:val="32"/>
        </w:rPr>
        <w:t xml:space="preserve">previously </w:t>
      </w:r>
      <w:r w:rsidRPr="00EE085D">
        <w:rPr>
          <w:sz w:val="32"/>
          <w:szCs w:val="32"/>
        </w:rPr>
        <w:t xml:space="preserve">chilled. </w:t>
      </w:r>
    </w:p>
    <w:p w14:paraId="03D5DB7F" w14:textId="556199BD" w:rsidR="00C127FB" w:rsidRDefault="007B7B87" w:rsidP="00EE085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E085D">
        <w:rPr>
          <w:sz w:val="32"/>
          <w:szCs w:val="32"/>
        </w:rPr>
        <w:t xml:space="preserve">Returns cannot exceed </w:t>
      </w:r>
      <w:r w:rsidR="005407FA">
        <w:rPr>
          <w:sz w:val="32"/>
          <w:szCs w:val="32"/>
        </w:rPr>
        <w:t>1</w:t>
      </w:r>
      <w:r w:rsidRPr="00EE085D">
        <w:rPr>
          <w:sz w:val="32"/>
          <w:szCs w:val="32"/>
        </w:rPr>
        <w:t>0% of the order total</w:t>
      </w:r>
      <w:r w:rsidR="005407FA">
        <w:rPr>
          <w:sz w:val="32"/>
          <w:szCs w:val="32"/>
        </w:rPr>
        <w:t xml:space="preserve"> before tax</w:t>
      </w:r>
    </w:p>
    <w:p w14:paraId="3B6713BE" w14:textId="54C7E90F" w:rsidR="00CB243E" w:rsidRDefault="007B7B87" w:rsidP="0002405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E085D">
        <w:rPr>
          <w:sz w:val="32"/>
          <w:szCs w:val="32"/>
        </w:rPr>
        <w:t xml:space="preserve">No refunds on </w:t>
      </w:r>
      <w:r w:rsidR="009A5B4D" w:rsidRPr="00EE085D">
        <w:rPr>
          <w:sz w:val="32"/>
          <w:szCs w:val="32"/>
        </w:rPr>
        <w:t>non-alcoholic</w:t>
      </w:r>
      <w:r w:rsidRPr="00EE085D">
        <w:rPr>
          <w:sz w:val="32"/>
          <w:szCs w:val="32"/>
        </w:rPr>
        <w:t xml:space="preserve"> products. </w:t>
      </w:r>
    </w:p>
    <w:p w14:paraId="1444D25F" w14:textId="5EADBE31" w:rsidR="0002405D" w:rsidRPr="0002405D" w:rsidRDefault="0002405D" w:rsidP="000240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 10% restock fee will be added to </w:t>
      </w:r>
      <w:r w:rsidR="00257561">
        <w:rPr>
          <w:sz w:val="32"/>
          <w:szCs w:val="32"/>
        </w:rPr>
        <w:t>returns</w:t>
      </w:r>
      <w:r>
        <w:rPr>
          <w:sz w:val="32"/>
          <w:szCs w:val="32"/>
        </w:rPr>
        <w:t xml:space="preserve"> </w:t>
      </w:r>
    </w:p>
    <w:p w14:paraId="35BDF7F0" w14:textId="77777777" w:rsidR="007B7B87" w:rsidRDefault="007B7B87" w:rsidP="00F659A0">
      <w:pPr>
        <w:jc w:val="center"/>
        <w:rPr>
          <w:sz w:val="48"/>
          <w:szCs w:val="48"/>
          <w:u w:val="single"/>
        </w:rPr>
      </w:pPr>
    </w:p>
    <w:p w14:paraId="7471844D" w14:textId="77777777" w:rsidR="007B7B87" w:rsidRDefault="007B7B87" w:rsidP="00F659A0">
      <w:pPr>
        <w:jc w:val="center"/>
        <w:rPr>
          <w:sz w:val="48"/>
          <w:szCs w:val="48"/>
          <w:u w:val="single"/>
        </w:rPr>
      </w:pPr>
    </w:p>
    <w:p w14:paraId="4B6AFFFF" w14:textId="77777777" w:rsidR="007B7B87" w:rsidRDefault="007B7B87" w:rsidP="00F659A0">
      <w:pPr>
        <w:jc w:val="center"/>
        <w:rPr>
          <w:sz w:val="48"/>
          <w:szCs w:val="48"/>
          <w:u w:val="single"/>
        </w:rPr>
      </w:pPr>
    </w:p>
    <w:p w14:paraId="04D8EA65" w14:textId="41ED65E6" w:rsidR="00CB243E" w:rsidRPr="00CB243E" w:rsidRDefault="00CB243E" w:rsidP="00F659A0">
      <w:pPr>
        <w:jc w:val="center"/>
        <w:rPr>
          <w:sz w:val="48"/>
          <w:szCs w:val="48"/>
          <w:u w:val="single"/>
        </w:rPr>
      </w:pPr>
      <w:r w:rsidRPr="00CB243E">
        <w:rPr>
          <w:sz w:val="48"/>
          <w:szCs w:val="48"/>
          <w:u w:val="single"/>
        </w:rPr>
        <w:t xml:space="preserve">Delivery </w:t>
      </w:r>
    </w:p>
    <w:p w14:paraId="2997E720" w14:textId="77777777" w:rsidR="007B7B87" w:rsidRDefault="007B7B87" w:rsidP="007B7B87">
      <w:pPr>
        <w:rPr>
          <w:sz w:val="48"/>
          <w:szCs w:val="48"/>
        </w:rPr>
      </w:pPr>
    </w:p>
    <w:p w14:paraId="56CC75C0" w14:textId="5E751073" w:rsidR="00CB243E" w:rsidRDefault="00CB243E" w:rsidP="007B7B87">
      <w:pPr>
        <w:rPr>
          <w:sz w:val="32"/>
          <w:szCs w:val="32"/>
        </w:rPr>
      </w:pPr>
      <w:r>
        <w:rPr>
          <w:sz w:val="32"/>
          <w:szCs w:val="32"/>
        </w:rPr>
        <w:t xml:space="preserve">The delivery fee </w:t>
      </w:r>
      <w:r w:rsidR="005407FA">
        <w:rPr>
          <w:sz w:val="32"/>
          <w:szCs w:val="32"/>
        </w:rPr>
        <w:t>is</w:t>
      </w:r>
      <w:r>
        <w:rPr>
          <w:sz w:val="32"/>
          <w:szCs w:val="32"/>
        </w:rPr>
        <w:t xml:space="preserve"> $</w:t>
      </w:r>
      <w:r w:rsidR="005407FA">
        <w:rPr>
          <w:sz w:val="32"/>
          <w:szCs w:val="32"/>
        </w:rPr>
        <w:t>3</w:t>
      </w:r>
      <w:r>
        <w:rPr>
          <w:sz w:val="32"/>
          <w:szCs w:val="32"/>
        </w:rPr>
        <w:t xml:space="preserve">5.00. </w:t>
      </w:r>
      <w:r w:rsidR="00972A04">
        <w:rPr>
          <w:sz w:val="32"/>
          <w:szCs w:val="32"/>
        </w:rPr>
        <w:t xml:space="preserve">We will not travel over </w:t>
      </w:r>
      <w:r w:rsidR="005407FA">
        <w:rPr>
          <w:sz w:val="32"/>
          <w:szCs w:val="32"/>
        </w:rPr>
        <w:t>2</w:t>
      </w:r>
      <w:r w:rsidR="00972A04">
        <w:rPr>
          <w:sz w:val="32"/>
          <w:szCs w:val="32"/>
        </w:rPr>
        <w:t xml:space="preserve">5 miles. </w:t>
      </w:r>
    </w:p>
    <w:p w14:paraId="19C387F2" w14:textId="4B5BF239" w:rsidR="00CB243E" w:rsidRPr="00CB243E" w:rsidRDefault="00CB243E" w:rsidP="00CB243E">
      <w:pPr>
        <w:jc w:val="center"/>
        <w:rPr>
          <w:sz w:val="32"/>
          <w:szCs w:val="32"/>
        </w:rPr>
      </w:pPr>
    </w:p>
    <w:p w14:paraId="6DDE8322" w14:textId="4EC3F5C1" w:rsidR="00F659A0" w:rsidRDefault="009C051A" w:rsidP="00F062B0">
      <w:pPr>
        <w:rPr>
          <w:sz w:val="32"/>
          <w:szCs w:val="32"/>
        </w:rPr>
      </w:pPr>
      <w:r>
        <w:rPr>
          <w:sz w:val="32"/>
          <w:szCs w:val="32"/>
        </w:rPr>
        <w:t>K</w:t>
      </w:r>
      <w:r w:rsidR="003A3E89">
        <w:rPr>
          <w:sz w:val="32"/>
          <w:szCs w:val="32"/>
        </w:rPr>
        <w:t>eg</w:t>
      </w:r>
      <w:r w:rsidR="00DF40B0">
        <w:rPr>
          <w:sz w:val="32"/>
          <w:szCs w:val="32"/>
        </w:rPr>
        <w:t>s</w:t>
      </w:r>
      <w:r>
        <w:rPr>
          <w:sz w:val="32"/>
          <w:szCs w:val="32"/>
        </w:rPr>
        <w:t xml:space="preserve"> are </w:t>
      </w:r>
      <w:r w:rsidR="005407FA">
        <w:rPr>
          <w:sz w:val="32"/>
          <w:szCs w:val="32"/>
        </w:rPr>
        <w:t xml:space="preserve">a </w:t>
      </w:r>
      <w:r>
        <w:rPr>
          <w:sz w:val="32"/>
          <w:szCs w:val="32"/>
        </w:rPr>
        <w:t>$</w:t>
      </w:r>
      <w:r w:rsidR="005407FA">
        <w:rPr>
          <w:sz w:val="32"/>
          <w:szCs w:val="32"/>
        </w:rPr>
        <w:t>5</w:t>
      </w:r>
      <w:r>
        <w:rPr>
          <w:sz w:val="32"/>
          <w:szCs w:val="32"/>
        </w:rPr>
        <w:t xml:space="preserve">0 </w:t>
      </w:r>
      <w:r w:rsidR="005407FA">
        <w:rPr>
          <w:sz w:val="32"/>
          <w:szCs w:val="32"/>
        </w:rPr>
        <w:t xml:space="preserve">fee </w:t>
      </w:r>
      <w:r>
        <w:rPr>
          <w:sz w:val="32"/>
          <w:szCs w:val="32"/>
        </w:rPr>
        <w:t>per keg to be delivered</w:t>
      </w:r>
      <w:r w:rsidR="005407FA">
        <w:rPr>
          <w:sz w:val="32"/>
          <w:szCs w:val="32"/>
        </w:rPr>
        <w:t>.</w:t>
      </w:r>
    </w:p>
    <w:p w14:paraId="4F7438B7" w14:textId="6DCFBA6A" w:rsidR="00F659A0" w:rsidRDefault="00F659A0" w:rsidP="00F659A0">
      <w:pPr>
        <w:rPr>
          <w:sz w:val="32"/>
          <w:szCs w:val="32"/>
        </w:rPr>
      </w:pPr>
    </w:p>
    <w:p w14:paraId="552F5E3B" w14:textId="79EC360E" w:rsidR="00DF40B0" w:rsidRPr="00F659A0" w:rsidRDefault="00DF40B0" w:rsidP="00F659A0">
      <w:pPr>
        <w:rPr>
          <w:sz w:val="48"/>
          <w:szCs w:val="48"/>
        </w:rPr>
      </w:pPr>
      <w:r>
        <w:rPr>
          <w:sz w:val="32"/>
          <w:szCs w:val="32"/>
        </w:rPr>
        <w:t xml:space="preserve">We </w:t>
      </w:r>
      <w:r w:rsidR="00EB018F">
        <w:rPr>
          <w:sz w:val="32"/>
          <w:szCs w:val="32"/>
        </w:rPr>
        <w:t xml:space="preserve">do not set up your bars or bar area. </w:t>
      </w:r>
    </w:p>
    <w:sectPr w:rsidR="00DF40B0" w:rsidRPr="00F65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74782"/>
    <w:multiLevelType w:val="hybridMultilevel"/>
    <w:tmpl w:val="0562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A0"/>
    <w:rsid w:val="00006FAB"/>
    <w:rsid w:val="0002405D"/>
    <w:rsid w:val="00257561"/>
    <w:rsid w:val="002F4963"/>
    <w:rsid w:val="00342E0E"/>
    <w:rsid w:val="003654E0"/>
    <w:rsid w:val="003A3E89"/>
    <w:rsid w:val="005407FA"/>
    <w:rsid w:val="00593FA1"/>
    <w:rsid w:val="006F4DC1"/>
    <w:rsid w:val="007B7B87"/>
    <w:rsid w:val="00972A04"/>
    <w:rsid w:val="009A5B4D"/>
    <w:rsid w:val="009C051A"/>
    <w:rsid w:val="00B440C1"/>
    <w:rsid w:val="00C127FB"/>
    <w:rsid w:val="00CB243E"/>
    <w:rsid w:val="00DF40B0"/>
    <w:rsid w:val="00E023B1"/>
    <w:rsid w:val="00E4516C"/>
    <w:rsid w:val="00EB018F"/>
    <w:rsid w:val="00EE085D"/>
    <w:rsid w:val="00F062B0"/>
    <w:rsid w:val="00F6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304EB"/>
  <w15:chartTrackingRefBased/>
  <w15:docId w15:val="{76CD2CF1-41CE-9342-9AE2-FE04F76C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2020-10-23T19:33:00Z</cp:lastPrinted>
  <dcterms:created xsi:type="dcterms:W3CDTF">2021-05-25T16:36:00Z</dcterms:created>
  <dcterms:modified xsi:type="dcterms:W3CDTF">2021-09-22T14:59:00Z</dcterms:modified>
</cp:coreProperties>
</file>