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01902" w14:textId="77777777" w:rsidR="001C0A8A" w:rsidRDefault="001C0A8A" w:rsidP="00CC69C5">
      <w:pPr>
        <w:pStyle w:val="Heading2"/>
        <w:jc w:val="center"/>
        <w:rPr>
          <w:rFonts w:ascii="Arial" w:hAnsi="Arial" w:cs="Arial"/>
          <w:color w:val="64B7B8"/>
          <w:sz w:val="43"/>
          <w:szCs w:val="43"/>
        </w:rPr>
      </w:pPr>
      <w:r>
        <w:rPr>
          <w:rFonts w:ascii="Arial" w:hAnsi="Arial" w:cs="Arial"/>
          <w:b/>
          <w:bCs/>
          <w:color w:val="64B7B8"/>
          <w:sz w:val="43"/>
          <w:szCs w:val="43"/>
        </w:rPr>
        <w:t>Hampshire Alert Community Messaging system</w:t>
      </w:r>
    </w:p>
    <w:p w14:paraId="3986FF45" w14:textId="76F2A4CA" w:rsidR="00874AF6" w:rsidRDefault="00874AF6" w:rsidP="001C0A8A"/>
    <w:p w14:paraId="66CF372B" w14:textId="68705361" w:rsidR="001C0A8A" w:rsidRDefault="001C0A8A" w:rsidP="001C0A8A">
      <w:r>
        <w:t xml:space="preserve">The below message has been published as a Hampshire Community Alert </w:t>
      </w:r>
      <w:r w:rsidR="00271CFC">
        <w:t xml:space="preserve">by Hampshire Constabulary </w:t>
      </w:r>
      <w:r>
        <w:t>and is forwarded for the information of our Branch Members.</w:t>
      </w:r>
    </w:p>
    <w:p w14:paraId="05F2E202" w14:textId="51D517F4" w:rsidR="00CC69C5" w:rsidRDefault="00CC69C5" w:rsidP="001C0A8A"/>
    <w:p w14:paraId="7704D270" w14:textId="36FF3241" w:rsidR="00CC69C5" w:rsidRDefault="00CC69C5" w:rsidP="001C0A8A">
      <w:r>
        <w:t>Russell Bray</w:t>
      </w:r>
    </w:p>
    <w:p w14:paraId="7737B1A4" w14:textId="77777777" w:rsidR="00271CFC" w:rsidRDefault="00271CFC" w:rsidP="001C0A8A"/>
    <w:p w14:paraId="46615A40" w14:textId="4C379354" w:rsidR="00CC69C5" w:rsidRDefault="00CC69C5" w:rsidP="001C0A8A">
      <w:r>
        <w:t>Southampton Branch NARPO Welfare Team</w:t>
      </w:r>
    </w:p>
    <w:p w14:paraId="114CCC75" w14:textId="77777777" w:rsidR="001C0A8A" w:rsidRDefault="001C0A8A" w:rsidP="001C0A8A"/>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9026"/>
      </w:tblGrid>
      <w:tr w:rsidR="001C0A8A" w:rsidRPr="001C0A8A" w14:paraId="718D99B3" w14:textId="77777777" w:rsidTr="001C0A8A">
        <w:trPr>
          <w:tblCellSpacing w:w="0" w:type="dxa"/>
        </w:trPr>
        <w:tc>
          <w:tcPr>
            <w:tcW w:w="0" w:type="auto"/>
            <w:tcMar>
              <w:top w:w="600" w:type="dxa"/>
              <w:left w:w="100" w:type="dxa"/>
              <w:bottom w:w="100" w:type="dxa"/>
              <w:right w:w="100" w:type="dxa"/>
            </w:tcMar>
            <w:vAlign w:val="center"/>
            <w:hideMark/>
          </w:tcPr>
          <w:p w14:paraId="678DAAD9" w14:textId="77777777" w:rsidR="001C0A8A" w:rsidRPr="001C0A8A" w:rsidRDefault="001C0A8A" w:rsidP="001C0A8A">
            <w:pPr>
              <w:spacing w:before="100" w:beforeAutospacing="1" w:after="100" w:afterAutospacing="1"/>
              <w:outlineLvl w:val="0"/>
              <w:rPr>
                <w:rFonts w:ascii="Calibri" w:eastAsia="Times New Roman" w:hAnsi="Calibri" w:cs="Times New Roman"/>
                <w:b/>
                <w:bCs/>
                <w:kern w:val="36"/>
                <w:sz w:val="48"/>
                <w:szCs w:val="48"/>
                <w:lang w:eastAsia="en-GB"/>
              </w:rPr>
            </w:pPr>
            <w:r w:rsidRPr="001C0A8A">
              <w:rPr>
                <w:rFonts w:ascii="Calibri" w:eastAsia="Times New Roman" w:hAnsi="Calibri" w:cs="Times New Roman"/>
                <w:b/>
                <w:bCs/>
                <w:kern w:val="36"/>
                <w:sz w:val="48"/>
                <w:szCs w:val="48"/>
                <w:lang w:eastAsia="en-GB"/>
              </w:rPr>
              <w:t>Do you have CCTV or a doorbell camera?</w:t>
            </w:r>
          </w:p>
          <w:p w14:paraId="40E041B7" w14:textId="77777777" w:rsidR="001C0A8A" w:rsidRPr="001C0A8A" w:rsidRDefault="001C0A8A" w:rsidP="001C0A8A">
            <w:pPr>
              <w:spacing w:before="100" w:beforeAutospacing="1" w:after="100" w:afterAutospacing="1"/>
              <w:rPr>
                <w:rFonts w:ascii="Times New Roman" w:eastAsia="Times New Roman" w:hAnsi="Times New Roman" w:cs="Times New Roman"/>
                <w:lang w:eastAsia="en-GB"/>
              </w:rPr>
            </w:pPr>
            <w:r w:rsidRPr="001C0A8A">
              <w:rPr>
                <w:rFonts w:ascii="Times New Roman" w:eastAsia="Times New Roman" w:hAnsi="Times New Roman" w:cs="Times New Roman"/>
                <w:i/>
                <w:iCs/>
                <w:lang w:eastAsia="en-GB"/>
              </w:rPr>
              <w:t>Alert message sent 14/04/2021 14:07:00</w:t>
            </w:r>
          </w:p>
          <w:p w14:paraId="7645DF1F" w14:textId="77777777" w:rsidR="001C0A8A" w:rsidRPr="001C0A8A" w:rsidRDefault="001C0A8A" w:rsidP="001C0A8A">
            <w:pPr>
              <w:spacing w:before="100" w:beforeAutospacing="1" w:after="100" w:afterAutospacing="1"/>
              <w:rPr>
                <w:rFonts w:ascii="Times New Roman" w:eastAsia="Times New Roman" w:hAnsi="Times New Roman" w:cs="Times New Roman"/>
                <w:lang w:eastAsia="en-GB"/>
              </w:rPr>
            </w:pPr>
            <w:r w:rsidRPr="001C0A8A">
              <w:rPr>
                <w:rFonts w:ascii="Times New Roman" w:eastAsia="Times New Roman" w:hAnsi="Times New Roman" w:cs="Times New Roman"/>
                <w:i/>
                <w:iCs/>
                <w:lang w:eastAsia="en-GB"/>
              </w:rPr>
              <w:t>Information sent on behalf of </w:t>
            </w:r>
            <w:r w:rsidRPr="001C0A8A">
              <w:rPr>
                <w:rFonts w:ascii="Times New Roman" w:eastAsia="Times New Roman" w:hAnsi="Times New Roman" w:cs="Times New Roman"/>
                <w:b/>
                <w:bCs/>
                <w:i/>
                <w:iCs/>
                <w:lang w:eastAsia="en-GB"/>
              </w:rPr>
              <w:t>Hampshire Constabulary</w:t>
            </w:r>
          </w:p>
        </w:tc>
      </w:tr>
      <w:tr w:rsidR="001C0A8A" w:rsidRPr="001C0A8A" w14:paraId="3B0CF0AA" w14:textId="77777777" w:rsidTr="001C0A8A">
        <w:trPr>
          <w:tblCellSpacing w:w="0" w:type="dxa"/>
        </w:trPr>
        <w:tc>
          <w:tcPr>
            <w:tcW w:w="0" w:type="auto"/>
            <w:vAlign w:val="center"/>
            <w:hideMark/>
          </w:tcPr>
          <w:p w14:paraId="604E6887" w14:textId="77777777" w:rsidR="001C0A8A" w:rsidRPr="001C0A8A" w:rsidRDefault="001C0A8A" w:rsidP="001C0A8A">
            <w:pPr>
              <w:rPr>
                <w:rFonts w:ascii="Times New Roman" w:eastAsia="Times New Roman" w:hAnsi="Times New Roman" w:cs="Times New Roman"/>
                <w:lang w:eastAsia="en-GB"/>
              </w:rPr>
            </w:pPr>
          </w:p>
        </w:tc>
      </w:tr>
      <w:tr w:rsidR="001C0A8A" w:rsidRPr="001C0A8A" w14:paraId="213C0775" w14:textId="77777777" w:rsidTr="001C0A8A">
        <w:trPr>
          <w:tblCellSpacing w:w="0" w:type="dxa"/>
        </w:trPr>
        <w:tc>
          <w:tcPr>
            <w:tcW w:w="0" w:type="auto"/>
            <w:tcMar>
              <w:top w:w="150" w:type="dxa"/>
              <w:left w:w="100" w:type="dxa"/>
              <w:bottom w:w="100" w:type="dxa"/>
              <w:right w:w="100" w:type="dxa"/>
            </w:tcMar>
            <w:vAlign w:val="center"/>
            <w:hideMark/>
          </w:tcPr>
          <w:p w14:paraId="7A7979A1" w14:textId="77777777" w:rsidR="001C0A8A" w:rsidRPr="001C0A8A" w:rsidRDefault="001C0A8A" w:rsidP="001C0A8A">
            <w:pPr>
              <w:rPr>
                <w:rFonts w:ascii="Times New Roman" w:eastAsia="Times New Roman" w:hAnsi="Times New Roman" w:cs="Times New Roman"/>
                <w:lang w:eastAsia="en-GB"/>
              </w:rPr>
            </w:pPr>
            <w:r w:rsidRPr="001C0A8A">
              <w:rPr>
                <w:rFonts w:ascii="Times New Roman" w:eastAsia="Times New Roman" w:hAnsi="Times New Roman" w:cs="Times New Roman"/>
                <w:lang w:eastAsia="en-GB"/>
              </w:rPr>
              <w:t>Good afternoon,</w:t>
            </w:r>
            <w:r w:rsidRPr="001C0A8A">
              <w:rPr>
                <w:rFonts w:ascii="Times New Roman" w:eastAsia="Times New Roman" w:hAnsi="Times New Roman" w:cs="Times New Roman"/>
                <w:lang w:eastAsia="en-GB"/>
              </w:rPr>
              <w:br/>
            </w:r>
            <w:r w:rsidRPr="001C0A8A">
              <w:rPr>
                <w:rFonts w:ascii="Times New Roman" w:eastAsia="Times New Roman" w:hAnsi="Times New Roman" w:cs="Times New Roman"/>
                <w:lang w:eastAsia="en-GB"/>
              </w:rPr>
              <w:br/>
              <w:t>We have a quick question for you - does your home or business have CCTV security systems?</w:t>
            </w:r>
            <w:r w:rsidRPr="001C0A8A">
              <w:rPr>
                <w:rFonts w:ascii="Times New Roman" w:eastAsia="Times New Roman" w:hAnsi="Times New Roman" w:cs="Times New Roman"/>
                <w:lang w:eastAsia="en-GB"/>
              </w:rPr>
              <w:br/>
            </w:r>
            <w:r w:rsidRPr="001C0A8A">
              <w:rPr>
                <w:rFonts w:ascii="Times New Roman" w:eastAsia="Times New Roman" w:hAnsi="Times New Roman" w:cs="Times New Roman"/>
                <w:lang w:eastAsia="en-GB"/>
              </w:rPr>
              <w:br/>
              <w:t>If so, registering your cameras, including doorbell cameras, with the N.I.C.E Investigate system can really help us in tackling crime.</w:t>
            </w:r>
            <w:r w:rsidRPr="001C0A8A">
              <w:rPr>
                <w:rFonts w:ascii="Times New Roman" w:eastAsia="Times New Roman" w:hAnsi="Times New Roman" w:cs="Times New Roman"/>
                <w:lang w:eastAsia="en-GB"/>
              </w:rPr>
              <w:br/>
            </w:r>
            <w:r w:rsidRPr="001C0A8A">
              <w:rPr>
                <w:rFonts w:ascii="Times New Roman" w:eastAsia="Times New Roman" w:hAnsi="Times New Roman" w:cs="Times New Roman"/>
                <w:lang w:eastAsia="en-GB"/>
              </w:rPr>
              <w:br/>
              <w:t>If your cameras are registered, then if a crime happens within your area we know straight away who may have access to footage that can assist our investigations, which can be vital in bringing perpetrators to justice.</w:t>
            </w:r>
            <w:r w:rsidRPr="001C0A8A">
              <w:rPr>
                <w:rFonts w:ascii="Times New Roman" w:eastAsia="Times New Roman" w:hAnsi="Times New Roman" w:cs="Times New Roman"/>
                <w:lang w:eastAsia="en-GB"/>
              </w:rPr>
              <w:br/>
            </w:r>
            <w:r w:rsidRPr="001C0A8A">
              <w:rPr>
                <w:rFonts w:ascii="Times New Roman" w:eastAsia="Times New Roman" w:hAnsi="Times New Roman" w:cs="Times New Roman"/>
                <w:lang w:eastAsia="en-GB"/>
              </w:rPr>
              <w:br/>
              <w:t>This makes it easier for us to exchange information, which in turn helps us with sending the evidence needed to catch criminals faster, creating a safer community for businesses and members of the public.</w:t>
            </w:r>
            <w:r w:rsidRPr="001C0A8A">
              <w:rPr>
                <w:rFonts w:ascii="Times New Roman" w:eastAsia="Times New Roman" w:hAnsi="Times New Roman" w:cs="Times New Roman"/>
                <w:lang w:eastAsia="en-GB"/>
              </w:rPr>
              <w:br/>
            </w:r>
            <w:r w:rsidRPr="001C0A8A">
              <w:rPr>
                <w:rFonts w:ascii="Times New Roman" w:eastAsia="Times New Roman" w:hAnsi="Times New Roman" w:cs="Times New Roman"/>
                <w:lang w:eastAsia="en-GB"/>
              </w:rPr>
              <w:br/>
              <w:t>Registration is simple and your participation in this free service will always remain 100% voluntary – you can withdraw at any time. Your information will be kept safe and secure and only other police forces will be able to see your camera locations, not the general public.</w:t>
            </w:r>
            <w:r w:rsidRPr="001C0A8A">
              <w:rPr>
                <w:rFonts w:ascii="Times New Roman" w:eastAsia="Times New Roman" w:hAnsi="Times New Roman" w:cs="Times New Roman"/>
                <w:lang w:eastAsia="en-GB"/>
              </w:rPr>
              <w:br/>
            </w:r>
            <w:r w:rsidRPr="001C0A8A">
              <w:rPr>
                <w:rFonts w:ascii="Times New Roman" w:eastAsia="Times New Roman" w:hAnsi="Times New Roman" w:cs="Times New Roman"/>
                <w:lang w:eastAsia="en-GB"/>
              </w:rPr>
              <w:br/>
              <w:t>Register and help today in three easy steps:</w:t>
            </w:r>
            <w:r w:rsidRPr="001C0A8A">
              <w:rPr>
                <w:rFonts w:ascii="Times New Roman" w:eastAsia="Times New Roman" w:hAnsi="Times New Roman" w:cs="Times New Roman"/>
                <w:lang w:eastAsia="en-GB"/>
              </w:rPr>
              <w:br/>
            </w:r>
            <w:r w:rsidRPr="001C0A8A">
              <w:rPr>
                <w:rFonts w:ascii="Times New Roman" w:eastAsia="Times New Roman" w:hAnsi="Times New Roman" w:cs="Times New Roman"/>
                <w:lang w:eastAsia="en-GB"/>
              </w:rPr>
              <w:br/>
              <w:t>• Email NICEDEMSSUPPORT@hampshire.pnn.police.uk to inform the team that you would like to register your cameras.</w:t>
            </w:r>
            <w:r w:rsidRPr="001C0A8A">
              <w:rPr>
                <w:rFonts w:ascii="Times New Roman" w:eastAsia="Times New Roman" w:hAnsi="Times New Roman" w:cs="Times New Roman"/>
                <w:lang w:eastAsia="en-GB"/>
              </w:rPr>
              <w:br/>
              <w:t>• Wait for an email request. You will only be contacted by a member of Hampshire Constabulary through the N.I.C.E Investigate system with a link to register.</w:t>
            </w:r>
            <w:r w:rsidRPr="001C0A8A">
              <w:rPr>
                <w:rFonts w:ascii="Times New Roman" w:eastAsia="Times New Roman" w:hAnsi="Times New Roman" w:cs="Times New Roman"/>
                <w:lang w:eastAsia="en-GB"/>
              </w:rPr>
              <w:br/>
              <w:t xml:space="preserve">• Click on the link in the email request to securely register and upload the requested </w:t>
            </w:r>
            <w:r w:rsidRPr="001C0A8A">
              <w:rPr>
                <w:rFonts w:ascii="Times New Roman" w:eastAsia="Times New Roman" w:hAnsi="Times New Roman" w:cs="Times New Roman"/>
                <w:lang w:eastAsia="en-GB"/>
              </w:rPr>
              <w:lastRenderedPageBreak/>
              <w:t>video(s).</w:t>
            </w:r>
            <w:r w:rsidRPr="001C0A8A">
              <w:rPr>
                <w:rFonts w:ascii="Times New Roman" w:eastAsia="Times New Roman" w:hAnsi="Times New Roman" w:cs="Times New Roman"/>
                <w:lang w:eastAsia="en-GB"/>
              </w:rPr>
              <w:br/>
            </w:r>
            <w:r w:rsidRPr="001C0A8A">
              <w:rPr>
                <w:rFonts w:ascii="Times New Roman" w:eastAsia="Times New Roman" w:hAnsi="Times New Roman" w:cs="Times New Roman"/>
                <w:lang w:eastAsia="en-GB"/>
              </w:rPr>
              <w:br/>
              <w:t>As always, if a crime is in progress or there is an immediate threat to life, please dial 999. Otherwise, all other crime and suspicious incidents can be reported to us by calling 101 or via the Hampshire Constabulary online reporting portal.</w:t>
            </w:r>
            <w:r w:rsidRPr="001C0A8A">
              <w:rPr>
                <w:rFonts w:ascii="Times New Roman" w:eastAsia="Times New Roman" w:hAnsi="Times New Roman" w:cs="Times New Roman"/>
                <w:lang w:eastAsia="en-GB"/>
              </w:rPr>
              <w:br/>
              <w:t> </w:t>
            </w:r>
          </w:p>
        </w:tc>
      </w:tr>
      <w:tr w:rsidR="001C0A8A" w:rsidRPr="001C0A8A" w14:paraId="15D48A7E" w14:textId="77777777" w:rsidTr="001C0A8A">
        <w:trPr>
          <w:tblCellSpacing w:w="0" w:type="dxa"/>
        </w:trPr>
        <w:tc>
          <w:tcPr>
            <w:tcW w:w="0" w:type="auto"/>
            <w:tcMar>
              <w:top w:w="150" w:type="dxa"/>
              <w:left w:w="100" w:type="dxa"/>
              <w:bottom w:w="100" w:type="dxa"/>
              <w:right w:w="100" w:type="dxa"/>
            </w:tcMar>
            <w:vAlign w:val="center"/>
            <w:hideMark/>
          </w:tcPr>
          <w:p w14:paraId="16F6D19F" w14:textId="77777777" w:rsidR="001C0A8A" w:rsidRPr="001C0A8A" w:rsidRDefault="001C0A8A" w:rsidP="001C0A8A">
            <w:pPr>
              <w:rPr>
                <w:rFonts w:ascii="Times New Roman" w:eastAsia="Times New Roman" w:hAnsi="Times New Roman" w:cs="Times New Roman"/>
                <w:lang w:eastAsia="en-GB"/>
              </w:rPr>
            </w:pPr>
            <w:r w:rsidRPr="001C0A8A">
              <w:rPr>
                <w:rFonts w:ascii="Times New Roman" w:eastAsia="Times New Roman" w:hAnsi="Times New Roman" w:cs="Times New Roman"/>
                <w:i/>
                <w:iCs/>
                <w:lang w:eastAsia="en-GB"/>
              </w:rPr>
              <w:lastRenderedPageBreak/>
              <w:t>Message sent by</w:t>
            </w:r>
          </w:p>
        </w:tc>
      </w:tr>
      <w:tr w:rsidR="001C0A8A" w:rsidRPr="001C0A8A" w14:paraId="2DA8B34C" w14:textId="77777777" w:rsidTr="001C0A8A">
        <w:trPr>
          <w:tblCellSpacing w:w="0" w:type="dxa"/>
        </w:trPr>
        <w:tc>
          <w:tcPr>
            <w:tcW w:w="0" w:type="auto"/>
            <w:vAlign w:val="center"/>
            <w:hideMark/>
          </w:tcPr>
          <w:p w14:paraId="15D1D36D" w14:textId="77777777" w:rsidR="001C0A8A" w:rsidRPr="001C0A8A" w:rsidRDefault="001C0A8A" w:rsidP="001C0A8A">
            <w:pPr>
              <w:rPr>
                <w:rFonts w:ascii="Times New Roman" w:eastAsia="Times New Roman" w:hAnsi="Times New Roman" w:cs="Times New Roman"/>
                <w:lang w:eastAsia="en-GB"/>
              </w:rPr>
            </w:pPr>
            <w:r w:rsidRPr="001C0A8A">
              <w:rPr>
                <w:rFonts w:ascii="Arial" w:eastAsia="Times New Roman" w:hAnsi="Arial" w:cs="Arial"/>
                <w:sz w:val="20"/>
                <w:szCs w:val="20"/>
                <w:lang w:eastAsia="en-GB"/>
              </w:rPr>
              <w:t>Jack Backwell (Police, Corporate Communications Officer, Hampshire Corporate Communications)</w:t>
            </w:r>
          </w:p>
        </w:tc>
      </w:tr>
    </w:tbl>
    <w:p w14:paraId="3BF33504" w14:textId="77777777" w:rsidR="001C0A8A" w:rsidRPr="001C0A8A" w:rsidRDefault="001C0A8A" w:rsidP="001C0A8A">
      <w:pPr>
        <w:rPr>
          <w:rFonts w:ascii="Arial" w:eastAsia="Times New Roman" w:hAnsi="Arial" w:cs="Arial"/>
          <w:color w:val="000000"/>
          <w:sz w:val="20"/>
          <w:szCs w:val="20"/>
          <w:u w:val="single"/>
          <w:lang w:eastAsia="en-GB"/>
        </w:rPr>
      </w:pPr>
      <w:r w:rsidRPr="001C0A8A">
        <w:rPr>
          <w:rFonts w:ascii="Times New Roman" w:eastAsia="Times New Roman" w:hAnsi="Times New Roman" w:cs="Times New Roman"/>
          <w:lang w:eastAsia="en-GB"/>
        </w:rPr>
        <w:fldChar w:fldCharType="begin"/>
      </w:r>
      <w:r w:rsidRPr="001C0A8A">
        <w:rPr>
          <w:rFonts w:ascii="Times New Roman" w:eastAsia="Times New Roman" w:hAnsi="Times New Roman" w:cs="Times New Roman"/>
          <w:lang w:eastAsia="en-GB"/>
        </w:rPr>
        <w:instrText xml:space="preserve"> HYPERLINK "https://www.neighbourhoodalert.co.uk/MessageReply/134/376136" </w:instrText>
      </w:r>
      <w:r w:rsidRPr="001C0A8A">
        <w:rPr>
          <w:rFonts w:ascii="Times New Roman" w:eastAsia="Times New Roman" w:hAnsi="Times New Roman" w:cs="Times New Roman"/>
          <w:lang w:eastAsia="en-GB"/>
        </w:rPr>
        <w:fldChar w:fldCharType="separate"/>
      </w:r>
    </w:p>
    <w:p w14:paraId="7C459C16" w14:textId="77777777" w:rsidR="001C0A8A" w:rsidRPr="001C0A8A" w:rsidRDefault="001C0A8A" w:rsidP="001C0A8A">
      <w:pPr>
        <w:rPr>
          <w:rFonts w:ascii="Times New Roman" w:eastAsia="Times New Roman" w:hAnsi="Times New Roman" w:cs="Times New Roman"/>
          <w:lang w:eastAsia="en-GB"/>
        </w:rPr>
      </w:pPr>
      <w:r w:rsidRPr="001C0A8A">
        <w:rPr>
          <w:rFonts w:ascii="Times New Roman" w:eastAsia="Times New Roman" w:hAnsi="Times New Roman" w:cs="Times New Roman"/>
          <w:lang w:eastAsia="en-GB"/>
        </w:rPr>
        <w:fldChar w:fldCharType="end"/>
      </w:r>
    </w:p>
    <w:p w14:paraId="55A8D803" w14:textId="36846CC0" w:rsidR="001C0A8A" w:rsidRPr="001C0A8A" w:rsidRDefault="001C0A8A" w:rsidP="001C0A8A">
      <w:r>
        <w:t xml:space="preserve"> </w:t>
      </w:r>
    </w:p>
    <w:sectPr w:rsidR="001C0A8A" w:rsidRPr="001C0A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47A05" w14:textId="77777777" w:rsidR="00C24AF0" w:rsidRDefault="00C24AF0" w:rsidP="00D5057A">
      <w:r>
        <w:separator/>
      </w:r>
    </w:p>
  </w:endnote>
  <w:endnote w:type="continuationSeparator" w:id="0">
    <w:p w14:paraId="6E4212FC" w14:textId="77777777" w:rsidR="00C24AF0" w:rsidRDefault="00C24AF0" w:rsidP="00D5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FC28B" w14:textId="77777777" w:rsidR="00C24AF0" w:rsidRDefault="00C24AF0" w:rsidP="00D5057A">
      <w:r>
        <w:separator/>
      </w:r>
    </w:p>
  </w:footnote>
  <w:footnote w:type="continuationSeparator" w:id="0">
    <w:p w14:paraId="7332A153" w14:textId="77777777" w:rsidR="00C24AF0" w:rsidRDefault="00C24AF0" w:rsidP="00D50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7A"/>
    <w:rsid w:val="001943E4"/>
    <w:rsid w:val="001C0A8A"/>
    <w:rsid w:val="00271CFC"/>
    <w:rsid w:val="00874AF6"/>
    <w:rsid w:val="00C24AF0"/>
    <w:rsid w:val="00CC69C5"/>
    <w:rsid w:val="00D5057A"/>
    <w:rsid w:val="00F71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14676D"/>
  <w15:chartTrackingRefBased/>
  <w15:docId w15:val="{330F2D7B-CAC6-9E4E-A709-5DB73131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057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C0A8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57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5057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5057A"/>
  </w:style>
  <w:style w:type="character" w:styleId="Hyperlink">
    <w:name w:val="Hyperlink"/>
    <w:basedOn w:val="DefaultParagraphFont"/>
    <w:uiPriority w:val="99"/>
    <w:semiHidden/>
    <w:unhideWhenUsed/>
    <w:rsid w:val="00D5057A"/>
    <w:rPr>
      <w:color w:val="0000FF"/>
      <w:u w:val="single"/>
    </w:rPr>
  </w:style>
  <w:style w:type="paragraph" w:styleId="Header">
    <w:name w:val="header"/>
    <w:basedOn w:val="Normal"/>
    <w:link w:val="HeaderChar"/>
    <w:uiPriority w:val="99"/>
    <w:unhideWhenUsed/>
    <w:rsid w:val="00D5057A"/>
    <w:pPr>
      <w:tabs>
        <w:tab w:val="center" w:pos="4513"/>
        <w:tab w:val="right" w:pos="9026"/>
      </w:tabs>
    </w:pPr>
  </w:style>
  <w:style w:type="character" w:customStyle="1" w:styleId="HeaderChar">
    <w:name w:val="Header Char"/>
    <w:basedOn w:val="DefaultParagraphFont"/>
    <w:link w:val="Header"/>
    <w:uiPriority w:val="99"/>
    <w:rsid w:val="00D5057A"/>
  </w:style>
  <w:style w:type="paragraph" w:styleId="Footer">
    <w:name w:val="footer"/>
    <w:basedOn w:val="Normal"/>
    <w:link w:val="FooterChar"/>
    <w:uiPriority w:val="99"/>
    <w:unhideWhenUsed/>
    <w:rsid w:val="00D5057A"/>
    <w:pPr>
      <w:tabs>
        <w:tab w:val="center" w:pos="4513"/>
        <w:tab w:val="right" w:pos="9026"/>
      </w:tabs>
    </w:pPr>
  </w:style>
  <w:style w:type="character" w:customStyle="1" w:styleId="FooterChar">
    <w:name w:val="Footer Char"/>
    <w:basedOn w:val="DefaultParagraphFont"/>
    <w:link w:val="Footer"/>
    <w:uiPriority w:val="99"/>
    <w:rsid w:val="00D5057A"/>
  </w:style>
  <w:style w:type="character" w:customStyle="1" w:styleId="Heading2Char">
    <w:name w:val="Heading 2 Char"/>
    <w:basedOn w:val="DefaultParagraphFont"/>
    <w:link w:val="Heading2"/>
    <w:uiPriority w:val="9"/>
    <w:semiHidden/>
    <w:rsid w:val="001C0A8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4820">
      <w:bodyDiv w:val="1"/>
      <w:marLeft w:val="0"/>
      <w:marRight w:val="0"/>
      <w:marTop w:val="0"/>
      <w:marBottom w:val="0"/>
      <w:divBdr>
        <w:top w:val="none" w:sz="0" w:space="0" w:color="auto"/>
        <w:left w:val="none" w:sz="0" w:space="0" w:color="auto"/>
        <w:bottom w:val="none" w:sz="0" w:space="0" w:color="auto"/>
        <w:right w:val="none" w:sz="0" w:space="0" w:color="auto"/>
      </w:divBdr>
      <w:divsChild>
        <w:div w:id="1210074087">
          <w:marLeft w:val="0"/>
          <w:marRight w:val="0"/>
          <w:marTop w:val="0"/>
          <w:marBottom w:val="0"/>
          <w:divBdr>
            <w:top w:val="none" w:sz="0" w:space="0" w:color="auto"/>
            <w:left w:val="none" w:sz="0" w:space="0" w:color="auto"/>
            <w:bottom w:val="none" w:sz="0" w:space="0" w:color="auto"/>
            <w:right w:val="none" w:sz="0" w:space="0" w:color="auto"/>
          </w:divBdr>
        </w:div>
      </w:divsChild>
    </w:div>
    <w:div w:id="1450851353">
      <w:bodyDiv w:val="1"/>
      <w:marLeft w:val="0"/>
      <w:marRight w:val="0"/>
      <w:marTop w:val="0"/>
      <w:marBottom w:val="0"/>
      <w:divBdr>
        <w:top w:val="none" w:sz="0" w:space="0" w:color="auto"/>
        <w:left w:val="none" w:sz="0" w:space="0" w:color="auto"/>
        <w:bottom w:val="none" w:sz="0" w:space="0" w:color="auto"/>
        <w:right w:val="none" w:sz="0" w:space="0" w:color="auto"/>
      </w:divBdr>
    </w:div>
    <w:div w:id="1847593421">
      <w:bodyDiv w:val="1"/>
      <w:marLeft w:val="0"/>
      <w:marRight w:val="0"/>
      <w:marTop w:val="0"/>
      <w:marBottom w:val="0"/>
      <w:divBdr>
        <w:top w:val="none" w:sz="0" w:space="0" w:color="auto"/>
        <w:left w:val="none" w:sz="0" w:space="0" w:color="auto"/>
        <w:bottom w:val="none" w:sz="0" w:space="0" w:color="auto"/>
        <w:right w:val="none" w:sz="0" w:space="0" w:color="auto"/>
      </w:divBdr>
      <w:divsChild>
        <w:div w:id="576940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Bray</dc:creator>
  <cp:keywords/>
  <dc:description/>
  <cp:lastModifiedBy>Russell Bray</cp:lastModifiedBy>
  <cp:revision>2</cp:revision>
  <dcterms:created xsi:type="dcterms:W3CDTF">2021-04-18T19:29:00Z</dcterms:created>
  <dcterms:modified xsi:type="dcterms:W3CDTF">2021-04-18T19:29:00Z</dcterms:modified>
</cp:coreProperties>
</file>