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97B2" w14:textId="77777777" w:rsidR="00EA25C6" w:rsidRPr="004D228B" w:rsidRDefault="00EA25C6" w:rsidP="00EA25C6">
      <w:pPr>
        <w:pStyle w:val="Title"/>
        <w:jc w:val="center"/>
        <w:rPr>
          <w:rFonts w:ascii="Cambria" w:hAnsi="Cambria"/>
          <w:w w:val="90"/>
          <w:sz w:val="24"/>
          <w:szCs w:val="24"/>
        </w:rPr>
      </w:pPr>
      <w:bookmarkStart w:id="0" w:name="Luans_Little_People_Day_Nursery"/>
      <w:bookmarkEnd w:id="0"/>
    </w:p>
    <w:p w14:paraId="769573B5" w14:textId="77777777" w:rsidR="00EA25C6" w:rsidRPr="004D228B" w:rsidRDefault="00EA25C6" w:rsidP="00EA25C6">
      <w:pPr>
        <w:pStyle w:val="IntenseQuote"/>
        <w:spacing w:line="240" w:lineRule="auto"/>
        <w:rPr>
          <w:rFonts w:ascii="Bookman Old Style" w:hAnsi="Bookman Old Style"/>
          <w:i w:val="0"/>
          <w:iCs w:val="0"/>
          <w:w w:val="90"/>
          <w:sz w:val="32"/>
          <w:szCs w:val="32"/>
        </w:rPr>
      </w:pPr>
      <w:r w:rsidRPr="004D228B">
        <w:rPr>
          <w:rFonts w:ascii="Bookman Old Style" w:eastAsia="Arial Black" w:hAnsi="Bookman Old Style"/>
          <w:i w:val="0"/>
          <w:iCs w:val="0"/>
          <w:w w:val="90"/>
          <w:sz w:val="32"/>
          <w:szCs w:val="32"/>
        </w:rPr>
        <w:t xml:space="preserve">Luans Little People Day Nursery </w:t>
      </w:r>
      <w:bookmarkStart w:id="1" w:name="Admissions_Criteria"/>
      <w:bookmarkEnd w:id="1"/>
    </w:p>
    <w:p w14:paraId="2B2FDBAB" w14:textId="4A0B4126" w:rsidR="00EA25C6" w:rsidRPr="004D228B" w:rsidRDefault="00EA25C6" w:rsidP="00EA25C6">
      <w:pPr>
        <w:pStyle w:val="IntenseQuote"/>
        <w:spacing w:line="240" w:lineRule="auto"/>
        <w:rPr>
          <w:rFonts w:ascii="Bookman Old Style" w:eastAsia="Arial Black" w:hAnsi="Bookman Old Style"/>
          <w:i w:val="0"/>
          <w:iCs w:val="0"/>
          <w:sz w:val="32"/>
          <w:szCs w:val="32"/>
        </w:rPr>
      </w:pPr>
      <w:r w:rsidRPr="004D228B">
        <w:rPr>
          <w:rFonts w:ascii="Bookman Old Style" w:eastAsia="Arial Black" w:hAnsi="Bookman Old Style"/>
          <w:i w:val="0"/>
          <w:iCs w:val="0"/>
          <w:spacing w:val="-8"/>
          <w:sz w:val="32"/>
          <w:szCs w:val="32"/>
        </w:rPr>
        <w:t>Admissions</w:t>
      </w:r>
      <w:r w:rsidRPr="004D228B">
        <w:rPr>
          <w:rFonts w:ascii="Bookman Old Style" w:eastAsia="Arial Black" w:hAnsi="Bookman Old Style"/>
          <w:i w:val="0"/>
          <w:iCs w:val="0"/>
          <w:spacing w:val="-27"/>
          <w:sz w:val="32"/>
          <w:szCs w:val="32"/>
        </w:rPr>
        <w:t xml:space="preserve"> </w:t>
      </w:r>
      <w:r w:rsidRPr="004D228B">
        <w:rPr>
          <w:rFonts w:ascii="Bookman Old Style" w:eastAsia="Arial Black" w:hAnsi="Bookman Old Style"/>
          <w:i w:val="0"/>
          <w:iCs w:val="0"/>
          <w:spacing w:val="-8"/>
          <w:sz w:val="32"/>
          <w:szCs w:val="32"/>
        </w:rPr>
        <w:t>Criteria</w:t>
      </w:r>
    </w:p>
    <w:p w14:paraId="660AEC43" w14:textId="77777777" w:rsidR="00EA25C6" w:rsidRPr="004D228B" w:rsidRDefault="00EA25C6" w:rsidP="00EA25C6">
      <w:pPr>
        <w:widowControl w:val="0"/>
        <w:tabs>
          <w:tab w:val="left" w:pos="401"/>
        </w:tabs>
        <w:autoSpaceDE w:val="0"/>
        <w:autoSpaceDN w:val="0"/>
        <w:spacing w:after="0" w:line="240" w:lineRule="auto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bookmarkStart w:id="2" w:name="1._Our_Commitment"/>
      <w:bookmarkEnd w:id="2"/>
      <w:r w:rsidRPr="004D228B">
        <w:rPr>
          <w:rFonts w:ascii="Cambria" w:eastAsia="Arial Black" w:hAnsi="Cambria" w:cs="Arial Black"/>
          <w:b/>
          <w:spacing w:val="-6"/>
          <w:sz w:val="24"/>
          <w:szCs w:val="24"/>
          <w:u w:val="single"/>
        </w:rPr>
        <w:t>Our</w:t>
      </w:r>
      <w:r w:rsidRPr="004D228B">
        <w:rPr>
          <w:rFonts w:ascii="Cambria" w:eastAsia="Arial Black" w:hAnsi="Cambria" w:cs="Arial Black"/>
          <w:b/>
          <w:spacing w:val="-26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2"/>
          <w:sz w:val="24"/>
          <w:szCs w:val="24"/>
          <w:u w:val="single"/>
        </w:rPr>
        <w:t>Commitment</w:t>
      </w:r>
    </w:p>
    <w:p w14:paraId="4C16A892" w14:textId="77777777" w:rsidR="00EA25C6" w:rsidRPr="004D228B" w:rsidRDefault="00EA25C6" w:rsidP="00EA25C6">
      <w:pPr>
        <w:widowControl w:val="0"/>
        <w:autoSpaceDE w:val="0"/>
        <w:autoSpaceDN w:val="0"/>
        <w:spacing w:before="267" w:after="0" w:line="285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At Luans Little People Day Nursery, we are committed to providing high-quality, inclusive early education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childcare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every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child.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We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welcome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applications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from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all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families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are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dedicated</w:t>
      </w:r>
      <w:proofErr w:type="gramEnd"/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to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ensuring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our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admissions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process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is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fair,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w w:val="110"/>
          <w:sz w:val="24"/>
          <w:szCs w:val="24"/>
        </w:rPr>
        <w:t>transparent</w:t>
      </w:r>
      <w:proofErr w:type="gramEnd"/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inclusive.</w:t>
      </w:r>
    </w:p>
    <w:p w14:paraId="1C4DC7E7" w14:textId="77777777" w:rsidR="00EA25C6" w:rsidRPr="004D228B" w:rsidRDefault="00EA25C6" w:rsidP="00EA25C6">
      <w:pPr>
        <w:widowControl w:val="0"/>
        <w:autoSpaceDE w:val="0"/>
        <w:autoSpaceDN w:val="0"/>
        <w:spacing w:before="73" w:after="0" w:line="240" w:lineRule="auto"/>
        <w:rPr>
          <w:rFonts w:ascii="Cambria" w:eastAsia="Tahoma" w:hAnsi="Cambria" w:cs="Tahoma"/>
          <w:sz w:val="24"/>
          <w:szCs w:val="24"/>
        </w:rPr>
      </w:pPr>
    </w:p>
    <w:p w14:paraId="6EFA9ABE" w14:textId="77777777" w:rsidR="00EA25C6" w:rsidRPr="004D228B" w:rsidRDefault="00EA25C6" w:rsidP="00EA25C6">
      <w:pPr>
        <w:widowControl w:val="0"/>
        <w:autoSpaceDE w:val="0"/>
        <w:autoSpaceDN w:val="0"/>
        <w:spacing w:after="0" w:line="254" w:lineRule="auto"/>
        <w:ind w:right="128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Our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admissions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process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reflects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principles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set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out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within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Early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Years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Foundation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Stage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(EYFS) Statutory</w:t>
      </w:r>
      <w:r w:rsidRPr="004D228B">
        <w:rPr>
          <w:rFonts w:ascii="Cambria" w:eastAsia="Tahoma" w:hAnsi="Cambria" w:cs="Tahoma"/>
          <w:spacing w:val="-1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Framework,</w:t>
      </w:r>
      <w:r w:rsidRPr="004D228B">
        <w:rPr>
          <w:rFonts w:ascii="Cambria" w:eastAsia="Tahoma" w:hAnsi="Cambria" w:cs="Tahoma"/>
          <w:spacing w:val="-1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which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states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that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providers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must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promote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z w:val="24"/>
          <w:szCs w:val="24"/>
        </w:rPr>
        <w:t>"an</w:t>
      </w:r>
      <w:r w:rsidRPr="004D228B">
        <w:rPr>
          <w:rFonts w:ascii="Cambria" w:eastAsia="Tahoma" w:hAnsi="Cambria" w:cs="Tahoma"/>
          <w:b/>
          <w:bCs/>
          <w:spacing w:val="-1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z w:val="24"/>
          <w:szCs w:val="24"/>
        </w:rPr>
        <w:t>inclusive</w:t>
      </w:r>
      <w:r w:rsidRPr="004D228B">
        <w:rPr>
          <w:rFonts w:ascii="Cambria" w:eastAsia="Tahoma" w:hAnsi="Cambria" w:cs="Tahoma"/>
          <w:b/>
          <w:bCs/>
          <w:spacing w:val="-1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z w:val="24"/>
          <w:szCs w:val="24"/>
        </w:rPr>
        <w:t>environment</w:t>
      </w:r>
      <w:r w:rsidRPr="004D228B">
        <w:rPr>
          <w:rFonts w:ascii="Cambria" w:eastAsia="Tahoma" w:hAnsi="Cambria" w:cs="Tahoma"/>
          <w:b/>
          <w:bCs/>
          <w:spacing w:val="-1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z w:val="24"/>
          <w:szCs w:val="24"/>
        </w:rPr>
        <w:t xml:space="preserve">where </w:t>
      </w:r>
      <w:r w:rsidRPr="004D228B">
        <w:rPr>
          <w:rFonts w:ascii="Cambria" w:eastAsia="Tahoma" w:hAnsi="Cambria" w:cs="Tahoma"/>
          <w:b/>
          <w:bCs/>
          <w:spacing w:val="-4"/>
          <w:sz w:val="24"/>
          <w:szCs w:val="24"/>
        </w:rPr>
        <w:t>every</w:t>
      </w:r>
      <w:r w:rsidRPr="004D228B">
        <w:rPr>
          <w:rFonts w:ascii="Cambria" w:eastAsia="Tahoma" w:hAnsi="Cambria" w:cs="Tahoma"/>
          <w:b/>
          <w:bCs/>
          <w:spacing w:val="-1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4"/>
          <w:sz w:val="24"/>
          <w:szCs w:val="24"/>
        </w:rPr>
        <w:t>child</w:t>
      </w:r>
      <w:r w:rsidRPr="004D228B">
        <w:rPr>
          <w:rFonts w:ascii="Cambria" w:eastAsia="Tahoma" w:hAnsi="Cambria" w:cs="Tahoma"/>
          <w:b/>
          <w:bCs/>
          <w:spacing w:val="-1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4"/>
          <w:sz w:val="24"/>
          <w:szCs w:val="24"/>
        </w:rPr>
        <w:t>has</w:t>
      </w:r>
      <w:r w:rsidRPr="004D228B">
        <w:rPr>
          <w:rFonts w:ascii="Cambria" w:eastAsia="Tahoma" w:hAnsi="Cambria" w:cs="Tahoma"/>
          <w:b/>
          <w:bCs/>
          <w:spacing w:val="-1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4"/>
          <w:sz w:val="24"/>
          <w:szCs w:val="24"/>
        </w:rPr>
        <w:t>the</w:t>
      </w:r>
      <w:r w:rsidRPr="004D228B">
        <w:rPr>
          <w:rFonts w:ascii="Cambria" w:eastAsia="Tahoma" w:hAnsi="Cambria" w:cs="Tahoma"/>
          <w:b/>
          <w:bCs/>
          <w:spacing w:val="-12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b/>
          <w:bCs/>
          <w:spacing w:val="-4"/>
          <w:sz w:val="24"/>
          <w:szCs w:val="24"/>
        </w:rPr>
        <w:t>opportunity</w:t>
      </w:r>
      <w:r w:rsidRPr="004D228B">
        <w:rPr>
          <w:rFonts w:ascii="Cambria" w:eastAsia="Tahoma" w:hAnsi="Cambria" w:cs="Tahoma"/>
          <w:b/>
          <w:bCs/>
          <w:spacing w:val="-1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4"/>
          <w:sz w:val="24"/>
          <w:szCs w:val="24"/>
        </w:rPr>
        <w:t>to</w:t>
      </w:r>
      <w:r w:rsidRPr="004D228B">
        <w:rPr>
          <w:rFonts w:ascii="Cambria" w:eastAsia="Tahoma" w:hAnsi="Cambria" w:cs="Tahoma"/>
          <w:b/>
          <w:bCs/>
          <w:spacing w:val="-1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4"/>
          <w:sz w:val="24"/>
          <w:szCs w:val="24"/>
        </w:rPr>
        <w:t>learn</w:t>
      </w:r>
      <w:proofErr w:type="gramEnd"/>
      <w:r w:rsidRPr="004D228B">
        <w:rPr>
          <w:rFonts w:ascii="Cambria" w:eastAsia="Tahoma" w:hAnsi="Cambria" w:cs="Tahoma"/>
          <w:b/>
          <w:bCs/>
          <w:spacing w:val="-1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4"/>
          <w:sz w:val="24"/>
          <w:szCs w:val="24"/>
        </w:rPr>
        <w:t>and</w:t>
      </w:r>
      <w:r w:rsidRPr="004D228B">
        <w:rPr>
          <w:rFonts w:ascii="Cambria" w:eastAsia="Tahoma" w:hAnsi="Cambria" w:cs="Tahoma"/>
          <w:b/>
          <w:bCs/>
          <w:spacing w:val="-1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4"/>
          <w:sz w:val="24"/>
          <w:szCs w:val="24"/>
        </w:rPr>
        <w:t>develop."</w:t>
      </w:r>
    </w:p>
    <w:p w14:paraId="1F0F6336" w14:textId="77777777" w:rsidR="00EA25C6" w:rsidRPr="004D228B" w:rsidRDefault="00EA25C6" w:rsidP="00EA25C6">
      <w:pPr>
        <w:widowControl w:val="0"/>
        <w:autoSpaceDE w:val="0"/>
        <w:autoSpaceDN w:val="0"/>
        <w:spacing w:before="49" w:after="0" w:line="240" w:lineRule="auto"/>
        <w:rPr>
          <w:rFonts w:ascii="Cambria" w:eastAsia="Tahoma" w:hAnsi="Cambria" w:cs="Tahoma"/>
          <w:sz w:val="24"/>
          <w:szCs w:val="24"/>
        </w:rPr>
      </w:pPr>
    </w:p>
    <w:p w14:paraId="2C5DCF95" w14:textId="77777777" w:rsidR="00EA25C6" w:rsidRPr="004D228B" w:rsidRDefault="00EA25C6" w:rsidP="00EA25C6">
      <w:pPr>
        <w:widowControl w:val="0"/>
        <w:autoSpaceDE w:val="0"/>
        <w:autoSpaceDN w:val="0"/>
        <w:spacing w:after="0" w:line="261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We</w:t>
      </w:r>
      <w:r w:rsidRPr="004D228B">
        <w:rPr>
          <w:rFonts w:ascii="Cambria" w:eastAsia="Tahoma" w:hAnsi="Cambria" w:cs="Tahoma"/>
          <w:spacing w:val="-1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also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deliver</w:t>
      </w:r>
      <w:r w:rsidRPr="004D228B">
        <w:rPr>
          <w:rFonts w:ascii="Cambria" w:eastAsia="Tahoma" w:hAnsi="Cambria" w:cs="Tahoma"/>
          <w:spacing w:val="-1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funded</w:t>
      </w:r>
      <w:r w:rsidRPr="004D228B">
        <w:rPr>
          <w:rFonts w:ascii="Cambria" w:eastAsia="Tahoma" w:hAnsi="Cambria" w:cs="Tahoma"/>
          <w:spacing w:val="-1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childcare</w:t>
      </w:r>
      <w:r w:rsidRPr="004D228B">
        <w:rPr>
          <w:rFonts w:ascii="Cambria" w:eastAsia="Tahoma" w:hAnsi="Cambria" w:cs="Tahoma"/>
          <w:spacing w:val="-1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in</w:t>
      </w:r>
      <w:r w:rsidRPr="004D228B">
        <w:rPr>
          <w:rFonts w:ascii="Cambria" w:eastAsia="Tahoma" w:hAnsi="Cambria" w:cs="Tahoma"/>
          <w:spacing w:val="-1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accordance</w:t>
      </w:r>
      <w:r w:rsidRPr="004D228B">
        <w:rPr>
          <w:rFonts w:ascii="Cambria" w:eastAsia="Tahoma" w:hAnsi="Cambria" w:cs="Tahoma"/>
          <w:spacing w:val="-1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with</w:t>
      </w:r>
      <w:r w:rsidRPr="004D228B">
        <w:rPr>
          <w:rFonts w:ascii="Cambria" w:eastAsia="Tahoma" w:hAnsi="Cambria" w:cs="Tahoma"/>
          <w:spacing w:val="-1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-1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Nottinghamshire</w:t>
      </w:r>
      <w:r w:rsidRPr="004D228B">
        <w:rPr>
          <w:rFonts w:ascii="Cambria" w:eastAsia="Tahoma" w:hAnsi="Cambria" w:cs="Tahoma"/>
          <w:spacing w:val="-1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County</w:t>
      </w:r>
      <w:r w:rsidRPr="004D228B">
        <w:rPr>
          <w:rFonts w:ascii="Cambria" w:eastAsia="Tahoma" w:hAnsi="Cambria" w:cs="Tahoma"/>
          <w:spacing w:val="-1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Council</w:t>
      </w:r>
      <w:r w:rsidRPr="004D228B">
        <w:rPr>
          <w:rFonts w:ascii="Cambria" w:eastAsia="Tahoma" w:hAnsi="Cambria" w:cs="Tahoma"/>
          <w:spacing w:val="-1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Early</w:t>
      </w:r>
      <w:r w:rsidRPr="004D228B">
        <w:rPr>
          <w:rFonts w:ascii="Cambria" w:eastAsia="Tahoma" w:hAnsi="Cambria" w:cs="Tahoma"/>
          <w:spacing w:val="-1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Years </w:t>
      </w:r>
      <w:r w:rsidRPr="004D228B">
        <w:rPr>
          <w:rFonts w:ascii="Cambria" w:eastAsia="Tahoma" w:hAnsi="Cambria" w:cs="Tahoma"/>
          <w:w w:val="90"/>
          <w:sz w:val="24"/>
          <w:szCs w:val="24"/>
        </w:rPr>
        <w:t xml:space="preserve">Provider Agreement and the Department for Education's Early Education and Childcare Statutory </w:t>
      </w:r>
      <w:r w:rsidRPr="004D228B">
        <w:rPr>
          <w:rFonts w:ascii="Cambria" w:eastAsia="Tahoma" w:hAnsi="Cambria" w:cs="Tahoma"/>
          <w:sz w:val="24"/>
          <w:szCs w:val="24"/>
        </w:rPr>
        <w:t xml:space="preserve">Guidance for Local Authorities, ensuring all funded places are allocated fairly,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consistently</w:t>
      </w:r>
      <w:proofErr w:type="gramEnd"/>
      <w:r w:rsidRPr="004D228B">
        <w:rPr>
          <w:rFonts w:ascii="Cambria" w:eastAsia="Tahoma" w:hAnsi="Cambria" w:cs="Tahoma"/>
          <w:sz w:val="24"/>
          <w:szCs w:val="24"/>
        </w:rPr>
        <w:t xml:space="preserve"> and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transparently.</w:t>
      </w:r>
    </w:p>
    <w:p w14:paraId="25F14D1D" w14:textId="77777777" w:rsidR="00EA25C6" w:rsidRPr="004D228B" w:rsidRDefault="00EA25C6" w:rsidP="00EA25C6">
      <w:pPr>
        <w:widowControl w:val="0"/>
        <w:autoSpaceDE w:val="0"/>
        <w:autoSpaceDN w:val="0"/>
        <w:spacing w:before="200" w:after="0" w:line="240" w:lineRule="auto"/>
        <w:rPr>
          <w:rFonts w:ascii="Cambria" w:eastAsia="Tahoma" w:hAnsi="Cambria" w:cs="Tahoma"/>
          <w:sz w:val="24"/>
          <w:szCs w:val="24"/>
        </w:rPr>
      </w:pPr>
    </w:p>
    <w:p w14:paraId="35281E0A" w14:textId="77777777" w:rsidR="00EA25C6" w:rsidRPr="004D228B" w:rsidRDefault="00EA25C6" w:rsidP="00EA25C6">
      <w:pPr>
        <w:widowControl w:val="0"/>
        <w:tabs>
          <w:tab w:val="left" w:pos="401"/>
        </w:tabs>
        <w:autoSpaceDE w:val="0"/>
        <w:autoSpaceDN w:val="0"/>
        <w:spacing w:before="1" w:after="0" w:line="240" w:lineRule="auto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bookmarkStart w:id="3" w:name="2._Applying_for_a_Place"/>
      <w:bookmarkEnd w:id="3"/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Applying</w:t>
      </w:r>
      <w:r w:rsidRPr="004D228B">
        <w:rPr>
          <w:rFonts w:ascii="Cambria" w:eastAsia="Arial Black" w:hAnsi="Cambria" w:cs="Arial Black"/>
          <w:b/>
          <w:spacing w:val="2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for</w:t>
      </w:r>
      <w:r w:rsidRPr="004D228B">
        <w:rPr>
          <w:rFonts w:ascii="Cambria" w:eastAsia="Arial Black" w:hAnsi="Cambria" w:cs="Arial Black"/>
          <w:b/>
          <w:spacing w:val="2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a</w:t>
      </w:r>
      <w:r w:rsidRPr="004D228B">
        <w:rPr>
          <w:rFonts w:ascii="Cambria" w:eastAsia="Arial Black" w:hAnsi="Cambria" w:cs="Arial Black"/>
          <w:b/>
          <w:spacing w:val="3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2"/>
          <w:w w:val="90"/>
          <w:sz w:val="24"/>
          <w:szCs w:val="24"/>
          <w:u w:val="single"/>
        </w:rPr>
        <w:t>Place</w:t>
      </w:r>
    </w:p>
    <w:p w14:paraId="5F152A91" w14:textId="77777777" w:rsidR="00EA25C6" w:rsidRPr="004D228B" w:rsidRDefault="00EA25C6" w:rsidP="00EA25C6">
      <w:pPr>
        <w:widowControl w:val="0"/>
        <w:autoSpaceDE w:val="0"/>
        <w:autoSpaceDN w:val="0"/>
        <w:spacing w:before="284" w:after="0" w:line="240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pacing w:val="2"/>
          <w:sz w:val="24"/>
          <w:szCs w:val="24"/>
        </w:rPr>
        <w:t>Applications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pacing w:val="2"/>
          <w:sz w:val="24"/>
          <w:szCs w:val="24"/>
        </w:rPr>
        <w:t>are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accepted</w:t>
      </w:r>
      <w:proofErr w:type="gramEnd"/>
      <w:r w:rsidRPr="004D228B">
        <w:rPr>
          <w:rFonts w:ascii="Cambria" w:eastAsia="Tahoma" w:hAnsi="Cambria" w:cs="Tahoma"/>
          <w:spacing w:val="28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throughout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4"/>
          <w:sz w:val="24"/>
          <w:szCs w:val="24"/>
        </w:rPr>
        <w:t>year.</w:t>
      </w:r>
    </w:p>
    <w:p w14:paraId="4A0EDAB6" w14:textId="77777777" w:rsidR="00EA25C6" w:rsidRPr="004D228B" w:rsidRDefault="00EA25C6" w:rsidP="00EA25C6">
      <w:pPr>
        <w:widowControl w:val="0"/>
        <w:autoSpaceDE w:val="0"/>
        <w:autoSpaceDN w:val="0"/>
        <w:spacing w:before="118" w:after="0" w:line="240" w:lineRule="auto"/>
        <w:rPr>
          <w:rFonts w:ascii="Cambria" w:eastAsia="Tahoma" w:hAnsi="Cambria" w:cs="Tahoma"/>
          <w:sz w:val="24"/>
          <w:szCs w:val="24"/>
        </w:rPr>
      </w:pPr>
    </w:p>
    <w:p w14:paraId="36E95062" w14:textId="77777777" w:rsidR="00EA25C6" w:rsidRPr="004D228B" w:rsidRDefault="00EA25C6" w:rsidP="00EA25C6">
      <w:pPr>
        <w:widowControl w:val="0"/>
        <w:autoSpaceDE w:val="0"/>
        <w:autoSpaceDN w:val="0"/>
        <w:spacing w:after="0" w:line="271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05"/>
          <w:sz w:val="24"/>
          <w:szCs w:val="24"/>
        </w:rPr>
        <w:t>Due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high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demand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places,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we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allocate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nursery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places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one</w:t>
      </w:r>
      <w:r w:rsidRPr="004D228B">
        <w:rPr>
          <w:rFonts w:ascii="Cambria" w:eastAsia="Tahoma" w:hAnsi="Cambria" w:cs="Tahoma"/>
          <w:spacing w:val="-6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term</w:t>
      </w:r>
      <w:r w:rsidRPr="004D228B">
        <w:rPr>
          <w:rFonts w:ascii="Cambria" w:eastAsia="Tahoma" w:hAnsi="Cambria" w:cs="Tahoma"/>
          <w:spacing w:val="-6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at</w:t>
      </w:r>
      <w:r w:rsidRPr="004D228B">
        <w:rPr>
          <w:rFonts w:ascii="Cambria" w:eastAsia="Tahoma" w:hAnsi="Cambria" w:cs="Tahoma"/>
          <w:spacing w:val="-6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a</w:t>
      </w:r>
      <w:r w:rsidRPr="004D228B">
        <w:rPr>
          <w:rFonts w:ascii="Cambria" w:eastAsia="Tahoma" w:hAnsi="Cambria" w:cs="Tahoma"/>
          <w:spacing w:val="-6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time.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Bookings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 xml:space="preserve">a future term will only </w:t>
      </w:r>
      <w:proofErr w:type="gramStart"/>
      <w:r w:rsidRPr="004D228B">
        <w:rPr>
          <w:rFonts w:ascii="Cambria" w:eastAsia="Tahoma" w:hAnsi="Cambria" w:cs="Tahoma"/>
          <w:w w:val="105"/>
          <w:sz w:val="24"/>
          <w:szCs w:val="24"/>
        </w:rPr>
        <w:t>be confirmed</w:t>
      </w:r>
      <w:proofErr w:type="gramEnd"/>
      <w:r w:rsidRPr="004D228B">
        <w:rPr>
          <w:rFonts w:ascii="Cambria" w:eastAsia="Tahoma" w:hAnsi="Cambria" w:cs="Tahoma"/>
          <w:w w:val="105"/>
          <w:sz w:val="24"/>
          <w:szCs w:val="24"/>
        </w:rPr>
        <w:t xml:space="preserve"> once all available places for the preceding term have been allocated.</w:t>
      </w:r>
    </w:p>
    <w:p w14:paraId="2FBD9865" w14:textId="77777777" w:rsidR="00EA25C6" w:rsidRPr="004D228B" w:rsidRDefault="00EA25C6" w:rsidP="00EA25C6">
      <w:pPr>
        <w:widowControl w:val="0"/>
        <w:autoSpaceDE w:val="0"/>
        <w:autoSpaceDN w:val="0"/>
        <w:spacing w:before="90" w:after="0" w:line="240" w:lineRule="auto"/>
        <w:rPr>
          <w:rFonts w:ascii="Cambria" w:eastAsia="Tahoma" w:hAnsi="Cambria" w:cs="Tahoma"/>
          <w:sz w:val="24"/>
          <w:szCs w:val="24"/>
        </w:rPr>
      </w:pPr>
    </w:p>
    <w:p w14:paraId="178C1789" w14:textId="77777777" w:rsidR="00EA25C6" w:rsidRPr="004D228B" w:rsidRDefault="00EA25C6" w:rsidP="00EA25C6">
      <w:pPr>
        <w:widowControl w:val="0"/>
        <w:autoSpaceDE w:val="0"/>
        <w:autoSpaceDN w:val="0"/>
        <w:spacing w:after="0" w:line="254" w:lineRule="auto"/>
        <w:ind w:right="128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We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encourage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families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submit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their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application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at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beginning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of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term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before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they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wish their child to start.</w:t>
      </w:r>
    </w:p>
    <w:p w14:paraId="746FA920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rPr>
          <w:rFonts w:ascii="Cambria" w:eastAsia="Tahoma" w:hAnsi="Cambria" w:cs="Tahoma"/>
          <w:sz w:val="24"/>
          <w:szCs w:val="24"/>
        </w:rPr>
      </w:pPr>
    </w:p>
    <w:p w14:paraId="7AB81FF7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05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-7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>example:</w:t>
      </w:r>
    </w:p>
    <w:p w14:paraId="04AF43F1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January</w:t>
      </w:r>
      <w:r w:rsidRPr="004D228B">
        <w:rPr>
          <w:rFonts w:ascii="Cambria" w:eastAsia="Tahoma" w:hAnsi="Cambria" w:cs="Tahoma"/>
          <w:spacing w:val="19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start</w:t>
      </w:r>
      <w:r w:rsidRPr="004D228B">
        <w:rPr>
          <w:rFonts w:ascii="Cambria" w:eastAsia="Tahoma" w:hAnsi="Cambria" w:cs="Tahoma"/>
          <w:spacing w:val="19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–</w:t>
      </w:r>
      <w:r w:rsidRPr="004D228B">
        <w:rPr>
          <w:rFonts w:ascii="Cambria" w:eastAsia="Tahoma" w:hAnsi="Cambria" w:cs="Tahoma"/>
          <w:spacing w:val="2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Apply</w:t>
      </w:r>
      <w:r w:rsidRPr="004D228B">
        <w:rPr>
          <w:rFonts w:ascii="Cambria" w:eastAsia="Tahoma" w:hAnsi="Cambria" w:cs="Tahoma"/>
          <w:spacing w:val="19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during</w:t>
      </w:r>
      <w:r w:rsidRPr="004D228B">
        <w:rPr>
          <w:rFonts w:ascii="Cambria" w:eastAsia="Tahoma" w:hAnsi="Cambria" w:cs="Tahoma"/>
          <w:spacing w:val="19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2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Autumn</w:t>
      </w:r>
      <w:r w:rsidRPr="004D228B">
        <w:rPr>
          <w:rFonts w:ascii="Cambria" w:eastAsia="Tahoma" w:hAnsi="Cambria" w:cs="Tahoma"/>
          <w:spacing w:val="19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4"/>
          <w:sz w:val="24"/>
          <w:szCs w:val="24"/>
        </w:rPr>
        <w:t>Term.</w:t>
      </w:r>
    </w:p>
    <w:p w14:paraId="52CE15BE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53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April</w:t>
      </w:r>
      <w:r w:rsidRPr="004D228B">
        <w:rPr>
          <w:rFonts w:ascii="Cambria" w:eastAsia="Tahoma" w:hAnsi="Cambria" w:cs="Tahoma"/>
          <w:spacing w:val="2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start</w:t>
      </w:r>
      <w:r w:rsidRPr="004D228B">
        <w:rPr>
          <w:rFonts w:ascii="Cambria" w:eastAsia="Tahoma" w:hAnsi="Cambria" w:cs="Tahoma"/>
          <w:spacing w:val="2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–</w:t>
      </w:r>
      <w:r w:rsidRPr="004D228B">
        <w:rPr>
          <w:rFonts w:ascii="Cambria" w:eastAsia="Tahoma" w:hAnsi="Cambria" w:cs="Tahoma"/>
          <w:spacing w:val="2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Apply</w:t>
      </w:r>
      <w:r w:rsidRPr="004D228B">
        <w:rPr>
          <w:rFonts w:ascii="Cambria" w:eastAsia="Tahoma" w:hAnsi="Cambria" w:cs="Tahoma"/>
          <w:spacing w:val="2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during</w:t>
      </w:r>
      <w:r w:rsidRPr="004D228B">
        <w:rPr>
          <w:rFonts w:ascii="Cambria" w:eastAsia="Tahoma" w:hAnsi="Cambria" w:cs="Tahoma"/>
          <w:spacing w:val="2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2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Spring</w:t>
      </w:r>
      <w:r w:rsidRPr="004D228B">
        <w:rPr>
          <w:rFonts w:ascii="Cambria" w:eastAsia="Tahoma" w:hAnsi="Cambria" w:cs="Tahoma"/>
          <w:spacing w:val="2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4"/>
          <w:sz w:val="24"/>
          <w:szCs w:val="24"/>
        </w:rPr>
        <w:t>Term.</w:t>
      </w:r>
    </w:p>
    <w:p w14:paraId="472505C5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53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September</w:t>
      </w:r>
      <w:r w:rsidRPr="004D228B">
        <w:rPr>
          <w:rFonts w:ascii="Cambria" w:eastAsia="Tahoma" w:hAnsi="Cambria" w:cs="Tahoma"/>
          <w:spacing w:val="2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start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–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Apply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during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Summer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4"/>
          <w:sz w:val="24"/>
          <w:szCs w:val="24"/>
        </w:rPr>
        <w:t>Term.</w:t>
      </w:r>
    </w:p>
    <w:p w14:paraId="725B380C" w14:textId="77777777" w:rsidR="00EA25C6" w:rsidRPr="004D228B" w:rsidRDefault="00EA25C6" w:rsidP="00EA25C6">
      <w:pPr>
        <w:widowControl w:val="0"/>
        <w:autoSpaceDE w:val="0"/>
        <w:autoSpaceDN w:val="0"/>
        <w:spacing w:before="215" w:after="0" w:line="254" w:lineRule="auto"/>
        <w:ind w:right="242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Children may attend Luans Little People Day Nursery from 4 months of age until they transition to</w:t>
      </w:r>
      <w:r w:rsidRPr="004D228B">
        <w:rPr>
          <w:rFonts w:ascii="Cambria" w:eastAsia="Tahoma" w:hAnsi="Cambria" w:cs="Tahoma"/>
          <w:spacing w:val="4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school at 5 years of age, subject to availability.</w:t>
      </w:r>
    </w:p>
    <w:p w14:paraId="30820A43" w14:textId="77777777" w:rsidR="00EA25C6" w:rsidRPr="004D228B" w:rsidRDefault="00EA25C6" w:rsidP="00EA25C6">
      <w:pPr>
        <w:widowControl w:val="0"/>
        <w:autoSpaceDE w:val="0"/>
        <w:autoSpaceDN w:val="0"/>
        <w:spacing w:before="102" w:after="0" w:line="240" w:lineRule="auto"/>
        <w:rPr>
          <w:rFonts w:ascii="Cambria" w:eastAsia="Tahoma" w:hAnsi="Cambria" w:cs="Tahoma"/>
          <w:sz w:val="24"/>
          <w:szCs w:val="24"/>
        </w:rPr>
      </w:pPr>
    </w:p>
    <w:p w14:paraId="07D08762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Applying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early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gives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families</w:t>
      </w:r>
      <w:proofErr w:type="gramEnd"/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best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opportunity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secure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their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preferred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sessions.</w:t>
      </w:r>
    </w:p>
    <w:p w14:paraId="65E66250" w14:textId="77777777" w:rsidR="00EA25C6" w:rsidRPr="004D228B" w:rsidRDefault="00EA25C6" w:rsidP="00EA25C6">
      <w:pPr>
        <w:widowControl w:val="0"/>
        <w:tabs>
          <w:tab w:val="left" w:pos="401"/>
        </w:tabs>
        <w:autoSpaceDE w:val="0"/>
        <w:autoSpaceDN w:val="0"/>
        <w:spacing w:before="330" w:after="0" w:line="240" w:lineRule="auto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r w:rsidRPr="004D228B">
        <w:rPr>
          <w:rFonts w:ascii="Cambria" w:eastAsia="Arial Black" w:hAnsi="Cambria" w:cs="Arial Black"/>
          <w:b/>
          <w:w w:val="85"/>
          <w:sz w:val="24"/>
          <w:szCs w:val="24"/>
          <w:u w:val="single"/>
        </w:rPr>
        <w:lastRenderedPageBreak/>
        <w:t>Sessions</w:t>
      </w:r>
      <w:r w:rsidRPr="004D228B">
        <w:rPr>
          <w:rFonts w:ascii="Cambria" w:eastAsia="Arial Black" w:hAnsi="Cambria" w:cs="Arial Black"/>
          <w:b/>
          <w:spacing w:val="-15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2"/>
          <w:sz w:val="24"/>
          <w:szCs w:val="24"/>
          <w:u w:val="single"/>
        </w:rPr>
        <w:t>Available</w:t>
      </w:r>
    </w:p>
    <w:p w14:paraId="52567B3E" w14:textId="77777777" w:rsidR="00EA25C6" w:rsidRPr="004D228B" w:rsidRDefault="00EA25C6" w:rsidP="00EA25C6">
      <w:pPr>
        <w:widowControl w:val="0"/>
        <w:autoSpaceDE w:val="0"/>
        <w:autoSpaceDN w:val="0"/>
        <w:spacing w:before="267" w:after="0" w:line="240" w:lineRule="auto"/>
        <w:ind w:right="128"/>
        <w:rPr>
          <w:rFonts w:ascii="Cambria" w:eastAsia="Tahoma" w:hAnsi="Cambria" w:cs="Tahoma"/>
          <w:spacing w:val="-10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Luans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Little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People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Day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Nursery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provides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full-year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childcare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children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aged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4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months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5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years. </w:t>
      </w:r>
    </w:p>
    <w:p w14:paraId="5AC2CDBE" w14:textId="77777777" w:rsidR="00EA25C6" w:rsidRPr="004D228B" w:rsidRDefault="00EA25C6" w:rsidP="00EA25C6">
      <w:pPr>
        <w:widowControl w:val="0"/>
        <w:autoSpaceDE w:val="0"/>
        <w:autoSpaceDN w:val="0"/>
        <w:spacing w:before="267" w:after="0" w:line="240" w:lineRule="auto"/>
        <w:ind w:right="128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We</w:t>
      </w:r>
      <w:r w:rsidRPr="004D228B">
        <w:rPr>
          <w:rFonts w:ascii="Cambria" w:eastAsia="Tahoma" w:hAnsi="Cambria" w:cs="Tahoma"/>
          <w:spacing w:val="-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offer:</w:t>
      </w:r>
    </w:p>
    <w:p w14:paraId="7E5BD227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65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Full</w:t>
      </w:r>
      <w:r w:rsidRPr="004D228B">
        <w:rPr>
          <w:rFonts w:ascii="Cambria" w:eastAsia="Tahoma" w:hAnsi="Cambria" w:cs="Tahoma"/>
          <w:spacing w:val="8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day</w:t>
      </w:r>
      <w:r w:rsidRPr="004D228B">
        <w:rPr>
          <w:rFonts w:ascii="Cambria" w:eastAsia="Tahoma" w:hAnsi="Cambria" w:cs="Tahoma"/>
          <w:spacing w:val="9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sessions</w:t>
      </w:r>
    </w:p>
    <w:p w14:paraId="239A2418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53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10"/>
          <w:sz w:val="24"/>
          <w:szCs w:val="24"/>
        </w:rPr>
        <w:t>Morning</w:t>
      </w:r>
      <w:r w:rsidRPr="004D228B">
        <w:rPr>
          <w:rFonts w:ascii="Cambria" w:eastAsia="Tahoma" w:hAnsi="Cambria" w:cs="Tahoma"/>
          <w:spacing w:val="-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>sessions</w:t>
      </w:r>
    </w:p>
    <w:p w14:paraId="6B67855B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53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05"/>
          <w:sz w:val="24"/>
          <w:szCs w:val="24"/>
        </w:rPr>
        <w:t>Afternoon</w:t>
      </w:r>
      <w:r w:rsidRPr="004D228B">
        <w:rPr>
          <w:rFonts w:ascii="Cambria" w:eastAsia="Tahoma" w:hAnsi="Cambria" w:cs="Tahoma"/>
          <w:spacing w:val="17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>sessions</w:t>
      </w:r>
    </w:p>
    <w:p w14:paraId="7D73EFB0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52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05"/>
          <w:sz w:val="24"/>
          <w:szCs w:val="24"/>
        </w:rPr>
        <w:t>Government-funded</w:t>
      </w:r>
      <w:r w:rsidRPr="004D228B">
        <w:rPr>
          <w:rFonts w:ascii="Cambria" w:eastAsia="Tahoma" w:hAnsi="Cambria" w:cs="Tahoma"/>
          <w:spacing w:val="3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childcare</w:t>
      </w:r>
      <w:r w:rsidRPr="004D228B">
        <w:rPr>
          <w:rFonts w:ascii="Cambria" w:eastAsia="Tahoma" w:hAnsi="Cambria" w:cs="Tahoma"/>
          <w:spacing w:val="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places</w:t>
      </w:r>
      <w:r w:rsidRPr="004D228B">
        <w:rPr>
          <w:rFonts w:ascii="Cambria" w:eastAsia="Tahoma" w:hAnsi="Cambria" w:cs="Tahoma"/>
          <w:spacing w:val="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(subject</w:t>
      </w:r>
      <w:r w:rsidRPr="004D228B">
        <w:rPr>
          <w:rFonts w:ascii="Cambria" w:eastAsia="Tahoma" w:hAnsi="Cambria" w:cs="Tahoma"/>
          <w:spacing w:val="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eligibility</w:t>
      </w:r>
      <w:r w:rsidRPr="004D228B">
        <w:rPr>
          <w:rFonts w:ascii="Cambria" w:eastAsia="Tahoma" w:hAnsi="Cambria" w:cs="Tahoma"/>
          <w:spacing w:val="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>availability)</w:t>
      </w:r>
    </w:p>
    <w:p w14:paraId="63BF280C" w14:textId="45BC0D9D" w:rsidR="00EA25C6" w:rsidRPr="004D228B" w:rsidRDefault="00EA25C6" w:rsidP="00EA25C6">
      <w:pPr>
        <w:widowControl w:val="0"/>
        <w:autoSpaceDE w:val="0"/>
        <w:autoSpaceDN w:val="0"/>
        <w:spacing w:before="215" w:after="0" w:line="254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Please</w:t>
      </w:r>
      <w:r w:rsidRPr="004D228B">
        <w:rPr>
          <w:rFonts w:ascii="Cambria" w:eastAsia="Tahoma" w:hAnsi="Cambria" w:cs="Tahoma"/>
          <w:spacing w:val="-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note:</w:t>
      </w:r>
      <w:r w:rsidRPr="004D228B">
        <w:rPr>
          <w:rFonts w:ascii="Cambria" w:eastAsia="Tahoma" w:hAnsi="Cambria" w:cs="Tahoma"/>
          <w:spacing w:val="-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We do not</w:t>
      </w:r>
      <w:r w:rsidRPr="004D228B">
        <w:rPr>
          <w:rFonts w:ascii="Cambria" w:eastAsia="Tahoma" w:hAnsi="Cambria" w:cs="Tahoma"/>
          <w:spacing w:val="-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offer term-time only places. All contracted places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are offered</w:t>
      </w:r>
      <w:proofErr w:type="gramEnd"/>
      <w:r w:rsidRPr="004D228B">
        <w:rPr>
          <w:rFonts w:ascii="Cambria" w:eastAsia="Tahoma" w:hAnsi="Cambria" w:cs="Tahoma"/>
          <w:sz w:val="24"/>
          <w:szCs w:val="24"/>
        </w:rPr>
        <w:t xml:space="preserve"> on a full-year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basis.</w:t>
      </w:r>
    </w:p>
    <w:p w14:paraId="6ADEF031" w14:textId="77777777" w:rsidR="00EA25C6" w:rsidRPr="004D228B" w:rsidRDefault="00EA25C6" w:rsidP="00EA25C6">
      <w:pPr>
        <w:widowControl w:val="0"/>
        <w:autoSpaceDE w:val="0"/>
        <w:autoSpaceDN w:val="0"/>
        <w:spacing w:before="189" w:after="0" w:line="240" w:lineRule="auto"/>
        <w:rPr>
          <w:rFonts w:ascii="Cambria" w:eastAsia="Tahoma" w:hAnsi="Cambria" w:cs="Tahoma"/>
          <w:sz w:val="24"/>
          <w:szCs w:val="24"/>
        </w:rPr>
      </w:pPr>
    </w:p>
    <w:p w14:paraId="05B16730" w14:textId="77777777" w:rsidR="00EA25C6" w:rsidRPr="004D228B" w:rsidRDefault="00EA25C6" w:rsidP="00EA25C6">
      <w:pPr>
        <w:widowControl w:val="0"/>
        <w:tabs>
          <w:tab w:val="left" w:pos="401"/>
        </w:tabs>
        <w:autoSpaceDE w:val="0"/>
        <w:autoSpaceDN w:val="0"/>
        <w:spacing w:after="0" w:line="240" w:lineRule="auto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bookmarkStart w:id="4" w:name="4._Allocation_of_Places"/>
      <w:bookmarkEnd w:id="4"/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Allocation</w:t>
      </w:r>
      <w:r w:rsidRPr="004D228B">
        <w:rPr>
          <w:rFonts w:ascii="Cambria" w:eastAsia="Arial Black" w:hAnsi="Cambria" w:cs="Arial Black"/>
          <w:b/>
          <w:spacing w:val="-3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of</w:t>
      </w:r>
      <w:r w:rsidRPr="004D228B">
        <w:rPr>
          <w:rFonts w:ascii="Cambria" w:eastAsia="Arial Black" w:hAnsi="Cambria" w:cs="Arial Black"/>
          <w:b/>
          <w:spacing w:val="-3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2"/>
          <w:w w:val="90"/>
          <w:sz w:val="24"/>
          <w:szCs w:val="24"/>
          <w:u w:val="single"/>
        </w:rPr>
        <w:t>Places</w:t>
      </w:r>
    </w:p>
    <w:p w14:paraId="01D058C2" w14:textId="77777777" w:rsidR="00EA25C6" w:rsidRPr="004D228B" w:rsidRDefault="00EA25C6" w:rsidP="00EA25C6">
      <w:pPr>
        <w:widowControl w:val="0"/>
        <w:autoSpaceDE w:val="0"/>
        <w:autoSpaceDN w:val="0"/>
        <w:spacing w:before="285" w:after="0" w:line="297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Where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demand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exceeds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number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of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places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available,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applications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will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normally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be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considered</w:t>
      </w:r>
      <w:proofErr w:type="gramEnd"/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in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the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following</w:t>
      </w:r>
      <w:r w:rsidRPr="004D228B">
        <w:rPr>
          <w:rFonts w:ascii="Cambria" w:eastAsia="Tahoma" w:hAnsi="Cambria" w:cs="Tahoma"/>
          <w:spacing w:val="-10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order:</w:t>
      </w:r>
    </w:p>
    <w:p w14:paraId="30E9C66C" w14:textId="77777777" w:rsidR="00EA25C6" w:rsidRPr="004D228B" w:rsidRDefault="00EA25C6" w:rsidP="00EA25C6">
      <w:pPr>
        <w:widowControl w:val="0"/>
        <w:autoSpaceDE w:val="0"/>
        <w:autoSpaceDN w:val="0"/>
        <w:spacing w:before="84" w:after="0" w:line="240" w:lineRule="auto"/>
        <w:rPr>
          <w:rFonts w:ascii="Cambria" w:eastAsia="Tahoma" w:hAnsi="Cambria" w:cs="Tahoma"/>
          <w:sz w:val="24"/>
          <w:szCs w:val="24"/>
        </w:rPr>
      </w:pPr>
    </w:p>
    <w:p w14:paraId="136DDCB4" w14:textId="77777777" w:rsidR="00EA25C6" w:rsidRPr="004D228B" w:rsidRDefault="00EA25C6" w:rsidP="00EA25C6">
      <w:pPr>
        <w:pStyle w:val="ListParagraph"/>
        <w:widowControl w:val="0"/>
        <w:numPr>
          <w:ilvl w:val="0"/>
          <w:numId w:val="13"/>
        </w:numPr>
        <w:tabs>
          <w:tab w:val="left" w:pos="599"/>
        </w:tabs>
        <w:autoSpaceDE w:val="0"/>
        <w:autoSpaceDN w:val="0"/>
        <w:spacing w:after="0" w:line="240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pacing w:val="2"/>
          <w:sz w:val="24"/>
          <w:szCs w:val="24"/>
        </w:rPr>
        <w:t>Children</w:t>
      </w:r>
      <w:r w:rsidRPr="004D228B">
        <w:rPr>
          <w:rFonts w:ascii="Cambria" w:eastAsia="Tahoma" w:hAnsi="Cambria" w:cs="Tahoma"/>
          <w:spacing w:val="2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already</w:t>
      </w:r>
      <w:r w:rsidRPr="004D228B">
        <w:rPr>
          <w:rFonts w:ascii="Cambria" w:eastAsia="Tahoma" w:hAnsi="Cambria" w:cs="Tahoma"/>
          <w:spacing w:val="2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attending</w:t>
      </w:r>
      <w:r w:rsidRPr="004D228B">
        <w:rPr>
          <w:rFonts w:ascii="Cambria" w:eastAsia="Tahoma" w:hAnsi="Cambria" w:cs="Tahoma"/>
          <w:spacing w:val="2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Luans</w:t>
      </w:r>
      <w:r w:rsidRPr="004D228B">
        <w:rPr>
          <w:rFonts w:ascii="Cambria" w:eastAsia="Tahoma" w:hAnsi="Cambria" w:cs="Tahoma"/>
          <w:spacing w:val="2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Little</w:t>
      </w:r>
      <w:r w:rsidRPr="004D228B">
        <w:rPr>
          <w:rFonts w:ascii="Cambria" w:eastAsia="Tahoma" w:hAnsi="Cambria" w:cs="Tahoma"/>
          <w:spacing w:val="2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People</w:t>
      </w:r>
      <w:r w:rsidRPr="004D228B">
        <w:rPr>
          <w:rFonts w:ascii="Cambria" w:eastAsia="Tahoma" w:hAnsi="Cambria" w:cs="Tahoma"/>
          <w:spacing w:val="2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Day</w:t>
      </w:r>
      <w:r w:rsidRPr="004D228B">
        <w:rPr>
          <w:rFonts w:ascii="Cambria" w:eastAsia="Tahoma" w:hAnsi="Cambria" w:cs="Tahoma"/>
          <w:spacing w:val="2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Nursery</w:t>
      </w:r>
      <w:r w:rsidRPr="004D228B">
        <w:rPr>
          <w:rFonts w:ascii="Cambria" w:eastAsia="Tahoma" w:hAnsi="Cambria" w:cs="Tahoma"/>
          <w:spacing w:val="2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increasing</w:t>
      </w:r>
      <w:r w:rsidRPr="004D228B">
        <w:rPr>
          <w:rFonts w:ascii="Cambria" w:eastAsia="Tahoma" w:hAnsi="Cambria" w:cs="Tahoma"/>
          <w:spacing w:val="2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their</w:t>
      </w:r>
      <w:r w:rsidRPr="004D228B">
        <w:rPr>
          <w:rFonts w:ascii="Cambria" w:eastAsia="Tahoma" w:hAnsi="Cambria" w:cs="Tahoma"/>
          <w:spacing w:val="2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contracted</w:t>
      </w:r>
      <w:r w:rsidRPr="004D228B">
        <w:rPr>
          <w:rFonts w:ascii="Cambria" w:eastAsia="Tahoma" w:hAnsi="Cambria" w:cs="Tahoma"/>
          <w:spacing w:val="2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sessions.</w:t>
      </w:r>
    </w:p>
    <w:p w14:paraId="78B8AA19" w14:textId="77777777" w:rsidR="00EA25C6" w:rsidRPr="004D228B" w:rsidRDefault="00EA25C6" w:rsidP="00EA25C6">
      <w:pPr>
        <w:pStyle w:val="ListParagraph"/>
        <w:widowControl w:val="0"/>
        <w:numPr>
          <w:ilvl w:val="0"/>
          <w:numId w:val="13"/>
        </w:numPr>
        <w:tabs>
          <w:tab w:val="left" w:pos="599"/>
        </w:tabs>
        <w:autoSpaceDE w:val="0"/>
        <w:autoSpaceDN w:val="0"/>
        <w:spacing w:before="53" w:after="0" w:line="240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Siblings</w:t>
      </w:r>
      <w:r w:rsidRPr="004D228B">
        <w:rPr>
          <w:rFonts w:ascii="Cambria" w:eastAsia="Tahoma" w:hAnsi="Cambria" w:cs="Tahoma"/>
          <w:spacing w:val="3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of</w:t>
      </w:r>
      <w:r w:rsidRPr="004D228B">
        <w:rPr>
          <w:rFonts w:ascii="Cambria" w:eastAsia="Tahoma" w:hAnsi="Cambria" w:cs="Tahoma"/>
          <w:spacing w:val="3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children</w:t>
      </w:r>
      <w:r w:rsidRPr="004D228B">
        <w:rPr>
          <w:rFonts w:ascii="Cambria" w:eastAsia="Tahoma" w:hAnsi="Cambria" w:cs="Tahoma"/>
          <w:spacing w:val="34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currently</w:t>
      </w:r>
      <w:proofErr w:type="gramEnd"/>
      <w:r w:rsidRPr="004D228B">
        <w:rPr>
          <w:rFonts w:ascii="Cambria" w:eastAsia="Tahoma" w:hAnsi="Cambria" w:cs="Tahoma"/>
          <w:spacing w:val="3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attending</w:t>
      </w:r>
      <w:r w:rsidRPr="004D228B">
        <w:rPr>
          <w:rFonts w:ascii="Cambria" w:eastAsia="Tahoma" w:hAnsi="Cambria" w:cs="Tahoma"/>
          <w:spacing w:val="3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3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nursery.</w:t>
      </w:r>
    </w:p>
    <w:p w14:paraId="5F627093" w14:textId="77777777" w:rsidR="00EA25C6" w:rsidRPr="004D228B" w:rsidRDefault="00EA25C6" w:rsidP="00EA25C6">
      <w:pPr>
        <w:pStyle w:val="ListParagraph"/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spacing w:before="52" w:after="0" w:line="297" w:lineRule="auto"/>
        <w:ind w:right="18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05"/>
          <w:sz w:val="24"/>
          <w:szCs w:val="24"/>
        </w:rPr>
        <w:t xml:space="preserve">Children with Special Educational Needs and Disabilities (SEND) or an Education, </w:t>
      </w:r>
      <w:proofErr w:type="gramStart"/>
      <w:r w:rsidRPr="004D228B">
        <w:rPr>
          <w:rFonts w:ascii="Cambria" w:eastAsia="Tahoma" w:hAnsi="Cambria" w:cs="Tahoma"/>
          <w:w w:val="105"/>
          <w:sz w:val="24"/>
          <w:szCs w:val="24"/>
        </w:rPr>
        <w:t>Health</w:t>
      </w:r>
      <w:proofErr w:type="gramEnd"/>
      <w:r w:rsidRPr="004D228B">
        <w:rPr>
          <w:rFonts w:ascii="Cambria" w:eastAsia="Tahoma" w:hAnsi="Cambria" w:cs="Tahoma"/>
          <w:w w:val="105"/>
          <w:sz w:val="24"/>
          <w:szCs w:val="24"/>
        </w:rPr>
        <w:t xml:space="preserve"> and Care Plan (EHCP), where the nursery can meet the child's needs through reasonable adjustments.</w:t>
      </w:r>
    </w:p>
    <w:p w14:paraId="5E859C08" w14:textId="77777777" w:rsidR="00EA25C6" w:rsidRPr="004D228B" w:rsidRDefault="00EA25C6" w:rsidP="00EA25C6">
      <w:pPr>
        <w:pStyle w:val="ListParagraph"/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spacing w:before="2" w:after="0" w:line="297" w:lineRule="auto"/>
        <w:ind w:right="17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Children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considered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disadvantaged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or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vulnerable,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including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those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eligible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funded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childcare,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Early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Years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Pupil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Premium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or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supported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by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health,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w w:val="110"/>
          <w:sz w:val="24"/>
          <w:szCs w:val="24"/>
        </w:rPr>
        <w:t>education</w:t>
      </w:r>
      <w:proofErr w:type="gramEnd"/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or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social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care</w:t>
      </w:r>
      <w:r w:rsidRPr="004D228B">
        <w:rPr>
          <w:rFonts w:ascii="Cambria" w:eastAsia="Tahoma" w:hAnsi="Cambria" w:cs="Tahoma"/>
          <w:spacing w:val="-11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professionals.</w:t>
      </w:r>
    </w:p>
    <w:p w14:paraId="46BFB693" w14:textId="77777777" w:rsidR="00EA25C6" w:rsidRPr="004D228B" w:rsidRDefault="00EA25C6" w:rsidP="00EA25C6">
      <w:pPr>
        <w:pStyle w:val="ListParagraph"/>
        <w:widowControl w:val="0"/>
        <w:numPr>
          <w:ilvl w:val="0"/>
          <w:numId w:val="13"/>
        </w:numPr>
        <w:tabs>
          <w:tab w:val="left" w:pos="599"/>
        </w:tabs>
        <w:autoSpaceDE w:val="0"/>
        <w:autoSpaceDN w:val="0"/>
        <w:spacing w:before="1" w:after="0" w:line="240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Children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living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within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local</w:t>
      </w:r>
      <w:r w:rsidRPr="004D228B">
        <w:rPr>
          <w:rFonts w:ascii="Cambria" w:eastAsia="Tahoma" w:hAnsi="Cambria" w:cs="Tahoma"/>
          <w:spacing w:val="28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community.</w:t>
      </w:r>
    </w:p>
    <w:p w14:paraId="43CBECCF" w14:textId="77777777" w:rsidR="00EA25C6" w:rsidRPr="004D228B" w:rsidRDefault="00EA25C6" w:rsidP="00EA25C6">
      <w:pPr>
        <w:pStyle w:val="ListParagraph"/>
        <w:widowControl w:val="0"/>
        <w:numPr>
          <w:ilvl w:val="0"/>
          <w:numId w:val="13"/>
        </w:numPr>
        <w:tabs>
          <w:tab w:val="left" w:pos="600"/>
        </w:tabs>
        <w:autoSpaceDE w:val="0"/>
        <w:autoSpaceDN w:val="0"/>
        <w:spacing w:before="53" w:after="0" w:line="297" w:lineRule="auto"/>
        <w:ind w:right="124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Children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requiring</w:t>
      </w:r>
      <w:proofErr w:type="gramEnd"/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greater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number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of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contracted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sessions,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taking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account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of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availability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of 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>places.</w:t>
      </w:r>
    </w:p>
    <w:p w14:paraId="01489F03" w14:textId="77777777" w:rsidR="00EA25C6" w:rsidRPr="004D228B" w:rsidRDefault="00EA25C6" w:rsidP="00EA25C6">
      <w:pPr>
        <w:pStyle w:val="ListParagraph"/>
        <w:widowControl w:val="0"/>
        <w:numPr>
          <w:ilvl w:val="0"/>
          <w:numId w:val="13"/>
        </w:numPr>
        <w:tabs>
          <w:tab w:val="left" w:pos="599"/>
        </w:tabs>
        <w:autoSpaceDE w:val="0"/>
        <w:autoSpaceDN w:val="0"/>
        <w:spacing w:before="1" w:after="0" w:line="240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All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other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completed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applications,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in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date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order.</w:t>
      </w:r>
    </w:p>
    <w:p w14:paraId="5A08F973" w14:textId="77777777" w:rsidR="00EA25C6" w:rsidRPr="004D228B" w:rsidRDefault="00EA25C6" w:rsidP="00EA25C6">
      <w:pPr>
        <w:widowControl w:val="0"/>
        <w:autoSpaceDE w:val="0"/>
        <w:autoSpaceDN w:val="0"/>
        <w:spacing w:before="15" w:after="0" w:line="240" w:lineRule="auto"/>
        <w:rPr>
          <w:rFonts w:ascii="Cambria" w:eastAsia="Tahoma" w:hAnsi="Cambria" w:cs="Tahoma"/>
          <w:sz w:val="24"/>
          <w:szCs w:val="24"/>
        </w:rPr>
      </w:pPr>
    </w:p>
    <w:p w14:paraId="2F7BF894" w14:textId="727320BE" w:rsidR="00EA25C6" w:rsidRPr="004D228B" w:rsidRDefault="00EA25C6" w:rsidP="00EA25C6">
      <w:pPr>
        <w:widowControl w:val="0"/>
        <w:autoSpaceDE w:val="0"/>
        <w:autoSpaceDN w:val="0"/>
        <w:spacing w:after="0" w:line="297" w:lineRule="auto"/>
        <w:ind w:right="91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This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admissions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process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is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designed</w:t>
      </w:r>
      <w:proofErr w:type="gramEnd"/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ensure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places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are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allocated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fairly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while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supporting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children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who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may</w:t>
      </w:r>
      <w:r w:rsidRPr="004D228B">
        <w:rPr>
          <w:rFonts w:ascii="Cambria" w:eastAsia="Tahoma" w:hAnsi="Cambria" w:cs="Tahom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benefit</w:t>
      </w:r>
      <w:r w:rsidRPr="004D228B">
        <w:rPr>
          <w:rFonts w:ascii="Cambria" w:eastAsia="Tahoma" w:hAnsi="Cambria" w:cs="Tahom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most</w:t>
      </w:r>
      <w:r w:rsidRPr="004D228B">
        <w:rPr>
          <w:rFonts w:ascii="Cambria" w:eastAsia="Tahoma" w:hAnsi="Cambria" w:cs="Tahom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from</w:t>
      </w:r>
      <w:r w:rsidRPr="004D228B">
        <w:rPr>
          <w:rFonts w:ascii="Cambria" w:eastAsia="Tahoma" w:hAnsi="Cambria" w:cs="Tahom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accessing</w:t>
      </w:r>
      <w:r w:rsidRPr="004D228B">
        <w:rPr>
          <w:rFonts w:ascii="Cambria" w:eastAsia="Tahoma" w:hAnsi="Cambria" w:cs="Tahom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high-quality</w:t>
      </w:r>
      <w:r w:rsidRPr="004D228B">
        <w:rPr>
          <w:rFonts w:ascii="Cambria" w:eastAsia="Tahoma" w:hAnsi="Cambria" w:cs="Tahom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early</w:t>
      </w:r>
      <w:r w:rsidRPr="004D228B">
        <w:rPr>
          <w:rFonts w:ascii="Cambria" w:eastAsia="Tahoma" w:hAnsi="Cambria" w:cs="Tahom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education.</w:t>
      </w:r>
    </w:p>
    <w:p w14:paraId="41FC036F" w14:textId="77777777" w:rsidR="00EA25C6" w:rsidRPr="004D228B" w:rsidRDefault="00EA25C6" w:rsidP="00EA25C6">
      <w:pPr>
        <w:widowControl w:val="0"/>
        <w:autoSpaceDE w:val="0"/>
        <w:autoSpaceDN w:val="0"/>
        <w:spacing w:before="170" w:after="0" w:line="240" w:lineRule="auto"/>
        <w:rPr>
          <w:rFonts w:ascii="Cambria" w:eastAsia="Tahoma" w:hAnsi="Cambria" w:cs="Tahoma"/>
          <w:sz w:val="24"/>
          <w:szCs w:val="24"/>
        </w:rPr>
      </w:pPr>
    </w:p>
    <w:p w14:paraId="7C1C7F9B" w14:textId="77777777" w:rsidR="00EA25C6" w:rsidRPr="004D228B" w:rsidRDefault="00EA25C6" w:rsidP="00EA25C6">
      <w:pPr>
        <w:widowControl w:val="0"/>
        <w:tabs>
          <w:tab w:val="left" w:pos="401"/>
        </w:tabs>
        <w:autoSpaceDE w:val="0"/>
        <w:autoSpaceDN w:val="0"/>
        <w:spacing w:before="1" w:after="0" w:line="240" w:lineRule="auto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bookmarkStart w:id="5" w:name="5._Inclusion_of_Children_with_SEND"/>
      <w:bookmarkEnd w:id="5"/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Inclusion</w:t>
      </w:r>
      <w:r w:rsidRPr="004D228B">
        <w:rPr>
          <w:rFonts w:ascii="Cambria" w:eastAsia="Arial Black" w:hAnsi="Cambria" w:cs="Arial Black"/>
          <w:b/>
          <w:spacing w:val="-1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of</w:t>
      </w:r>
      <w:r w:rsidRPr="004D228B">
        <w:rPr>
          <w:rFonts w:ascii="Cambria" w:eastAsia="Arial Black" w:hAnsi="Cambria" w:cs="Arial Black"/>
          <w:b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Children</w:t>
      </w:r>
      <w:r w:rsidRPr="004D228B">
        <w:rPr>
          <w:rFonts w:ascii="Cambria" w:eastAsia="Arial Black" w:hAnsi="Cambria" w:cs="Arial Black"/>
          <w:b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with</w:t>
      </w:r>
      <w:r w:rsidRPr="004D228B">
        <w:rPr>
          <w:rFonts w:ascii="Cambria" w:eastAsia="Arial Black" w:hAnsi="Cambria" w:cs="Arial Black"/>
          <w:b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4"/>
          <w:w w:val="90"/>
          <w:sz w:val="24"/>
          <w:szCs w:val="24"/>
          <w:u w:val="single"/>
        </w:rPr>
        <w:t>SEND</w:t>
      </w:r>
    </w:p>
    <w:p w14:paraId="6C5845AE" w14:textId="77777777" w:rsidR="00EA25C6" w:rsidRPr="004D228B" w:rsidRDefault="00EA25C6" w:rsidP="00EA25C6">
      <w:pPr>
        <w:widowControl w:val="0"/>
        <w:autoSpaceDE w:val="0"/>
        <w:autoSpaceDN w:val="0"/>
        <w:spacing w:before="284" w:after="0" w:line="240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Luans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Little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People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Day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Nursery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is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an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inclusive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setting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welcomes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children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with</w:t>
      </w:r>
      <w:r w:rsidRPr="004D228B">
        <w:rPr>
          <w:rFonts w:ascii="Cambria" w:eastAsia="Tahoma" w:hAnsi="Cambria" w:cs="Tahoma"/>
          <w:spacing w:val="2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SEND.</w:t>
      </w:r>
    </w:p>
    <w:p w14:paraId="11762577" w14:textId="77777777" w:rsidR="00EA25C6" w:rsidRPr="004D228B" w:rsidRDefault="00EA25C6" w:rsidP="00EA25C6">
      <w:pPr>
        <w:widowControl w:val="0"/>
        <w:autoSpaceDE w:val="0"/>
        <w:autoSpaceDN w:val="0"/>
        <w:spacing w:before="118" w:after="0" w:line="240" w:lineRule="auto"/>
        <w:rPr>
          <w:rFonts w:ascii="Cambria" w:eastAsia="Tahoma" w:hAnsi="Cambria" w:cs="Tahoma"/>
          <w:sz w:val="24"/>
          <w:szCs w:val="24"/>
        </w:rPr>
      </w:pPr>
    </w:p>
    <w:p w14:paraId="7C880671" w14:textId="77777777" w:rsidR="00EA25C6" w:rsidRPr="004D228B" w:rsidRDefault="00EA25C6" w:rsidP="00EA25C6">
      <w:pPr>
        <w:widowControl w:val="0"/>
        <w:autoSpaceDE w:val="0"/>
        <w:autoSpaceDN w:val="0"/>
        <w:spacing w:after="0" w:line="254" w:lineRule="auto"/>
        <w:rPr>
          <w:rFonts w:ascii="Cambria" w:eastAsia="Tahoma" w:hAnsi="Cambria" w:cs="Tahoma"/>
          <w:b/>
          <w:bCs/>
          <w:sz w:val="24"/>
          <w:szCs w:val="24"/>
        </w:rPr>
      </w:pPr>
      <w:r w:rsidRPr="004D228B">
        <w:rPr>
          <w:rFonts w:ascii="Cambria" w:eastAsia="Tahoma" w:hAnsi="Cambria" w:cs="Tahoma"/>
          <w:spacing w:val="-6"/>
          <w:sz w:val="24"/>
          <w:szCs w:val="24"/>
        </w:rPr>
        <w:t>The EYFS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>Statutory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>Framework</w:t>
      </w:r>
      <w:r w:rsidRPr="004D228B">
        <w:rPr>
          <w:rFonts w:ascii="Cambria" w:eastAsia="Tahoma" w:hAnsi="Cambria" w:cs="Tahoma"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6"/>
          <w:sz w:val="24"/>
          <w:szCs w:val="24"/>
        </w:rPr>
        <w:t xml:space="preserve">states that providers </w:t>
      </w:r>
      <w:r w:rsidRPr="004D228B">
        <w:rPr>
          <w:rFonts w:ascii="Cambria" w:eastAsia="Tahoma" w:hAnsi="Cambria" w:cs="Tahoma"/>
          <w:b/>
          <w:bCs/>
          <w:spacing w:val="-6"/>
          <w:sz w:val="24"/>
          <w:szCs w:val="24"/>
        </w:rPr>
        <w:t>"must</w:t>
      </w:r>
      <w:r w:rsidRPr="004D228B">
        <w:rPr>
          <w:rFonts w:ascii="Cambria" w:eastAsia="Tahoma" w:hAnsi="Cambria" w:cs="Tahoma"/>
          <w:b/>
          <w:bCs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6"/>
          <w:sz w:val="24"/>
          <w:szCs w:val="24"/>
        </w:rPr>
        <w:t>have</w:t>
      </w:r>
      <w:r w:rsidRPr="004D228B">
        <w:rPr>
          <w:rFonts w:ascii="Cambria" w:eastAsia="Tahoma" w:hAnsi="Cambria" w:cs="Tahoma"/>
          <w:b/>
          <w:bCs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6"/>
          <w:sz w:val="24"/>
          <w:szCs w:val="24"/>
        </w:rPr>
        <w:t>arrangements</w:t>
      </w:r>
      <w:r w:rsidRPr="004D228B">
        <w:rPr>
          <w:rFonts w:ascii="Cambria" w:eastAsia="Tahoma" w:hAnsi="Cambria" w:cs="Tahoma"/>
          <w:b/>
          <w:bCs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6"/>
          <w:sz w:val="24"/>
          <w:szCs w:val="24"/>
        </w:rPr>
        <w:t>in</w:t>
      </w:r>
      <w:r w:rsidRPr="004D228B">
        <w:rPr>
          <w:rFonts w:ascii="Cambria" w:eastAsia="Tahoma" w:hAnsi="Cambria" w:cs="Tahoma"/>
          <w:b/>
          <w:bCs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6"/>
          <w:sz w:val="24"/>
          <w:szCs w:val="24"/>
        </w:rPr>
        <w:t>place</w:t>
      </w:r>
      <w:r w:rsidRPr="004D228B">
        <w:rPr>
          <w:rFonts w:ascii="Cambria" w:eastAsia="Tahoma" w:hAnsi="Cambria" w:cs="Tahoma"/>
          <w:b/>
          <w:bCs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6"/>
          <w:sz w:val="24"/>
          <w:szCs w:val="24"/>
        </w:rPr>
        <w:t>to</w:t>
      </w:r>
      <w:r w:rsidRPr="004D228B">
        <w:rPr>
          <w:rFonts w:ascii="Cambria" w:eastAsia="Tahoma" w:hAnsi="Cambria" w:cs="Tahoma"/>
          <w:b/>
          <w:bCs/>
          <w:spacing w:val="-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pacing w:val="-6"/>
          <w:sz w:val="24"/>
          <w:szCs w:val="24"/>
        </w:rPr>
        <w:t xml:space="preserve">support </w:t>
      </w:r>
      <w:r w:rsidRPr="004D228B">
        <w:rPr>
          <w:rFonts w:ascii="Cambria" w:eastAsia="Tahoma" w:hAnsi="Cambria" w:cs="Tahoma"/>
          <w:b/>
          <w:bCs/>
          <w:sz w:val="24"/>
          <w:szCs w:val="24"/>
        </w:rPr>
        <w:t>children</w:t>
      </w:r>
      <w:r w:rsidRPr="004D228B">
        <w:rPr>
          <w:rFonts w:ascii="Cambria" w:eastAsia="Tahoma" w:hAnsi="Cambria" w:cs="Tahoma"/>
          <w:b/>
          <w:bCs/>
          <w:spacing w:val="-1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z w:val="24"/>
          <w:szCs w:val="24"/>
        </w:rPr>
        <w:t>with</w:t>
      </w:r>
      <w:r w:rsidRPr="004D228B">
        <w:rPr>
          <w:rFonts w:ascii="Cambria" w:eastAsia="Tahoma" w:hAnsi="Cambria" w:cs="Tahoma"/>
          <w:b/>
          <w:bCs/>
          <w:spacing w:val="-1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b/>
          <w:bCs/>
          <w:sz w:val="24"/>
          <w:szCs w:val="24"/>
        </w:rPr>
        <w:t>SEND."</w:t>
      </w:r>
    </w:p>
    <w:p w14:paraId="096C1072" w14:textId="77777777" w:rsidR="00EA25C6" w:rsidRPr="004D228B" w:rsidRDefault="00EA25C6" w:rsidP="00EA25C6">
      <w:pPr>
        <w:widowControl w:val="0"/>
        <w:autoSpaceDE w:val="0"/>
        <w:autoSpaceDN w:val="0"/>
        <w:spacing w:before="66" w:after="0" w:line="240" w:lineRule="auto"/>
        <w:rPr>
          <w:rFonts w:ascii="Cambria" w:eastAsia="Tahoma" w:hAnsi="Cambria" w:cs="Tahoma"/>
          <w:sz w:val="24"/>
          <w:szCs w:val="24"/>
        </w:rPr>
      </w:pPr>
    </w:p>
    <w:p w14:paraId="11BF8E67" w14:textId="77777777" w:rsidR="00EA25C6" w:rsidRPr="004D228B" w:rsidRDefault="00EA25C6" w:rsidP="00EA25C6">
      <w:pPr>
        <w:widowControl w:val="0"/>
        <w:autoSpaceDE w:val="0"/>
        <w:autoSpaceDN w:val="0"/>
        <w:spacing w:after="0" w:line="297" w:lineRule="auto"/>
        <w:ind w:right="128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10"/>
          <w:sz w:val="24"/>
          <w:szCs w:val="24"/>
        </w:rPr>
        <w:t>Each</w:t>
      </w:r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application</w:t>
      </w:r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w w:val="110"/>
          <w:sz w:val="24"/>
          <w:szCs w:val="24"/>
        </w:rPr>
        <w:t>is</w:t>
      </w:r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considered</w:t>
      </w:r>
      <w:proofErr w:type="gramEnd"/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individually.</w:t>
      </w:r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Where</w:t>
      </w:r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appropriate,</w:t>
      </w:r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we</w:t>
      </w:r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will</w:t>
      </w:r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w w:val="110"/>
          <w:sz w:val="24"/>
          <w:szCs w:val="24"/>
        </w:rPr>
        <w:t>work</w:t>
      </w:r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alongside</w:t>
      </w:r>
      <w:proofErr w:type="gramEnd"/>
      <w:r w:rsidRPr="004D228B">
        <w:rPr>
          <w:rFonts w:ascii="Cambria" w:eastAsia="Tahoma" w:hAnsi="Cambria" w:cs="Tahoma"/>
          <w:spacing w:val="-13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 xml:space="preserve">parents, </w:t>
      </w:r>
      <w:r w:rsidRPr="004D228B">
        <w:rPr>
          <w:rFonts w:ascii="Cambria" w:eastAsia="Tahoma" w:hAnsi="Cambria" w:cs="Tahoma"/>
          <w:sz w:val="24"/>
          <w:szCs w:val="24"/>
        </w:rPr>
        <w:t>Nottinghamshire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County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Council</w:t>
      </w:r>
      <w:proofErr w:type="gramEnd"/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other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professionals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ensure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reasonable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adjustments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are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made</w:t>
      </w:r>
      <w:proofErr w:type="gramEnd"/>
      <w:r w:rsidRPr="004D228B">
        <w:rPr>
          <w:rFonts w:ascii="Cambria" w:eastAsia="Tahoma" w:hAnsi="Cambria" w:cs="Tahoma"/>
          <w:w w:val="110"/>
          <w:sz w:val="24"/>
          <w:szCs w:val="24"/>
        </w:rPr>
        <w:t xml:space="preserve"> and appropriate support is available.</w:t>
      </w:r>
    </w:p>
    <w:p w14:paraId="7CC6C69A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rPr>
          <w:rFonts w:ascii="Cambria" w:eastAsia="Tahoma" w:hAnsi="Cambria" w:cs="Tahoma"/>
          <w:sz w:val="24"/>
          <w:szCs w:val="24"/>
        </w:rPr>
      </w:pPr>
    </w:p>
    <w:p w14:paraId="02D0F521" w14:textId="24C8105D" w:rsidR="00EA25C6" w:rsidRPr="004D228B" w:rsidRDefault="00EA25C6" w:rsidP="00EA25C6">
      <w:pPr>
        <w:widowControl w:val="0"/>
        <w:autoSpaceDE w:val="0"/>
        <w:autoSpaceDN w:val="0"/>
        <w:spacing w:before="87" w:after="0" w:line="297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No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will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be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refused</w:t>
      </w:r>
      <w:proofErr w:type="gramEnd"/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place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solely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because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they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have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SEND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where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reasonable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adjustments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can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 xml:space="preserve">be 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>made</w:t>
      </w:r>
      <w:proofErr w:type="gramEnd"/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>.</w:t>
      </w:r>
    </w:p>
    <w:p w14:paraId="7B961658" w14:textId="07CF1EE6" w:rsidR="00EA25C6" w:rsidRPr="004D228B" w:rsidRDefault="00EA25C6" w:rsidP="004D228B">
      <w:pPr>
        <w:widowControl w:val="0"/>
        <w:tabs>
          <w:tab w:val="left" w:pos="401"/>
        </w:tabs>
        <w:autoSpaceDE w:val="0"/>
        <w:autoSpaceDN w:val="0"/>
        <w:spacing w:after="0" w:line="254" w:lineRule="auto"/>
        <w:ind w:right="2336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bookmarkStart w:id="6" w:name="6._Supporting_Children_Experiencing_Disa"/>
      <w:bookmarkEnd w:id="6"/>
    </w:p>
    <w:p w14:paraId="47E42B2C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rPr>
          <w:rFonts w:ascii="Cambria" w:eastAsia="Tahoma" w:hAnsi="Cambria" w:cs="Tahoma"/>
          <w:sz w:val="24"/>
          <w:szCs w:val="24"/>
        </w:rPr>
      </w:pPr>
    </w:p>
    <w:p w14:paraId="51E99DAA" w14:textId="77777777" w:rsidR="00EA25C6" w:rsidRPr="004D228B" w:rsidRDefault="00EA25C6" w:rsidP="004D228B">
      <w:pPr>
        <w:widowControl w:val="0"/>
        <w:tabs>
          <w:tab w:val="left" w:pos="401"/>
        </w:tabs>
        <w:autoSpaceDE w:val="0"/>
        <w:autoSpaceDN w:val="0"/>
        <w:spacing w:before="1" w:after="0" w:line="240" w:lineRule="auto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bookmarkStart w:id="7" w:name="7._Applications_When_No_Places_Are_Avail"/>
      <w:bookmarkEnd w:id="7"/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Applications</w:t>
      </w:r>
      <w:r w:rsidRPr="004D228B">
        <w:rPr>
          <w:rFonts w:ascii="Cambria" w:eastAsia="Arial Black" w:hAnsi="Cambria" w:cs="Arial Black"/>
          <w:b/>
          <w:spacing w:val="-12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When</w:t>
      </w:r>
      <w:r w:rsidRPr="004D228B">
        <w:rPr>
          <w:rFonts w:ascii="Cambria" w:eastAsia="Arial Black" w:hAnsi="Cambria" w:cs="Arial Black"/>
          <w:b/>
          <w:spacing w:val="-11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No</w:t>
      </w:r>
      <w:r w:rsidRPr="004D228B">
        <w:rPr>
          <w:rFonts w:ascii="Cambria" w:eastAsia="Arial Black" w:hAnsi="Cambria" w:cs="Arial Black"/>
          <w:b/>
          <w:spacing w:val="-12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Places</w:t>
      </w:r>
      <w:r w:rsidRPr="004D228B">
        <w:rPr>
          <w:rFonts w:ascii="Cambria" w:eastAsia="Arial Black" w:hAnsi="Cambria" w:cs="Arial Black"/>
          <w:b/>
          <w:spacing w:val="-11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Are</w:t>
      </w:r>
      <w:r w:rsidRPr="004D228B">
        <w:rPr>
          <w:rFonts w:ascii="Cambria" w:eastAsia="Arial Black" w:hAnsi="Cambria" w:cs="Arial Black"/>
          <w:b/>
          <w:spacing w:val="-11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2"/>
          <w:w w:val="90"/>
          <w:sz w:val="24"/>
          <w:szCs w:val="24"/>
          <w:u w:val="single"/>
        </w:rPr>
        <w:t>Available</w:t>
      </w:r>
    </w:p>
    <w:p w14:paraId="0A52643E" w14:textId="77777777" w:rsidR="00EA25C6" w:rsidRPr="004D228B" w:rsidRDefault="00EA25C6" w:rsidP="00EA25C6">
      <w:pPr>
        <w:widowControl w:val="0"/>
        <w:autoSpaceDE w:val="0"/>
        <w:autoSpaceDN w:val="0"/>
        <w:spacing w:before="266" w:after="0" w:line="254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pacing w:val="-2"/>
          <w:sz w:val="24"/>
          <w:szCs w:val="24"/>
        </w:rPr>
        <w:t>Due</w:t>
      </w:r>
      <w:r w:rsidRPr="004D228B">
        <w:rPr>
          <w:rFonts w:ascii="Cambria" w:eastAsia="Tahoma" w:hAnsi="Cambria" w:cs="Tahoma"/>
          <w:spacing w:val="-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-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-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high</w:t>
      </w:r>
      <w:r w:rsidRPr="004D228B">
        <w:rPr>
          <w:rFonts w:ascii="Cambria" w:eastAsia="Tahoma" w:hAnsi="Cambria" w:cs="Tahoma"/>
          <w:spacing w:val="-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demand</w:t>
      </w:r>
      <w:r w:rsidRPr="004D228B">
        <w:rPr>
          <w:rFonts w:ascii="Cambria" w:eastAsia="Tahoma" w:hAnsi="Cambria" w:cs="Tahoma"/>
          <w:spacing w:val="-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-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nursery</w:t>
      </w:r>
      <w:r w:rsidRPr="004D228B">
        <w:rPr>
          <w:rFonts w:ascii="Cambria" w:eastAsia="Tahoma" w:hAnsi="Cambria" w:cs="Tahoma"/>
          <w:spacing w:val="-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places,</w:t>
      </w:r>
      <w:r w:rsidRPr="004D228B">
        <w:rPr>
          <w:rFonts w:ascii="Cambria" w:eastAsia="Tahoma" w:hAnsi="Cambria" w:cs="Tahoma"/>
          <w:spacing w:val="-7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Luans</w:t>
      </w:r>
      <w:r w:rsidRPr="004D228B">
        <w:rPr>
          <w:rFonts w:ascii="Cambria" w:eastAsia="Tahoma" w:hAnsi="Cambria" w:cs="Tahoma"/>
          <w:spacing w:val="-1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Little</w:t>
      </w:r>
      <w:r w:rsidRPr="004D228B">
        <w:rPr>
          <w:rFonts w:ascii="Cambria" w:eastAsia="Tahoma" w:hAnsi="Cambria" w:cs="Tahoma"/>
          <w:spacing w:val="-1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People</w:t>
      </w:r>
      <w:r w:rsidRPr="004D228B">
        <w:rPr>
          <w:rFonts w:ascii="Cambria" w:eastAsia="Tahoma" w:hAnsi="Cambria" w:cs="Tahoma"/>
          <w:spacing w:val="-1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Day</w:t>
      </w:r>
      <w:r w:rsidRPr="004D228B">
        <w:rPr>
          <w:rFonts w:ascii="Cambria" w:eastAsia="Tahoma" w:hAnsi="Cambria" w:cs="Tahoma"/>
          <w:spacing w:val="-1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Nursery</w:t>
      </w:r>
      <w:r w:rsidRPr="004D228B">
        <w:rPr>
          <w:rFonts w:ascii="Cambria" w:eastAsia="Tahoma" w:hAnsi="Cambria" w:cs="Tahoma"/>
          <w:spacing w:val="-1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does</w:t>
      </w:r>
      <w:r w:rsidRPr="004D228B">
        <w:rPr>
          <w:rFonts w:ascii="Cambria" w:eastAsia="Tahoma" w:hAnsi="Cambria" w:cs="Tahoma"/>
          <w:spacing w:val="-1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not</w:t>
      </w:r>
      <w:r w:rsidRPr="004D228B">
        <w:rPr>
          <w:rFonts w:ascii="Cambria" w:eastAsia="Tahoma" w:hAnsi="Cambria" w:cs="Tahoma"/>
          <w:spacing w:val="-1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operate</w:t>
      </w:r>
      <w:r w:rsidRPr="004D228B">
        <w:rPr>
          <w:rFonts w:ascii="Cambria" w:eastAsia="Tahoma" w:hAnsi="Cambria" w:cs="Tahoma"/>
          <w:spacing w:val="-1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 xml:space="preserve">a </w:t>
      </w:r>
      <w:r w:rsidRPr="004D228B">
        <w:rPr>
          <w:rFonts w:ascii="Cambria" w:eastAsia="Tahoma" w:hAnsi="Cambria" w:cs="Tahoma"/>
          <w:sz w:val="24"/>
          <w:szCs w:val="24"/>
        </w:rPr>
        <w:t>waiting</w:t>
      </w:r>
      <w:r w:rsidRPr="004D228B">
        <w:rPr>
          <w:rFonts w:ascii="Cambria" w:eastAsia="Tahoma" w:hAnsi="Cambria" w:cs="Tahoma"/>
          <w:spacing w:val="-9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list.</w:t>
      </w:r>
    </w:p>
    <w:p w14:paraId="15DC5E11" w14:textId="77777777" w:rsidR="00EA25C6" w:rsidRPr="004D228B" w:rsidRDefault="00EA25C6" w:rsidP="00EA25C6">
      <w:pPr>
        <w:widowControl w:val="0"/>
        <w:autoSpaceDE w:val="0"/>
        <w:autoSpaceDN w:val="0"/>
        <w:spacing w:before="103" w:after="0" w:line="240" w:lineRule="auto"/>
        <w:rPr>
          <w:rFonts w:ascii="Cambria" w:eastAsia="Tahoma" w:hAnsi="Cambria" w:cs="Tahoma"/>
          <w:sz w:val="24"/>
          <w:szCs w:val="24"/>
        </w:rPr>
      </w:pPr>
    </w:p>
    <w:p w14:paraId="421166DA" w14:textId="77777777" w:rsidR="00EA25C6" w:rsidRPr="004D228B" w:rsidRDefault="00EA25C6" w:rsidP="00EA25C6">
      <w:pPr>
        <w:widowControl w:val="0"/>
        <w:autoSpaceDE w:val="0"/>
        <w:autoSpaceDN w:val="0"/>
        <w:spacing w:after="0" w:line="297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If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all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places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your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preferred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term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have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been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allocated,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we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will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advise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you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when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applications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open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for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next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intake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invite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you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submit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new</w:t>
      </w:r>
      <w:r w:rsidRPr="004D228B">
        <w:rPr>
          <w:rFonts w:ascii="Cambria" w:eastAsia="Tahoma" w:hAnsi="Cambria" w:cs="Tahoma"/>
          <w:spacing w:val="-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application.</w:t>
      </w:r>
    </w:p>
    <w:p w14:paraId="30A38746" w14:textId="77777777" w:rsidR="00EA25C6" w:rsidRPr="004D228B" w:rsidRDefault="00EA25C6" w:rsidP="00EA25C6">
      <w:pPr>
        <w:widowControl w:val="0"/>
        <w:autoSpaceDE w:val="0"/>
        <w:autoSpaceDN w:val="0"/>
        <w:spacing w:before="66" w:after="0" w:line="240" w:lineRule="auto"/>
        <w:rPr>
          <w:rFonts w:ascii="Cambria" w:eastAsia="Tahoma" w:hAnsi="Cambria" w:cs="Tahoma"/>
          <w:sz w:val="24"/>
          <w:szCs w:val="24"/>
        </w:rPr>
      </w:pPr>
    </w:p>
    <w:p w14:paraId="0C894640" w14:textId="77777777" w:rsidR="00EA25C6" w:rsidRPr="004D228B" w:rsidRDefault="00EA25C6" w:rsidP="00EA25C6">
      <w:pPr>
        <w:widowControl w:val="0"/>
        <w:autoSpaceDE w:val="0"/>
        <w:autoSpaceDN w:val="0"/>
        <w:spacing w:after="0" w:line="254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90"/>
          <w:sz w:val="24"/>
          <w:szCs w:val="24"/>
        </w:rPr>
        <w:t xml:space="preserve">Applications </w:t>
      </w:r>
      <w:proofErr w:type="gramStart"/>
      <w:r w:rsidRPr="004D228B">
        <w:rPr>
          <w:rFonts w:ascii="Cambria" w:eastAsia="Tahoma" w:hAnsi="Cambria" w:cs="Tahoma"/>
          <w:w w:val="90"/>
          <w:sz w:val="24"/>
          <w:szCs w:val="24"/>
        </w:rPr>
        <w:t>are considered</w:t>
      </w:r>
      <w:proofErr w:type="gramEnd"/>
      <w:r w:rsidRPr="004D228B">
        <w:rPr>
          <w:rFonts w:ascii="Cambria" w:eastAsia="Tahoma" w:hAnsi="Cambria" w:cs="Tahoma"/>
          <w:w w:val="90"/>
          <w:sz w:val="24"/>
          <w:szCs w:val="24"/>
        </w:rPr>
        <w:t xml:space="preserve"> for the requested intake only and </w:t>
      </w:r>
      <w:proofErr w:type="gramStart"/>
      <w:r w:rsidRPr="004D228B">
        <w:rPr>
          <w:rFonts w:ascii="Cambria" w:eastAsia="Tahoma" w:hAnsi="Cambria" w:cs="Tahoma"/>
          <w:w w:val="90"/>
          <w:sz w:val="24"/>
          <w:szCs w:val="24"/>
        </w:rPr>
        <w:t>are not automatically carried</w:t>
      </w:r>
      <w:proofErr w:type="gramEnd"/>
      <w:r w:rsidRPr="004D228B">
        <w:rPr>
          <w:rFonts w:ascii="Cambria" w:eastAsia="Tahoma" w:hAnsi="Cambria" w:cs="Tahoma"/>
          <w:w w:val="9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forward</w:t>
      </w:r>
      <w:r w:rsidRPr="004D228B">
        <w:rPr>
          <w:rFonts w:ascii="Cambria" w:eastAsia="Tahoma" w:hAnsi="Cambria" w:cs="Tahoma"/>
          <w:spacing w:val="-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-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future</w:t>
      </w:r>
      <w:r w:rsidRPr="004D228B">
        <w:rPr>
          <w:rFonts w:ascii="Cambria" w:eastAsia="Tahoma" w:hAnsi="Cambria" w:cs="Tahoma"/>
          <w:spacing w:val="-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terms.</w:t>
      </w:r>
    </w:p>
    <w:p w14:paraId="0958B31C" w14:textId="77777777" w:rsidR="00EA25C6" w:rsidRPr="004D228B" w:rsidRDefault="00EA25C6" w:rsidP="00EA25C6">
      <w:pPr>
        <w:widowControl w:val="0"/>
        <w:autoSpaceDE w:val="0"/>
        <w:autoSpaceDN w:val="0"/>
        <w:spacing w:before="66" w:after="0" w:line="240" w:lineRule="auto"/>
        <w:rPr>
          <w:rFonts w:ascii="Cambria" w:eastAsia="Tahoma" w:hAnsi="Cambria" w:cs="Tahoma"/>
          <w:sz w:val="24"/>
          <w:szCs w:val="24"/>
        </w:rPr>
      </w:pPr>
    </w:p>
    <w:p w14:paraId="2ADBF2F1" w14:textId="77777777" w:rsidR="00EA25C6" w:rsidRPr="004D228B" w:rsidRDefault="00EA25C6" w:rsidP="00EA25C6">
      <w:pPr>
        <w:widowControl w:val="0"/>
        <w:autoSpaceDE w:val="0"/>
        <w:autoSpaceDN w:val="0"/>
        <w:spacing w:after="0" w:line="297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This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approach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ensures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that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our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admissions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process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remains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fair,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transparent</w:t>
      </w:r>
      <w:proofErr w:type="gramEnd"/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manageable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all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families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while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giving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every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applicant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an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equal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opportunity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apply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each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intake.</w:t>
      </w:r>
    </w:p>
    <w:p w14:paraId="5303E31D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rPr>
          <w:rFonts w:ascii="Cambria" w:eastAsia="Tahoma" w:hAnsi="Cambria" w:cs="Tahoma"/>
          <w:sz w:val="24"/>
          <w:szCs w:val="24"/>
        </w:rPr>
      </w:pPr>
    </w:p>
    <w:p w14:paraId="572CA806" w14:textId="77777777" w:rsidR="00EA25C6" w:rsidRPr="004D228B" w:rsidRDefault="00EA25C6" w:rsidP="00EA25C6">
      <w:pPr>
        <w:widowControl w:val="0"/>
        <w:autoSpaceDE w:val="0"/>
        <w:autoSpaceDN w:val="0"/>
        <w:spacing w:before="170" w:after="0" w:line="240" w:lineRule="auto"/>
        <w:rPr>
          <w:rFonts w:ascii="Cambria" w:eastAsia="Tahoma" w:hAnsi="Cambria" w:cs="Tahoma"/>
          <w:sz w:val="24"/>
          <w:szCs w:val="24"/>
        </w:rPr>
      </w:pPr>
    </w:p>
    <w:p w14:paraId="6736DBDF" w14:textId="682EF363" w:rsidR="00EA25C6" w:rsidRPr="004D228B" w:rsidRDefault="004D228B" w:rsidP="004D228B">
      <w:pPr>
        <w:widowControl w:val="0"/>
        <w:tabs>
          <w:tab w:val="left" w:pos="401"/>
        </w:tabs>
        <w:autoSpaceDE w:val="0"/>
        <w:autoSpaceDN w:val="0"/>
        <w:spacing w:after="0" w:line="240" w:lineRule="auto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bookmarkStart w:id="8" w:name="8._Government-Funded_Childcare"/>
      <w:bookmarkEnd w:id="8"/>
      <w:r w:rsidRPr="004D228B">
        <w:rPr>
          <w:rFonts w:ascii="Cambria" w:eastAsia="Arial Black" w:hAnsi="Cambria" w:cs="Arial Black"/>
          <w:b/>
          <w:spacing w:val="2"/>
          <w:w w:val="90"/>
          <w:sz w:val="24"/>
          <w:szCs w:val="24"/>
          <w:u w:val="single"/>
        </w:rPr>
        <w:t>G</w:t>
      </w:r>
      <w:r w:rsidR="00EA25C6" w:rsidRPr="004D228B">
        <w:rPr>
          <w:rFonts w:ascii="Cambria" w:eastAsia="Arial Black" w:hAnsi="Cambria" w:cs="Arial Black"/>
          <w:b/>
          <w:spacing w:val="2"/>
          <w:w w:val="90"/>
          <w:sz w:val="24"/>
          <w:szCs w:val="24"/>
          <w:u w:val="single"/>
        </w:rPr>
        <w:t>overnment-Funded</w:t>
      </w:r>
      <w:r w:rsidR="00EA25C6" w:rsidRPr="004D228B">
        <w:rPr>
          <w:rFonts w:ascii="Cambria" w:eastAsia="Arial Black" w:hAnsi="Cambria" w:cs="Arial Black"/>
          <w:b/>
          <w:spacing w:val="59"/>
          <w:sz w:val="24"/>
          <w:szCs w:val="24"/>
          <w:u w:val="single"/>
        </w:rPr>
        <w:t xml:space="preserve"> </w:t>
      </w:r>
      <w:r w:rsidR="00EA25C6" w:rsidRPr="004D228B">
        <w:rPr>
          <w:rFonts w:ascii="Cambria" w:eastAsia="Arial Black" w:hAnsi="Cambria" w:cs="Arial Black"/>
          <w:b/>
          <w:spacing w:val="-2"/>
          <w:w w:val="90"/>
          <w:sz w:val="24"/>
          <w:szCs w:val="24"/>
          <w:u w:val="single"/>
        </w:rPr>
        <w:t>Childcare</w:t>
      </w:r>
    </w:p>
    <w:p w14:paraId="3E9DF738" w14:textId="77777777" w:rsidR="00EA25C6" w:rsidRPr="004D228B" w:rsidRDefault="00EA25C6" w:rsidP="00EA25C6">
      <w:pPr>
        <w:widowControl w:val="0"/>
        <w:autoSpaceDE w:val="0"/>
        <w:autoSpaceDN w:val="0"/>
        <w:spacing w:before="285" w:after="0" w:line="240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Funded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childcare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places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are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offered</w:t>
      </w:r>
      <w:proofErr w:type="gramEnd"/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in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accordance</w:t>
      </w:r>
      <w:r w:rsidRPr="004D228B">
        <w:rPr>
          <w:rFonts w:ascii="Cambria" w:eastAsia="Tahoma" w:hAnsi="Cambria" w:cs="Tahoma"/>
          <w:spacing w:val="3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4"/>
          <w:sz w:val="24"/>
          <w:szCs w:val="24"/>
        </w:rPr>
        <w:t>with:</w:t>
      </w:r>
    </w:p>
    <w:p w14:paraId="4D21E6D3" w14:textId="77777777" w:rsidR="00EA25C6" w:rsidRPr="004D228B" w:rsidRDefault="00EA25C6" w:rsidP="00EA25C6">
      <w:pPr>
        <w:widowControl w:val="0"/>
        <w:autoSpaceDE w:val="0"/>
        <w:autoSpaceDN w:val="0"/>
        <w:spacing w:before="135" w:after="0" w:line="240" w:lineRule="auto"/>
        <w:rPr>
          <w:rFonts w:ascii="Cambria" w:eastAsia="Tahoma" w:hAnsi="Cambria" w:cs="Tahoma"/>
          <w:sz w:val="24"/>
          <w:szCs w:val="24"/>
        </w:rPr>
      </w:pPr>
    </w:p>
    <w:p w14:paraId="28A1116F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1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Department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Education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Early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Education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3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Childcare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Statutory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Guidance.</w:t>
      </w:r>
    </w:p>
    <w:p w14:paraId="46268E90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52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3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Nottinghamshire</w:t>
      </w:r>
      <w:r w:rsidRPr="004D228B">
        <w:rPr>
          <w:rFonts w:ascii="Cambria" w:eastAsia="Tahoma" w:hAnsi="Cambria" w:cs="Tahoma"/>
          <w:spacing w:val="3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County</w:t>
      </w:r>
      <w:r w:rsidRPr="004D228B">
        <w:rPr>
          <w:rFonts w:ascii="Cambria" w:eastAsia="Tahoma" w:hAnsi="Cambria" w:cs="Tahoma"/>
          <w:spacing w:val="3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Council</w:t>
      </w:r>
      <w:r w:rsidRPr="004D228B">
        <w:rPr>
          <w:rFonts w:ascii="Cambria" w:eastAsia="Tahoma" w:hAnsi="Cambria" w:cs="Tahoma"/>
          <w:spacing w:val="3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Early</w:t>
      </w:r>
      <w:r w:rsidRPr="004D228B">
        <w:rPr>
          <w:rFonts w:ascii="Cambria" w:eastAsia="Tahoma" w:hAnsi="Cambria" w:cs="Tahoma"/>
          <w:spacing w:val="3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Years</w:t>
      </w:r>
      <w:r w:rsidRPr="004D228B">
        <w:rPr>
          <w:rFonts w:ascii="Cambria" w:eastAsia="Tahoma" w:hAnsi="Cambria" w:cs="Tahoma"/>
          <w:spacing w:val="3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Provider</w:t>
      </w:r>
      <w:r w:rsidRPr="004D228B">
        <w:rPr>
          <w:rFonts w:ascii="Cambria" w:eastAsia="Tahoma" w:hAnsi="Cambria" w:cs="Tahoma"/>
          <w:spacing w:val="3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Agreement.</w:t>
      </w:r>
    </w:p>
    <w:p w14:paraId="50380FD7" w14:textId="77777777" w:rsidR="00EA25C6" w:rsidRPr="004D228B" w:rsidRDefault="00EA25C6" w:rsidP="00EA25C6">
      <w:pPr>
        <w:pStyle w:val="BodyText"/>
        <w:spacing w:before="87" w:line="297" w:lineRule="auto"/>
        <w:rPr>
          <w:rFonts w:ascii="Cambria" w:hAnsi="Cambria"/>
          <w:sz w:val="24"/>
          <w:szCs w:val="24"/>
        </w:rPr>
      </w:pPr>
      <w:r w:rsidRPr="004D228B">
        <w:rPr>
          <w:rFonts w:ascii="Cambria" w:hAnsi="Cambria"/>
          <w:sz w:val="24"/>
          <w:szCs w:val="24"/>
        </w:rPr>
        <w:t>Parents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are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responsible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for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providing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valid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eligibility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codes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and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any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supporting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documentation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by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 xml:space="preserve">the </w:t>
      </w:r>
      <w:r w:rsidRPr="004D228B">
        <w:rPr>
          <w:rFonts w:ascii="Cambria" w:hAnsi="Cambria"/>
          <w:w w:val="110"/>
          <w:sz w:val="24"/>
          <w:szCs w:val="24"/>
        </w:rPr>
        <w:t>published</w:t>
      </w:r>
      <w:r w:rsidRPr="004D228B">
        <w:rPr>
          <w:rFonts w:ascii="Cambria" w:hAnsi="Cambria"/>
          <w:spacing w:val="-10"/>
          <w:w w:val="110"/>
          <w:sz w:val="24"/>
          <w:szCs w:val="24"/>
        </w:rPr>
        <w:t xml:space="preserve"> </w:t>
      </w:r>
      <w:r w:rsidRPr="004D228B">
        <w:rPr>
          <w:rFonts w:ascii="Cambria" w:hAnsi="Cambria"/>
          <w:w w:val="110"/>
          <w:sz w:val="24"/>
          <w:szCs w:val="24"/>
        </w:rPr>
        <w:t>deadlines.</w:t>
      </w:r>
    </w:p>
    <w:p w14:paraId="564C6DEB" w14:textId="77777777" w:rsidR="004D228B" w:rsidRPr="004D228B" w:rsidRDefault="004D228B" w:rsidP="004D228B">
      <w:pPr>
        <w:widowControl w:val="0"/>
        <w:tabs>
          <w:tab w:val="left" w:pos="607"/>
        </w:tabs>
        <w:autoSpaceDE w:val="0"/>
        <w:autoSpaceDN w:val="0"/>
        <w:spacing w:after="0" w:line="240" w:lineRule="auto"/>
        <w:outlineLvl w:val="0"/>
        <w:rPr>
          <w:rFonts w:ascii="Cambria" w:eastAsia="Tahoma" w:hAnsi="Cambria" w:cs="Tahoma"/>
          <w:sz w:val="24"/>
          <w:szCs w:val="24"/>
        </w:rPr>
      </w:pPr>
      <w:bookmarkStart w:id="9" w:name="10._Monitoring_and_Review"/>
      <w:bookmarkEnd w:id="9"/>
    </w:p>
    <w:p w14:paraId="6D29A7FE" w14:textId="6C3C09AF" w:rsidR="00EA25C6" w:rsidRPr="004D228B" w:rsidRDefault="00EA25C6" w:rsidP="004D228B">
      <w:pPr>
        <w:widowControl w:val="0"/>
        <w:tabs>
          <w:tab w:val="left" w:pos="607"/>
        </w:tabs>
        <w:autoSpaceDE w:val="0"/>
        <w:autoSpaceDN w:val="0"/>
        <w:spacing w:after="0" w:line="240" w:lineRule="auto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r w:rsidRPr="004D228B">
        <w:rPr>
          <w:rFonts w:ascii="Cambria" w:eastAsia="Arial Black" w:hAnsi="Cambria" w:cs="Arial Black"/>
          <w:b/>
          <w:spacing w:val="-12"/>
          <w:sz w:val="24"/>
          <w:szCs w:val="24"/>
          <w:u w:val="single"/>
        </w:rPr>
        <w:t>Monitoring</w:t>
      </w:r>
      <w:r w:rsidRPr="004D228B">
        <w:rPr>
          <w:rFonts w:ascii="Cambria" w:eastAsia="Arial Black" w:hAnsi="Cambria" w:cs="Arial Black"/>
          <w:b/>
          <w:spacing w:val="-16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12"/>
          <w:sz w:val="24"/>
          <w:szCs w:val="24"/>
          <w:u w:val="single"/>
        </w:rPr>
        <w:t>and</w:t>
      </w:r>
      <w:r w:rsidRPr="004D228B">
        <w:rPr>
          <w:rFonts w:ascii="Cambria" w:eastAsia="Arial Black" w:hAnsi="Cambria" w:cs="Arial Black"/>
          <w:b/>
          <w:spacing w:val="-15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12"/>
          <w:sz w:val="24"/>
          <w:szCs w:val="24"/>
          <w:u w:val="single"/>
        </w:rPr>
        <w:t>Review</w:t>
      </w:r>
    </w:p>
    <w:p w14:paraId="41961818" w14:textId="79B6CF60" w:rsidR="00EA25C6" w:rsidRPr="004D228B" w:rsidRDefault="00EA25C6" w:rsidP="004D228B">
      <w:pPr>
        <w:pStyle w:val="BodyText"/>
        <w:spacing w:before="285" w:line="297" w:lineRule="auto"/>
        <w:rPr>
          <w:rFonts w:ascii="Cambria" w:hAnsi="Cambria"/>
          <w:sz w:val="24"/>
          <w:szCs w:val="24"/>
        </w:rPr>
      </w:pPr>
      <w:r w:rsidRPr="004D228B">
        <w:rPr>
          <w:rFonts w:ascii="Cambria" w:hAnsi="Cambria"/>
          <w:sz w:val="24"/>
          <w:szCs w:val="24"/>
        </w:rPr>
        <w:t>This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Admissions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Criteria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will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proofErr w:type="gramStart"/>
      <w:r w:rsidRPr="004D228B">
        <w:rPr>
          <w:rFonts w:ascii="Cambria" w:hAnsi="Cambria"/>
          <w:sz w:val="24"/>
          <w:szCs w:val="24"/>
        </w:rPr>
        <w:t>be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reviewed</w:t>
      </w:r>
      <w:proofErr w:type="gramEnd"/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annually,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or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sooner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where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changes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to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>legislation,</w:t>
      </w:r>
      <w:r w:rsidRPr="004D228B">
        <w:rPr>
          <w:rFonts w:ascii="Cambria" w:hAnsi="Cambria"/>
          <w:spacing w:val="33"/>
          <w:sz w:val="24"/>
          <w:szCs w:val="24"/>
        </w:rPr>
        <w:t xml:space="preserve"> </w:t>
      </w:r>
      <w:r w:rsidRPr="004D228B">
        <w:rPr>
          <w:rFonts w:ascii="Cambria" w:hAnsi="Cambria"/>
          <w:sz w:val="24"/>
          <w:szCs w:val="24"/>
        </w:rPr>
        <w:t xml:space="preserve">statutory </w:t>
      </w:r>
      <w:r w:rsidRPr="004D228B">
        <w:rPr>
          <w:rFonts w:ascii="Cambria" w:hAnsi="Cambria"/>
          <w:w w:val="110"/>
          <w:sz w:val="24"/>
          <w:szCs w:val="24"/>
        </w:rPr>
        <w:t>guidance</w:t>
      </w:r>
      <w:r w:rsidRPr="004D228B">
        <w:rPr>
          <w:rFonts w:ascii="Cambria" w:hAnsi="Cambri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hAnsi="Cambria"/>
          <w:w w:val="110"/>
          <w:sz w:val="24"/>
          <w:szCs w:val="24"/>
        </w:rPr>
        <w:t>or</w:t>
      </w:r>
      <w:r w:rsidRPr="004D228B">
        <w:rPr>
          <w:rFonts w:ascii="Cambria" w:hAnsi="Cambri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hAnsi="Cambria"/>
          <w:w w:val="110"/>
          <w:sz w:val="24"/>
          <w:szCs w:val="24"/>
        </w:rPr>
        <w:t>local</w:t>
      </w:r>
      <w:r w:rsidRPr="004D228B">
        <w:rPr>
          <w:rFonts w:ascii="Cambria" w:hAnsi="Cambri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hAnsi="Cambria"/>
          <w:w w:val="110"/>
          <w:sz w:val="24"/>
          <w:szCs w:val="24"/>
        </w:rPr>
        <w:t>authority</w:t>
      </w:r>
      <w:r w:rsidRPr="004D228B">
        <w:rPr>
          <w:rFonts w:ascii="Cambria" w:hAnsi="Cambri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hAnsi="Cambria"/>
          <w:w w:val="110"/>
          <w:sz w:val="24"/>
          <w:szCs w:val="24"/>
        </w:rPr>
        <w:t>requirements</w:t>
      </w:r>
      <w:r w:rsidRPr="004D228B">
        <w:rPr>
          <w:rFonts w:ascii="Cambria" w:hAnsi="Cambri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hAnsi="Cambria"/>
          <w:w w:val="110"/>
          <w:sz w:val="24"/>
          <w:szCs w:val="24"/>
        </w:rPr>
        <w:t>make</w:t>
      </w:r>
      <w:r w:rsidRPr="004D228B">
        <w:rPr>
          <w:rFonts w:ascii="Cambria" w:hAnsi="Cambri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hAnsi="Cambria"/>
          <w:w w:val="110"/>
          <w:sz w:val="24"/>
          <w:szCs w:val="24"/>
        </w:rPr>
        <w:t>this</w:t>
      </w:r>
      <w:r w:rsidRPr="004D228B">
        <w:rPr>
          <w:rFonts w:ascii="Cambria" w:hAnsi="Cambria"/>
          <w:spacing w:val="-3"/>
          <w:w w:val="110"/>
          <w:sz w:val="24"/>
          <w:szCs w:val="24"/>
        </w:rPr>
        <w:t xml:space="preserve"> </w:t>
      </w:r>
      <w:r w:rsidRPr="004D228B">
        <w:rPr>
          <w:rFonts w:ascii="Cambria" w:hAnsi="Cambria"/>
          <w:w w:val="110"/>
          <w:sz w:val="24"/>
          <w:szCs w:val="24"/>
        </w:rPr>
        <w:t>necessary.</w:t>
      </w:r>
    </w:p>
    <w:p w14:paraId="3627375F" w14:textId="77777777" w:rsidR="00EA25C6" w:rsidRPr="004D228B" w:rsidRDefault="00EA25C6" w:rsidP="004D228B">
      <w:pPr>
        <w:widowControl w:val="0"/>
        <w:tabs>
          <w:tab w:val="left" w:pos="401"/>
        </w:tabs>
        <w:autoSpaceDE w:val="0"/>
        <w:autoSpaceDN w:val="0"/>
        <w:spacing w:after="0" w:line="240" w:lineRule="auto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bookmarkStart w:id="10" w:name="9._Settling_In"/>
      <w:bookmarkStart w:id="11" w:name="Related_Legislation_and_Guidance"/>
      <w:bookmarkEnd w:id="10"/>
      <w:bookmarkEnd w:id="11"/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Settling</w:t>
      </w:r>
      <w:r w:rsidRPr="004D228B">
        <w:rPr>
          <w:rFonts w:ascii="Cambria" w:eastAsia="Arial Black" w:hAnsi="Cambria" w:cs="Arial Black"/>
          <w:b/>
          <w:spacing w:val="-3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5"/>
          <w:sz w:val="24"/>
          <w:szCs w:val="24"/>
          <w:u w:val="single"/>
        </w:rPr>
        <w:t>In</w:t>
      </w:r>
    </w:p>
    <w:p w14:paraId="24D40815" w14:textId="7BC4C754" w:rsidR="00EA25C6" w:rsidRPr="004D228B" w:rsidRDefault="00EA25C6" w:rsidP="004D228B">
      <w:pPr>
        <w:widowControl w:val="0"/>
        <w:autoSpaceDE w:val="0"/>
        <w:autoSpaceDN w:val="0"/>
        <w:spacing w:before="285" w:after="0" w:line="297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Every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will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be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offered</w:t>
      </w:r>
      <w:proofErr w:type="gramEnd"/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settling-in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sessions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tailored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their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individual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needs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help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them</w:t>
      </w:r>
      <w:r w:rsidRPr="004D228B">
        <w:rPr>
          <w:rFonts w:ascii="Cambria" w:eastAsia="Tahoma" w:hAnsi="Cambria" w:cs="Tahoma"/>
          <w:spacing w:val="31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lastRenderedPageBreak/>
        <w:t xml:space="preserve">become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familiar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with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nursery,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w w:val="110"/>
          <w:sz w:val="24"/>
          <w:szCs w:val="24"/>
        </w:rPr>
        <w:t>staff</w:t>
      </w:r>
      <w:proofErr w:type="gramEnd"/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daily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routines.</w:t>
      </w:r>
    </w:p>
    <w:p w14:paraId="7546D76E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outlineLvl w:val="0"/>
        <w:rPr>
          <w:rFonts w:ascii="Cambria" w:eastAsia="Arial Black" w:hAnsi="Cambria" w:cs="Arial Black"/>
          <w:bCs/>
          <w:w w:val="90"/>
          <w:sz w:val="24"/>
          <w:szCs w:val="24"/>
        </w:rPr>
      </w:pPr>
    </w:p>
    <w:p w14:paraId="39C393F1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outlineLvl w:val="0"/>
        <w:rPr>
          <w:rFonts w:ascii="Cambria" w:eastAsia="Arial Black" w:hAnsi="Cambria" w:cs="Arial Black"/>
          <w:bCs/>
          <w:w w:val="90"/>
          <w:sz w:val="24"/>
          <w:szCs w:val="24"/>
        </w:rPr>
      </w:pPr>
    </w:p>
    <w:p w14:paraId="1F0F5D7E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outlineLvl w:val="0"/>
        <w:rPr>
          <w:rFonts w:ascii="Cambria" w:eastAsia="Arial Black" w:hAnsi="Cambria" w:cs="Arial Black"/>
          <w:bCs/>
          <w:w w:val="90"/>
          <w:sz w:val="24"/>
          <w:szCs w:val="24"/>
        </w:rPr>
      </w:pPr>
    </w:p>
    <w:p w14:paraId="2B82758E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outlineLvl w:val="0"/>
        <w:rPr>
          <w:rFonts w:ascii="Cambria" w:eastAsia="Arial Black" w:hAnsi="Cambria" w:cs="Arial Black"/>
          <w:b/>
          <w:sz w:val="24"/>
          <w:szCs w:val="24"/>
          <w:u w:val="single"/>
        </w:rPr>
      </w:pP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Related</w:t>
      </w:r>
      <w:r w:rsidRPr="004D228B">
        <w:rPr>
          <w:rFonts w:ascii="Cambria" w:eastAsia="Arial Black" w:hAnsi="Cambria" w:cs="Arial Black"/>
          <w:b/>
          <w:spacing w:val="-4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Legislation</w:t>
      </w:r>
      <w:r w:rsidRPr="004D228B">
        <w:rPr>
          <w:rFonts w:ascii="Cambria" w:eastAsia="Arial Black" w:hAnsi="Cambria" w:cs="Arial Black"/>
          <w:b/>
          <w:spacing w:val="-4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w w:val="90"/>
          <w:sz w:val="24"/>
          <w:szCs w:val="24"/>
          <w:u w:val="single"/>
        </w:rPr>
        <w:t>and</w:t>
      </w:r>
      <w:r w:rsidRPr="004D228B">
        <w:rPr>
          <w:rFonts w:ascii="Cambria" w:eastAsia="Arial Black" w:hAnsi="Cambria" w:cs="Arial Black"/>
          <w:b/>
          <w:spacing w:val="-4"/>
          <w:w w:val="90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2"/>
          <w:w w:val="90"/>
          <w:sz w:val="24"/>
          <w:szCs w:val="24"/>
          <w:u w:val="single"/>
        </w:rPr>
        <w:t>Guidance</w:t>
      </w:r>
    </w:p>
    <w:p w14:paraId="46E486B4" w14:textId="77777777" w:rsidR="00EA25C6" w:rsidRPr="004D228B" w:rsidRDefault="00EA25C6" w:rsidP="00EA25C6">
      <w:pPr>
        <w:widowControl w:val="0"/>
        <w:autoSpaceDE w:val="0"/>
        <w:autoSpaceDN w:val="0"/>
        <w:spacing w:before="136" w:after="0" w:line="240" w:lineRule="auto"/>
        <w:rPr>
          <w:rFonts w:ascii="Cambria" w:eastAsia="Tahoma" w:hAnsi="Cambria" w:cs="Tahoma"/>
          <w:sz w:val="24"/>
          <w:szCs w:val="24"/>
        </w:rPr>
      </w:pPr>
    </w:p>
    <w:p w14:paraId="4810711F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pacing w:val="2"/>
          <w:sz w:val="24"/>
          <w:szCs w:val="24"/>
        </w:rPr>
        <w:t>Nottinghamshire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County</w:t>
      </w:r>
      <w:r w:rsidRPr="004D228B">
        <w:rPr>
          <w:rFonts w:ascii="Cambria" w:eastAsia="Tahoma" w:hAnsi="Cambria" w:cs="Tahoma"/>
          <w:spacing w:val="2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Council</w:t>
      </w:r>
      <w:r w:rsidRPr="004D228B">
        <w:rPr>
          <w:rFonts w:ascii="Cambria" w:eastAsia="Tahoma" w:hAnsi="Cambria" w:cs="Tahoma"/>
          <w:spacing w:val="2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Early</w:t>
      </w:r>
      <w:r w:rsidRPr="004D228B">
        <w:rPr>
          <w:rFonts w:ascii="Cambria" w:eastAsia="Tahoma" w:hAnsi="Cambria" w:cs="Tahoma"/>
          <w:spacing w:val="2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Years</w:t>
      </w:r>
      <w:r w:rsidRPr="004D228B">
        <w:rPr>
          <w:rFonts w:ascii="Cambria" w:eastAsia="Tahoma" w:hAnsi="Cambria" w:cs="Tahoma"/>
          <w:spacing w:val="2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2"/>
          <w:sz w:val="24"/>
          <w:szCs w:val="24"/>
        </w:rPr>
        <w:t>Provider</w:t>
      </w:r>
      <w:r w:rsidRPr="004D228B">
        <w:rPr>
          <w:rFonts w:ascii="Cambria" w:eastAsia="Tahoma" w:hAnsi="Cambria" w:cs="Tahoma"/>
          <w:spacing w:val="26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Agreement.</w:t>
      </w:r>
    </w:p>
    <w:p w14:paraId="39D081E9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52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05"/>
          <w:sz w:val="24"/>
          <w:szCs w:val="24"/>
        </w:rPr>
        <w:t>Department</w:t>
      </w:r>
      <w:r w:rsidRPr="004D228B">
        <w:rPr>
          <w:rFonts w:ascii="Cambria" w:eastAsia="Tahoma" w:hAnsi="Cambria" w:cs="Tahoma"/>
          <w:spacing w:val="-10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-9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Education</w:t>
      </w:r>
      <w:r w:rsidRPr="004D228B">
        <w:rPr>
          <w:rFonts w:ascii="Cambria" w:eastAsia="Tahoma" w:hAnsi="Cambria" w:cs="Tahoma"/>
          <w:spacing w:val="-10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–</w:t>
      </w:r>
      <w:r w:rsidRPr="004D228B">
        <w:rPr>
          <w:rFonts w:ascii="Cambria" w:eastAsia="Tahoma" w:hAnsi="Cambria" w:cs="Tahoma"/>
          <w:spacing w:val="-9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Early</w:t>
      </w:r>
      <w:r w:rsidRPr="004D228B">
        <w:rPr>
          <w:rFonts w:ascii="Cambria" w:eastAsia="Tahoma" w:hAnsi="Cambria" w:cs="Tahoma"/>
          <w:spacing w:val="-10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Years</w:t>
      </w:r>
      <w:r w:rsidRPr="004D228B">
        <w:rPr>
          <w:rFonts w:ascii="Cambria" w:eastAsia="Tahoma" w:hAnsi="Cambria" w:cs="Tahoma"/>
          <w:spacing w:val="-9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Foundation</w:t>
      </w:r>
      <w:r w:rsidRPr="004D228B">
        <w:rPr>
          <w:rFonts w:ascii="Cambria" w:eastAsia="Tahoma" w:hAnsi="Cambria" w:cs="Tahoma"/>
          <w:spacing w:val="-10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Stage</w:t>
      </w:r>
      <w:r w:rsidRPr="004D228B">
        <w:rPr>
          <w:rFonts w:ascii="Cambria" w:eastAsia="Tahoma" w:hAnsi="Cambria" w:cs="Tahoma"/>
          <w:spacing w:val="-9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(EYFS)</w:t>
      </w:r>
      <w:r w:rsidRPr="004D228B">
        <w:rPr>
          <w:rFonts w:ascii="Cambria" w:eastAsia="Tahoma" w:hAnsi="Cambria" w:cs="Tahoma"/>
          <w:spacing w:val="-10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Statutory</w:t>
      </w:r>
      <w:r w:rsidRPr="004D228B">
        <w:rPr>
          <w:rFonts w:ascii="Cambria" w:eastAsia="Tahoma" w:hAnsi="Cambria" w:cs="Tahoma"/>
          <w:spacing w:val="-9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>Framework.</w:t>
      </w:r>
    </w:p>
    <w:p w14:paraId="0F14A4B5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8"/>
          <w:tab w:val="left" w:pos="600"/>
        </w:tabs>
        <w:autoSpaceDE w:val="0"/>
        <w:autoSpaceDN w:val="0"/>
        <w:spacing w:before="53" w:after="0" w:line="297" w:lineRule="auto"/>
        <w:ind w:left="600" w:right="835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Department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Education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–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Early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Education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Childcare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Statutory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Guidance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32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Local </w:t>
      </w:r>
      <w:r w:rsidRPr="004D228B">
        <w:rPr>
          <w:rFonts w:ascii="Cambria" w:eastAsia="Tahoma" w:hAnsi="Cambria" w:cs="Tahoma"/>
          <w:spacing w:val="-2"/>
          <w:w w:val="110"/>
          <w:sz w:val="24"/>
          <w:szCs w:val="24"/>
        </w:rPr>
        <w:t>Authorities.</w:t>
      </w:r>
    </w:p>
    <w:p w14:paraId="25FF7E29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1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Department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for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Education</w:t>
      </w:r>
      <w:r w:rsidRPr="004D228B">
        <w:rPr>
          <w:rFonts w:ascii="Cambria" w:eastAsia="Tahoma" w:hAnsi="Cambria" w:cs="Tahoma"/>
          <w:spacing w:val="3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–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Childcare</w:t>
      </w:r>
      <w:r w:rsidRPr="004D228B">
        <w:rPr>
          <w:rFonts w:ascii="Cambria" w:eastAsia="Tahoma" w:hAnsi="Cambria" w:cs="Tahoma"/>
          <w:spacing w:val="34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Choices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sz w:val="24"/>
          <w:szCs w:val="24"/>
        </w:rPr>
        <w:t>Guidance.</w:t>
      </w:r>
    </w:p>
    <w:p w14:paraId="5597AC88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53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05"/>
          <w:sz w:val="24"/>
          <w:szCs w:val="24"/>
        </w:rPr>
        <w:t>Equality</w:t>
      </w:r>
      <w:r w:rsidRPr="004D228B">
        <w:rPr>
          <w:rFonts w:ascii="Cambria" w:eastAsia="Tahoma" w:hAnsi="Cambria" w:cs="Tahoma"/>
          <w:spacing w:val="-8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Act</w:t>
      </w:r>
      <w:r w:rsidRPr="004D228B">
        <w:rPr>
          <w:rFonts w:ascii="Cambria" w:eastAsia="Tahoma" w:hAnsi="Cambria" w:cs="Tahoma"/>
          <w:spacing w:val="-7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>2010.</w:t>
      </w:r>
    </w:p>
    <w:p w14:paraId="36C2BBBE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53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05"/>
          <w:sz w:val="24"/>
          <w:szCs w:val="24"/>
        </w:rPr>
        <w:t>Children</w:t>
      </w:r>
      <w:r w:rsidRPr="004D228B">
        <w:rPr>
          <w:rFonts w:ascii="Cambria" w:eastAsia="Tahoma" w:hAnsi="Cambria" w:cs="Tahoma"/>
          <w:spacing w:val="-5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Act</w:t>
      </w:r>
      <w:r w:rsidRPr="004D228B">
        <w:rPr>
          <w:rFonts w:ascii="Cambria" w:eastAsia="Tahoma" w:hAnsi="Cambria" w:cs="Tahoma"/>
          <w:spacing w:val="-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1989</w:t>
      </w:r>
      <w:r w:rsidRPr="004D228B">
        <w:rPr>
          <w:rFonts w:ascii="Cambria" w:eastAsia="Tahoma" w:hAnsi="Cambria" w:cs="Tahoma"/>
          <w:spacing w:val="-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-4"/>
          <w:w w:val="105"/>
          <w:sz w:val="24"/>
          <w:szCs w:val="24"/>
        </w:rPr>
        <w:t xml:space="preserve"> 2004.</w:t>
      </w:r>
    </w:p>
    <w:p w14:paraId="67A935CC" w14:textId="77777777" w:rsidR="00EA25C6" w:rsidRPr="004D228B" w:rsidRDefault="00EA25C6" w:rsidP="00EA25C6">
      <w:pPr>
        <w:widowControl w:val="0"/>
        <w:numPr>
          <w:ilvl w:val="1"/>
          <w:numId w:val="12"/>
        </w:numPr>
        <w:tabs>
          <w:tab w:val="left" w:pos="599"/>
        </w:tabs>
        <w:autoSpaceDE w:val="0"/>
        <w:autoSpaceDN w:val="0"/>
        <w:spacing w:before="53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05"/>
          <w:sz w:val="24"/>
          <w:szCs w:val="24"/>
        </w:rPr>
        <w:t>Special</w:t>
      </w:r>
      <w:r w:rsidRPr="004D228B">
        <w:rPr>
          <w:rFonts w:ascii="Cambria" w:eastAsia="Tahoma" w:hAnsi="Cambria" w:cs="Tahoma"/>
          <w:spacing w:val="-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Educational</w:t>
      </w:r>
      <w:r w:rsidRPr="004D228B">
        <w:rPr>
          <w:rFonts w:ascii="Cambria" w:eastAsia="Tahoma" w:hAnsi="Cambria" w:cs="Tahoma"/>
          <w:spacing w:val="-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Needs</w:t>
      </w:r>
      <w:r w:rsidRPr="004D228B">
        <w:rPr>
          <w:rFonts w:ascii="Cambria" w:eastAsia="Tahoma" w:hAnsi="Cambria" w:cs="Tahoma"/>
          <w:spacing w:val="-3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-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Disability</w:t>
      </w:r>
      <w:r w:rsidRPr="004D228B">
        <w:rPr>
          <w:rFonts w:ascii="Cambria" w:eastAsia="Tahoma" w:hAnsi="Cambria" w:cs="Tahoma"/>
          <w:spacing w:val="-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Code</w:t>
      </w:r>
      <w:r w:rsidRPr="004D228B">
        <w:rPr>
          <w:rFonts w:ascii="Cambria" w:eastAsia="Tahoma" w:hAnsi="Cambria" w:cs="Tahoma"/>
          <w:spacing w:val="-3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of</w:t>
      </w:r>
      <w:r w:rsidRPr="004D228B">
        <w:rPr>
          <w:rFonts w:ascii="Cambria" w:eastAsia="Tahoma" w:hAnsi="Cambria" w:cs="Tahoma"/>
          <w:spacing w:val="-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Practice</w:t>
      </w:r>
      <w:r w:rsidRPr="004D228B">
        <w:rPr>
          <w:rFonts w:ascii="Cambria" w:eastAsia="Tahoma" w:hAnsi="Cambria" w:cs="Tahoma"/>
          <w:spacing w:val="-4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05"/>
          <w:sz w:val="24"/>
          <w:szCs w:val="24"/>
        </w:rPr>
        <w:t>(0–25</w:t>
      </w:r>
      <w:r w:rsidRPr="004D228B">
        <w:rPr>
          <w:rFonts w:ascii="Cambria" w:eastAsia="Tahoma" w:hAnsi="Cambria" w:cs="Tahoma"/>
          <w:spacing w:val="-3"/>
          <w:w w:val="105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pacing w:val="-2"/>
          <w:w w:val="105"/>
          <w:sz w:val="24"/>
          <w:szCs w:val="24"/>
        </w:rPr>
        <w:t>years).</w:t>
      </w:r>
    </w:p>
    <w:p w14:paraId="6181C1C7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rPr>
          <w:rFonts w:ascii="Cambria" w:eastAsia="Tahoma" w:hAnsi="Cambria" w:cs="Tahoma"/>
          <w:sz w:val="24"/>
          <w:szCs w:val="24"/>
        </w:rPr>
      </w:pPr>
    </w:p>
    <w:p w14:paraId="49F3D3FF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rPr>
          <w:rFonts w:ascii="Cambria" w:eastAsia="Tahoma" w:hAnsi="Cambria" w:cs="Tahoma"/>
          <w:sz w:val="24"/>
          <w:szCs w:val="24"/>
        </w:rPr>
      </w:pPr>
    </w:p>
    <w:p w14:paraId="2A18BC46" w14:textId="77777777" w:rsidR="00EA25C6" w:rsidRPr="004D228B" w:rsidRDefault="00EA25C6" w:rsidP="00EA25C6">
      <w:pPr>
        <w:widowControl w:val="0"/>
        <w:autoSpaceDE w:val="0"/>
        <w:autoSpaceDN w:val="0"/>
        <w:spacing w:before="1" w:after="0" w:line="240" w:lineRule="auto"/>
        <w:rPr>
          <w:rFonts w:ascii="Cambria" w:eastAsia="Tahoma" w:hAnsi="Cambria" w:cs="Tahoma"/>
          <w:sz w:val="24"/>
          <w:szCs w:val="24"/>
        </w:rPr>
      </w:pPr>
    </w:p>
    <w:p w14:paraId="11FB8CB8" w14:textId="77777777" w:rsidR="00EA25C6" w:rsidRPr="004D228B" w:rsidRDefault="00EA25C6" w:rsidP="00EA25C6">
      <w:pPr>
        <w:widowControl w:val="0"/>
        <w:autoSpaceDE w:val="0"/>
        <w:autoSpaceDN w:val="0"/>
        <w:spacing w:after="0" w:line="240" w:lineRule="auto"/>
        <w:outlineLvl w:val="1"/>
        <w:rPr>
          <w:rFonts w:ascii="Cambria" w:eastAsia="Arial Black" w:hAnsi="Cambria" w:cs="Arial Black"/>
          <w:b/>
          <w:sz w:val="24"/>
          <w:szCs w:val="24"/>
          <w:u w:val="single"/>
        </w:rPr>
      </w:pPr>
      <w:r w:rsidRPr="004D228B">
        <w:rPr>
          <w:rFonts w:ascii="Cambria" w:eastAsia="Arial Black" w:hAnsi="Cambria" w:cs="Arial Black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265C0D4" wp14:editId="44A37675">
                <wp:simplePos x="0" y="0"/>
                <wp:positionH relativeFrom="page">
                  <wp:posOffset>990600</wp:posOffset>
                </wp:positionH>
                <wp:positionV relativeFrom="paragraph">
                  <wp:posOffset>-206346</wp:posOffset>
                </wp:positionV>
                <wp:extent cx="557911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91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9110" h="9525">
                              <a:moveTo>
                                <a:pt x="55788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578800" y="0"/>
                              </a:lnTo>
                              <a:lnTo>
                                <a:pt x="55788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0BC26" id="Graphic 13" o:spid="_x0000_s1026" style="position:absolute;margin-left:78pt;margin-top:-16.25pt;width:439.3pt;height: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91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" path="m5578800,9525l,9525,,,5578800,r,9525xe" fillcolor="#bababa" stroked="f">
                <v:path arrowok="t"/>
                <w10:wrap anchorx="page"/>
              </v:shape>
            </w:pict>
          </mc:Fallback>
        </mc:AlternateContent>
      </w:r>
      <w:bookmarkStart w:id="12" w:name="Our_Promise"/>
      <w:bookmarkEnd w:id="12"/>
      <w:r w:rsidRPr="004D228B">
        <w:rPr>
          <w:rFonts w:ascii="Cambria" w:eastAsia="Arial Black" w:hAnsi="Cambria" w:cs="Arial Black"/>
          <w:b/>
          <w:spacing w:val="-5"/>
          <w:sz w:val="24"/>
          <w:szCs w:val="24"/>
          <w:u w:val="single"/>
        </w:rPr>
        <w:t>Our</w:t>
      </w:r>
      <w:r w:rsidRPr="004D228B">
        <w:rPr>
          <w:rFonts w:ascii="Cambria" w:eastAsia="Arial Black" w:hAnsi="Cambria" w:cs="Arial Black"/>
          <w:b/>
          <w:spacing w:val="-18"/>
          <w:sz w:val="24"/>
          <w:szCs w:val="24"/>
          <w:u w:val="single"/>
        </w:rPr>
        <w:t xml:space="preserve"> </w:t>
      </w:r>
      <w:r w:rsidRPr="004D228B">
        <w:rPr>
          <w:rFonts w:ascii="Cambria" w:eastAsia="Arial Black" w:hAnsi="Cambria" w:cs="Arial Black"/>
          <w:b/>
          <w:spacing w:val="-2"/>
          <w:sz w:val="24"/>
          <w:szCs w:val="24"/>
          <w:u w:val="single"/>
        </w:rPr>
        <w:t>Promise</w:t>
      </w:r>
    </w:p>
    <w:p w14:paraId="7A5226A9" w14:textId="77777777" w:rsidR="00EA25C6" w:rsidRPr="004D228B" w:rsidRDefault="00EA25C6" w:rsidP="00EA25C6">
      <w:pPr>
        <w:widowControl w:val="0"/>
        <w:autoSpaceDE w:val="0"/>
        <w:autoSpaceDN w:val="0"/>
        <w:spacing w:before="272" w:after="0" w:line="240" w:lineRule="auto"/>
        <w:rPr>
          <w:rFonts w:ascii="Cambria" w:eastAsia="Tahoma" w:hAnsi="Cambria" w:cs="Tahoma"/>
          <w:i/>
          <w:sz w:val="24"/>
          <w:szCs w:val="24"/>
        </w:rPr>
      </w:pPr>
      <w:r w:rsidRPr="004D228B">
        <w:rPr>
          <w:rFonts w:ascii="Cambria" w:eastAsia="Tahoma" w:hAnsi="Cambria" w:cs="Tahoma"/>
          <w:i/>
          <w:w w:val="110"/>
          <w:sz w:val="24"/>
          <w:szCs w:val="24"/>
        </w:rPr>
        <w:t>"Every</w:t>
      </w:r>
      <w:r w:rsidRPr="004D228B">
        <w:rPr>
          <w:rFonts w:ascii="Cambria" w:eastAsia="Tahoma" w:hAnsi="Cambria" w:cs="Tahoma"/>
          <w:i/>
          <w:spacing w:val="-7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i/>
          <w:w w:val="110"/>
          <w:sz w:val="24"/>
          <w:szCs w:val="24"/>
        </w:rPr>
        <w:t>child</w:t>
      </w:r>
      <w:r w:rsidRPr="004D228B">
        <w:rPr>
          <w:rFonts w:ascii="Cambria" w:eastAsia="Tahoma" w:hAnsi="Cambria" w:cs="Tahoma"/>
          <w:i/>
          <w:spacing w:val="-7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i/>
          <w:w w:val="110"/>
          <w:sz w:val="24"/>
          <w:szCs w:val="24"/>
        </w:rPr>
        <w:t>deserves</w:t>
      </w:r>
      <w:r w:rsidRPr="004D228B">
        <w:rPr>
          <w:rFonts w:ascii="Cambria" w:eastAsia="Tahoma" w:hAnsi="Cambria" w:cs="Tahoma"/>
          <w:i/>
          <w:spacing w:val="-7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i/>
          <w:w w:val="110"/>
          <w:sz w:val="24"/>
          <w:szCs w:val="24"/>
        </w:rPr>
        <w:t>the</w:t>
      </w:r>
      <w:r w:rsidRPr="004D228B">
        <w:rPr>
          <w:rFonts w:ascii="Cambria" w:eastAsia="Tahoma" w:hAnsi="Cambria" w:cs="Tahoma"/>
          <w:i/>
          <w:spacing w:val="-7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i/>
          <w:w w:val="110"/>
          <w:sz w:val="24"/>
          <w:szCs w:val="24"/>
        </w:rPr>
        <w:t>very</w:t>
      </w:r>
      <w:r w:rsidRPr="004D228B">
        <w:rPr>
          <w:rFonts w:ascii="Cambria" w:eastAsia="Tahoma" w:hAnsi="Cambria" w:cs="Tahoma"/>
          <w:i/>
          <w:spacing w:val="-7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i/>
          <w:w w:val="110"/>
          <w:sz w:val="24"/>
          <w:szCs w:val="24"/>
        </w:rPr>
        <w:t>best</w:t>
      </w:r>
      <w:r w:rsidRPr="004D228B">
        <w:rPr>
          <w:rFonts w:ascii="Cambria" w:eastAsia="Tahoma" w:hAnsi="Cambria" w:cs="Tahoma"/>
          <w:i/>
          <w:spacing w:val="-7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i/>
          <w:w w:val="110"/>
          <w:sz w:val="24"/>
          <w:szCs w:val="24"/>
        </w:rPr>
        <w:t>start</w:t>
      </w:r>
      <w:r w:rsidRPr="004D228B">
        <w:rPr>
          <w:rFonts w:ascii="Cambria" w:eastAsia="Tahoma" w:hAnsi="Cambria" w:cs="Tahoma"/>
          <w:i/>
          <w:spacing w:val="-7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i/>
          <w:w w:val="110"/>
          <w:sz w:val="24"/>
          <w:szCs w:val="24"/>
        </w:rPr>
        <w:t>in</w:t>
      </w:r>
      <w:r w:rsidRPr="004D228B">
        <w:rPr>
          <w:rFonts w:ascii="Cambria" w:eastAsia="Tahoma" w:hAnsi="Cambria" w:cs="Tahoma"/>
          <w:i/>
          <w:spacing w:val="-7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i/>
          <w:spacing w:val="-2"/>
          <w:w w:val="110"/>
          <w:sz w:val="24"/>
          <w:szCs w:val="24"/>
        </w:rPr>
        <w:t>life."</w:t>
      </w:r>
    </w:p>
    <w:p w14:paraId="3CA22DF6" w14:textId="77777777" w:rsidR="00EA25C6" w:rsidRPr="004D228B" w:rsidRDefault="00EA25C6" w:rsidP="00EA25C6">
      <w:pPr>
        <w:widowControl w:val="0"/>
        <w:autoSpaceDE w:val="0"/>
        <w:autoSpaceDN w:val="0"/>
        <w:spacing w:before="121" w:after="0" w:line="240" w:lineRule="auto"/>
        <w:rPr>
          <w:rFonts w:ascii="Cambria" w:eastAsia="Tahoma" w:hAnsi="Cambria" w:cs="Tahoma"/>
          <w:i/>
          <w:sz w:val="24"/>
          <w:szCs w:val="24"/>
        </w:rPr>
      </w:pPr>
    </w:p>
    <w:p w14:paraId="34CA06EB" w14:textId="77777777" w:rsidR="00EA25C6" w:rsidRPr="004D228B" w:rsidRDefault="00EA25C6" w:rsidP="00EA25C6">
      <w:pPr>
        <w:widowControl w:val="0"/>
        <w:autoSpaceDE w:val="0"/>
        <w:autoSpaceDN w:val="0"/>
        <w:spacing w:after="0" w:line="297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w w:val="110"/>
          <w:sz w:val="24"/>
          <w:szCs w:val="24"/>
        </w:rPr>
        <w:t>At</w:t>
      </w:r>
      <w:r w:rsidRPr="004D228B">
        <w:rPr>
          <w:rFonts w:ascii="Cambria" w:eastAsia="Tahoma" w:hAnsi="Cambria" w:cs="Tahoma"/>
          <w:spacing w:val="-1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Luans</w:t>
      </w:r>
      <w:r w:rsidRPr="004D228B">
        <w:rPr>
          <w:rFonts w:ascii="Cambria" w:eastAsia="Tahoma" w:hAnsi="Cambria" w:cs="Tahoma"/>
          <w:spacing w:val="-15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Little</w:t>
      </w:r>
      <w:r w:rsidRPr="004D228B">
        <w:rPr>
          <w:rFonts w:ascii="Cambria" w:eastAsia="Tahoma" w:hAnsi="Cambria" w:cs="Tahoma"/>
          <w:spacing w:val="-1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People</w:t>
      </w:r>
      <w:r w:rsidRPr="004D228B">
        <w:rPr>
          <w:rFonts w:ascii="Cambria" w:eastAsia="Tahoma" w:hAnsi="Cambria" w:cs="Tahoma"/>
          <w:spacing w:val="-15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Day</w:t>
      </w:r>
      <w:r w:rsidRPr="004D228B">
        <w:rPr>
          <w:rFonts w:ascii="Cambria" w:eastAsia="Tahoma" w:hAnsi="Cambria" w:cs="Tahoma"/>
          <w:spacing w:val="-1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Nursery,</w:t>
      </w:r>
      <w:r w:rsidRPr="004D228B">
        <w:rPr>
          <w:rFonts w:ascii="Cambria" w:eastAsia="Tahoma" w:hAnsi="Cambria" w:cs="Tahoma"/>
          <w:spacing w:val="-15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we</w:t>
      </w:r>
      <w:r w:rsidRPr="004D228B">
        <w:rPr>
          <w:rFonts w:ascii="Cambria" w:eastAsia="Tahoma" w:hAnsi="Cambria" w:cs="Tahoma"/>
          <w:spacing w:val="-1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are</w:t>
      </w:r>
      <w:r w:rsidRPr="004D228B">
        <w:rPr>
          <w:rFonts w:ascii="Cambria" w:eastAsia="Tahoma" w:hAnsi="Cambria" w:cs="Tahoma"/>
          <w:spacing w:val="-15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committed</w:t>
      </w:r>
      <w:r w:rsidRPr="004D228B">
        <w:rPr>
          <w:rFonts w:ascii="Cambria" w:eastAsia="Tahoma" w:hAnsi="Cambria" w:cs="Tahoma"/>
          <w:spacing w:val="-1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-15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making</w:t>
      </w:r>
      <w:r w:rsidRPr="004D228B">
        <w:rPr>
          <w:rFonts w:ascii="Cambria" w:eastAsia="Tahoma" w:hAnsi="Cambria" w:cs="Tahoma"/>
          <w:spacing w:val="-1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our</w:t>
      </w:r>
      <w:r w:rsidRPr="004D228B">
        <w:rPr>
          <w:rFonts w:ascii="Cambria" w:eastAsia="Tahoma" w:hAnsi="Cambria" w:cs="Tahoma"/>
          <w:spacing w:val="-15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admissions</w:t>
      </w:r>
      <w:r w:rsidRPr="004D228B">
        <w:rPr>
          <w:rFonts w:ascii="Cambria" w:eastAsia="Tahoma" w:hAnsi="Cambria" w:cs="Tahoma"/>
          <w:spacing w:val="-16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process</w:t>
      </w:r>
      <w:r w:rsidRPr="004D228B">
        <w:rPr>
          <w:rFonts w:ascii="Cambria" w:eastAsia="Tahoma" w:hAnsi="Cambria" w:cs="Tahoma"/>
          <w:spacing w:val="-15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 xml:space="preserve">welcoming,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transparent</w:t>
      </w:r>
      <w:proofErr w:type="gramEnd"/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inclusive.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work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in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sz w:val="24"/>
          <w:szCs w:val="24"/>
        </w:rPr>
        <w:t>partnership</w:t>
      </w:r>
      <w:proofErr w:type="gramEnd"/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with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families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professionals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ensure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>that</w:t>
      </w:r>
      <w:r w:rsidRPr="004D228B">
        <w:rPr>
          <w:rFonts w:ascii="Cambria" w:eastAsia="Tahoma" w:hAnsi="Cambria" w:cs="Tahoma"/>
          <w:spacing w:val="33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sz w:val="24"/>
          <w:szCs w:val="24"/>
        </w:rPr>
        <w:t xml:space="preserve">every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application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w w:val="110"/>
          <w:sz w:val="24"/>
          <w:szCs w:val="24"/>
        </w:rPr>
        <w:t>is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considered</w:t>
      </w:r>
      <w:proofErr w:type="gramEnd"/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fairly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and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that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children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proofErr w:type="gramStart"/>
      <w:r w:rsidRPr="004D228B">
        <w:rPr>
          <w:rFonts w:ascii="Cambria" w:eastAsia="Tahoma" w:hAnsi="Cambria" w:cs="Tahoma"/>
          <w:w w:val="110"/>
          <w:sz w:val="24"/>
          <w:szCs w:val="24"/>
        </w:rPr>
        <w:t>are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supported</w:t>
      </w:r>
      <w:proofErr w:type="gramEnd"/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to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thrive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from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the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very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>beginning</w:t>
      </w:r>
      <w:r w:rsidRPr="004D228B">
        <w:rPr>
          <w:rFonts w:ascii="Cambria" w:eastAsia="Tahoma" w:hAnsi="Cambria" w:cs="Tahoma"/>
          <w:spacing w:val="-9"/>
          <w:w w:val="110"/>
          <w:sz w:val="24"/>
          <w:szCs w:val="24"/>
        </w:rPr>
        <w:t xml:space="preserve"> </w:t>
      </w:r>
      <w:r w:rsidRPr="004D228B">
        <w:rPr>
          <w:rFonts w:ascii="Cambria" w:eastAsia="Tahoma" w:hAnsi="Cambria" w:cs="Tahoma"/>
          <w:w w:val="110"/>
          <w:sz w:val="24"/>
          <w:szCs w:val="24"/>
        </w:rPr>
        <w:t xml:space="preserve">of their early </w:t>
      </w:r>
      <w:proofErr w:type="gramStart"/>
      <w:r w:rsidRPr="004D228B">
        <w:rPr>
          <w:rFonts w:ascii="Cambria" w:eastAsia="Tahoma" w:hAnsi="Cambria" w:cs="Tahoma"/>
          <w:w w:val="110"/>
          <w:sz w:val="24"/>
          <w:szCs w:val="24"/>
        </w:rPr>
        <w:t>years</w:t>
      </w:r>
      <w:proofErr w:type="gramEnd"/>
      <w:r w:rsidRPr="004D228B">
        <w:rPr>
          <w:rFonts w:ascii="Cambria" w:eastAsia="Tahoma" w:hAnsi="Cambria" w:cs="Tahoma"/>
          <w:w w:val="110"/>
          <w:sz w:val="24"/>
          <w:szCs w:val="24"/>
        </w:rPr>
        <w:t xml:space="preserve"> journey.</w:t>
      </w:r>
    </w:p>
    <w:p w14:paraId="457822F6" w14:textId="77777777" w:rsidR="00EA25C6" w:rsidRPr="004D228B" w:rsidRDefault="00EA25C6" w:rsidP="00EA25C6">
      <w:pPr>
        <w:pStyle w:val="Heading2"/>
        <w:rPr>
          <w:rFonts w:ascii="Cambria" w:hAnsi="Cambria"/>
          <w:sz w:val="24"/>
          <w:szCs w:val="24"/>
        </w:rPr>
      </w:pPr>
    </w:p>
    <w:p w14:paraId="2CE21D0C" w14:textId="77777777" w:rsidR="00EA25C6" w:rsidRPr="004D228B" w:rsidRDefault="00EA25C6" w:rsidP="00EA25C6">
      <w:pPr>
        <w:widowControl w:val="0"/>
        <w:autoSpaceDE w:val="0"/>
        <w:autoSpaceDN w:val="0"/>
        <w:spacing w:after="0" w:line="297" w:lineRule="auto"/>
        <w:rPr>
          <w:rFonts w:ascii="Cambria" w:eastAsia="Tahoma" w:hAnsi="Cambria" w:cs="Tahoma"/>
          <w:sz w:val="24"/>
          <w:szCs w:val="24"/>
        </w:rPr>
      </w:pPr>
      <w:bookmarkStart w:id="13" w:name="3._Sessions_Available"/>
      <w:bookmarkEnd w:id="13"/>
      <w:r w:rsidRPr="004D228B">
        <w:rPr>
          <w:rFonts w:ascii="Cambria" w:eastAsia="Tahoma" w:hAnsi="Cambria" w:cs="Tahoma"/>
          <w:sz w:val="24"/>
          <w:szCs w:val="24"/>
        </w:rPr>
        <w:t xml:space="preserve">Policy Owner: Nursery Manager </w:t>
      </w:r>
    </w:p>
    <w:p w14:paraId="79811B7D" w14:textId="77777777" w:rsidR="00EA25C6" w:rsidRPr="004D228B" w:rsidRDefault="00EA25C6" w:rsidP="00EA25C6">
      <w:pPr>
        <w:widowControl w:val="0"/>
        <w:autoSpaceDE w:val="0"/>
        <w:autoSpaceDN w:val="0"/>
        <w:spacing w:after="0" w:line="297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>Date Implemented:</w:t>
      </w:r>
    </w:p>
    <w:p w14:paraId="69088B36" w14:textId="77777777" w:rsidR="00EA25C6" w:rsidRPr="004D228B" w:rsidRDefault="00EA25C6" w:rsidP="00EA25C6">
      <w:pPr>
        <w:widowControl w:val="0"/>
        <w:autoSpaceDE w:val="0"/>
        <w:autoSpaceDN w:val="0"/>
        <w:spacing w:after="0" w:line="297" w:lineRule="auto"/>
        <w:rPr>
          <w:rFonts w:ascii="Cambria" w:eastAsia="Tahoma" w:hAnsi="Cambria" w:cs="Tahoma"/>
          <w:sz w:val="24"/>
          <w:szCs w:val="24"/>
        </w:rPr>
      </w:pPr>
      <w:r w:rsidRPr="004D228B">
        <w:rPr>
          <w:rFonts w:ascii="Cambria" w:eastAsia="Tahoma" w:hAnsi="Cambria" w:cs="Tahoma"/>
          <w:sz w:val="24"/>
          <w:szCs w:val="24"/>
        </w:rPr>
        <w:t xml:space="preserve">Review Date: </w:t>
      </w:r>
    </w:p>
    <w:p w14:paraId="07D179C0" w14:textId="77777777" w:rsidR="00EA25C6" w:rsidRPr="004D228B" w:rsidRDefault="00EA25C6" w:rsidP="00EA25C6">
      <w:pPr>
        <w:widowControl w:val="0"/>
        <w:autoSpaceDE w:val="0"/>
        <w:autoSpaceDN w:val="0"/>
        <w:spacing w:after="0" w:line="297" w:lineRule="auto"/>
        <w:rPr>
          <w:rFonts w:ascii="Cambria" w:eastAsia="Tahoma" w:hAnsi="Cambria" w:cs="Tahoma"/>
          <w:sz w:val="24"/>
          <w:szCs w:val="24"/>
        </w:rPr>
        <w:sectPr w:rsidR="00EA25C6" w:rsidRPr="004D228B" w:rsidSect="00EA25C6">
          <w:headerReference w:type="default" r:id="rId7"/>
          <w:footerReference w:type="default" r:id="rId8"/>
          <w:pgSz w:w="11910" w:h="16840"/>
          <w:pgMar w:top="720" w:right="720" w:bottom="720" w:left="720" w:header="0" w:footer="643" w:gutter="0"/>
          <w:pgBorders w:offsetFrom="page">
            <w:top w:val="single" w:sz="24" w:space="24" w:color="7030A0"/>
            <w:left w:val="single" w:sz="24" w:space="24" w:color="7030A0"/>
            <w:bottom w:val="single" w:sz="24" w:space="24" w:color="7030A0"/>
            <w:right w:val="single" w:sz="24" w:space="24" w:color="7030A0"/>
          </w:pgBorders>
          <w:cols w:space="720"/>
          <w:docGrid w:linePitch="299"/>
        </w:sectPr>
      </w:pPr>
      <w:r w:rsidRPr="004D228B">
        <w:rPr>
          <w:rFonts w:ascii="Cambria" w:eastAsia="Tahoma" w:hAnsi="Cambria" w:cs="Tahoma"/>
          <w:sz w:val="24"/>
          <w:szCs w:val="24"/>
        </w:rPr>
        <w:t>Version: 1.0</w:t>
      </w:r>
    </w:p>
    <w:p w14:paraId="0A387A25" w14:textId="77777777" w:rsidR="00EA25C6" w:rsidRPr="004D228B" w:rsidRDefault="00EA25C6" w:rsidP="00EA25C6">
      <w:pPr>
        <w:widowControl w:val="0"/>
        <w:autoSpaceDE w:val="0"/>
        <w:autoSpaceDN w:val="0"/>
        <w:spacing w:before="53" w:after="0" w:line="240" w:lineRule="auto"/>
        <w:ind w:left="599" w:hanging="113"/>
        <w:rPr>
          <w:rFonts w:ascii="Cambria" w:eastAsia="Tahoma" w:hAnsi="Cambria" w:cs="Tahoma"/>
          <w:sz w:val="24"/>
          <w:szCs w:val="24"/>
        </w:rPr>
        <w:sectPr w:rsidR="00EA25C6" w:rsidRPr="004D228B" w:rsidSect="00EA25C6">
          <w:pgSz w:w="11910" w:h="16840"/>
          <w:pgMar w:top="1360" w:right="1559" w:bottom="840" w:left="1559" w:header="0" w:footer="643" w:gutter="0"/>
          <w:pgBorders w:offsetFrom="page">
            <w:top w:val="single" w:sz="24" w:space="24" w:color="7030A0"/>
            <w:left w:val="single" w:sz="24" w:space="24" w:color="7030A0"/>
            <w:bottom w:val="single" w:sz="24" w:space="24" w:color="7030A0"/>
            <w:right w:val="single" w:sz="24" w:space="24" w:color="7030A0"/>
          </w:pgBorders>
          <w:cols w:space="720"/>
        </w:sectPr>
      </w:pPr>
    </w:p>
    <w:p w14:paraId="33B2842E" w14:textId="77777777" w:rsidR="00EA25C6" w:rsidRPr="004D228B" w:rsidRDefault="00EA25C6" w:rsidP="00EA25C6">
      <w:pPr>
        <w:pStyle w:val="Heading2"/>
        <w:rPr>
          <w:rFonts w:ascii="Cambria" w:hAnsi="Cambria"/>
          <w:sz w:val="24"/>
          <w:szCs w:val="24"/>
        </w:rPr>
      </w:pPr>
    </w:p>
    <w:p w14:paraId="524C04C8" w14:textId="77777777" w:rsidR="00A61652" w:rsidRPr="004D228B" w:rsidRDefault="00A61652">
      <w:pPr>
        <w:rPr>
          <w:rFonts w:ascii="Cambria" w:hAnsi="Cambria"/>
          <w:sz w:val="24"/>
          <w:szCs w:val="24"/>
        </w:rPr>
      </w:pPr>
    </w:p>
    <w:sectPr w:rsidR="00A61652" w:rsidRPr="004D228B" w:rsidSect="00EA25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5EB7" w14:textId="77777777" w:rsidR="00082C0B" w:rsidRDefault="00082C0B" w:rsidP="00EA25C6">
      <w:pPr>
        <w:spacing w:after="0" w:line="240" w:lineRule="auto"/>
      </w:pPr>
      <w:r>
        <w:separator/>
      </w:r>
    </w:p>
  </w:endnote>
  <w:endnote w:type="continuationSeparator" w:id="0">
    <w:p w14:paraId="1BB9C241" w14:textId="77777777" w:rsidR="00082C0B" w:rsidRDefault="00082C0B" w:rsidP="00EA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F99F" w14:textId="77777777" w:rsidR="00082C0B" w:rsidRDefault="00082C0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66D4B1" wp14:editId="4BFA864F">
              <wp:simplePos x="0" y="0"/>
              <wp:positionH relativeFrom="page">
                <wp:posOffset>3709208</wp:posOffset>
              </wp:positionH>
              <wp:positionV relativeFrom="page">
                <wp:posOffset>10144264</wp:posOffset>
              </wp:positionV>
              <wp:extent cx="1543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440A4" w14:textId="77777777" w:rsidR="00082C0B" w:rsidRDefault="00082C0B">
                          <w:pPr>
                            <w:pStyle w:val="BodyText"/>
                            <w:spacing w:before="32"/>
                            <w:ind w:left="60"/>
                          </w:pPr>
                          <w:r>
                            <w:rPr>
                              <w:color w:val="6E6E6E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6E6E6E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6E6E6E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6E6E6E"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color w:val="6E6E6E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6D4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05pt;margin-top:798.75pt;width:12.15pt;height:1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" filled="f" stroked="f">
              <v:textbox inset="0,0,0,0">
                <w:txbxContent>
                  <w:p w14:paraId="4E0440A4" w14:textId="77777777" w:rsidR="00082C0B" w:rsidRDefault="00082C0B">
                    <w:pPr>
                      <w:pStyle w:val="BodyText"/>
                      <w:spacing w:before="32"/>
                      <w:ind w:left="60"/>
                    </w:pPr>
                    <w:r>
                      <w:rPr>
                        <w:color w:val="6E6E6E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6E6E6E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6E6E6E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6E6E6E"/>
                        <w:spacing w:val="-10"/>
                        <w:w w:val="105"/>
                      </w:rPr>
                      <w:t>1</w:t>
                    </w:r>
                    <w:r>
                      <w:rPr>
                        <w:color w:val="6E6E6E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854B" w14:textId="77777777" w:rsidR="00EA25C6" w:rsidRDefault="00EA2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D30B" w14:textId="77777777" w:rsidR="00EA25C6" w:rsidRDefault="00EA25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1BE7" w14:textId="77777777" w:rsidR="00EA25C6" w:rsidRDefault="00EA2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179B" w14:textId="77777777" w:rsidR="00082C0B" w:rsidRDefault="00082C0B" w:rsidP="00EA25C6">
      <w:pPr>
        <w:spacing w:after="0" w:line="240" w:lineRule="auto"/>
      </w:pPr>
      <w:r>
        <w:separator/>
      </w:r>
    </w:p>
  </w:footnote>
  <w:footnote w:type="continuationSeparator" w:id="0">
    <w:p w14:paraId="0FDFA8F5" w14:textId="77777777" w:rsidR="00082C0B" w:rsidRDefault="00082C0B" w:rsidP="00EA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9C05" w14:textId="77777777" w:rsidR="00082C0B" w:rsidRDefault="00082C0B" w:rsidP="00A62C48">
    <w:pPr>
      <w:pStyle w:val="Header"/>
      <w:jc w:val="center"/>
      <w:rPr>
        <w:lang w:val="en-GB"/>
      </w:rPr>
    </w:pPr>
  </w:p>
  <w:p w14:paraId="6BF53219" w14:textId="77777777" w:rsidR="00082C0B" w:rsidRDefault="00082C0B" w:rsidP="00A62C48">
    <w:pPr>
      <w:pStyle w:val="Header"/>
      <w:jc w:val="center"/>
      <w:rPr>
        <w:lang w:val="en-GB"/>
      </w:rPr>
    </w:pPr>
  </w:p>
  <w:p w14:paraId="2E204EEC" w14:textId="77777777" w:rsidR="00EA25C6" w:rsidRDefault="00EA25C6" w:rsidP="00EA25C6">
    <w:pPr>
      <w:pStyle w:val="Header"/>
      <w:tabs>
        <w:tab w:val="left" w:pos="3276"/>
        <w:tab w:val="center" w:pos="4396"/>
      </w:tabs>
      <w:rPr>
        <w:lang w:val="en-GB"/>
      </w:rPr>
    </w:pPr>
    <w:r>
      <w:rPr>
        <w:lang w:val="en-GB"/>
      </w:rPr>
      <w:tab/>
    </w:r>
  </w:p>
  <w:p w14:paraId="388FD175" w14:textId="4ED1400F" w:rsidR="00082C0B" w:rsidRPr="00A62C48" w:rsidRDefault="00082C0B" w:rsidP="004D228B">
    <w:pPr>
      <w:pStyle w:val="Header"/>
      <w:tabs>
        <w:tab w:val="left" w:pos="3276"/>
        <w:tab w:val="center" w:pos="4396"/>
      </w:tabs>
      <w:jc w:val="center"/>
      <w:rPr>
        <w:lang w:val="en-GB"/>
      </w:rPr>
    </w:pPr>
    <w:r>
      <w:rPr>
        <w:noProof/>
      </w:rPr>
      <w:drawing>
        <wp:inline distT="0" distB="0" distL="0" distR="0" wp14:anchorId="192D3EFC" wp14:editId="77D60410">
          <wp:extent cx="1104900" cy="1104900"/>
          <wp:effectExtent l="0" t="0" r="0" b="0"/>
          <wp:docPr id="19671608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60853" name="Picture 19671608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4FC7" w14:textId="77777777" w:rsidR="00EA25C6" w:rsidRDefault="00EA25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2CC5" w14:textId="77777777" w:rsidR="00EA25C6" w:rsidRDefault="00EA25C6" w:rsidP="00B617F8">
    <w:pPr>
      <w:pStyle w:val="Header"/>
      <w:jc w:val="center"/>
    </w:pPr>
    <w:r>
      <w:rPr>
        <w:noProof/>
      </w:rPr>
      <w:drawing>
        <wp:inline distT="0" distB="0" distL="0" distR="0" wp14:anchorId="405447AC" wp14:editId="7C4E5631">
          <wp:extent cx="845820" cy="845820"/>
          <wp:effectExtent l="0" t="0" r="0" b="0"/>
          <wp:docPr id="9584070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07058" name="Picture 958407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5820" cy="8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913A" w14:textId="77777777" w:rsidR="00EA25C6" w:rsidRDefault="00EA2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F337B"/>
    <w:multiLevelType w:val="hybridMultilevel"/>
    <w:tmpl w:val="5F745B0C"/>
    <w:lvl w:ilvl="0" w:tplc="08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1D8B09DF"/>
    <w:multiLevelType w:val="hybridMultilevel"/>
    <w:tmpl w:val="9DD8F5C8"/>
    <w:lvl w:ilvl="0" w:tplc="A0880CE0">
      <w:start w:val="1"/>
      <w:numFmt w:val="decimal"/>
      <w:lvlText w:val="%1."/>
      <w:lvlJc w:val="left"/>
      <w:pPr>
        <w:ind w:left="601" w:hanging="19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18"/>
        <w:szCs w:val="18"/>
        <w:lang w:val="en-US" w:eastAsia="en-US" w:bidi="ar-SA"/>
      </w:rPr>
    </w:lvl>
    <w:lvl w:ilvl="1" w:tplc="62C48E4C">
      <w:numFmt w:val="bullet"/>
      <w:lvlText w:val="•"/>
      <w:lvlJc w:val="left"/>
      <w:pPr>
        <w:ind w:left="1418" w:hanging="198"/>
      </w:pPr>
      <w:rPr>
        <w:rFonts w:hint="default"/>
        <w:lang w:val="en-US" w:eastAsia="en-US" w:bidi="ar-SA"/>
      </w:rPr>
    </w:lvl>
    <w:lvl w:ilvl="2" w:tplc="6E120B5E">
      <w:numFmt w:val="bullet"/>
      <w:lvlText w:val="•"/>
      <w:lvlJc w:val="left"/>
      <w:pPr>
        <w:ind w:left="2237" w:hanging="198"/>
      </w:pPr>
      <w:rPr>
        <w:rFonts w:hint="default"/>
        <w:lang w:val="en-US" w:eastAsia="en-US" w:bidi="ar-SA"/>
      </w:rPr>
    </w:lvl>
    <w:lvl w:ilvl="3" w:tplc="51EE7E9C">
      <w:numFmt w:val="bullet"/>
      <w:lvlText w:val="•"/>
      <w:lvlJc w:val="left"/>
      <w:pPr>
        <w:ind w:left="3056" w:hanging="198"/>
      </w:pPr>
      <w:rPr>
        <w:rFonts w:hint="default"/>
        <w:lang w:val="en-US" w:eastAsia="en-US" w:bidi="ar-SA"/>
      </w:rPr>
    </w:lvl>
    <w:lvl w:ilvl="4" w:tplc="A27631C6">
      <w:numFmt w:val="bullet"/>
      <w:lvlText w:val="•"/>
      <w:lvlJc w:val="left"/>
      <w:pPr>
        <w:ind w:left="3875" w:hanging="198"/>
      </w:pPr>
      <w:rPr>
        <w:rFonts w:hint="default"/>
        <w:lang w:val="en-US" w:eastAsia="en-US" w:bidi="ar-SA"/>
      </w:rPr>
    </w:lvl>
    <w:lvl w:ilvl="5" w:tplc="FDD0B16A">
      <w:numFmt w:val="bullet"/>
      <w:lvlText w:val="•"/>
      <w:lvlJc w:val="left"/>
      <w:pPr>
        <w:ind w:left="4693" w:hanging="198"/>
      </w:pPr>
      <w:rPr>
        <w:rFonts w:hint="default"/>
        <w:lang w:val="en-US" w:eastAsia="en-US" w:bidi="ar-SA"/>
      </w:rPr>
    </w:lvl>
    <w:lvl w:ilvl="6" w:tplc="B1860080">
      <w:numFmt w:val="bullet"/>
      <w:lvlText w:val="•"/>
      <w:lvlJc w:val="left"/>
      <w:pPr>
        <w:ind w:left="5512" w:hanging="198"/>
      </w:pPr>
      <w:rPr>
        <w:rFonts w:hint="default"/>
        <w:lang w:val="en-US" w:eastAsia="en-US" w:bidi="ar-SA"/>
      </w:rPr>
    </w:lvl>
    <w:lvl w:ilvl="7" w:tplc="656A27D6">
      <w:numFmt w:val="bullet"/>
      <w:lvlText w:val="•"/>
      <w:lvlJc w:val="left"/>
      <w:pPr>
        <w:ind w:left="6331" w:hanging="198"/>
      </w:pPr>
      <w:rPr>
        <w:rFonts w:hint="default"/>
        <w:lang w:val="en-US" w:eastAsia="en-US" w:bidi="ar-SA"/>
      </w:rPr>
    </w:lvl>
    <w:lvl w:ilvl="8" w:tplc="BEC2B6A8">
      <w:numFmt w:val="bullet"/>
      <w:lvlText w:val="•"/>
      <w:lvlJc w:val="left"/>
      <w:pPr>
        <w:ind w:left="7150" w:hanging="198"/>
      </w:pPr>
      <w:rPr>
        <w:rFonts w:hint="default"/>
        <w:lang w:val="en-US" w:eastAsia="en-US" w:bidi="ar-SA"/>
      </w:rPr>
    </w:lvl>
  </w:abstractNum>
  <w:abstractNum w:abstractNumId="11" w15:restartNumberingAfterBreak="0">
    <w:nsid w:val="1EC81649"/>
    <w:multiLevelType w:val="hybridMultilevel"/>
    <w:tmpl w:val="63ECDA86"/>
    <w:lvl w:ilvl="0" w:tplc="053AF2F2">
      <w:start w:val="1"/>
      <w:numFmt w:val="decimal"/>
      <w:lvlText w:val="%1."/>
      <w:lvlJc w:val="left"/>
      <w:pPr>
        <w:ind w:left="3805" w:hanging="403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5"/>
        <w:sz w:val="36"/>
        <w:szCs w:val="36"/>
        <w:lang w:val="en-US" w:eastAsia="en-US" w:bidi="ar-SA"/>
      </w:rPr>
    </w:lvl>
    <w:lvl w:ilvl="1" w:tplc="C66A8BD2">
      <w:numFmt w:val="bullet"/>
      <w:lvlText w:val="•"/>
      <w:lvlJc w:val="left"/>
      <w:pPr>
        <w:ind w:left="601" w:hanging="11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2"/>
        <w:sz w:val="18"/>
        <w:szCs w:val="18"/>
        <w:lang w:val="en-US" w:eastAsia="en-US" w:bidi="ar-SA"/>
      </w:rPr>
    </w:lvl>
    <w:lvl w:ilvl="2" w:tplc="9A58C882">
      <w:numFmt w:val="bullet"/>
      <w:lvlText w:val="•"/>
      <w:lvlJc w:val="left"/>
      <w:pPr>
        <w:ind w:left="1509" w:hanging="115"/>
      </w:pPr>
      <w:rPr>
        <w:rFonts w:hint="default"/>
        <w:lang w:val="en-US" w:eastAsia="en-US" w:bidi="ar-SA"/>
      </w:rPr>
    </w:lvl>
    <w:lvl w:ilvl="3" w:tplc="B784C36C">
      <w:numFmt w:val="bullet"/>
      <w:lvlText w:val="•"/>
      <w:lvlJc w:val="left"/>
      <w:pPr>
        <w:ind w:left="2419" w:hanging="115"/>
      </w:pPr>
      <w:rPr>
        <w:rFonts w:hint="default"/>
        <w:lang w:val="en-US" w:eastAsia="en-US" w:bidi="ar-SA"/>
      </w:rPr>
    </w:lvl>
    <w:lvl w:ilvl="4" w:tplc="8664291E">
      <w:numFmt w:val="bullet"/>
      <w:lvlText w:val="•"/>
      <w:lvlJc w:val="left"/>
      <w:pPr>
        <w:ind w:left="3329" w:hanging="115"/>
      </w:pPr>
      <w:rPr>
        <w:rFonts w:hint="default"/>
        <w:lang w:val="en-US" w:eastAsia="en-US" w:bidi="ar-SA"/>
      </w:rPr>
    </w:lvl>
    <w:lvl w:ilvl="5" w:tplc="CB54F29E">
      <w:numFmt w:val="bullet"/>
      <w:lvlText w:val="•"/>
      <w:lvlJc w:val="left"/>
      <w:pPr>
        <w:ind w:left="4238" w:hanging="115"/>
      </w:pPr>
      <w:rPr>
        <w:rFonts w:hint="default"/>
        <w:lang w:val="en-US" w:eastAsia="en-US" w:bidi="ar-SA"/>
      </w:rPr>
    </w:lvl>
    <w:lvl w:ilvl="6" w:tplc="3F866946">
      <w:numFmt w:val="bullet"/>
      <w:lvlText w:val="•"/>
      <w:lvlJc w:val="left"/>
      <w:pPr>
        <w:ind w:left="5148" w:hanging="115"/>
      </w:pPr>
      <w:rPr>
        <w:rFonts w:hint="default"/>
        <w:lang w:val="en-US" w:eastAsia="en-US" w:bidi="ar-SA"/>
      </w:rPr>
    </w:lvl>
    <w:lvl w:ilvl="7" w:tplc="3842BF2E">
      <w:numFmt w:val="bullet"/>
      <w:lvlText w:val="•"/>
      <w:lvlJc w:val="left"/>
      <w:pPr>
        <w:ind w:left="6058" w:hanging="115"/>
      </w:pPr>
      <w:rPr>
        <w:rFonts w:hint="default"/>
        <w:lang w:val="en-US" w:eastAsia="en-US" w:bidi="ar-SA"/>
      </w:rPr>
    </w:lvl>
    <w:lvl w:ilvl="8" w:tplc="C1880096">
      <w:numFmt w:val="bullet"/>
      <w:lvlText w:val="•"/>
      <w:lvlJc w:val="left"/>
      <w:pPr>
        <w:ind w:left="6968" w:hanging="115"/>
      </w:pPr>
      <w:rPr>
        <w:rFonts w:hint="default"/>
        <w:lang w:val="en-US" w:eastAsia="en-US" w:bidi="ar-SA"/>
      </w:rPr>
    </w:lvl>
  </w:abstractNum>
  <w:abstractNum w:abstractNumId="12" w15:restartNumberingAfterBreak="0">
    <w:nsid w:val="7CD25D3A"/>
    <w:multiLevelType w:val="hybridMultilevel"/>
    <w:tmpl w:val="9A8C8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228865">
    <w:abstractNumId w:val="8"/>
  </w:num>
  <w:num w:numId="2" w16cid:durableId="721058711">
    <w:abstractNumId w:val="6"/>
  </w:num>
  <w:num w:numId="3" w16cid:durableId="559679090">
    <w:abstractNumId w:val="5"/>
  </w:num>
  <w:num w:numId="4" w16cid:durableId="1039092248">
    <w:abstractNumId w:val="4"/>
  </w:num>
  <w:num w:numId="5" w16cid:durableId="1763405637">
    <w:abstractNumId w:val="7"/>
  </w:num>
  <w:num w:numId="6" w16cid:durableId="585311138">
    <w:abstractNumId w:val="3"/>
  </w:num>
  <w:num w:numId="7" w16cid:durableId="1992588989">
    <w:abstractNumId w:val="2"/>
  </w:num>
  <w:num w:numId="8" w16cid:durableId="881988094">
    <w:abstractNumId w:val="1"/>
  </w:num>
  <w:num w:numId="9" w16cid:durableId="591550218">
    <w:abstractNumId w:val="0"/>
  </w:num>
  <w:num w:numId="10" w16cid:durableId="1754667519">
    <w:abstractNumId w:val="12"/>
  </w:num>
  <w:num w:numId="11" w16cid:durableId="1421947278">
    <w:abstractNumId w:val="10"/>
  </w:num>
  <w:num w:numId="12" w16cid:durableId="676274941">
    <w:abstractNumId w:val="11"/>
  </w:num>
  <w:num w:numId="13" w16cid:durableId="935213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C6"/>
    <w:rsid w:val="00082C0B"/>
    <w:rsid w:val="004D228B"/>
    <w:rsid w:val="004F2916"/>
    <w:rsid w:val="00A61652"/>
    <w:rsid w:val="00CE54EE"/>
    <w:rsid w:val="00EA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3FD3"/>
  <w15:chartTrackingRefBased/>
  <w15:docId w15:val="{5520BA06-8548-4162-8924-BB2BB5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C6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A2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5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5C6"/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5C6"/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EA25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A25C6"/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EA25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A25C6"/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EA25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A25C6"/>
    <w:rPr>
      <w:rFonts w:ascii="Calibri" w:eastAsiaTheme="minorEastAsia" w:hAnsi="Calibri"/>
      <w:kern w:val="0"/>
      <w:sz w:val="16"/>
      <w:szCs w:val="16"/>
      <w:lang w:val="en-US"/>
      <w14:ligatures w14:val="none"/>
    </w:rPr>
  </w:style>
  <w:style w:type="paragraph" w:styleId="List">
    <w:name w:val="List"/>
    <w:basedOn w:val="Normal"/>
    <w:uiPriority w:val="99"/>
    <w:unhideWhenUsed/>
    <w:rsid w:val="00EA25C6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A25C6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EA25C6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EA25C6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Bullet2">
    <w:name w:val="List Bullet 2"/>
    <w:basedOn w:val="Normal"/>
    <w:uiPriority w:val="99"/>
    <w:unhideWhenUsed/>
    <w:rsid w:val="00EA25C6"/>
    <w:pPr>
      <w:numPr>
        <w:numId w:val="2"/>
      </w:numPr>
      <w:tabs>
        <w:tab w:val="clear" w:pos="720"/>
      </w:tabs>
      <w:ind w:left="0" w:firstLine="0"/>
      <w:contextualSpacing/>
    </w:pPr>
  </w:style>
  <w:style w:type="paragraph" w:styleId="ListBullet3">
    <w:name w:val="List Bullet 3"/>
    <w:basedOn w:val="Normal"/>
    <w:uiPriority w:val="99"/>
    <w:unhideWhenUsed/>
    <w:rsid w:val="00EA25C6"/>
    <w:pPr>
      <w:numPr>
        <w:numId w:val="3"/>
      </w:numPr>
      <w:tabs>
        <w:tab w:val="clear" w:pos="1080"/>
      </w:tabs>
      <w:ind w:left="0" w:firstLine="0"/>
      <w:contextualSpacing/>
    </w:pPr>
  </w:style>
  <w:style w:type="paragraph" w:styleId="ListNumber">
    <w:name w:val="List Number"/>
    <w:basedOn w:val="Normal"/>
    <w:uiPriority w:val="99"/>
    <w:unhideWhenUsed/>
    <w:rsid w:val="00EA25C6"/>
    <w:pPr>
      <w:numPr>
        <w:numId w:val="5"/>
      </w:numPr>
      <w:tabs>
        <w:tab w:val="clear" w:pos="360"/>
      </w:tabs>
      <w:ind w:left="0" w:firstLine="0"/>
      <w:contextualSpacing/>
    </w:pPr>
  </w:style>
  <w:style w:type="paragraph" w:styleId="ListNumber2">
    <w:name w:val="List Number 2"/>
    <w:basedOn w:val="Normal"/>
    <w:uiPriority w:val="99"/>
    <w:unhideWhenUsed/>
    <w:rsid w:val="00EA25C6"/>
    <w:pPr>
      <w:numPr>
        <w:numId w:val="6"/>
      </w:numPr>
      <w:tabs>
        <w:tab w:val="clear" w:pos="720"/>
      </w:tabs>
      <w:ind w:left="0" w:firstLine="0"/>
      <w:contextualSpacing/>
    </w:pPr>
  </w:style>
  <w:style w:type="paragraph" w:styleId="ListNumber3">
    <w:name w:val="List Number 3"/>
    <w:basedOn w:val="Normal"/>
    <w:uiPriority w:val="99"/>
    <w:unhideWhenUsed/>
    <w:rsid w:val="00EA25C6"/>
    <w:pPr>
      <w:numPr>
        <w:numId w:val="7"/>
      </w:numPr>
      <w:tabs>
        <w:tab w:val="clear" w:pos="1080"/>
      </w:tabs>
      <w:ind w:left="0" w:firstLine="0"/>
      <w:contextualSpacing/>
    </w:pPr>
  </w:style>
  <w:style w:type="paragraph" w:styleId="ListContinue">
    <w:name w:val="List Continue"/>
    <w:basedOn w:val="Normal"/>
    <w:uiPriority w:val="99"/>
    <w:unhideWhenUsed/>
    <w:rsid w:val="00EA25C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EA25C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EA25C6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EA25C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EA25C6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25C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A25C6"/>
    <w:rPr>
      <w:b/>
      <w:bCs/>
    </w:rPr>
  </w:style>
  <w:style w:type="character" w:styleId="Emphasis">
    <w:name w:val="Emphasis"/>
    <w:basedOn w:val="DefaultParagraphFont"/>
    <w:uiPriority w:val="20"/>
    <w:qFormat/>
    <w:rsid w:val="00EA25C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A25C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EA25C6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EA25C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5C6"/>
    <w:pPr>
      <w:spacing w:before="480" w:after="0"/>
      <w:outlineLvl w:val="9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A25C6"/>
    <w:pPr>
      <w:spacing w:after="0" w:line="240" w:lineRule="auto"/>
    </w:pPr>
    <w:rPr>
      <w:rFonts w:eastAsiaTheme="minorEastAsia"/>
      <w:color w:val="000000" w:themeColor="tex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25C6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A25C6"/>
    <w:pPr>
      <w:spacing w:after="0" w:line="240" w:lineRule="auto"/>
    </w:pPr>
    <w:rPr>
      <w:rFonts w:eastAsiaTheme="minorEastAsia"/>
      <w:color w:val="BF4E14" w:themeColor="accent2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A25C6"/>
    <w:pPr>
      <w:spacing w:after="0" w:line="240" w:lineRule="auto"/>
    </w:pPr>
    <w:rPr>
      <w:rFonts w:eastAsiaTheme="minorEastAsia"/>
      <w:color w:val="124F1A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A25C6"/>
    <w:pPr>
      <w:spacing w:after="0" w:line="240" w:lineRule="auto"/>
    </w:pPr>
    <w:rPr>
      <w:rFonts w:eastAsiaTheme="minorEastAsia"/>
      <w:color w:val="0B769F" w:themeColor="accent4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A25C6"/>
    <w:pPr>
      <w:spacing w:after="0" w:line="240" w:lineRule="auto"/>
    </w:pPr>
    <w:rPr>
      <w:rFonts w:eastAsiaTheme="minorEastAsia"/>
      <w:color w:val="77206D" w:themeColor="accent5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A25C6"/>
    <w:pPr>
      <w:spacing w:after="0" w:line="240" w:lineRule="auto"/>
    </w:pPr>
    <w:rPr>
      <w:rFonts w:eastAsiaTheme="minorEastAsia"/>
      <w:color w:val="3A7C22" w:themeColor="accent6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A2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A25C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EA25C6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A25C6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A25C6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A25C6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A25C6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A25C6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A25C6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A25C6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numbering" w:customStyle="1" w:styleId="NoList1">
    <w:name w:val="No List1"/>
    <w:next w:val="NoList"/>
    <w:uiPriority w:val="99"/>
    <w:semiHidden/>
    <w:unhideWhenUsed/>
    <w:rsid w:val="00EA25C6"/>
  </w:style>
  <w:style w:type="paragraph" w:customStyle="1" w:styleId="TableParagraph">
    <w:name w:val="Table Paragraph"/>
    <w:basedOn w:val="Normal"/>
    <w:uiPriority w:val="1"/>
    <w:qFormat/>
    <w:rsid w:val="00EA25C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numbering" w:customStyle="1" w:styleId="NoList2">
    <w:name w:val="No List2"/>
    <w:next w:val="NoList"/>
    <w:uiPriority w:val="99"/>
    <w:semiHidden/>
    <w:unhideWhenUsed/>
    <w:rsid w:val="00EA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5744</TotalTime>
  <Pages>6</Pages>
  <Words>863</Words>
  <Characters>5058</Characters>
  <Application>Microsoft Office Word</Application>
  <DocSecurity>0</DocSecurity>
  <Lines>109</Lines>
  <Paragraphs>50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Luans Little people Day Nursery</dc:creator>
  <cp:keywords/>
  <dc:description/>
  <cp:lastModifiedBy>Luans Little people Day Nursery</cp:lastModifiedBy>
  <cp:revision>2</cp:revision>
  <cp:lastPrinted>2026-06-26T10:51:00Z</cp:lastPrinted>
  <dcterms:created xsi:type="dcterms:W3CDTF">2026-06-26T10:31:00Z</dcterms:created>
  <dcterms:modified xsi:type="dcterms:W3CDTF">2026-06-30T11:16:00Z</dcterms:modified>
</cp:coreProperties>
</file>