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5BD2" w14:textId="136E566B" w:rsidR="003E3764" w:rsidRDefault="003E3764" w:rsidP="003E37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Latah Creek Men’s Golf Club</w:t>
      </w:r>
    </w:p>
    <w:p w14:paraId="0AF5F495" w14:textId="35B4C9A6" w:rsidR="003E3764" w:rsidRDefault="003E3764" w:rsidP="003E37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Tournament Schedule</w:t>
      </w:r>
    </w:p>
    <w:p w14:paraId="4C0791CA" w14:textId="77777777" w:rsidR="003E3764" w:rsidRDefault="003E3764" w:rsidP="003E3764">
      <w:pPr>
        <w:spacing w:after="0" w:line="240" w:lineRule="auto"/>
        <w:rPr>
          <w:rFonts w:ascii="Times New Roman" w:eastAsia="Times New Roman" w:hAnsi="Times New Roman" w:cs="Times New Roman"/>
          <w:b/>
          <w:bCs/>
          <w:sz w:val="24"/>
          <w:szCs w:val="24"/>
        </w:rPr>
      </w:pPr>
    </w:p>
    <w:p w14:paraId="553DF090" w14:textId="77777777" w:rsidR="003E3764" w:rsidRDefault="003E3764" w:rsidP="003E3764">
      <w:pPr>
        <w:spacing w:after="0" w:line="240" w:lineRule="auto"/>
        <w:rPr>
          <w:rFonts w:ascii="Times New Roman" w:eastAsia="Times New Roman" w:hAnsi="Times New Roman" w:cs="Times New Roman"/>
          <w:b/>
          <w:bCs/>
          <w:sz w:val="24"/>
          <w:szCs w:val="24"/>
        </w:rPr>
      </w:pPr>
    </w:p>
    <w:p w14:paraId="644D919F" w14:textId="73A8BFBE"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April 15th</w:t>
      </w:r>
      <w:r w:rsidRPr="003E3764">
        <w:rPr>
          <w:rFonts w:ascii="Times New Roman" w:eastAsia="Times New Roman" w:hAnsi="Times New Roman" w:cs="Times New Roman"/>
          <w:sz w:val="24"/>
          <w:szCs w:val="24"/>
        </w:rPr>
        <w:t>- Hawaiian Open 4-Man Scramble (10am shotgun start with breakfast starting @ 8am.Teams may have white and gold tee players). Net Scoring.</w:t>
      </w:r>
    </w:p>
    <w:p w14:paraId="737327D4" w14:textId="77777777" w:rsidR="003E3764" w:rsidRDefault="003E3764" w:rsidP="003E3764">
      <w:pPr>
        <w:spacing w:after="0" w:line="240" w:lineRule="auto"/>
        <w:rPr>
          <w:rFonts w:ascii="Times New Roman" w:eastAsia="Times New Roman" w:hAnsi="Times New Roman" w:cs="Times New Roman"/>
          <w:b/>
          <w:bCs/>
          <w:sz w:val="24"/>
          <w:szCs w:val="24"/>
        </w:rPr>
      </w:pPr>
    </w:p>
    <w:p w14:paraId="0ED866D1" w14:textId="7BB1EA37"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May 6th</w:t>
      </w:r>
      <w:r w:rsidRPr="003E3764">
        <w:rPr>
          <w:rFonts w:ascii="Times New Roman" w:eastAsia="Times New Roman" w:hAnsi="Times New Roman" w:cs="Times New Roman"/>
          <w:sz w:val="24"/>
          <w:szCs w:val="24"/>
        </w:rPr>
        <w:t xml:space="preserve"> -Hangman Valley Memorial (2-Player modified alternate shot. Both players tee off. Switch balls and hit each other’s tee shot. Pick the best second shot and play alternate shot until ball is holed. (Gross and Net Scoring White Tees Only).</w:t>
      </w:r>
    </w:p>
    <w:p w14:paraId="6066F620" w14:textId="77777777" w:rsidR="003E3764" w:rsidRDefault="003E3764" w:rsidP="003E3764">
      <w:pPr>
        <w:spacing w:after="0" w:line="240" w:lineRule="auto"/>
        <w:rPr>
          <w:rFonts w:ascii="Times New Roman" w:eastAsia="Times New Roman" w:hAnsi="Times New Roman" w:cs="Times New Roman"/>
          <w:b/>
          <w:bCs/>
          <w:sz w:val="24"/>
          <w:szCs w:val="24"/>
        </w:rPr>
      </w:pPr>
    </w:p>
    <w:p w14:paraId="1EED228A" w14:textId="23CBE6EE"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May 20th</w:t>
      </w:r>
      <w:r w:rsidRPr="003E3764">
        <w:rPr>
          <w:rFonts w:ascii="Times New Roman" w:eastAsia="Times New Roman" w:hAnsi="Times New Roman" w:cs="Times New Roman"/>
          <w:sz w:val="24"/>
          <w:szCs w:val="24"/>
        </w:rPr>
        <w:t>- 3-Man 6-6-6. (6 Holes Scramble, 6 Holes Best Ball, 6 Holes Stroke Play. Teams may have white and gold tee players) Net Scoring.</w:t>
      </w:r>
    </w:p>
    <w:p w14:paraId="504C3D71" w14:textId="77777777" w:rsidR="003E3764" w:rsidRDefault="003E3764" w:rsidP="003E3764">
      <w:pPr>
        <w:spacing w:after="0" w:line="240" w:lineRule="auto"/>
        <w:rPr>
          <w:rFonts w:ascii="Times New Roman" w:eastAsia="Times New Roman" w:hAnsi="Times New Roman" w:cs="Times New Roman"/>
          <w:b/>
          <w:bCs/>
          <w:sz w:val="24"/>
          <w:szCs w:val="24"/>
        </w:rPr>
      </w:pPr>
    </w:p>
    <w:p w14:paraId="0A52CDF8" w14:textId="68FD1645"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June 3rd &amp; 4th</w:t>
      </w:r>
      <w:r w:rsidRPr="003E3764">
        <w:rPr>
          <w:rFonts w:ascii="Times New Roman" w:eastAsia="Times New Roman" w:hAnsi="Times New Roman" w:cs="Times New Roman"/>
          <w:sz w:val="24"/>
          <w:szCs w:val="24"/>
        </w:rPr>
        <w:t xml:space="preserve"> Latah Creek Amateur (Entry deadline is May 27th @ 5:00pm).</w:t>
      </w:r>
    </w:p>
    <w:p w14:paraId="38BAE7D2" w14:textId="77777777" w:rsidR="003E3764" w:rsidRDefault="003E3764" w:rsidP="003E3764">
      <w:pPr>
        <w:spacing w:after="0" w:line="240" w:lineRule="auto"/>
        <w:rPr>
          <w:rFonts w:ascii="Times New Roman" w:eastAsia="Times New Roman" w:hAnsi="Times New Roman" w:cs="Times New Roman"/>
          <w:b/>
          <w:bCs/>
          <w:sz w:val="24"/>
          <w:szCs w:val="24"/>
        </w:rPr>
      </w:pPr>
    </w:p>
    <w:p w14:paraId="25B461A9" w14:textId="17DDF2DE"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June 17th</w:t>
      </w:r>
      <w:r w:rsidRPr="003E3764">
        <w:rPr>
          <w:rFonts w:ascii="Times New Roman" w:eastAsia="Times New Roman" w:hAnsi="Times New Roman" w:cs="Times New Roman"/>
          <w:sz w:val="24"/>
          <w:szCs w:val="24"/>
        </w:rPr>
        <w:t xml:space="preserve"> 2-Man Best Ball (Play your own ball and take the best score on each hole). (Players may play white or gold </w:t>
      </w:r>
      <w:proofErr w:type="gramStart"/>
      <w:r w:rsidRPr="003E3764">
        <w:rPr>
          <w:rFonts w:ascii="Times New Roman" w:eastAsia="Times New Roman" w:hAnsi="Times New Roman" w:cs="Times New Roman"/>
          <w:sz w:val="24"/>
          <w:szCs w:val="24"/>
        </w:rPr>
        <w:t>tees</w:t>
      </w:r>
      <w:proofErr w:type="gramEnd"/>
      <w:r w:rsidRPr="003E3764">
        <w:rPr>
          <w:rFonts w:ascii="Times New Roman" w:eastAsia="Times New Roman" w:hAnsi="Times New Roman" w:cs="Times New Roman"/>
          <w:sz w:val="24"/>
          <w:szCs w:val="24"/>
        </w:rPr>
        <w:t>, teammates must play from the same tee box. Gross, and Net Scoring).</w:t>
      </w:r>
    </w:p>
    <w:p w14:paraId="6C4927B0" w14:textId="77777777" w:rsidR="003E3764" w:rsidRDefault="003E3764" w:rsidP="003E3764">
      <w:pPr>
        <w:spacing w:after="0" w:line="240" w:lineRule="auto"/>
        <w:rPr>
          <w:rFonts w:ascii="Times New Roman" w:eastAsia="Times New Roman" w:hAnsi="Times New Roman" w:cs="Times New Roman"/>
          <w:b/>
          <w:bCs/>
          <w:sz w:val="24"/>
          <w:szCs w:val="24"/>
        </w:rPr>
      </w:pPr>
    </w:p>
    <w:p w14:paraId="14135D93" w14:textId="755C2D77"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July 15th</w:t>
      </w:r>
      <w:r w:rsidRPr="003E3764">
        <w:rPr>
          <w:rFonts w:ascii="Times New Roman" w:eastAsia="Times New Roman" w:hAnsi="Times New Roman" w:cs="Times New Roman"/>
          <w:sz w:val="24"/>
          <w:szCs w:val="24"/>
        </w:rPr>
        <w:t xml:space="preserve"> 4-Man Variable Best Ball (Variable scoring format. Score 1 ball on </w:t>
      </w:r>
      <w:proofErr w:type="gramStart"/>
      <w:r w:rsidRPr="003E3764">
        <w:rPr>
          <w:rFonts w:ascii="Times New Roman" w:eastAsia="Times New Roman" w:hAnsi="Times New Roman" w:cs="Times New Roman"/>
          <w:sz w:val="24"/>
          <w:szCs w:val="24"/>
        </w:rPr>
        <w:t>first</w:t>
      </w:r>
      <w:proofErr w:type="gramEnd"/>
      <w:r w:rsidRPr="003E3764">
        <w:rPr>
          <w:rFonts w:ascii="Times New Roman" w:eastAsia="Times New Roman" w:hAnsi="Times New Roman" w:cs="Times New Roman"/>
          <w:sz w:val="24"/>
          <w:szCs w:val="24"/>
        </w:rPr>
        <w:t xml:space="preserve"> hole, 2 balls on second hole and 3 on the third. Then back to one on the 4th and so on. Teams may have white and gold tee players) (Net scoring).</w:t>
      </w:r>
    </w:p>
    <w:p w14:paraId="6DA49ACF" w14:textId="77777777" w:rsidR="003E3764" w:rsidRDefault="003E3764" w:rsidP="003E3764">
      <w:pPr>
        <w:spacing w:after="0" w:line="240" w:lineRule="auto"/>
        <w:rPr>
          <w:rFonts w:ascii="Times New Roman" w:eastAsia="Times New Roman" w:hAnsi="Times New Roman" w:cs="Times New Roman"/>
          <w:b/>
          <w:bCs/>
          <w:sz w:val="24"/>
          <w:szCs w:val="24"/>
        </w:rPr>
      </w:pPr>
    </w:p>
    <w:p w14:paraId="45F98753" w14:textId="4D8475B6"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July 29th</w:t>
      </w:r>
      <w:r w:rsidRPr="003E3764">
        <w:rPr>
          <w:rFonts w:ascii="Times New Roman" w:eastAsia="Times New Roman" w:hAnsi="Times New Roman" w:cs="Times New Roman"/>
          <w:sz w:val="24"/>
          <w:szCs w:val="24"/>
        </w:rPr>
        <w:t xml:space="preserve"> Modified 4-Man Scramble (1 person plays their own ball each hole and the other 3 players play the scramble. Count both scores). (Gross and Net Scoring White Tees Only).</w:t>
      </w:r>
    </w:p>
    <w:p w14:paraId="0428E335" w14:textId="77777777" w:rsidR="003E3764" w:rsidRDefault="003E3764" w:rsidP="003E3764">
      <w:pPr>
        <w:spacing w:after="0" w:line="240" w:lineRule="auto"/>
        <w:rPr>
          <w:rFonts w:ascii="Times New Roman" w:eastAsia="Times New Roman" w:hAnsi="Times New Roman" w:cs="Times New Roman"/>
          <w:b/>
          <w:bCs/>
          <w:sz w:val="24"/>
          <w:szCs w:val="24"/>
        </w:rPr>
      </w:pPr>
    </w:p>
    <w:p w14:paraId="10C95A77" w14:textId="5ED3F347"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August 12th – 14th</w:t>
      </w:r>
      <w:r w:rsidRPr="003E3764">
        <w:rPr>
          <w:rFonts w:ascii="Times New Roman" w:eastAsia="Times New Roman" w:hAnsi="Times New Roman" w:cs="Times New Roman"/>
          <w:sz w:val="24"/>
          <w:szCs w:val="24"/>
        </w:rPr>
        <w:t xml:space="preserve"> Spokane County Championship</w:t>
      </w:r>
    </w:p>
    <w:p w14:paraId="52194D75" w14:textId="77777777" w:rsidR="003E3764" w:rsidRDefault="003E3764" w:rsidP="003E3764">
      <w:pPr>
        <w:spacing w:after="0" w:line="240" w:lineRule="auto"/>
        <w:rPr>
          <w:rFonts w:ascii="Times New Roman" w:eastAsia="Times New Roman" w:hAnsi="Times New Roman" w:cs="Times New Roman"/>
          <w:b/>
          <w:bCs/>
          <w:sz w:val="24"/>
          <w:szCs w:val="24"/>
        </w:rPr>
      </w:pPr>
    </w:p>
    <w:p w14:paraId="17A03C82" w14:textId="2FA117C3"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September 9th-10th</w:t>
      </w:r>
      <w:r w:rsidRPr="003E3764">
        <w:rPr>
          <w:rFonts w:ascii="Times New Roman" w:eastAsia="Times New Roman" w:hAnsi="Times New Roman" w:cs="Times New Roman"/>
          <w:sz w:val="24"/>
          <w:szCs w:val="24"/>
        </w:rPr>
        <w:t xml:space="preserve"> Club Championship (Individual stroke play. Flighted with senior flight).</w:t>
      </w:r>
    </w:p>
    <w:p w14:paraId="12514382" w14:textId="77777777" w:rsidR="003E3764" w:rsidRDefault="003E3764" w:rsidP="003E3764">
      <w:pPr>
        <w:spacing w:after="0" w:line="240" w:lineRule="auto"/>
        <w:rPr>
          <w:rFonts w:ascii="Times New Roman" w:eastAsia="Times New Roman" w:hAnsi="Times New Roman" w:cs="Times New Roman"/>
          <w:b/>
          <w:bCs/>
          <w:sz w:val="24"/>
          <w:szCs w:val="24"/>
        </w:rPr>
      </w:pPr>
    </w:p>
    <w:p w14:paraId="793E0052" w14:textId="2FBD757F"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September 23rd</w:t>
      </w:r>
      <w:r w:rsidRPr="003E3764">
        <w:rPr>
          <w:rFonts w:ascii="Times New Roman" w:eastAsia="Times New Roman" w:hAnsi="Times New Roman" w:cs="Times New Roman"/>
          <w:sz w:val="24"/>
          <w:szCs w:val="24"/>
        </w:rPr>
        <w:t xml:space="preserve"> 4-man Lone Ranger (1 rotating mandatory score plus one other best ball from players on each hole. Teams may have white and gold tee players) (Net Scoring).</w:t>
      </w:r>
    </w:p>
    <w:p w14:paraId="1CCE1B16" w14:textId="77777777" w:rsidR="003E3764" w:rsidRDefault="003E3764" w:rsidP="003E3764">
      <w:pPr>
        <w:spacing w:after="0" w:line="240" w:lineRule="auto"/>
        <w:rPr>
          <w:rFonts w:ascii="Times New Roman" w:eastAsia="Times New Roman" w:hAnsi="Times New Roman" w:cs="Times New Roman"/>
          <w:b/>
          <w:bCs/>
          <w:sz w:val="24"/>
          <w:szCs w:val="24"/>
        </w:rPr>
      </w:pPr>
    </w:p>
    <w:p w14:paraId="5A9F335D" w14:textId="529798CF"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b/>
          <w:bCs/>
          <w:sz w:val="24"/>
          <w:szCs w:val="24"/>
        </w:rPr>
        <w:t>October 7th Closing Day</w:t>
      </w:r>
      <w:r w:rsidRPr="003E3764">
        <w:rPr>
          <w:rFonts w:ascii="Times New Roman" w:eastAsia="Times New Roman" w:hAnsi="Times New Roman" w:cs="Times New Roman"/>
          <w:sz w:val="24"/>
          <w:szCs w:val="24"/>
        </w:rPr>
        <w:t xml:space="preserve"> 4-Man Shamble (Select the best drive off the tee and each team member plays their own ball from that spot. Take 2 best scores). (Gross and Net Scoring White Tees Only).</w:t>
      </w:r>
    </w:p>
    <w:p w14:paraId="28824E14" w14:textId="77777777"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sz w:val="24"/>
          <w:szCs w:val="24"/>
        </w:rPr>
        <w:br/>
      </w:r>
    </w:p>
    <w:p w14:paraId="29FA2032" w14:textId="77777777" w:rsidR="003E3764" w:rsidRPr="003E3764" w:rsidRDefault="003E3764" w:rsidP="003E3764">
      <w:pPr>
        <w:spacing w:after="0" w:line="240" w:lineRule="auto"/>
        <w:rPr>
          <w:rFonts w:ascii="Times New Roman" w:eastAsia="Times New Roman" w:hAnsi="Times New Roman" w:cs="Times New Roman"/>
          <w:sz w:val="24"/>
          <w:szCs w:val="24"/>
        </w:rPr>
      </w:pPr>
      <w:r w:rsidRPr="003E3764">
        <w:rPr>
          <w:rFonts w:ascii="Times New Roman" w:eastAsia="Times New Roman" w:hAnsi="Times New Roman" w:cs="Times New Roman"/>
          <w:sz w:val="24"/>
          <w:szCs w:val="24"/>
        </w:rPr>
        <w:t>All Men’s Club events will use the current handicap as of the day before the event.</w:t>
      </w:r>
    </w:p>
    <w:p w14:paraId="5D72F96E" w14:textId="77777777" w:rsidR="00827F21" w:rsidRDefault="00827F21"/>
    <w:sectPr w:rsidR="0082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64"/>
    <w:rsid w:val="003E3764"/>
    <w:rsid w:val="007447A3"/>
    <w:rsid w:val="0082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5A18"/>
  <w15:chartTrackingRefBased/>
  <w15:docId w15:val="{CCDD26F8-FBB8-4A47-83BC-6F2BE594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832182">
      <w:bodyDiv w:val="1"/>
      <w:marLeft w:val="0"/>
      <w:marRight w:val="0"/>
      <w:marTop w:val="0"/>
      <w:marBottom w:val="0"/>
      <w:divBdr>
        <w:top w:val="none" w:sz="0" w:space="0" w:color="auto"/>
        <w:left w:val="none" w:sz="0" w:space="0" w:color="auto"/>
        <w:bottom w:val="none" w:sz="0" w:space="0" w:color="auto"/>
        <w:right w:val="none" w:sz="0" w:space="0" w:color="auto"/>
      </w:divBdr>
      <w:divsChild>
        <w:div w:id="248664279">
          <w:marLeft w:val="0"/>
          <w:marRight w:val="0"/>
          <w:marTop w:val="0"/>
          <w:marBottom w:val="0"/>
          <w:divBdr>
            <w:top w:val="none" w:sz="0" w:space="0" w:color="auto"/>
            <w:left w:val="none" w:sz="0" w:space="0" w:color="auto"/>
            <w:bottom w:val="none" w:sz="0" w:space="0" w:color="auto"/>
            <w:right w:val="none" w:sz="0" w:space="0" w:color="auto"/>
          </w:divBdr>
          <w:divsChild>
            <w:div w:id="261228732">
              <w:marLeft w:val="0"/>
              <w:marRight w:val="0"/>
              <w:marTop w:val="0"/>
              <w:marBottom w:val="0"/>
              <w:divBdr>
                <w:top w:val="none" w:sz="0" w:space="0" w:color="auto"/>
                <w:left w:val="none" w:sz="0" w:space="0" w:color="auto"/>
                <w:bottom w:val="none" w:sz="0" w:space="0" w:color="auto"/>
                <w:right w:val="none" w:sz="0" w:space="0" w:color="auto"/>
              </w:divBdr>
              <w:divsChild>
                <w:div w:id="1284189548">
                  <w:marLeft w:val="0"/>
                  <w:marRight w:val="0"/>
                  <w:marTop w:val="0"/>
                  <w:marBottom w:val="0"/>
                  <w:divBdr>
                    <w:top w:val="none" w:sz="0" w:space="0" w:color="auto"/>
                    <w:left w:val="none" w:sz="0" w:space="0" w:color="auto"/>
                    <w:bottom w:val="none" w:sz="0" w:space="0" w:color="auto"/>
                    <w:right w:val="none" w:sz="0" w:space="0" w:color="auto"/>
                  </w:divBdr>
                </w:div>
              </w:divsChild>
            </w:div>
            <w:div w:id="2010055867">
              <w:marLeft w:val="0"/>
              <w:marRight w:val="0"/>
              <w:marTop w:val="0"/>
              <w:marBottom w:val="0"/>
              <w:divBdr>
                <w:top w:val="none" w:sz="0" w:space="0" w:color="auto"/>
                <w:left w:val="none" w:sz="0" w:space="0" w:color="auto"/>
                <w:bottom w:val="none" w:sz="0" w:space="0" w:color="auto"/>
                <w:right w:val="none" w:sz="0" w:space="0" w:color="auto"/>
              </w:divBdr>
              <w:divsChild>
                <w:div w:id="268242825">
                  <w:marLeft w:val="0"/>
                  <w:marRight w:val="0"/>
                  <w:marTop w:val="0"/>
                  <w:marBottom w:val="0"/>
                  <w:divBdr>
                    <w:top w:val="none" w:sz="0" w:space="0" w:color="auto"/>
                    <w:left w:val="none" w:sz="0" w:space="0" w:color="auto"/>
                    <w:bottom w:val="none" w:sz="0" w:space="0" w:color="auto"/>
                    <w:right w:val="none" w:sz="0" w:space="0" w:color="auto"/>
                  </w:divBdr>
                </w:div>
              </w:divsChild>
            </w:div>
            <w:div w:id="1734766215">
              <w:marLeft w:val="0"/>
              <w:marRight w:val="0"/>
              <w:marTop w:val="0"/>
              <w:marBottom w:val="0"/>
              <w:divBdr>
                <w:top w:val="none" w:sz="0" w:space="0" w:color="auto"/>
                <w:left w:val="none" w:sz="0" w:space="0" w:color="auto"/>
                <w:bottom w:val="none" w:sz="0" w:space="0" w:color="auto"/>
                <w:right w:val="none" w:sz="0" w:space="0" w:color="auto"/>
              </w:divBdr>
              <w:divsChild>
                <w:div w:id="154886060">
                  <w:marLeft w:val="0"/>
                  <w:marRight w:val="0"/>
                  <w:marTop w:val="0"/>
                  <w:marBottom w:val="0"/>
                  <w:divBdr>
                    <w:top w:val="none" w:sz="0" w:space="0" w:color="auto"/>
                    <w:left w:val="none" w:sz="0" w:space="0" w:color="auto"/>
                    <w:bottom w:val="none" w:sz="0" w:space="0" w:color="auto"/>
                    <w:right w:val="none" w:sz="0" w:space="0" w:color="auto"/>
                  </w:divBdr>
                </w:div>
              </w:divsChild>
            </w:div>
            <w:div w:id="746345909">
              <w:marLeft w:val="0"/>
              <w:marRight w:val="0"/>
              <w:marTop w:val="0"/>
              <w:marBottom w:val="0"/>
              <w:divBdr>
                <w:top w:val="none" w:sz="0" w:space="0" w:color="auto"/>
                <w:left w:val="none" w:sz="0" w:space="0" w:color="auto"/>
                <w:bottom w:val="none" w:sz="0" w:space="0" w:color="auto"/>
                <w:right w:val="none" w:sz="0" w:space="0" w:color="auto"/>
              </w:divBdr>
              <w:divsChild>
                <w:div w:id="1627077233">
                  <w:marLeft w:val="0"/>
                  <w:marRight w:val="0"/>
                  <w:marTop w:val="0"/>
                  <w:marBottom w:val="0"/>
                  <w:divBdr>
                    <w:top w:val="none" w:sz="0" w:space="0" w:color="auto"/>
                    <w:left w:val="none" w:sz="0" w:space="0" w:color="auto"/>
                    <w:bottom w:val="none" w:sz="0" w:space="0" w:color="auto"/>
                    <w:right w:val="none" w:sz="0" w:space="0" w:color="auto"/>
                  </w:divBdr>
                </w:div>
              </w:divsChild>
            </w:div>
            <w:div w:id="1914656863">
              <w:marLeft w:val="0"/>
              <w:marRight w:val="0"/>
              <w:marTop w:val="0"/>
              <w:marBottom w:val="0"/>
              <w:divBdr>
                <w:top w:val="none" w:sz="0" w:space="0" w:color="auto"/>
                <w:left w:val="none" w:sz="0" w:space="0" w:color="auto"/>
                <w:bottom w:val="none" w:sz="0" w:space="0" w:color="auto"/>
                <w:right w:val="none" w:sz="0" w:space="0" w:color="auto"/>
              </w:divBdr>
              <w:divsChild>
                <w:div w:id="654063719">
                  <w:marLeft w:val="0"/>
                  <w:marRight w:val="0"/>
                  <w:marTop w:val="0"/>
                  <w:marBottom w:val="0"/>
                  <w:divBdr>
                    <w:top w:val="none" w:sz="0" w:space="0" w:color="auto"/>
                    <w:left w:val="none" w:sz="0" w:space="0" w:color="auto"/>
                    <w:bottom w:val="none" w:sz="0" w:space="0" w:color="auto"/>
                    <w:right w:val="none" w:sz="0" w:space="0" w:color="auto"/>
                  </w:divBdr>
                </w:div>
              </w:divsChild>
            </w:div>
            <w:div w:id="257251149">
              <w:marLeft w:val="0"/>
              <w:marRight w:val="0"/>
              <w:marTop w:val="0"/>
              <w:marBottom w:val="0"/>
              <w:divBdr>
                <w:top w:val="none" w:sz="0" w:space="0" w:color="auto"/>
                <w:left w:val="none" w:sz="0" w:space="0" w:color="auto"/>
                <w:bottom w:val="none" w:sz="0" w:space="0" w:color="auto"/>
                <w:right w:val="none" w:sz="0" w:space="0" w:color="auto"/>
              </w:divBdr>
              <w:divsChild>
                <w:div w:id="1561592265">
                  <w:marLeft w:val="0"/>
                  <w:marRight w:val="0"/>
                  <w:marTop w:val="0"/>
                  <w:marBottom w:val="0"/>
                  <w:divBdr>
                    <w:top w:val="none" w:sz="0" w:space="0" w:color="auto"/>
                    <w:left w:val="none" w:sz="0" w:space="0" w:color="auto"/>
                    <w:bottom w:val="none" w:sz="0" w:space="0" w:color="auto"/>
                    <w:right w:val="none" w:sz="0" w:space="0" w:color="auto"/>
                  </w:divBdr>
                </w:div>
              </w:divsChild>
            </w:div>
            <w:div w:id="889078698">
              <w:marLeft w:val="0"/>
              <w:marRight w:val="0"/>
              <w:marTop w:val="0"/>
              <w:marBottom w:val="0"/>
              <w:divBdr>
                <w:top w:val="none" w:sz="0" w:space="0" w:color="auto"/>
                <w:left w:val="none" w:sz="0" w:space="0" w:color="auto"/>
                <w:bottom w:val="none" w:sz="0" w:space="0" w:color="auto"/>
                <w:right w:val="none" w:sz="0" w:space="0" w:color="auto"/>
              </w:divBdr>
              <w:divsChild>
                <w:div w:id="1397782524">
                  <w:marLeft w:val="0"/>
                  <w:marRight w:val="0"/>
                  <w:marTop w:val="0"/>
                  <w:marBottom w:val="0"/>
                  <w:divBdr>
                    <w:top w:val="none" w:sz="0" w:space="0" w:color="auto"/>
                    <w:left w:val="none" w:sz="0" w:space="0" w:color="auto"/>
                    <w:bottom w:val="none" w:sz="0" w:space="0" w:color="auto"/>
                    <w:right w:val="none" w:sz="0" w:space="0" w:color="auto"/>
                  </w:divBdr>
                </w:div>
              </w:divsChild>
            </w:div>
            <w:div w:id="1649506044">
              <w:marLeft w:val="0"/>
              <w:marRight w:val="0"/>
              <w:marTop w:val="0"/>
              <w:marBottom w:val="0"/>
              <w:divBdr>
                <w:top w:val="none" w:sz="0" w:space="0" w:color="auto"/>
                <w:left w:val="none" w:sz="0" w:space="0" w:color="auto"/>
                <w:bottom w:val="none" w:sz="0" w:space="0" w:color="auto"/>
                <w:right w:val="none" w:sz="0" w:space="0" w:color="auto"/>
              </w:divBdr>
              <w:divsChild>
                <w:div w:id="1955357805">
                  <w:marLeft w:val="0"/>
                  <w:marRight w:val="0"/>
                  <w:marTop w:val="0"/>
                  <w:marBottom w:val="0"/>
                  <w:divBdr>
                    <w:top w:val="none" w:sz="0" w:space="0" w:color="auto"/>
                    <w:left w:val="none" w:sz="0" w:space="0" w:color="auto"/>
                    <w:bottom w:val="none" w:sz="0" w:space="0" w:color="auto"/>
                    <w:right w:val="none" w:sz="0" w:space="0" w:color="auto"/>
                  </w:divBdr>
                </w:div>
              </w:divsChild>
            </w:div>
            <w:div w:id="642543413">
              <w:marLeft w:val="0"/>
              <w:marRight w:val="0"/>
              <w:marTop w:val="0"/>
              <w:marBottom w:val="0"/>
              <w:divBdr>
                <w:top w:val="none" w:sz="0" w:space="0" w:color="auto"/>
                <w:left w:val="none" w:sz="0" w:space="0" w:color="auto"/>
                <w:bottom w:val="none" w:sz="0" w:space="0" w:color="auto"/>
                <w:right w:val="none" w:sz="0" w:space="0" w:color="auto"/>
              </w:divBdr>
              <w:divsChild>
                <w:div w:id="1052579075">
                  <w:marLeft w:val="0"/>
                  <w:marRight w:val="0"/>
                  <w:marTop w:val="0"/>
                  <w:marBottom w:val="0"/>
                  <w:divBdr>
                    <w:top w:val="none" w:sz="0" w:space="0" w:color="auto"/>
                    <w:left w:val="none" w:sz="0" w:space="0" w:color="auto"/>
                    <w:bottom w:val="none" w:sz="0" w:space="0" w:color="auto"/>
                    <w:right w:val="none" w:sz="0" w:space="0" w:color="auto"/>
                  </w:divBdr>
                </w:div>
              </w:divsChild>
            </w:div>
            <w:div w:id="1365250359">
              <w:marLeft w:val="0"/>
              <w:marRight w:val="0"/>
              <w:marTop w:val="0"/>
              <w:marBottom w:val="0"/>
              <w:divBdr>
                <w:top w:val="none" w:sz="0" w:space="0" w:color="auto"/>
                <w:left w:val="none" w:sz="0" w:space="0" w:color="auto"/>
                <w:bottom w:val="none" w:sz="0" w:space="0" w:color="auto"/>
                <w:right w:val="none" w:sz="0" w:space="0" w:color="auto"/>
              </w:divBdr>
              <w:divsChild>
                <w:div w:id="1815753090">
                  <w:marLeft w:val="0"/>
                  <w:marRight w:val="0"/>
                  <w:marTop w:val="0"/>
                  <w:marBottom w:val="0"/>
                  <w:divBdr>
                    <w:top w:val="none" w:sz="0" w:space="0" w:color="auto"/>
                    <w:left w:val="none" w:sz="0" w:space="0" w:color="auto"/>
                    <w:bottom w:val="none" w:sz="0" w:space="0" w:color="auto"/>
                    <w:right w:val="none" w:sz="0" w:space="0" w:color="auto"/>
                  </w:divBdr>
                </w:div>
              </w:divsChild>
            </w:div>
            <w:div w:id="1371300681">
              <w:marLeft w:val="0"/>
              <w:marRight w:val="0"/>
              <w:marTop w:val="0"/>
              <w:marBottom w:val="0"/>
              <w:divBdr>
                <w:top w:val="none" w:sz="0" w:space="0" w:color="auto"/>
                <w:left w:val="none" w:sz="0" w:space="0" w:color="auto"/>
                <w:bottom w:val="none" w:sz="0" w:space="0" w:color="auto"/>
                <w:right w:val="none" w:sz="0" w:space="0" w:color="auto"/>
              </w:divBdr>
              <w:divsChild>
                <w:div w:id="182716178">
                  <w:marLeft w:val="0"/>
                  <w:marRight w:val="0"/>
                  <w:marTop w:val="0"/>
                  <w:marBottom w:val="0"/>
                  <w:divBdr>
                    <w:top w:val="none" w:sz="0" w:space="0" w:color="auto"/>
                    <w:left w:val="none" w:sz="0" w:space="0" w:color="auto"/>
                    <w:bottom w:val="none" w:sz="0" w:space="0" w:color="auto"/>
                    <w:right w:val="none" w:sz="0" w:space="0" w:color="auto"/>
                  </w:divBdr>
                </w:div>
              </w:divsChild>
            </w:div>
            <w:div w:id="92289900">
              <w:marLeft w:val="0"/>
              <w:marRight w:val="0"/>
              <w:marTop w:val="0"/>
              <w:marBottom w:val="0"/>
              <w:divBdr>
                <w:top w:val="none" w:sz="0" w:space="0" w:color="auto"/>
                <w:left w:val="none" w:sz="0" w:space="0" w:color="auto"/>
                <w:bottom w:val="none" w:sz="0" w:space="0" w:color="auto"/>
                <w:right w:val="none" w:sz="0" w:space="0" w:color="auto"/>
              </w:divBdr>
              <w:divsChild>
                <w:div w:id="122164549">
                  <w:marLeft w:val="0"/>
                  <w:marRight w:val="0"/>
                  <w:marTop w:val="0"/>
                  <w:marBottom w:val="0"/>
                  <w:divBdr>
                    <w:top w:val="none" w:sz="0" w:space="0" w:color="auto"/>
                    <w:left w:val="none" w:sz="0" w:space="0" w:color="auto"/>
                    <w:bottom w:val="none" w:sz="0" w:space="0" w:color="auto"/>
                    <w:right w:val="none" w:sz="0" w:space="0" w:color="auto"/>
                  </w:divBdr>
                </w:div>
              </w:divsChild>
            </w:div>
            <w:div w:id="1772578537">
              <w:marLeft w:val="0"/>
              <w:marRight w:val="0"/>
              <w:marTop w:val="0"/>
              <w:marBottom w:val="0"/>
              <w:divBdr>
                <w:top w:val="none" w:sz="0" w:space="0" w:color="auto"/>
                <w:left w:val="none" w:sz="0" w:space="0" w:color="auto"/>
                <w:bottom w:val="none" w:sz="0" w:space="0" w:color="auto"/>
                <w:right w:val="none" w:sz="0" w:space="0" w:color="auto"/>
              </w:divBdr>
              <w:divsChild>
                <w:div w:id="9312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Pavey</dc:creator>
  <cp:keywords/>
  <dc:description/>
  <cp:lastModifiedBy>Michael Pavey</cp:lastModifiedBy>
  <cp:revision>1</cp:revision>
  <dcterms:created xsi:type="dcterms:W3CDTF">2023-03-28T18:02:00Z</dcterms:created>
  <dcterms:modified xsi:type="dcterms:W3CDTF">2023-03-28T18:05:00Z</dcterms:modified>
</cp:coreProperties>
</file>