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6298E" w14:textId="4413F72C"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sz w:val="50"/>
          <w:szCs w:val="50"/>
        </w:rPr>
        <w:t>Design an AI Guessing Game</w:t>
      </w:r>
      <w:r w:rsidRPr="00BD0949">
        <w:rPr>
          <w:rFonts w:ascii="Calibri" w:eastAsia="Arimo" w:hAnsi="Calibri" w:cs="Calibri"/>
          <w:color w:val="000000"/>
        </w:rPr>
        <w:t xml:space="preserve"> </w:t>
      </w:r>
    </w:p>
    <w:p w14:paraId="615521EC" w14:textId="77777777" w:rsidR="00363EEE" w:rsidRPr="00BD0949" w:rsidRDefault="00000000">
      <w:pPr>
        <w:spacing w:after="240" w:line="276" w:lineRule="auto"/>
        <w:rPr>
          <w:rFonts w:ascii="Calibri" w:hAnsi="Calibri" w:cs="Calibri"/>
        </w:rPr>
      </w:pPr>
      <w:r w:rsidRPr="00BD0949">
        <w:rPr>
          <w:rFonts w:ascii="Calibri" w:eastAsia="Cambria Bold" w:hAnsi="Calibri" w:cs="Calibri"/>
          <w:b/>
          <w:bCs/>
          <w:color w:val="000000"/>
          <w:sz w:val="30"/>
          <w:szCs w:val="30"/>
        </w:rPr>
        <w:t>How do algorithms make decisions</w:t>
      </w:r>
      <w:r w:rsidRPr="00BD0949">
        <w:rPr>
          <w:rFonts w:ascii="Calibri" w:eastAsia="Arimo" w:hAnsi="Calibri" w:cs="Calibri"/>
          <w:color w:val="000000"/>
        </w:rPr>
        <w:t xml:space="preserve"> </w:t>
      </w:r>
    </w:p>
    <w:p w14:paraId="1A0345CF"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 xml:space="preserve">Name ______________________   </w:t>
      </w:r>
    </w:p>
    <w:p w14:paraId="0A99DF55"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Your user is a classmate who wants a number game with clear instructions and efficient questions. Build a playable version, map its decisions and show what happened when someone else tested it.</w:t>
      </w:r>
      <w:r w:rsidRPr="00BD0949">
        <w:rPr>
          <w:rFonts w:ascii="Calibri" w:eastAsia="Arimo" w:hAnsi="Calibri" w:cs="Calibri"/>
          <w:color w:val="000000"/>
        </w:rPr>
        <w:t xml:space="preserve"> </w:t>
      </w:r>
    </w:p>
    <w:p w14:paraId="4C197E25"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Learning goals</w:t>
      </w:r>
      <w:r w:rsidRPr="00BD0949">
        <w:rPr>
          <w:rFonts w:ascii="Calibri" w:eastAsia="Arimo" w:hAnsi="Calibri" w:cs="Calibri"/>
          <w:color w:val="000000"/>
        </w:rPr>
        <w:t xml:space="preserve"> </w:t>
      </w:r>
    </w:p>
    <w:p w14:paraId="0909291C"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 I can explain an algorithm and distinguish written rules from learned rules</w:t>
      </w:r>
      <w:r w:rsidRPr="00BD0949">
        <w:rPr>
          <w:rFonts w:ascii="Calibri" w:eastAsia="Arimo" w:hAnsi="Calibri" w:cs="Calibri"/>
          <w:color w:val="000000"/>
        </w:rPr>
        <w:t xml:space="preserve"> </w:t>
      </w:r>
    </w:p>
    <w:p w14:paraId="3F7ADE94"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 I can represent decisions in a map and pseudocode</w:t>
      </w:r>
      <w:r w:rsidRPr="00BD0949">
        <w:rPr>
          <w:rFonts w:ascii="Calibri" w:eastAsia="Arimo" w:hAnsi="Calibri" w:cs="Calibri"/>
          <w:color w:val="000000"/>
        </w:rPr>
        <w:t xml:space="preserve"> </w:t>
      </w:r>
    </w:p>
    <w:p w14:paraId="67B9B193"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 I can use powers of two to explain the question count</w:t>
      </w:r>
      <w:r w:rsidRPr="00BD0949">
        <w:rPr>
          <w:rFonts w:ascii="Calibri" w:eastAsia="Arimo" w:hAnsi="Calibri" w:cs="Calibri"/>
          <w:color w:val="000000"/>
        </w:rPr>
        <w:t xml:space="preserve"> </w:t>
      </w:r>
    </w:p>
    <w:p w14:paraId="59DE3E20"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 I can code, test and improve a Python game</w:t>
      </w:r>
      <w:r w:rsidRPr="00BD0949">
        <w:rPr>
          <w:rFonts w:ascii="Calibri" w:eastAsia="Arimo" w:hAnsi="Calibri" w:cs="Calibri"/>
          <w:color w:val="000000"/>
        </w:rPr>
        <w:t xml:space="preserve"> </w:t>
      </w:r>
    </w:p>
    <w:p w14:paraId="3E0236C7"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Our baseline game</w:t>
      </w:r>
      <w:r w:rsidRPr="00BD0949">
        <w:rPr>
          <w:rFonts w:ascii="Calibri" w:eastAsia="Arimo" w:hAnsi="Calibri" w:cs="Calibri"/>
          <w:color w:val="000000"/>
        </w:rPr>
        <w:t xml:space="preserve"> </w:t>
      </w:r>
    </w:p>
    <w:p w14:paraId="75FC525F"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 xml:space="preserve">Keep one whole number from 1 to 32 fixed. Answer truthfully. Record up to four questions; </w:t>
      </w:r>
      <w:proofErr w:type="gramStart"/>
      <w:r w:rsidRPr="00BD0949">
        <w:rPr>
          <w:rFonts w:ascii="Calibri" w:eastAsia="Cambria" w:hAnsi="Calibri" w:cs="Calibri"/>
          <w:color w:val="000000"/>
          <w:sz w:val="20"/>
          <w:szCs w:val="20"/>
        </w:rPr>
        <w:t>continue on</w:t>
      </w:r>
      <w:proofErr w:type="gramEnd"/>
      <w:r w:rsidRPr="00BD0949">
        <w:rPr>
          <w:rFonts w:ascii="Calibri" w:eastAsia="Cambria" w:hAnsi="Calibri" w:cs="Calibri"/>
          <w:color w:val="000000"/>
          <w:sz w:val="20"/>
          <w:szCs w:val="20"/>
        </w:rPr>
        <w:t xml:space="preserve"> spare paper if needed. An unfinished round is useful evidence too.</w:t>
      </w:r>
      <w:r w:rsidRPr="00BD0949">
        <w:rPr>
          <w:rFonts w:ascii="Calibri" w:eastAsia="Arimo" w:hAnsi="Calibri" w:cs="Calibri"/>
          <w:color w:val="000000"/>
        </w:rPr>
        <w:t xml:space="preserve"> </w:t>
      </w:r>
    </w:p>
    <w:tbl>
      <w:tblPr>
        <w:tblW w:w="90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4464"/>
        <w:gridCol w:w="1019"/>
        <w:gridCol w:w="3571"/>
      </w:tblGrid>
      <w:tr w:rsidR="00363EEE" w:rsidRPr="00BD0949" w14:paraId="2CDFE51B" w14:textId="77777777" w:rsidTr="00BD0949">
        <w:tblPrEx>
          <w:tblCellMar>
            <w:top w:w="0" w:type="dxa"/>
            <w:bottom w:w="0" w:type="dxa"/>
          </w:tblCellMar>
        </w:tblPrEx>
        <w:trPr>
          <w:trHeight w:val="790"/>
        </w:trPr>
        <w:tc>
          <w:tcPr>
            <w:tcW w:w="4464" w:type="dxa"/>
            <w:shd w:val="clear" w:color="auto" w:fill="E0F1CC"/>
            <w:tcMar>
              <w:top w:w="75" w:type="dxa"/>
              <w:left w:w="75" w:type="dxa"/>
              <w:bottom w:w="75" w:type="dxa"/>
              <w:right w:w="75" w:type="dxa"/>
            </w:tcMar>
          </w:tcPr>
          <w:p w14:paraId="6BF0FDCC" w14:textId="77777777" w:rsidR="00363EEE" w:rsidRPr="00BD0949" w:rsidRDefault="00000000">
            <w:pPr>
              <w:spacing w:after="240" w:line="252" w:lineRule="auto"/>
              <w:rPr>
                <w:rFonts w:ascii="Calibri" w:hAnsi="Calibri" w:cs="Calibri"/>
              </w:rPr>
            </w:pPr>
            <w:r w:rsidRPr="00BD0949">
              <w:rPr>
                <w:rFonts w:ascii="Calibri" w:eastAsia="Cambria Bold" w:hAnsi="Calibri" w:cs="Calibri"/>
                <w:b/>
                <w:bCs/>
                <w:color w:val="000000"/>
                <w:sz w:val="20"/>
                <w:szCs w:val="20"/>
              </w:rPr>
              <w:t>Question asked</w:t>
            </w:r>
            <w:r w:rsidRPr="00BD0949">
              <w:rPr>
                <w:rFonts w:ascii="Calibri" w:eastAsia="Arimo" w:hAnsi="Calibri" w:cs="Calibri"/>
                <w:color w:val="000000"/>
              </w:rPr>
              <w:t xml:space="preserve"> </w:t>
            </w:r>
          </w:p>
          <w:p w14:paraId="17455B8B"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019" w:type="dxa"/>
            <w:shd w:val="clear" w:color="auto" w:fill="E0F1CC"/>
            <w:tcMar>
              <w:top w:w="75" w:type="dxa"/>
              <w:left w:w="75" w:type="dxa"/>
              <w:bottom w:w="75" w:type="dxa"/>
              <w:right w:w="75" w:type="dxa"/>
            </w:tcMar>
          </w:tcPr>
          <w:p w14:paraId="5AD5B4A4" w14:textId="77777777" w:rsidR="00363EEE" w:rsidRPr="00BD0949" w:rsidRDefault="00000000">
            <w:pPr>
              <w:spacing w:after="240" w:line="252" w:lineRule="auto"/>
              <w:jc w:val="center"/>
              <w:rPr>
                <w:rFonts w:ascii="Calibri" w:hAnsi="Calibri" w:cs="Calibri"/>
              </w:rPr>
            </w:pPr>
            <w:r w:rsidRPr="00BD0949">
              <w:rPr>
                <w:rFonts w:ascii="Calibri" w:eastAsia="Cambria Bold" w:hAnsi="Calibri" w:cs="Calibri"/>
                <w:b/>
                <w:bCs/>
                <w:color w:val="000000"/>
                <w:sz w:val="20"/>
                <w:szCs w:val="20"/>
              </w:rPr>
              <w:t>Answer</w:t>
            </w:r>
            <w:r w:rsidRPr="00BD0949">
              <w:rPr>
                <w:rFonts w:ascii="Calibri" w:eastAsia="Arimo" w:hAnsi="Calibri" w:cs="Calibri"/>
                <w:color w:val="000000"/>
              </w:rPr>
              <w:t xml:space="preserve"> </w:t>
            </w:r>
          </w:p>
          <w:p w14:paraId="537FECEA"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3571" w:type="dxa"/>
            <w:shd w:val="clear" w:color="auto" w:fill="E0F1CC"/>
            <w:tcMar>
              <w:top w:w="75" w:type="dxa"/>
              <w:left w:w="75" w:type="dxa"/>
              <w:bottom w:w="75" w:type="dxa"/>
              <w:right w:w="75" w:type="dxa"/>
            </w:tcMar>
          </w:tcPr>
          <w:p w14:paraId="6DB0B814" w14:textId="77777777" w:rsidR="00363EEE" w:rsidRPr="00BD0949" w:rsidRDefault="00000000">
            <w:pPr>
              <w:spacing w:after="240" w:line="252" w:lineRule="auto"/>
              <w:rPr>
                <w:rFonts w:ascii="Calibri" w:hAnsi="Calibri" w:cs="Calibri"/>
              </w:rPr>
            </w:pPr>
            <w:r w:rsidRPr="00BD0949">
              <w:rPr>
                <w:rFonts w:ascii="Calibri" w:eastAsia="Cambria Bold" w:hAnsi="Calibri" w:cs="Calibri"/>
                <w:b/>
                <w:bCs/>
                <w:color w:val="000000"/>
                <w:sz w:val="20"/>
                <w:szCs w:val="20"/>
              </w:rPr>
              <w:t>Candidates still possible</w:t>
            </w:r>
            <w:r w:rsidRPr="00BD0949">
              <w:rPr>
                <w:rFonts w:ascii="Calibri" w:eastAsia="Arimo" w:hAnsi="Calibri" w:cs="Calibri"/>
                <w:color w:val="000000"/>
              </w:rPr>
              <w:t xml:space="preserve"> </w:t>
            </w:r>
          </w:p>
          <w:p w14:paraId="2F92C6C3"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76FD5A0D" w14:textId="77777777" w:rsidTr="00BD0949">
        <w:tblPrEx>
          <w:tblCellMar>
            <w:top w:w="0" w:type="dxa"/>
            <w:bottom w:w="0" w:type="dxa"/>
          </w:tblCellMar>
        </w:tblPrEx>
        <w:trPr>
          <w:trHeight w:val="828"/>
        </w:trPr>
        <w:tc>
          <w:tcPr>
            <w:tcW w:w="4464" w:type="dxa"/>
            <w:tcMar>
              <w:top w:w="75" w:type="dxa"/>
              <w:left w:w="75" w:type="dxa"/>
              <w:bottom w:w="75" w:type="dxa"/>
              <w:right w:w="75" w:type="dxa"/>
            </w:tcMar>
          </w:tcPr>
          <w:p w14:paraId="54CF53BA" w14:textId="0D174AC1"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1019" w:type="dxa"/>
            <w:tcMar>
              <w:top w:w="75" w:type="dxa"/>
              <w:left w:w="75" w:type="dxa"/>
              <w:bottom w:w="75" w:type="dxa"/>
              <w:right w:w="75" w:type="dxa"/>
            </w:tcMar>
          </w:tcPr>
          <w:p w14:paraId="190546F7" w14:textId="4F28EEE1"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3571" w:type="dxa"/>
            <w:tcMar>
              <w:top w:w="75" w:type="dxa"/>
              <w:left w:w="75" w:type="dxa"/>
              <w:bottom w:w="75" w:type="dxa"/>
              <w:right w:w="75" w:type="dxa"/>
            </w:tcMar>
          </w:tcPr>
          <w:p w14:paraId="22D24066" w14:textId="54BA5274"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5B27F781" w14:textId="77777777" w:rsidTr="00BD0949">
        <w:tblPrEx>
          <w:tblCellMar>
            <w:top w:w="0" w:type="dxa"/>
            <w:bottom w:w="0" w:type="dxa"/>
          </w:tblCellMar>
        </w:tblPrEx>
        <w:trPr>
          <w:trHeight w:val="838"/>
        </w:trPr>
        <w:tc>
          <w:tcPr>
            <w:tcW w:w="4464" w:type="dxa"/>
            <w:tcMar>
              <w:top w:w="75" w:type="dxa"/>
              <w:left w:w="75" w:type="dxa"/>
              <w:bottom w:w="75" w:type="dxa"/>
              <w:right w:w="75" w:type="dxa"/>
            </w:tcMar>
          </w:tcPr>
          <w:p w14:paraId="42307494" w14:textId="387E94EC"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1019" w:type="dxa"/>
            <w:tcMar>
              <w:top w:w="75" w:type="dxa"/>
              <w:left w:w="75" w:type="dxa"/>
              <w:bottom w:w="75" w:type="dxa"/>
              <w:right w:w="75" w:type="dxa"/>
            </w:tcMar>
          </w:tcPr>
          <w:p w14:paraId="70FBC8FB" w14:textId="5A9474D2"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3571" w:type="dxa"/>
            <w:tcMar>
              <w:top w:w="75" w:type="dxa"/>
              <w:left w:w="75" w:type="dxa"/>
              <w:bottom w:w="75" w:type="dxa"/>
              <w:right w:w="75" w:type="dxa"/>
            </w:tcMar>
          </w:tcPr>
          <w:p w14:paraId="4FA07EA9" w14:textId="53709750"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18C425F3" w14:textId="77777777" w:rsidTr="00BD0949">
        <w:tblPrEx>
          <w:tblCellMar>
            <w:top w:w="0" w:type="dxa"/>
            <w:bottom w:w="0" w:type="dxa"/>
          </w:tblCellMar>
        </w:tblPrEx>
        <w:trPr>
          <w:trHeight w:val="828"/>
        </w:trPr>
        <w:tc>
          <w:tcPr>
            <w:tcW w:w="4464" w:type="dxa"/>
            <w:tcMar>
              <w:top w:w="75" w:type="dxa"/>
              <w:left w:w="75" w:type="dxa"/>
              <w:bottom w:w="75" w:type="dxa"/>
              <w:right w:w="75" w:type="dxa"/>
            </w:tcMar>
          </w:tcPr>
          <w:p w14:paraId="1A3766C1" w14:textId="0BD480DB"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1019" w:type="dxa"/>
            <w:tcMar>
              <w:top w:w="75" w:type="dxa"/>
              <w:left w:w="75" w:type="dxa"/>
              <w:bottom w:w="75" w:type="dxa"/>
              <w:right w:w="75" w:type="dxa"/>
            </w:tcMar>
          </w:tcPr>
          <w:p w14:paraId="3E1EFAB7" w14:textId="1FD67626"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3571" w:type="dxa"/>
            <w:tcMar>
              <w:top w:w="75" w:type="dxa"/>
              <w:left w:w="75" w:type="dxa"/>
              <w:bottom w:w="75" w:type="dxa"/>
              <w:right w:w="75" w:type="dxa"/>
            </w:tcMar>
          </w:tcPr>
          <w:p w14:paraId="1E2551E9" w14:textId="711F6277"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5FDF7A7E" w14:textId="77777777" w:rsidTr="00BD0949">
        <w:tblPrEx>
          <w:tblCellMar>
            <w:top w:w="0" w:type="dxa"/>
            <w:bottom w:w="0" w:type="dxa"/>
          </w:tblCellMar>
        </w:tblPrEx>
        <w:trPr>
          <w:trHeight w:val="828"/>
        </w:trPr>
        <w:tc>
          <w:tcPr>
            <w:tcW w:w="4464" w:type="dxa"/>
            <w:tcMar>
              <w:top w:w="75" w:type="dxa"/>
              <w:left w:w="75" w:type="dxa"/>
              <w:bottom w:w="75" w:type="dxa"/>
              <w:right w:w="75" w:type="dxa"/>
            </w:tcMar>
          </w:tcPr>
          <w:p w14:paraId="21904013" w14:textId="690163B1"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1019" w:type="dxa"/>
            <w:tcMar>
              <w:top w:w="75" w:type="dxa"/>
              <w:left w:w="75" w:type="dxa"/>
              <w:bottom w:w="75" w:type="dxa"/>
              <w:right w:w="75" w:type="dxa"/>
            </w:tcMar>
          </w:tcPr>
          <w:p w14:paraId="59280A1B" w14:textId="274380F0"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3571" w:type="dxa"/>
            <w:tcMar>
              <w:top w:w="75" w:type="dxa"/>
              <w:left w:w="75" w:type="dxa"/>
              <w:bottom w:w="75" w:type="dxa"/>
              <w:right w:w="75" w:type="dxa"/>
            </w:tcMar>
          </w:tcPr>
          <w:p w14:paraId="7A210591" w14:textId="6471C9A9"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bl>
    <w:p w14:paraId="78B066C5" w14:textId="2D9C2BF2"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r w:rsidRPr="00BD0949">
        <w:rPr>
          <w:rFonts w:ascii="Calibri" w:eastAsia="Cambria" w:hAnsi="Calibri" w:cs="Calibri"/>
          <w:color w:val="000000"/>
          <w:sz w:val="20"/>
          <w:szCs w:val="20"/>
        </w:rPr>
        <w:t>Valid questions used ______   Finished? ______   Secret found? ______</w:t>
      </w:r>
      <w:r w:rsidRPr="00BD0949">
        <w:rPr>
          <w:rFonts w:ascii="Calibri" w:eastAsia="Arimo" w:hAnsi="Calibri" w:cs="Calibri"/>
          <w:color w:val="000000"/>
        </w:rPr>
        <w:t xml:space="preserve"> </w:t>
      </w:r>
    </w:p>
    <w:p w14:paraId="226379D8"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Our first strategy was _________________________________________________</w:t>
      </w:r>
      <w:r w:rsidRPr="00BD0949">
        <w:rPr>
          <w:rFonts w:ascii="Calibri" w:eastAsia="Arimo" w:hAnsi="Calibri" w:cs="Calibri"/>
          <w:color w:val="000000"/>
        </w:rPr>
        <w:t xml:space="preserve"> </w:t>
      </w:r>
    </w:p>
    <w:p w14:paraId="67EEC540"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sz w:val="36"/>
          <w:szCs w:val="36"/>
        </w:rPr>
        <w:lastRenderedPageBreak/>
        <w:t>Which question helps most</w:t>
      </w:r>
      <w:r w:rsidRPr="00BD0949">
        <w:rPr>
          <w:rFonts w:ascii="Calibri" w:eastAsia="Arimo" w:hAnsi="Calibri" w:cs="Calibri"/>
          <w:color w:val="000000"/>
        </w:rPr>
        <w:t xml:space="preserve"> </w:t>
      </w:r>
    </w:p>
    <w:p w14:paraId="4E120A2E" w14:textId="77777777" w:rsidR="00363EEE" w:rsidRPr="00BD0949" w:rsidRDefault="00000000">
      <w:pPr>
        <w:spacing w:after="240" w:line="276" w:lineRule="auto"/>
        <w:rPr>
          <w:rFonts w:ascii="Calibri" w:hAnsi="Calibri" w:cs="Calibri"/>
        </w:rPr>
      </w:pPr>
      <w:proofErr w:type="spellStart"/>
      <w:r w:rsidRPr="00BD0949">
        <w:rPr>
          <w:rFonts w:ascii="Calibri" w:eastAsia="Cambria" w:hAnsi="Calibri" w:cs="Calibri"/>
          <w:color w:val="000000"/>
          <w:sz w:val="22"/>
          <w:szCs w:val="22"/>
        </w:rPr>
        <w:t>ShiftMag’s</w:t>
      </w:r>
      <w:proofErr w:type="spellEnd"/>
      <w:r w:rsidRPr="00BD0949">
        <w:rPr>
          <w:rFonts w:ascii="Calibri" w:eastAsia="Cambria" w:hAnsi="Calibri" w:cs="Calibri"/>
          <w:color w:val="000000"/>
          <w:sz w:val="22"/>
          <w:szCs w:val="22"/>
        </w:rPr>
        <w:t xml:space="preserve"> published Guess Who example has 24 candidates. A glasses question gives a 5/19 split. A combined hair-colour question gives 13/11. These counts belong to that game example, not every edition.</w:t>
      </w:r>
      <w:r w:rsidRPr="00BD0949">
        <w:rPr>
          <w:rFonts w:ascii="Calibri" w:eastAsia="Arimo" w:hAnsi="Calibri" w:cs="Calibri"/>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4197"/>
        <w:gridCol w:w="4833"/>
      </w:tblGrid>
      <w:tr w:rsidR="00363EEE" w:rsidRPr="00BD0949" w14:paraId="2B570232" w14:textId="77777777">
        <w:tblPrEx>
          <w:tblCellMar>
            <w:top w:w="0" w:type="dxa"/>
            <w:bottom w:w="0" w:type="dxa"/>
          </w:tblCellMar>
        </w:tblPrEx>
        <w:tc>
          <w:tcPr>
            <w:tcW w:w="4197" w:type="dxa"/>
            <w:shd w:val="clear" w:color="auto" w:fill="E0F1CC"/>
            <w:tcMar>
              <w:top w:w="75" w:type="dxa"/>
              <w:left w:w="75" w:type="dxa"/>
              <w:bottom w:w="75" w:type="dxa"/>
              <w:right w:w="75" w:type="dxa"/>
            </w:tcMar>
          </w:tcPr>
          <w:p w14:paraId="251D7010" w14:textId="77777777" w:rsidR="00363EEE" w:rsidRPr="00BD0949" w:rsidRDefault="00000000">
            <w:pPr>
              <w:spacing w:after="240" w:line="252" w:lineRule="auto"/>
              <w:rPr>
                <w:rFonts w:ascii="Calibri" w:hAnsi="Calibri" w:cs="Calibri"/>
              </w:rPr>
            </w:pPr>
            <w:r w:rsidRPr="00BD0949">
              <w:rPr>
                <w:rFonts w:ascii="Calibri" w:eastAsia="Cambria Bold" w:hAnsi="Calibri" w:cs="Calibri"/>
                <w:b/>
                <w:bCs/>
                <w:color w:val="000000"/>
                <w:sz w:val="22"/>
                <w:szCs w:val="22"/>
              </w:rPr>
              <w:t>Split</w:t>
            </w:r>
            <w:r w:rsidRPr="00BD0949">
              <w:rPr>
                <w:rFonts w:ascii="Calibri" w:eastAsia="Arimo" w:hAnsi="Calibri" w:cs="Calibri"/>
                <w:color w:val="000000"/>
              </w:rPr>
              <w:t xml:space="preserve"> </w:t>
            </w:r>
          </w:p>
          <w:p w14:paraId="7560D81F"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4832" w:type="dxa"/>
            <w:shd w:val="clear" w:color="auto" w:fill="E0F1CC"/>
            <w:tcMar>
              <w:top w:w="75" w:type="dxa"/>
              <w:left w:w="75" w:type="dxa"/>
              <w:bottom w:w="75" w:type="dxa"/>
              <w:right w:w="75" w:type="dxa"/>
            </w:tcMar>
          </w:tcPr>
          <w:p w14:paraId="1F5013F3" w14:textId="77777777" w:rsidR="00363EEE" w:rsidRPr="00BD0949" w:rsidRDefault="00000000">
            <w:pPr>
              <w:spacing w:after="240" w:line="252" w:lineRule="auto"/>
              <w:rPr>
                <w:rFonts w:ascii="Calibri" w:hAnsi="Calibri" w:cs="Calibri"/>
              </w:rPr>
            </w:pPr>
            <w:r w:rsidRPr="00BD0949">
              <w:rPr>
                <w:rFonts w:ascii="Calibri" w:eastAsia="Cambria Bold" w:hAnsi="Calibri" w:cs="Calibri"/>
                <w:b/>
                <w:bCs/>
                <w:color w:val="000000"/>
                <w:sz w:val="22"/>
                <w:szCs w:val="22"/>
              </w:rPr>
              <w:t>Largest possible group after one answer</w:t>
            </w:r>
            <w:r w:rsidRPr="00BD0949">
              <w:rPr>
                <w:rFonts w:ascii="Calibri" w:eastAsia="Arimo" w:hAnsi="Calibri" w:cs="Calibri"/>
                <w:color w:val="000000"/>
              </w:rPr>
              <w:t xml:space="preserve"> </w:t>
            </w:r>
          </w:p>
          <w:p w14:paraId="5E1A2053"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325387F0" w14:textId="77777777">
        <w:tblPrEx>
          <w:tblCellMar>
            <w:top w:w="0" w:type="dxa"/>
            <w:bottom w:w="0" w:type="dxa"/>
          </w:tblCellMar>
        </w:tblPrEx>
        <w:tc>
          <w:tcPr>
            <w:tcW w:w="4197" w:type="dxa"/>
            <w:tcMar>
              <w:top w:w="75" w:type="dxa"/>
              <w:left w:w="75" w:type="dxa"/>
              <w:bottom w:w="75" w:type="dxa"/>
              <w:right w:w="75" w:type="dxa"/>
            </w:tcMar>
          </w:tcPr>
          <w:p w14:paraId="352C65FD" w14:textId="4F333F70"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2"/>
                <w:szCs w:val="22"/>
              </w:rPr>
              <w:t>5 and 19</w:t>
            </w:r>
            <w:r w:rsidRPr="00BD0949">
              <w:rPr>
                <w:rFonts w:ascii="Calibri" w:eastAsia="Arimo" w:hAnsi="Calibri" w:cs="Calibri"/>
                <w:color w:val="000000"/>
              </w:rPr>
              <w:t xml:space="preserve"> </w:t>
            </w:r>
          </w:p>
        </w:tc>
        <w:tc>
          <w:tcPr>
            <w:tcW w:w="4832" w:type="dxa"/>
            <w:tcMar>
              <w:top w:w="75" w:type="dxa"/>
              <w:left w:w="75" w:type="dxa"/>
              <w:bottom w:w="75" w:type="dxa"/>
              <w:right w:w="75" w:type="dxa"/>
            </w:tcMar>
          </w:tcPr>
          <w:p w14:paraId="661E4540" w14:textId="606B60D1"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0CE0F149" w14:textId="77777777">
        <w:tblPrEx>
          <w:tblCellMar>
            <w:top w:w="0" w:type="dxa"/>
            <w:bottom w:w="0" w:type="dxa"/>
          </w:tblCellMar>
        </w:tblPrEx>
        <w:tc>
          <w:tcPr>
            <w:tcW w:w="4197" w:type="dxa"/>
            <w:tcMar>
              <w:top w:w="75" w:type="dxa"/>
              <w:left w:w="75" w:type="dxa"/>
              <w:bottom w:w="75" w:type="dxa"/>
              <w:right w:w="75" w:type="dxa"/>
            </w:tcMar>
          </w:tcPr>
          <w:p w14:paraId="1F8067B4" w14:textId="7C630B2B"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2"/>
                <w:szCs w:val="22"/>
              </w:rPr>
              <w:t>13 and 11</w:t>
            </w:r>
            <w:r w:rsidRPr="00BD0949">
              <w:rPr>
                <w:rFonts w:ascii="Calibri" w:eastAsia="Arimo" w:hAnsi="Calibri" w:cs="Calibri"/>
                <w:color w:val="000000"/>
              </w:rPr>
              <w:t xml:space="preserve"> </w:t>
            </w:r>
          </w:p>
        </w:tc>
        <w:tc>
          <w:tcPr>
            <w:tcW w:w="4832" w:type="dxa"/>
            <w:tcMar>
              <w:top w:w="75" w:type="dxa"/>
              <w:left w:w="75" w:type="dxa"/>
              <w:bottom w:w="75" w:type="dxa"/>
              <w:right w:w="75" w:type="dxa"/>
            </w:tcMar>
          </w:tcPr>
          <w:p w14:paraId="3FBE9182" w14:textId="2607CA5F"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bl>
    <w:p w14:paraId="2C9534D1"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For the worst case, I prefer __________ because __________________________</w:t>
      </w:r>
      <w:r w:rsidRPr="00BD0949">
        <w:rPr>
          <w:rFonts w:ascii="Calibri" w:eastAsia="Arimo" w:hAnsi="Calibri" w:cs="Calibri"/>
          <w:color w:val="000000"/>
        </w:rPr>
        <w:t xml:space="preserve"> </w:t>
      </w:r>
    </w:p>
    <w:p w14:paraId="731811B6"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7D6C6082"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Numbers and powers of two</w:t>
      </w:r>
      <w:r w:rsidRPr="00BD0949">
        <w:rPr>
          <w:rFonts w:ascii="Calibri" w:eastAsia="Arimo" w:hAnsi="Calibri" w:cs="Calibri"/>
          <w:color w:val="000000"/>
        </w:rPr>
        <w:t xml:space="preserve"> </w:t>
      </w:r>
    </w:p>
    <w:p w14:paraId="41BF62EC"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Each yes/no answer can split the remaining candidates into two groups. Write the smallest whole q such that 2^q is at least N.</w:t>
      </w:r>
      <w:r w:rsidRPr="00BD0949">
        <w:rPr>
          <w:rFonts w:ascii="Calibri" w:eastAsia="Arimo" w:hAnsi="Calibri" w:cs="Calibri"/>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2543"/>
        <w:gridCol w:w="2671"/>
        <w:gridCol w:w="3816"/>
      </w:tblGrid>
      <w:tr w:rsidR="00363EEE" w:rsidRPr="00BD0949" w14:paraId="6E0DEBE4" w14:textId="77777777">
        <w:tblPrEx>
          <w:tblCellMar>
            <w:top w:w="0" w:type="dxa"/>
            <w:bottom w:w="0" w:type="dxa"/>
          </w:tblCellMar>
        </w:tblPrEx>
        <w:tc>
          <w:tcPr>
            <w:tcW w:w="2543" w:type="dxa"/>
            <w:shd w:val="clear" w:color="auto" w:fill="E0F1CC"/>
            <w:tcMar>
              <w:top w:w="75" w:type="dxa"/>
              <w:left w:w="75" w:type="dxa"/>
              <w:bottom w:w="75" w:type="dxa"/>
              <w:right w:w="75" w:type="dxa"/>
            </w:tcMar>
          </w:tcPr>
          <w:p w14:paraId="6642CFC6" w14:textId="77777777" w:rsidR="00363EEE" w:rsidRPr="00BD0949" w:rsidRDefault="00000000">
            <w:pPr>
              <w:spacing w:after="240" w:line="252" w:lineRule="auto"/>
              <w:rPr>
                <w:rFonts w:ascii="Calibri" w:hAnsi="Calibri" w:cs="Calibri"/>
              </w:rPr>
            </w:pPr>
            <w:r w:rsidRPr="00BD0949">
              <w:rPr>
                <w:rFonts w:ascii="Calibri" w:eastAsia="Cambria Bold" w:hAnsi="Calibri" w:cs="Calibri"/>
                <w:b/>
                <w:bCs/>
                <w:color w:val="000000"/>
                <w:sz w:val="20"/>
                <w:szCs w:val="20"/>
              </w:rPr>
              <w:t>N candidates</w:t>
            </w:r>
            <w:r w:rsidRPr="00BD0949">
              <w:rPr>
                <w:rFonts w:ascii="Calibri" w:eastAsia="Arimo" w:hAnsi="Calibri" w:cs="Calibri"/>
                <w:color w:val="000000"/>
              </w:rPr>
              <w:t xml:space="preserve"> </w:t>
            </w:r>
          </w:p>
          <w:p w14:paraId="2C29C92E"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2670" w:type="dxa"/>
            <w:shd w:val="clear" w:color="auto" w:fill="E0F1CC"/>
            <w:tcMar>
              <w:top w:w="75" w:type="dxa"/>
              <w:left w:w="75" w:type="dxa"/>
              <w:bottom w:w="75" w:type="dxa"/>
              <w:right w:w="75" w:type="dxa"/>
            </w:tcMar>
          </w:tcPr>
          <w:p w14:paraId="5A17B2EA" w14:textId="77777777" w:rsidR="00363EEE" w:rsidRPr="00BD0949" w:rsidRDefault="00000000">
            <w:pPr>
              <w:spacing w:after="240" w:line="252" w:lineRule="auto"/>
              <w:rPr>
                <w:rFonts w:ascii="Calibri" w:hAnsi="Calibri" w:cs="Calibri"/>
              </w:rPr>
            </w:pPr>
            <w:r w:rsidRPr="00BD0949">
              <w:rPr>
                <w:rFonts w:ascii="Calibri" w:eastAsia="Cambria Bold" w:hAnsi="Calibri" w:cs="Calibri"/>
                <w:b/>
                <w:bCs/>
                <w:color w:val="000000"/>
                <w:sz w:val="20"/>
                <w:szCs w:val="20"/>
              </w:rPr>
              <w:t>Worst-case questions q</w:t>
            </w:r>
            <w:r w:rsidRPr="00BD0949">
              <w:rPr>
                <w:rFonts w:ascii="Calibri" w:eastAsia="Arimo" w:hAnsi="Calibri" w:cs="Calibri"/>
                <w:color w:val="000000"/>
              </w:rPr>
              <w:t xml:space="preserve"> </w:t>
            </w:r>
          </w:p>
          <w:p w14:paraId="5A37A69B"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3815" w:type="dxa"/>
            <w:shd w:val="clear" w:color="auto" w:fill="E0F1CC"/>
            <w:tcMar>
              <w:top w:w="75" w:type="dxa"/>
              <w:left w:w="75" w:type="dxa"/>
              <w:bottom w:w="75" w:type="dxa"/>
              <w:right w:w="75" w:type="dxa"/>
            </w:tcMar>
          </w:tcPr>
          <w:p w14:paraId="23FF5BDB" w14:textId="77777777" w:rsidR="00363EEE" w:rsidRPr="00BD0949" w:rsidRDefault="00000000">
            <w:pPr>
              <w:spacing w:after="240" w:line="252" w:lineRule="auto"/>
              <w:rPr>
                <w:rFonts w:ascii="Calibri" w:hAnsi="Calibri" w:cs="Calibri"/>
              </w:rPr>
            </w:pPr>
            <w:r w:rsidRPr="00BD0949">
              <w:rPr>
                <w:rFonts w:ascii="Calibri" w:eastAsia="Cambria Bold" w:hAnsi="Calibri" w:cs="Calibri"/>
                <w:b/>
                <w:bCs/>
                <w:color w:val="000000"/>
                <w:sz w:val="20"/>
                <w:szCs w:val="20"/>
              </w:rPr>
              <w:t>Power-of-two evidence</w:t>
            </w:r>
            <w:r w:rsidRPr="00BD0949">
              <w:rPr>
                <w:rFonts w:ascii="Calibri" w:eastAsia="Arimo" w:hAnsi="Calibri" w:cs="Calibri"/>
                <w:color w:val="000000"/>
              </w:rPr>
              <w:t xml:space="preserve"> </w:t>
            </w:r>
          </w:p>
          <w:p w14:paraId="1673A858"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6A1AB94B" w14:textId="77777777">
        <w:tblPrEx>
          <w:tblCellMar>
            <w:top w:w="0" w:type="dxa"/>
            <w:bottom w:w="0" w:type="dxa"/>
          </w:tblCellMar>
        </w:tblPrEx>
        <w:tc>
          <w:tcPr>
            <w:tcW w:w="2543" w:type="dxa"/>
            <w:tcMar>
              <w:top w:w="75" w:type="dxa"/>
              <w:left w:w="75" w:type="dxa"/>
              <w:bottom w:w="75" w:type="dxa"/>
              <w:right w:w="75" w:type="dxa"/>
            </w:tcMar>
          </w:tcPr>
          <w:p w14:paraId="7F4A0EB9" w14:textId="4A83713B"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0"/>
                <w:szCs w:val="20"/>
              </w:rPr>
              <w:t>8</w:t>
            </w:r>
            <w:r w:rsidRPr="00BD0949">
              <w:rPr>
                <w:rFonts w:ascii="Calibri" w:eastAsia="Arimo" w:hAnsi="Calibri" w:cs="Calibri"/>
                <w:color w:val="000000"/>
              </w:rPr>
              <w:t xml:space="preserve"> </w:t>
            </w:r>
          </w:p>
        </w:tc>
        <w:tc>
          <w:tcPr>
            <w:tcW w:w="2670" w:type="dxa"/>
            <w:tcMar>
              <w:top w:w="75" w:type="dxa"/>
              <w:left w:w="75" w:type="dxa"/>
              <w:bottom w:w="75" w:type="dxa"/>
              <w:right w:w="75" w:type="dxa"/>
            </w:tcMar>
          </w:tcPr>
          <w:p w14:paraId="127170FC" w14:textId="04F09454"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3815" w:type="dxa"/>
            <w:tcMar>
              <w:top w:w="75" w:type="dxa"/>
              <w:left w:w="75" w:type="dxa"/>
              <w:bottom w:w="75" w:type="dxa"/>
              <w:right w:w="75" w:type="dxa"/>
            </w:tcMar>
          </w:tcPr>
          <w:p w14:paraId="4732274E" w14:textId="6CCC70AF"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37E813DE" w14:textId="77777777">
        <w:tblPrEx>
          <w:tblCellMar>
            <w:top w:w="0" w:type="dxa"/>
            <w:bottom w:w="0" w:type="dxa"/>
          </w:tblCellMar>
        </w:tblPrEx>
        <w:tc>
          <w:tcPr>
            <w:tcW w:w="2543" w:type="dxa"/>
            <w:tcMar>
              <w:top w:w="75" w:type="dxa"/>
              <w:left w:w="75" w:type="dxa"/>
              <w:bottom w:w="75" w:type="dxa"/>
              <w:right w:w="75" w:type="dxa"/>
            </w:tcMar>
          </w:tcPr>
          <w:p w14:paraId="1B42C632" w14:textId="6D524E4C"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0"/>
                <w:szCs w:val="20"/>
              </w:rPr>
              <w:t>16</w:t>
            </w:r>
            <w:r w:rsidRPr="00BD0949">
              <w:rPr>
                <w:rFonts w:ascii="Calibri" w:eastAsia="Arimo" w:hAnsi="Calibri" w:cs="Calibri"/>
                <w:color w:val="000000"/>
              </w:rPr>
              <w:t xml:space="preserve"> </w:t>
            </w:r>
          </w:p>
        </w:tc>
        <w:tc>
          <w:tcPr>
            <w:tcW w:w="2670" w:type="dxa"/>
            <w:tcMar>
              <w:top w:w="75" w:type="dxa"/>
              <w:left w:w="75" w:type="dxa"/>
              <w:bottom w:w="75" w:type="dxa"/>
              <w:right w:w="75" w:type="dxa"/>
            </w:tcMar>
          </w:tcPr>
          <w:p w14:paraId="5FB598BB" w14:textId="2536ACBB"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3815" w:type="dxa"/>
            <w:tcMar>
              <w:top w:w="75" w:type="dxa"/>
              <w:left w:w="75" w:type="dxa"/>
              <w:bottom w:w="75" w:type="dxa"/>
              <w:right w:w="75" w:type="dxa"/>
            </w:tcMar>
          </w:tcPr>
          <w:p w14:paraId="29799223" w14:textId="52B6E279"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1FA47E84" w14:textId="77777777">
        <w:tblPrEx>
          <w:tblCellMar>
            <w:top w:w="0" w:type="dxa"/>
            <w:bottom w:w="0" w:type="dxa"/>
          </w:tblCellMar>
        </w:tblPrEx>
        <w:tc>
          <w:tcPr>
            <w:tcW w:w="2543" w:type="dxa"/>
            <w:tcMar>
              <w:top w:w="75" w:type="dxa"/>
              <w:left w:w="75" w:type="dxa"/>
              <w:bottom w:w="75" w:type="dxa"/>
              <w:right w:w="75" w:type="dxa"/>
            </w:tcMar>
          </w:tcPr>
          <w:p w14:paraId="3CA371CC" w14:textId="5A658F89"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0"/>
                <w:szCs w:val="20"/>
              </w:rPr>
              <w:t>32</w:t>
            </w:r>
            <w:r w:rsidRPr="00BD0949">
              <w:rPr>
                <w:rFonts w:ascii="Calibri" w:eastAsia="Arimo" w:hAnsi="Calibri" w:cs="Calibri"/>
                <w:color w:val="000000"/>
              </w:rPr>
              <w:t xml:space="preserve"> </w:t>
            </w:r>
          </w:p>
        </w:tc>
        <w:tc>
          <w:tcPr>
            <w:tcW w:w="2670" w:type="dxa"/>
            <w:tcMar>
              <w:top w:w="75" w:type="dxa"/>
              <w:left w:w="75" w:type="dxa"/>
              <w:bottom w:w="75" w:type="dxa"/>
              <w:right w:w="75" w:type="dxa"/>
            </w:tcMar>
          </w:tcPr>
          <w:p w14:paraId="005AC24F" w14:textId="128CF8BB"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3815" w:type="dxa"/>
            <w:tcMar>
              <w:top w:w="75" w:type="dxa"/>
              <w:left w:w="75" w:type="dxa"/>
              <w:bottom w:w="75" w:type="dxa"/>
              <w:right w:w="75" w:type="dxa"/>
            </w:tcMar>
          </w:tcPr>
          <w:p w14:paraId="1D74A9D8" w14:textId="32608115"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0B51D67F" w14:textId="77777777">
        <w:tblPrEx>
          <w:tblCellMar>
            <w:top w:w="0" w:type="dxa"/>
            <w:bottom w:w="0" w:type="dxa"/>
          </w:tblCellMar>
        </w:tblPrEx>
        <w:tc>
          <w:tcPr>
            <w:tcW w:w="2543" w:type="dxa"/>
            <w:tcMar>
              <w:top w:w="75" w:type="dxa"/>
              <w:left w:w="75" w:type="dxa"/>
              <w:bottom w:w="75" w:type="dxa"/>
              <w:right w:w="75" w:type="dxa"/>
            </w:tcMar>
          </w:tcPr>
          <w:p w14:paraId="141C61D7" w14:textId="58162DB7"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0"/>
                <w:szCs w:val="20"/>
              </w:rPr>
              <w:t>64</w:t>
            </w:r>
            <w:r w:rsidRPr="00BD0949">
              <w:rPr>
                <w:rFonts w:ascii="Calibri" w:eastAsia="Arimo" w:hAnsi="Calibri" w:cs="Calibri"/>
                <w:color w:val="000000"/>
              </w:rPr>
              <w:t xml:space="preserve"> </w:t>
            </w:r>
          </w:p>
        </w:tc>
        <w:tc>
          <w:tcPr>
            <w:tcW w:w="2670" w:type="dxa"/>
            <w:tcMar>
              <w:top w:w="75" w:type="dxa"/>
              <w:left w:w="75" w:type="dxa"/>
              <w:bottom w:w="75" w:type="dxa"/>
              <w:right w:w="75" w:type="dxa"/>
            </w:tcMar>
          </w:tcPr>
          <w:p w14:paraId="4629C089" w14:textId="1158F199"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3815" w:type="dxa"/>
            <w:tcMar>
              <w:top w:w="75" w:type="dxa"/>
              <w:left w:w="75" w:type="dxa"/>
              <w:bottom w:w="75" w:type="dxa"/>
              <w:right w:w="75" w:type="dxa"/>
            </w:tcMar>
          </w:tcPr>
          <w:p w14:paraId="1671157B" w14:textId="598EB300"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4E2B1CEE" w14:textId="77777777">
        <w:tblPrEx>
          <w:tblCellMar>
            <w:top w:w="0" w:type="dxa"/>
            <w:bottom w:w="0" w:type="dxa"/>
          </w:tblCellMar>
        </w:tblPrEx>
        <w:tc>
          <w:tcPr>
            <w:tcW w:w="2543" w:type="dxa"/>
            <w:tcMar>
              <w:top w:w="75" w:type="dxa"/>
              <w:left w:w="75" w:type="dxa"/>
              <w:bottom w:w="75" w:type="dxa"/>
              <w:right w:w="75" w:type="dxa"/>
            </w:tcMar>
          </w:tcPr>
          <w:p w14:paraId="21A9C4DC" w14:textId="116FDF8E"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0"/>
                <w:szCs w:val="20"/>
              </w:rPr>
              <w:t>100</w:t>
            </w:r>
            <w:r w:rsidRPr="00BD0949">
              <w:rPr>
                <w:rFonts w:ascii="Calibri" w:eastAsia="Arimo" w:hAnsi="Calibri" w:cs="Calibri"/>
                <w:color w:val="000000"/>
              </w:rPr>
              <w:t xml:space="preserve"> </w:t>
            </w:r>
          </w:p>
        </w:tc>
        <w:tc>
          <w:tcPr>
            <w:tcW w:w="2670" w:type="dxa"/>
            <w:tcMar>
              <w:top w:w="75" w:type="dxa"/>
              <w:left w:w="75" w:type="dxa"/>
              <w:bottom w:w="75" w:type="dxa"/>
              <w:right w:w="75" w:type="dxa"/>
            </w:tcMar>
          </w:tcPr>
          <w:p w14:paraId="43532F5F" w14:textId="2CF148AA"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c>
          <w:tcPr>
            <w:tcW w:w="3815" w:type="dxa"/>
            <w:tcMar>
              <w:top w:w="75" w:type="dxa"/>
              <w:left w:w="75" w:type="dxa"/>
              <w:bottom w:w="75" w:type="dxa"/>
              <w:right w:w="75" w:type="dxa"/>
            </w:tcMar>
          </w:tcPr>
          <w:p w14:paraId="50970F19" w14:textId="4A38228F" w:rsidR="00363EEE" w:rsidRPr="00BD0949" w:rsidRDefault="00000000" w:rsidP="00BD0949">
            <w:pPr>
              <w:spacing w:after="240" w:line="252" w:lineRule="auto"/>
              <w:rPr>
                <w:rFonts w:ascii="Calibri" w:hAnsi="Calibri" w:cs="Calibri" w:hint="eastAsia"/>
              </w:rPr>
            </w:pPr>
            <w:r w:rsidRPr="00BD0949">
              <w:rPr>
                <w:rFonts w:ascii="Calibri" w:eastAsia="Arimo" w:hAnsi="Calibri" w:cs="Calibri"/>
                <w:color w:val="000000"/>
              </w:rPr>
              <w:t xml:space="preserve"> </w:t>
            </w:r>
          </w:p>
        </w:tc>
      </w:tr>
    </w:tbl>
    <w:p w14:paraId="6701B10C"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Explain one assumption needed for this claim to work.</w:t>
      </w:r>
      <w:r w:rsidRPr="00BD0949">
        <w:rPr>
          <w:rFonts w:ascii="Calibri" w:eastAsia="Arimo" w:hAnsi="Calibri" w:cs="Calibri"/>
          <w:color w:val="000000"/>
        </w:rPr>
        <w:t xml:space="preserve"> </w:t>
      </w:r>
    </w:p>
    <w:p w14:paraId="46F20A5A"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2CB9555B" w14:textId="0D455AE7" w:rsidR="00363EEE" w:rsidRPr="00BD0949" w:rsidRDefault="00000000">
      <w:pPr>
        <w:spacing w:after="240" w:line="276" w:lineRule="auto"/>
        <w:rPr>
          <w:rFonts w:ascii="Calibri" w:hAnsi="Calibri" w:cs="Calibri" w:hint="eastAsia"/>
        </w:rPr>
      </w:pPr>
      <w:r w:rsidRPr="00BD0949">
        <w:rPr>
          <w:rFonts w:ascii="Calibri" w:eastAsia="Cambria" w:hAnsi="Calibri" w:cs="Calibri"/>
          <w:color w:val="000000"/>
          <w:sz w:val="20"/>
          <w:szCs w:val="20"/>
        </w:rPr>
        <w:t>Extension: would a higher/lower/correct reply have two possible outcomes?</w:t>
      </w:r>
      <w:r w:rsidRPr="00BD0949">
        <w:rPr>
          <w:rFonts w:ascii="Calibri" w:eastAsia="Arimo" w:hAnsi="Calibri" w:cs="Calibri"/>
          <w:color w:val="000000"/>
        </w:rPr>
        <w:t xml:space="preserve"> </w:t>
      </w:r>
    </w:p>
    <w:p w14:paraId="3C9827F4"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sz w:val="36"/>
          <w:szCs w:val="36"/>
        </w:rPr>
        <w:lastRenderedPageBreak/>
        <w:t>Our algorithm map</w:t>
      </w:r>
      <w:r w:rsidRPr="00BD0949">
        <w:rPr>
          <w:rFonts w:ascii="Calibri" w:eastAsia="Arimo" w:hAnsi="Calibri" w:cs="Calibri"/>
          <w:color w:val="000000"/>
        </w:rPr>
        <w:t xml:space="preserve"> </w:t>
      </w:r>
    </w:p>
    <w:p w14:paraId="344196D4"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 xml:space="preserve">Use start/end ovals, action rectangles, decision diamonds and labelled connecting arrows. Include initial bounds, input, </w:t>
      </w:r>
      <w:proofErr w:type="gramStart"/>
      <w:r w:rsidRPr="00BD0949">
        <w:rPr>
          <w:rFonts w:ascii="Calibri" w:eastAsia="Cambria" w:hAnsi="Calibri" w:cs="Calibri"/>
          <w:color w:val="000000"/>
          <w:sz w:val="22"/>
          <w:szCs w:val="22"/>
        </w:rPr>
        <w:t>invalid-input</w:t>
      </w:r>
      <w:proofErr w:type="gramEnd"/>
      <w:r w:rsidRPr="00BD0949">
        <w:rPr>
          <w:rFonts w:ascii="Calibri" w:eastAsia="Cambria" w:hAnsi="Calibri" w:cs="Calibri"/>
          <w:color w:val="000000"/>
          <w:sz w:val="22"/>
          <w:szCs w:val="22"/>
        </w:rPr>
        <w:t xml:space="preserve"> retry, the YES/NO updates, a loop decision and final output.</w:t>
      </w:r>
      <w:r w:rsidRPr="00BD0949">
        <w:rPr>
          <w:rFonts w:ascii="Calibri" w:eastAsia="Arimo" w:hAnsi="Calibri" w:cs="Calibri"/>
          <w:color w:val="000000"/>
        </w:rPr>
        <w:t xml:space="preserve"> </w:t>
      </w:r>
    </w:p>
    <w:p w14:paraId="53441F07"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Sketch your complete map below. It should let another pair follow the game without asking you what a step means.</w:t>
      </w:r>
      <w:r w:rsidRPr="00BD0949">
        <w:rPr>
          <w:rFonts w:ascii="Calibri" w:eastAsia="Arimo" w:hAnsi="Calibri" w:cs="Calibri"/>
          <w:color w:val="000000"/>
        </w:rPr>
        <w:t xml:space="preserve"> </w:t>
      </w:r>
    </w:p>
    <w:p w14:paraId="02BA332C" w14:textId="13541163" w:rsidR="00363EEE" w:rsidRPr="00BD0949" w:rsidRDefault="00000000" w:rsidP="00BD0949">
      <w:pPr>
        <w:spacing w:after="240" w:line="276" w:lineRule="auto"/>
        <w:rPr>
          <w:rFonts w:ascii="Calibri" w:hAnsi="Calibri" w:cs="Calibri"/>
        </w:rPr>
      </w:pPr>
      <w:r w:rsidRPr="00BD0949">
        <w:rPr>
          <w:rFonts w:ascii="Calibri" w:eastAsia="Arimo" w:hAnsi="Calibri" w:cs="Calibri"/>
          <w:color w:val="000000"/>
        </w:rPr>
        <w:t xml:space="preserve"> </w:t>
      </w:r>
    </w:p>
    <w:p w14:paraId="3C49E019"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p w14:paraId="7926F300"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p w14:paraId="664548A0"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 Both branches are labelled   □ The loop makes progress   □ The stopping rule is clear</w:t>
      </w:r>
      <w:r w:rsidRPr="00BD0949">
        <w:rPr>
          <w:rFonts w:ascii="Calibri" w:eastAsia="Arimo" w:hAnsi="Calibri" w:cs="Calibri"/>
          <w:color w:val="000000"/>
        </w:rPr>
        <w:t xml:space="preserve"> </w:t>
      </w:r>
    </w:p>
    <w:p w14:paraId="0B00051C"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The secret stays in our range after an honest answer because __________________</w:t>
      </w:r>
      <w:r w:rsidRPr="00BD0949">
        <w:rPr>
          <w:rFonts w:ascii="Calibri" w:eastAsia="Arimo" w:hAnsi="Calibri" w:cs="Calibri"/>
          <w:color w:val="000000"/>
        </w:rPr>
        <w:t xml:space="preserve"> </w:t>
      </w:r>
    </w:p>
    <w:p w14:paraId="1AD0B4A1"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53AE3378"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64B8075E" w14:textId="1B2BADAD" w:rsidR="00363EEE" w:rsidRPr="00BD0949" w:rsidRDefault="00363EEE">
      <w:pPr>
        <w:spacing w:after="240" w:line="276" w:lineRule="auto"/>
        <w:rPr>
          <w:rFonts w:ascii="Calibri" w:hAnsi="Calibri" w:cs="Calibri"/>
        </w:rPr>
      </w:pPr>
    </w:p>
    <w:p w14:paraId="02FF7F43" w14:textId="77777777" w:rsidR="00363EEE" w:rsidRPr="00BD0949" w:rsidRDefault="00000000">
      <w:pPr>
        <w:spacing w:before="120" w:after="120"/>
        <w:rPr>
          <w:rFonts w:ascii="Calibri" w:hAnsi="Calibri" w:cs="Calibri"/>
        </w:rPr>
      </w:pPr>
      <w:r w:rsidRPr="00BD0949">
        <w:rPr>
          <w:rFonts w:ascii="Calibri" w:hAnsi="Calibri" w:cs="Calibri"/>
        </w:rPr>
        <w:br w:type="page"/>
      </w:r>
    </w:p>
    <w:p w14:paraId="1EC1E636"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sz w:val="36"/>
          <w:szCs w:val="36"/>
        </w:rPr>
        <w:lastRenderedPageBreak/>
        <w:t>Pseudocode and a trace</w:t>
      </w:r>
      <w:r w:rsidRPr="00BD0949">
        <w:rPr>
          <w:rFonts w:ascii="Calibri" w:eastAsia="Arimo" w:hAnsi="Calibri" w:cs="Calibri"/>
          <w:color w:val="000000"/>
        </w:rPr>
        <w:t xml:space="preserve"> </w:t>
      </w:r>
    </w:p>
    <w:p w14:paraId="0FA97A4B"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Complete these steps in precise English before running code.</w:t>
      </w:r>
      <w:r w:rsidRPr="00BD0949">
        <w:rPr>
          <w:rFonts w:ascii="Calibri" w:eastAsia="Arimo" w:hAnsi="Calibri" w:cs="Calibri"/>
          <w:color w:val="000000"/>
        </w:rPr>
        <w:t xml:space="preserve"> </w:t>
      </w:r>
    </w:p>
    <w:p w14:paraId="73C53D19" w14:textId="77777777" w:rsidR="00363EEE" w:rsidRPr="00BD0949" w:rsidRDefault="00000000">
      <w:pPr>
        <w:spacing w:after="240" w:line="240" w:lineRule="auto"/>
        <w:rPr>
          <w:rFonts w:ascii="Calibri" w:hAnsi="Calibri" w:cs="Calibri"/>
        </w:rPr>
      </w:pPr>
      <w:r w:rsidRPr="00BD0949">
        <w:rPr>
          <w:rFonts w:ascii="Calibri" w:eastAsia="Courier New" w:hAnsi="Calibri" w:cs="Calibri"/>
          <w:color w:val="000000"/>
          <w:sz w:val="20"/>
          <w:szCs w:val="20"/>
        </w:rPr>
        <w:t>SET low = 1, high = 32, questions = 0WHILE __________________________________________    SET mid = __________________________________    ASK ________________________________________    IF answer is invalid, ______________________    OTHERWISE increase questions by 1        IF yes, ________________________________        ELSE ___________________________________OUTPUT _________________________________________</w:t>
      </w:r>
      <w:r w:rsidRPr="00BD0949">
        <w:rPr>
          <w:rFonts w:ascii="Calibri" w:eastAsia="Arimo" w:hAnsi="Calibri" w:cs="Calibri"/>
          <w:color w:val="000000"/>
        </w:rPr>
        <w:t xml:space="preserve"> </w:t>
      </w:r>
    </w:p>
    <w:p w14:paraId="70C5EE93"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Trace the secret 17</w:t>
      </w:r>
      <w:r w:rsidRPr="00BD0949">
        <w:rPr>
          <w:rFonts w:ascii="Calibri" w:eastAsia="Arimo" w:hAnsi="Calibri" w:cs="Calibri"/>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700"/>
        <w:gridCol w:w="1335"/>
        <w:gridCol w:w="1399"/>
        <w:gridCol w:w="890"/>
        <w:gridCol w:w="763"/>
        <w:gridCol w:w="3943"/>
      </w:tblGrid>
      <w:tr w:rsidR="00363EEE" w:rsidRPr="00BD0949" w14:paraId="0E13202D" w14:textId="77777777">
        <w:tblPrEx>
          <w:tblCellMar>
            <w:top w:w="0" w:type="dxa"/>
            <w:bottom w:w="0" w:type="dxa"/>
          </w:tblCellMar>
        </w:tblPrEx>
        <w:tc>
          <w:tcPr>
            <w:tcW w:w="699" w:type="dxa"/>
            <w:shd w:val="clear" w:color="auto" w:fill="E0F1CC"/>
            <w:tcMar>
              <w:top w:w="75" w:type="dxa"/>
              <w:left w:w="75" w:type="dxa"/>
              <w:bottom w:w="75" w:type="dxa"/>
              <w:right w:w="75" w:type="dxa"/>
            </w:tcMar>
          </w:tcPr>
          <w:p w14:paraId="745E7F66" w14:textId="77777777" w:rsidR="00363EEE" w:rsidRPr="00BD0949" w:rsidRDefault="00000000">
            <w:pPr>
              <w:spacing w:after="240" w:line="252" w:lineRule="auto"/>
              <w:rPr>
                <w:rFonts w:ascii="Calibri" w:hAnsi="Calibri" w:cs="Calibri"/>
              </w:rPr>
            </w:pPr>
            <w:r w:rsidRPr="00BD0949">
              <w:rPr>
                <w:rFonts w:ascii="Calibri" w:eastAsia="Cambria Bold" w:hAnsi="Calibri" w:cs="Calibri"/>
                <w:b/>
                <w:bCs/>
                <w:color w:val="000000"/>
                <w:sz w:val="19"/>
                <w:szCs w:val="19"/>
              </w:rPr>
              <w:t>Step</w:t>
            </w:r>
            <w:r w:rsidRPr="00BD0949">
              <w:rPr>
                <w:rFonts w:ascii="Calibri" w:eastAsia="Arimo" w:hAnsi="Calibri" w:cs="Calibri"/>
                <w:color w:val="000000"/>
              </w:rPr>
              <w:t xml:space="preserve"> </w:t>
            </w:r>
          </w:p>
          <w:p w14:paraId="684A71F3"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35" w:type="dxa"/>
            <w:shd w:val="clear" w:color="auto" w:fill="E0F1CC"/>
            <w:tcMar>
              <w:top w:w="75" w:type="dxa"/>
              <w:left w:w="75" w:type="dxa"/>
              <w:bottom w:w="75" w:type="dxa"/>
              <w:right w:w="75" w:type="dxa"/>
            </w:tcMar>
          </w:tcPr>
          <w:p w14:paraId="0B0267E6" w14:textId="77777777" w:rsidR="00363EEE" w:rsidRPr="00BD0949" w:rsidRDefault="00000000">
            <w:pPr>
              <w:spacing w:after="240" w:line="252" w:lineRule="auto"/>
              <w:jc w:val="center"/>
              <w:rPr>
                <w:rFonts w:ascii="Calibri" w:hAnsi="Calibri" w:cs="Calibri"/>
              </w:rPr>
            </w:pPr>
            <w:r w:rsidRPr="00BD0949">
              <w:rPr>
                <w:rFonts w:ascii="Calibri" w:eastAsia="Cambria Bold" w:hAnsi="Calibri" w:cs="Calibri"/>
                <w:b/>
                <w:bCs/>
                <w:color w:val="000000"/>
                <w:sz w:val="19"/>
                <w:szCs w:val="19"/>
              </w:rPr>
              <w:t>low before</w:t>
            </w:r>
            <w:r w:rsidRPr="00BD0949">
              <w:rPr>
                <w:rFonts w:ascii="Calibri" w:eastAsia="Arimo" w:hAnsi="Calibri" w:cs="Calibri"/>
                <w:color w:val="000000"/>
              </w:rPr>
              <w:t xml:space="preserve"> </w:t>
            </w:r>
          </w:p>
          <w:p w14:paraId="76589641"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99" w:type="dxa"/>
            <w:shd w:val="clear" w:color="auto" w:fill="E0F1CC"/>
            <w:tcMar>
              <w:top w:w="75" w:type="dxa"/>
              <w:left w:w="75" w:type="dxa"/>
              <w:bottom w:w="75" w:type="dxa"/>
              <w:right w:w="75" w:type="dxa"/>
            </w:tcMar>
          </w:tcPr>
          <w:p w14:paraId="3F892231" w14:textId="77777777" w:rsidR="00363EEE" w:rsidRPr="00BD0949" w:rsidRDefault="00000000">
            <w:pPr>
              <w:spacing w:after="240" w:line="252" w:lineRule="auto"/>
              <w:jc w:val="center"/>
              <w:rPr>
                <w:rFonts w:ascii="Calibri" w:hAnsi="Calibri" w:cs="Calibri"/>
              </w:rPr>
            </w:pPr>
            <w:r w:rsidRPr="00BD0949">
              <w:rPr>
                <w:rFonts w:ascii="Calibri" w:eastAsia="Cambria Bold" w:hAnsi="Calibri" w:cs="Calibri"/>
                <w:b/>
                <w:bCs/>
                <w:color w:val="000000"/>
                <w:sz w:val="19"/>
                <w:szCs w:val="19"/>
              </w:rPr>
              <w:t>high before</w:t>
            </w:r>
            <w:r w:rsidRPr="00BD0949">
              <w:rPr>
                <w:rFonts w:ascii="Calibri" w:eastAsia="Arimo" w:hAnsi="Calibri" w:cs="Calibri"/>
                <w:color w:val="000000"/>
              </w:rPr>
              <w:t xml:space="preserve"> </w:t>
            </w:r>
          </w:p>
          <w:p w14:paraId="0AF17EE8"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890" w:type="dxa"/>
            <w:shd w:val="clear" w:color="auto" w:fill="E0F1CC"/>
            <w:tcMar>
              <w:top w:w="75" w:type="dxa"/>
              <w:left w:w="75" w:type="dxa"/>
              <w:bottom w:w="75" w:type="dxa"/>
              <w:right w:w="75" w:type="dxa"/>
            </w:tcMar>
          </w:tcPr>
          <w:p w14:paraId="6D9E3A3C" w14:textId="77777777" w:rsidR="00363EEE" w:rsidRPr="00BD0949" w:rsidRDefault="00000000">
            <w:pPr>
              <w:spacing w:after="240" w:line="252" w:lineRule="auto"/>
              <w:jc w:val="center"/>
              <w:rPr>
                <w:rFonts w:ascii="Calibri" w:hAnsi="Calibri" w:cs="Calibri"/>
              </w:rPr>
            </w:pPr>
            <w:r w:rsidRPr="00BD0949">
              <w:rPr>
                <w:rFonts w:ascii="Calibri" w:eastAsia="Cambria Bold" w:hAnsi="Calibri" w:cs="Calibri"/>
                <w:b/>
                <w:bCs/>
                <w:color w:val="000000"/>
                <w:sz w:val="19"/>
                <w:szCs w:val="19"/>
              </w:rPr>
              <w:t>mid</w:t>
            </w:r>
            <w:r w:rsidRPr="00BD0949">
              <w:rPr>
                <w:rFonts w:ascii="Calibri" w:eastAsia="Arimo" w:hAnsi="Calibri" w:cs="Calibri"/>
                <w:color w:val="000000"/>
              </w:rPr>
              <w:t xml:space="preserve"> </w:t>
            </w:r>
          </w:p>
          <w:p w14:paraId="6A2CF339"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763" w:type="dxa"/>
            <w:shd w:val="clear" w:color="auto" w:fill="E0F1CC"/>
            <w:tcMar>
              <w:top w:w="75" w:type="dxa"/>
              <w:left w:w="75" w:type="dxa"/>
              <w:bottom w:w="75" w:type="dxa"/>
              <w:right w:w="75" w:type="dxa"/>
            </w:tcMar>
          </w:tcPr>
          <w:p w14:paraId="597BD368" w14:textId="77777777" w:rsidR="00363EEE" w:rsidRPr="00BD0949" w:rsidRDefault="00000000">
            <w:pPr>
              <w:spacing w:after="240" w:line="252" w:lineRule="auto"/>
              <w:jc w:val="center"/>
              <w:rPr>
                <w:rFonts w:ascii="Calibri" w:hAnsi="Calibri" w:cs="Calibri"/>
              </w:rPr>
            </w:pPr>
            <w:r w:rsidRPr="00BD0949">
              <w:rPr>
                <w:rFonts w:ascii="Calibri" w:eastAsia="Cambria Bold" w:hAnsi="Calibri" w:cs="Calibri"/>
                <w:b/>
                <w:bCs/>
                <w:color w:val="000000"/>
                <w:sz w:val="19"/>
                <w:szCs w:val="19"/>
              </w:rPr>
              <w:t>y/n</w:t>
            </w:r>
            <w:r w:rsidRPr="00BD0949">
              <w:rPr>
                <w:rFonts w:ascii="Calibri" w:eastAsia="Arimo" w:hAnsi="Calibri" w:cs="Calibri"/>
                <w:color w:val="000000"/>
              </w:rPr>
              <w:t xml:space="preserve"> </w:t>
            </w:r>
          </w:p>
          <w:p w14:paraId="7E6A26BA"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3942" w:type="dxa"/>
            <w:shd w:val="clear" w:color="auto" w:fill="E0F1CC"/>
            <w:tcMar>
              <w:top w:w="75" w:type="dxa"/>
              <w:left w:w="75" w:type="dxa"/>
              <w:bottom w:w="75" w:type="dxa"/>
              <w:right w:w="75" w:type="dxa"/>
            </w:tcMar>
          </w:tcPr>
          <w:p w14:paraId="495CA7A1" w14:textId="77777777" w:rsidR="00363EEE" w:rsidRPr="00BD0949" w:rsidRDefault="00000000">
            <w:pPr>
              <w:spacing w:after="240" w:line="252" w:lineRule="auto"/>
              <w:jc w:val="center"/>
              <w:rPr>
                <w:rFonts w:ascii="Calibri" w:hAnsi="Calibri" w:cs="Calibri"/>
              </w:rPr>
            </w:pPr>
            <w:r w:rsidRPr="00BD0949">
              <w:rPr>
                <w:rFonts w:ascii="Calibri" w:eastAsia="Cambria Bold" w:hAnsi="Calibri" w:cs="Calibri"/>
                <w:b/>
                <w:bCs/>
                <w:color w:val="000000"/>
                <w:sz w:val="19"/>
                <w:szCs w:val="19"/>
              </w:rPr>
              <w:t>Bounds after</w:t>
            </w:r>
            <w:r w:rsidRPr="00BD0949">
              <w:rPr>
                <w:rFonts w:ascii="Calibri" w:eastAsia="Arimo" w:hAnsi="Calibri" w:cs="Calibri"/>
                <w:color w:val="000000"/>
              </w:rPr>
              <w:t xml:space="preserve"> </w:t>
            </w:r>
          </w:p>
          <w:p w14:paraId="0297A149"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53E0DD20" w14:textId="77777777">
        <w:tblPrEx>
          <w:tblCellMar>
            <w:top w:w="0" w:type="dxa"/>
            <w:bottom w:w="0" w:type="dxa"/>
          </w:tblCellMar>
        </w:tblPrEx>
        <w:tc>
          <w:tcPr>
            <w:tcW w:w="699" w:type="dxa"/>
            <w:tcMar>
              <w:top w:w="75" w:type="dxa"/>
              <w:left w:w="75" w:type="dxa"/>
              <w:bottom w:w="75" w:type="dxa"/>
              <w:right w:w="75" w:type="dxa"/>
            </w:tcMar>
          </w:tcPr>
          <w:p w14:paraId="0EC609BD" w14:textId="77777777" w:rsidR="00363EEE" w:rsidRPr="00BD0949" w:rsidRDefault="00000000">
            <w:pPr>
              <w:spacing w:after="240" w:line="252" w:lineRule="auto"/>
              <w:rPr>
                <w:rFonts w:ascii="Calibri" w:hAnsi="Calibri" w:cs="Calibri"/>
              </w:rPr>
            </w:pPr>
            <w:r w:rsidRPr="00BD0949">
              <w:rPr>
                <w:rFonts w:ascii="Calibri" w:eastAsia="Cambria" w:hAnsi="Calibri" w:cs="Calibri"/>
                <w:color w:val="000000"/>
                <w:sz w:val="19"/>
                <w:szCs w:val="19"/>
              </w:rPr>
              <w:t>1</w:t>
            </w:r>
            <w:r w:rsidRPr="00BD0949">
              <w:rPr>
                <w:rFonts w:ascii="Calibri" w:eastAsia="Arimo" w:hAnsi="Calibri" w:cs="Calibri"/>
                <w:color w:val="000000"/>
              </w:rPr>
              <w:t xml:space="preserve"> </w:t>
            </w:r>
          </w:p>
          <w:p w14:paraId="5E70424B"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35" w:type="dxa"/>
            <w:tcMar>
              <w:top w:w="75" w:type="dxa"/>
              <w:left w:w="75" w:type="dxa"/>
              <w:bottom w:w="75" w:type="dxa"/>
              <w:right w:w="75" w:type="dxa"/>
            </w:tcMar>
          </w:tcPr>
          <w:p w14:paraId="13AC1EA6" w14:textId="77777777" w:rsidR="00363EEE" w:rsidRPr="00BD0949" w:rsidRDefault="00000000">
            <w:pPr>
              <w:spacing w:after="240" w:line="252" w:lineRule="auto"/>
              <w:jc w:val="center"/>
              <w:rPr>
                <w:rFonts w:ascii="Calibri" w:hAnsi="Calibri" w:cs="Calibri"/>
              </w:rPr>
            </w:pPr>
            <w:r w:rsidRPr="00BD0949">
              <w:rPr>
                <w:rFonts w:ascii="Calibri" w:eastAsia="Cambria" w:hAnsi="Calibri" w:cs="Calibri"/>
                <w:color w:val="000000"/>
                <w:sz w:val="19"/>
                <w:szCs w:val="19"/>
              </w:rPr>
              <w:t>1</w:t>
            </w:r>
            <w:r w:rsidRPr="00BD0949">
              <w:rPr>
                <w:rFonts w:ascii="Calibri" w:eastAsia="Arimo" w:hAnsi="Calibri" w:cs="Calibri"/>
                <w:color w:val="000000"/>
              </w:rPr>
              <w:t xml:space="preserve"> </w:t>
            </w:r>
          </w:p>
          <w:p w14:paraId="4D209341"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99" w:type="dxa"/>
            <w:tcMar>
              <w:top w:w="75" w:type="dxa"/>
              <w:left w:w="75" w:type="dxa"/>
              <w:bottom w:w="75" w:type="dxa"/>
              <w:right w:w="75" w:type="dxa"/>
            </w:tcMar>
          </w:tcPr>
          <w:p w14:paraId="75BE135B" w14:textId="77777777" w:rsidR="00363EEE" w:rsidRPr="00BD0949" w:rsidRDefault="00000000">
            <w:pPr>
              <w:spacing w:after="240" w:line="252" w:lineRule="auto"/>
              <w:jc w:val="center"/>
              <w:rPr>
                <w:rFonts w:ascii="Calibri" w:hAnsi="Calibri" w:cs="Calibri"/>
              </w:rPr>
            </w:pPr>
            <w:r w:rsidRPr="00BD0949">
              <w:rPr>
                <w:rFonts w:ascii="Calibri" w:eastAsia="Cambria" w:hAnsi="Calibri" w:cs="Calibri"/>
                <w:color w:val="000000"/>
                <w:sz w:val="19"/>
                <w:szCs w:val="19"/>
              </w:rPr>
              <w:t>32</w:t>
            </w:r>
            <w:r w:rsidRPr="00BD0949">
              <w:rPr>
                <w:rFonts w:ascii="Calibri" w:eastAsia="Arimo" w:hAnsi="Calibri" w:cs="Calibri"/>
                <w:color w:val="000000"/>
              </w:rPr>
              <w:t xml:space="preserve"> </w:t>
            </w:r>
          </w:p>
          <w:p w14:paraId="17F975BC"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890" w:type="dxa"/>
            <w:tcMar>
              <w:top w:w="75" w:type="dxa"/>
              <w:left w:w="75" w:type="dxa"/>
              <w:bottom w:w="75" w:type="dxa"/>
              <w:right w:w="75" w:type="dxa"/>
            </w:tcMar>
          </w:tcPr>
          <w:p w14:paraId="58266185"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53781C4F"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763" w:type="dxa"/>
            <w:tcMar>
              <w:top w:w="75" w:type="dxa"/>
              <w:left w:w="75" w:type="dxa"/>
              <w:bottom w:w="75" w:type="dxa"/>
              <w:right w:w="75" w:type="dxa"/>
            </w:tcMar>
          </w:tcPr>
          <w:p w14:paraId="41E2D93E"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36B4F17F"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3942" w:type="dxa"/>
            <w:tcMar>
              <w:top w:w="75" w:type="dxa"/>
              <w:left w:w="75" w:type="dxa"/>
              <w:bottom w:w="75" w:type="dxa"/>
              <w:right w:w="75" w:type="dxa"/>
            </w:tcMar>
          </w:tcPr>
          <w:p w14:paraId="56A16409"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08879161"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1D3DEF69" w14:textId="77777777">
        <w:tblPrEx>
          <w:tblCellMar>
            <w:top w:w="0" w:type="dxa"/>
            <w:bottom w:w="0" w:type="dxa"/>
          </w:tblCellMar>
        </w:tblPrEx>
        <w:tc>
          <w:tcPr>
            <w:tcW w:w="699" w:type="dxa"/>
            <w:tcMar>
              <w:top w:w="75" w:type="dxa"/>
              <w:left w:w="75" w:type="dxa"/>
              <w:bottom w:w="75" w:type="dxa"/>
              <w:right w:w="75" w:type="dxa"/>
            </w:tcMar>
          </w:tcPr>
          <w:p w14:paraId="748FF8E0" w14:textId="77777777" w:rsidR="00363EEE" w:rsidRPr="00BD0949" w:rsidRDefault="00000000">
            <w:pPr>
              <w:spacing w:after="240" w:line="252" w:lineRule="auto"/>
              <w:rPr>
                <w:rFonts w:ascii="Calibri" w:hAnsi="Calibri" w:cs="Calibri"/>
              </w:rPr>
            </w:pPr>
            <w:r w:rsidRPr="00BD0949">
              <w:rPr>
                <w:rFonts w:ascii="Calibri" w:eastAsia="Cambria" w:hAnsi="Calibri" w:cs="Calibri"/>
                <w:color w:val="000000"/>
                <w:sz w:val="19"/>
                <w:szCs w:val="19"/>
              </w:rPr>
              <w:t>2</w:t>
            </w:r>
            <w:r w:rsidRPr="00BD0949">
              <w:rPr>
                <w:rFonts w:ascii="Calibri" w:eastAsia="Arimo" w:hAnsi="Calibri" w:cs="Calibri"/>
                <w:color w:val="000000"/>
              </w:rPr>
              <w:t xml:space="preserve"> </w:t>
            </w:r>
          </w:p>
          <w:p w14:paraId="524BAAED"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35" w:type="dxa"/>
            <w:tcMar>
              <w:top w:w="75" w:type="dxa"/>
              <w:left w:w="75" w:type="dxa"/>
              <w:bottom w:w="75" w:type="dxa"/>
              <w:right w:w="75" w:type="dxa"/>
            </w:tcMar>
          </w:tcPr>
          <w:p w14:paraId="3BE9222F"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79D147FA"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99" w:type="dxa"/>
            <w:tcMar>
              <w:top w:w="75" w:type="dxa"/>
              <w:left w:w="75" w:type="dxa"/>
              <w:bottom w:w="75" w:type="dxa"/>
              <w:right w:w="75" w:type="dxa"/>
            </w:tcMar>
          </w:tcPr>
          <w:p w14:paraId="6CC33907"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186FC173"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890" w:type="dxa"/>
            <w:tcMar>
              <w:top w:w="75" w:type="dxa"/>
              <w:left w:w="75" w:type="dxa"/>
              <w:bottom w:w="75" w:type="dxa"/>
              <w:right w:w="75" w:type="dxa"/>
            </w:tcMar>
          </w:tcPr>
          <w:p w14:paraId="125D0EA7"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1707E726"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763" w:type="dxa"/>
            <w:tcMar>
              <w:top w:w="75" w:type="dxa"/>
              <w:left w:w="75" w:type="dxa"/>
              <w:bottom w:w="75" w:type="dxa"/>
              <w:right w:w="75" w:type="dxa"/>
            </w:tcMar>
          </w:tcPr>
          <w:p w14:paraId="253B656A"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72AE475B"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3942" w:type="dxa"/>
            <w:tcMar>
              <w:top w:w="75" w:type="dxa"/>
              <w:left w:w="75" w:type="dxa"/>
              <w:bottom w:w="75" w:type="dxa"/>
              <w:right w:w="75" w:type="dxa"/>
            </w:tcMar>
          </w:tcPr>
          <w:p w14:paraId="22F46293"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14766644"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323FC961" w14:textId="77777777">
        <w:tblPrEx>
          <w:tblCellMar>
            <w:top w:w="0" w:type="dxa"/>
            <w:bottom w:w="0" w:type="dxa"/>
          </w:tblCellMar>
        </w:tblPrEx>
        <w:tc>
          <w:tcPr>
            <w:tcW w:w="699" w:type="dxa"/>
            <w:tcMar>
              <w:top w:w="75" w:type="dxa"/>
              <w:left w:w="75" w:type="dxa"/>
              <w:bottom w:w="75" w:type="dxa"/>
              <w:right w:w="75" w:type="dxa"/>
            </w:tcMar>
          </w:tcPr>
          <w:p w14:paraId="6C16452A" w14:textId="77777777" w:rsidR="00363EEE" w:rsidRPr="00BD0949" w:rsidRDefault="00000000">
            <w:pPr>
              <w:spacing w:after="240" w:line="252" w:lineRule="auto"/>
              <w:rPr>
                <w:rFonts w:ascii="Calibri" w:hAnsi="Calibri" w:cs="Calibri"/>
              </w:rPr>
            </w:pPr>
            <w:r w:rsidRPr="00BD0949">
              <w:rPr>
                <w:rFonts w:ascii="Calibri" w:eastAsia="Cambria" w:hAnsi="Calibri" w:cs="Calibri"/>
                <w:color w:val="000000"/>
                <w:sz w:val="19"/>
                <w:szCs w:val="19"/>
              </w:rPr>
              <w:t>3</w:t>
            </w:r>
            <w:r w:rsidRPr="00BD0949">
              <w:rPr>
                <w:rFonts w:ascii="Calibri" w:eastAsia="Arimo" w:hAnsi="Calibri" w:cs="Calibri"/>
                <w:color w:val="000000"/>
              </w:rPr>
              <w:t xml:space="preserve"> </w:t>
            </w:r>
          </w:p>
          <w:p w14:paraId="2D685B0A"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35" w:type="dxa"/>
            <w:tcMar>
              <w:top w:w="75" w:type="dxa"/>
              <w:left w:w="75" w:type="dxa"/>
              <w:bottom w:w="75" w:type="dxa"/>
              <w:right w:w="75" w:type="dxa"/>
            </w:tcMar>
          </w:tcPr>
          <w:p w14:paraId="17794F00"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23D8679A"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99" w:type="dxa"/>
            <w:tcMar>
              <w:top w:w="75" w:type="dxa"/>
              <w:left w:w="75" w:type="dxa"/>
              <w:bottom w:w="75" w:type="dxa"/>
              <w:right w:w="75" w:type="dxa"/>
            </w:tcMar>
          </w:tcPr>
          <w:p w14:paraId="400B460D"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0B8B4907"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890" w:type="dxa"/>
            <w:tcMar>
              <w:top w:w="75" w:type="dxa"/>
              <w:left w:w="75" w:type="dxa"/>
              <w:bottom w:w="75" w:type="dxa"/>
              <w:right w:w="75" w:type="dxa"/>
            </w:tcMar>
          </w:tcPr>
          <w:p w14:paraId="797D3F05"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54E7ACD5"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763" w:type="dxa"/>
            <w:tcMar>
              <w:top w:w="75" w:type="dxa"/>
              <w:left w:w="75" w:type="dxa"/>
              <w:bottom w:w="75" w:type="dxa"/>
              <w:right w:w="75" w:type="dxa"/>
            </w:tcMar>
          </w:tcPr>
          <w:p w14:paraId="56DE578C"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2AD16C7A"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3942" w:type="dxa"/>
            <w:tcMar>
              <w:top w:w="75" w:type="dxa"/>
              <w:left w:w="75" w:type="dxa"/>
              <w:bottom w:w="75" w:type="dxa"/>
              <w:right w:w="75" w:type="dxa"/>
            </w:tcMar>
          </w:tcPr>
          <w:p w14:paraId="3F3B5D43"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63759E1E"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5F5025E6" w14:textId="77777777">
        <w:tblPrEx>
          <w:tblCellMar>
            <w:top w:w="0" w:type="dxa"/>
            <w:bottom w:w="0" w:type="dxa"/>
          </w:tblCellMar>
        </w:tblPrEx>
        <w:tc>
          <w:tcPr>
            <w:tcW w:w="699" w:type="dxa"/>
            <w:tcMar>
              <w:top w:w="75" w:type="dxa"/>
              <w:left w:w="75" w:type="dxa"/>
              <w:bottom w:w="75" w:type="dxa"/>
              <w:right w:w="75" w:type="dxa"/>
            </w:tcMar>
          </w:tcPr>
          <w:p w14:paraId="541D57F8" w14:textId="77777777" w:rsidR="00363EEE" w:rsidRPr="00BD0949" w:rsidRDefault="00000000">
            <w:pPr>
              <w:spacing w:after="240" w:line="252" w:lineRule="auto"/>
              <w:rPr>
                <w:rFonts w:ascii="Calibri" w:hAnsi="Calibri" w:cs="Calibri"/>
              </w:rPr>
            </w:pPr>
            <w:r w:rsidRPr="00BD0949">
              <w:rPr>
                <w:rFonts w:ascii="Calibri" w:eastAsia="Cambria" w:hAnsi="Calibri" w:cs="Calibri"/>
                <w:color w:val="000000"/>
                <w:sz w:val="19"/>
                <w:szCs w:val="19"/>
              </w:rPr>
              <w:t>4</w:t>
            </w:r>
            <w:r w:rsidRPr="00BD0949">
              <w:rPr>
                <w:rFonts w:ascii="Calibri" w:eastAsia="Arimo" w:hAnsi="Calibri" w:cs="Calibri"/>
                <w:color w:val="000000"/>
              </w:rPr>
              <w:t xml:space="preserve"> </w:t>
            </w:r>
          </w:p>
          <w:p w14:paraId="04C494BF"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35" w:type="dxa"/>
            <w:tcMar>
              <w:top w:w="75" w:type="dxa"/>
              <w:left w:w="75" w:type="dxa"/>
              <w:bottom w:w="75" w:type="dxa"/>
              <w:right w:w="75" w:type="dxa"/>
            </w:tcMar>
          </w:tcPr>
          <w:p w14:paraId="048B1A17"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67748865"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99" w:type="dxa"/>
            <w:tcMar>
              <w:top w:w="75" w:type="dxa"/>
              <w:left w:w="75" w:type="dxa"/>
              <w:bottom w:w="75" w:type="dxa"/>
              <w:right w:w="75" w:type="dxa"/>
            </w:tcMar>
          </w:tcPr>
          <w:p w14:paraId="7CA172B0"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58B9CEA2"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890" w:type="dxa"/>
            <w:tcMar>
              <w:top w:w="75" w:type="dxa"/>
              <w:left w:w="75" w:type="dxa"/>
              <w:bottom w:w="75" w:type="dxa"/>
              <w:right w:w="75" w:type="dxa"/>
            </w:tcMar>
          </w:tcPr>
          <w:p w14:paraId="6B391110"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07508874"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763" w:type="dxa"/>
            <w:tcMar>
              <w:top w:w="75" w:type="dxa"/>
              <w:left w:w="75" w:type="dxa"/>
              <w:bottom w:w="75" w:type="dxa"/>
              <w:right w:w="75" w:type="dxa"/>
            </w:tcMar>
          </w:tcPr>
          <w:p w14:paraId="378F845C"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17D59C6F"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3942" w:type="dxa"/>
            <w:tcMar>
              <w:top w:w="75" w:type="dxa"/>
              <w:left w:w="75" w:type="dxa"/>
              <w:bottom w:w="75" w:type="dxa"/>
              <w:right w:w="75" w:type="dxa"/>
            </w:tcMar>
          </w:tcPr>
          <w:p w14:paraId="78DF0E16"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202C51F0"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322A8A31" w14:textId="77777777">
        <w:tblPrEx>
          <w:tblCellMar>
            <w:top w:w="0" w:type="dxa"/>
            <w:bottom w:w="0" w:type="dxa"/>
          </w:tblCellMar>
        </w:tblPrEx>
        <w:tc>
          <w:tcPr>
            <w:tcW w:w="699" w:type="dxa"/>
            <w:tcMar>
              <w:top w:w="75" w:type="dxa"/>
              <w:left w:w="75" w:type="dxa"/>
              <w:bottom w:w="75" w:type="dxa"/>
              <w:right w:w="75" w:type="dxa"/>
            </w:tcMar>
          </w:tcPr>
          <w:p w14:paraId="20CACDDC" w14:textId="77777777" w:rsidR="00363EEE" w:rsidRPr="00BD0949" w:rsidRDefault="00000000">
            <w:pPr>
              <w:spacing w:after="240" w:line="252" w:lineRule="auto"/>
              <w:rPr>
                <w:rFonts w:ascii="Calibri" w:hAnsi="Calibri" w:cs="Calibri"/>
              </w:rPr>
            </w:pPr>
            <w:r w:rsidRPr="00BD0949">
              <w:rPr>
                <w:rFonts w:ascii="Calibri" w:eastAsia="Cambria" w:hAnsi="Calibri" w:cs="Calibri"/>
                <w:color w:val="000000"/>
                <w:sz w:val="19"/>
                <w:szCs w:val="19"/>
              </w:rPr>
              <w:t>5</w:t>
            </w:r>
            <w:r w:rsidRPr="00BD0949">
              <w:rPr>
                <w:rFonts w:ascii="Calibri" w:eastAsia="Arimo" w:hAnsi="Calibri" w:cs="Calibri"/>
                <w:color w:val="000000"/>
              </w:rPr>
              <w:t xml:space="preserve"> </w:t>
            </w:r>
          </w:p>
          <w:p w14:paraId="1F483A94"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35" w:type="dxa"/>
            <w:tcMar>
              <w:top w:w="75" w:type="dxa"/>
              <w:left w:w="75" w:type="dxa"/>
              <w:bottom w:w="75" w:type="dxa"/>
              <w:right w:w="75" w:type="dxa"/>
            </w:tcMar>
          </w:tcPr>
          <w:p w14:paraId="30FC0873"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4FDCDE98"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1399" w:type="dxa"/>
            <w:tcMar>
              <w:top w:w="75" w:type="dxa"/>
              <w:left w:w="75" w:type="dxa"/>
              <w:bottom w:w="75" w:type="dxa"/>
              <w:right w:w="75" w:type="dxa"/>
            </w:tcMar>
          </w:tcPr>
          <w:p w14:paraId="67545D9C"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2A981532"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890" w:type="dxa"/>
            <w:tcMar>
              <w:top w:w="75" w:type="dxa"/>
              <w:left w:w="75" w:type="dxa"/>
              <w:bottom w:w="75" w:type="dxa"/>
              <w:right w:w="75" w:type="dxa"/>
            </w:tcMar>
          </w:tcPr>
          <w:p w14:paraId="2771EBBE"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586DA3ED"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763" w:type="dxa"/>
            <w:tcMar>
              <w:top w:w="75" w:type="dxa"/>
              <w:left w:w="75" w:type="dxa"/>
              <w:bottom w:w="75" w:type="dxa"/>
              <w:right w:w="75" w:type="dxa"/>
            </w:tcMar>
          </w:tcPr>
          <w:p w14:paraId="01369504"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25FF6CBB"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3942" w:type="dxa"/>
            <w:tcMar>
              <w:top w:w="75" w:type="dxa"/>
              <w:left w:w="75" w:type="dxa"/>
              <w:bottom w:w="75" w:type="dxa"/>
              <w:right w:w="75" w:type="dxa"/>
            </w:tcMar>
          </w:tcPr>
          <w:p w14:paraId="52FB1734"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05B5FFFF"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bl>
    <w:p w14:paraId="25044841"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p w14:paraId="30549FE9"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The final answer is ______ and the valid-question count is ______.</w:t>
      </w:r>
      <w:r w:rsidRPr="00BD0949">
        <w:rPr>
          <w:rFonts w:ascii="Calibri" w:eastAsia="Arimo" w:hAnsi="Calibri" w:cs="Calibri"/>
          <w:color w:val="000000"/>
        </w:rPr>
        <w:t xml:space="preserve"> </w:t>
      </w:r>
    </w:p>
    <w:p w14:paraId="39876D42"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Why does the YES branch use mid + 1?</w:t>
      </w:r>
      <w:r w:rsidRPr="00BD0949">
        <w:rPr>
          <w:rFonts w:ascii="Calibri" w:eastAsia="Arimo" w:hAnsi="Calibri" w:cs="Calibri"/>
          <w:color w:val="000000"/>
        </w:rPr>
        <w:t xml:space="preserve"> </w:t>
      </w:r>
    </w:p>
    <w:p w14:paraId="1B775EFC"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4D83B380"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55314D4B"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sz w:val="36"/>
          <w:szCs w:val="36"/>
        </w:rPr>
        <w:lastRenderedPageBreak/>
        <w:t>Python starter</w:t>
      </w:r>
      <w:r w:rsidRPr="00BD0949">
        <w:rPr>
          <w:rFonts w:ascii="Calibri" w:eastAsia="Arimo" w:hAnsi="Calibri" w:cs="Calibri"/>
          <w:color w:val="000000"/>
        </w:rPr>
        <w:t xml:space="preserve"> </w:t>
      </w:r>
    </w:p>
    <w:p w14:paraId="5F6F237D"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Copy this selectable text into a Python 3 editor. Replace the three ___ blanks labelled A, B and C. Keep indentation. Save as guessing_game.py. Your teacher can provide the complete version if you need it.</w:t>
      </w:r>
      <w:r w:rsidRPr="00BD0949">
        <w:rPr>
          <w:rFonts w:ascii="Calibri" w:eastAsia="Arimo" w:hAnsi="Calibri" w:cs="Calibri"/>
          <w:color w:val="000000"/>
        </w:rPr>
        <w:t xml:space="preserve"> </w:t>
      </w:r>
    </w:p>
    <w:p w14:paraId="45B16C2B" w14:textId="77777777" w:rsidR="00363EEE" w:rsidRPr="00BD0949" w:rsidRDefault="00000000">
      <w:pPr>
        <w:spacing w:after="240" w:line="240" w:lineRule="auto"/>
        <w:rPr>
          <w:rFonts w:ascii="Calibri" w:hAnsi="Calibri" w:cs="Calibri"/>
        </w:rPr>
      </w:pPr>
      <w:r w:rsidRPr="00BD0949">
        <w:rPr>
          <w:rFonts w:ascii="Calibri" w:eastAsia="Courier New" w:hAnsi="Calibri" w:cs="Calibri"/>
          <w:color w:val="000000"/>
          <w:sz w:val="18"/>
          <w:szCs w:val="18"/>
        </w:rPr>
        <w:t xml:space="preserve"># Think of one whole number from 1 to N. Answer </w:t>
      </w:r>
      <w:proofErr w:type="spellStart"/>
      <w:proofErr w:type="gramStart"/>
      <w:r w:rsidRPr="00BD0949">
        <w:rPr>
          <w:rFonts w:ascii="Calibri" w:eastAsia="Courier New" w:hAnsi="Calibri" w:cs="Calibri"/>
          <w:color w:val="000000"/>
          <w:sz w:val="18"/>
          <w:szCs w:val="18"/>
        </w:rPr>
        <w:t>truthfully.N</w:t>
      </w:r>
      <w:proofErr w:type="spellEnd"/>
      <w:proofErr w:type="gramEnd"/>
      <w:r w:rsidRPr="00BD0949">
        <w:rPr>
          <w:rFonts w:ascii="Calibri" w:eastAsia="Courier New" w:hAnsi="Calibri" w:cs="Calibri"/>
          <w:color w:val="000000"/>
          <w:sz w:val="18"/>
          <w:szCs w:val="18"/>
        </w:rPr>
        <w:t xml:space="preserve"> = 32low, high = 1, </w:t>
      </w:r>
      <w:proofErr w:type="spellStart"/>
      <w:r w:rsidRPr="00BD0949">
        <w:rPr>
          <w:rFonts w:ascii="Calibri" w:eastAsia="Courier New" w:hAnsi="Calibri" w:cs="Calibri"/>
          <w:color w:val="000000"/>
          <w:sz w:val="18"/>
          <w:szCs w:val="18"/>
        </w:rPr>
        <w:t>Nquestions</w:t>
      </w:r>
      <w:proofErr w:type="spellEnd"/>
      <w:r w:rsidRPr="00BD0949">
        <w:rPr>
          <w:rFonts w:ascii="Calibri" w:eastAsia="Courier New" w:hAnsi="Calibri" w:cs="Calibri"/>
          <w:color w:val="000000"/>
          <w:sz w:val="18"/>
          <w:szCs w:val="18"/>
        </w:rPr>
        <w:t xml:space="preserve"> = 0while low &lt; high:    mid = __</w:t>
      </w:r>
      <w:proofErr w:type="gramStart"/>
      <w:r w:rsidRPr="00BD0949">
        <w:rPr>
          <w:rFonts w:ascii="Calibri" w:eastAsia="Courier New" w:hAnsi="Calibri" w:cs="Calibri"/>
          <w:color w:val="000000"/>
          <w:sz w:val="18"/>
          <w:szCs w:val="18"/>
        </w:rPr>
        <w:t>_  #</w:t>
      </w:r>
      <w:proofErr w:type="gramEnd"/>
      <w:r w:rsidRPr="00BD0949">
        <w:rPr>
          <w:rFonts w:ascii="Calibri" w:eastAsia="Courier New" w:hAnsi="Calibri" w:cs="Calibri"/>
          <w:color w:val="000000"/>
          <w:sz w:val="18"/>
          <w:szCs w:val="18"/>
        </w:rPr>
        <w:t xml:space="preserve"> A    reply = </w:t>
      </w:r>
      <w:proofErr w:type="gramStart"/>
      <w:r w:rsidRPr="00BD0949">
        <w:rPr>
          <w:rFonts w:ascii="Calibri" w:eastAsia="Courier New" w:hAnsi="Calibri" w:cs="Calibri"/>
          <w:color w:val="000000"/>
          <w:sz w:val="18"/>
          <w:szCs w:val="18"/>
        </w:rPr>
        <w:t>input(</w:t>
      </w:r>
      <w:proofErr w:type="spellStart"/>
      <w:proofErr w:type="gramEnd"/>
      <w:r w:rsidRPr="00BD0949">
        <w:rPr>
          <w:rFonts w:ascii="Calibri" w:eastAsia="Courier New" w:hAnsi="Calibri" w:cs="Calibri"/>
          <w:color w:val="000000"/>
          <w:sz w:val="18"/>
          <w:szCs w:val="18"/>
        </w:rPr>
        <w:t>f"Is</w:t>
      </w:r>
      <w:proofErr w:type="spellEnd"/>
      <w:r w:rsidRPr="00BD0949">
        <w:rPr>
          <w:rFonts w:ascii="Calibri" w:eastAsia="Courier New" w:hAnsi="Calibri" w:cs="Calibri"/>
          <w:color w:val="000000"/>
          <w:sz w:val="18"/>
          <w:szCs w:val="18"/>
        </w:rPr>
        <w:t xml:space="preserve"> your number greater than {mid}? (y/n) "</w:t>
      </w:r>
      <w:proofErr w:type="gramStart"/>
      <w:r w:rsidRPr="00BD0949">
        <w:rPr>
          <w:rFonts w:ascii="Calibri" w:eastAsia="Courier New" w:hAnsi="Calibri" w:cs="Calibri"/>
          <w:color w:val="000000"/>
          <w:sz w:val="18"/>
          <w:szCs w:val="18"/>
        </w:rPr>
        <w:t>).strip</w:t>
      </w:r>
      <w:proofErr w:type="gramEnd"/>
      <w:r w:rsidRPr="00BD0949">
        <w:rPr>
          <w:rFonts w:ascii="Calibri" w:eastAsia="Courier New" w:hAnsi="Calibri" w:cs="Calibri"/>
          <w:color w:val="000000"/>
          <w:sz w:val="18"/>
          <w:szCs w:val="18"/>
        </w:rPr>
        <w:t>(</w:t>
      </w:r>
      <w:proofErr w:type="gramStart"/>
      <w:r w:rsidRPr="00BD0949">
        <w:rPr>
          <w:rFonts w:ascii="Calibri" w:eastAsia="Courier New" w:hAnsi="Calibri" w:cs="Calibri"/>
          <w:color w:val="000000"/>
          <w:sz w:val="18"/>
          <w:szCs w:val="18"/>
        </w:rPr>
        <w:t xml:space="preserve">).lower()   </w:t>
      </w:r>
      <w:proofErr w:type="gramEnd"/>
      <w:r w:rsidRPr="00BD0949">
        <w:rPr>
          <w:rFonts w:ascii="Calibri" w:eastAsia="Courier New" w:hAnsi="Calibri" w:cs="Calibri"/>
          <w:color w:val="000000"/>
          <w:sz w:val="18"/>
          <w:szCs w:val="18"/>
        </w:rPr>
        <w:t xml:space="preserve"> if reply not in ("y", "n"):        </w:t>
      </w:r>
      <w:proofErr w:type="gramStart"/>
      <w:r w:rsidRPr="00BD0949">
        <w:rPr>
          <w:rFonts w:ascii="Calibri" w:eastAsia="Courier New" w:hAnsi="Calibri" w:cs="Calibri"/>
          <w:color w:val="000000"/>
          <w:sz w:val="18"/>
          <w:szCs w:val="18"/>
        </w:rPr>
        <w:t>print(</w:t>
      </w:r>
      <w:proofErr w:type="gramEnd"/>
      <w:r w:rsidRPr="00BD0949">
        <w:rPr>
          <w:rFonts w:ascii="Calibri" w:eastAsia="Courier New" w:hAnsi="Calibri" w:cs="Calibri"/>
          <w:color w:val="000000"/>
          <w:sz w:val="18"/>
          <w:szCs w:val="18"/>
        </w:rPr>
        <w:t>"Please enter y or n.")        continue    questions += 1    if reply == "y":        low = __</w:t>
      </w:r>
      <w:proofErr w:type="gramStart"/>
      <w:r w:rsidRPr="00BD0949">
        <w:rPr>
          <w:rFonts w:ascii="Calibri" w:eastAsia="Courier New" w:hAnsi="Calibri" w:cs="Calibri"/>
          <w:color w:val="000000"/>
          <w:sz w:val="18"/>
          <w:szCs w:val="18"/>
        </w:rPr>
        <w:t>_  #</w:t>
      </w:r>
      <w:proofErr w:type="gramEnd"/>
      <w:r w:rsidRPr="00BD0949">
        <w:rPr>
          <w:rFonts w:ascii="Calibri" w:eastAsia="Courier New" w:hAnsi="Calibri" w:cs="Calibri"/>
          <w:color w:val="000000"/>
          <w:sz w:val="18"/>
          <w:szCs w:val="18"/>
        </w:rPr>
        <w:t xml:space="preserve"> B    else:        high = __</w:t>
      </w:r>
      <w:proofErr w:type="gramStart"/>
      <w:r w:rsidRPr="00BD0949">
        <w:rPr>
          <w:rFonts w:ascii="Calibri" w:eastAsia="Courier New" w:hAnsi="Calibri" w:cs="Calibri"/>
          <w:color w:val="000000"/>
          <w:sz w:val="18"/>
          <w:szCs w:val="18"/>
        </w:rPr>
        <w:t>_  #</w:t>
      </w:r>
      <w:proofErr w:type="gramEnd"/>
      <w:r w:rsidRPr="00BD0949">
        <w:rPr>
          <w:rFonts w:ascii="Calibri" w:eastAsia="Courier New" w:hAnsi="Calibri" w:cs="Calibri"/>
          <w:color w:val="000000"/>
          <w:sz w:val="18"/>
          <w:szCs w:val="18"/>
        </w:rPr>
        <w:t xml:space="preserve"> </w:t>
      </w:r>
      <w:proofErr w:type="spellStart"/>
      <w:proofErr w:type="gramStart"/>
      <w:r w:rsidRPr="00BD0949">
        <w:rPr>
          <w:rFonts w:ascii="Calibri" w:eastAsia="Courier New" w:hAnsi="Calibri" w:cs="Calibri"/>
          <w:color w:val="000000"/>
          <w:sz w:val="18"/>
          <w:szCs w:val="18"/>
        </w:rPr>
        <w:t>Cprint</w:t>
      </w:r>
      <w:proofErr w:type="spellEnd"/>
      <w:r w:rsidRPr="00BD0949">
        <w:rPr>
          <w:rFonts w:ascii="Calibri" w:eastAsia="Courier New" w:hAnsi="Calibri" w:cs="Calibri"/>
          <w:color w:val="000000"/>
          <w:sz w:val="18"/>
          <w:szCs w:val="18"/>
        </w:rPr>
        <w:t>(</w:t>
      </w:r>
      <w:proofErr w:type="spellStart"/>
      <w:proofErr w:type="gramEnd"/>
      <w:r w:rsidRPr="00BD0949">
        <w:rPr>
          <w:rFonts w:ascii="Calibri" w:eastAsia="Courier New" w:hAnsi="Calibri" w:cs="Calibri"/>
          <w:color w:val="000000"/>
          <w:sz w:val="18"/>
          <w:szCs w:val="18"/>
        </w:rPr>
        <w:t>f"Your</w:t>
      </w:r>
      <w:proofErr w:type="spellEnd"/>
      <w:r w:rsidRPr="00BD0949">
        <w:rPr>
          <w:rFonts w:ascii="Calibri" w:eastAsia="Courier New" w:hAnsi="Calibri" w:cs="Calibri"/>
          <w:color w:val="000000"/>
          <w:sz w:val="18"/>
          <w:szCs w:val="18"/>
        </w:rPr>
        <w:t xml:space="preserve"> number is {low}.</w:t>
      </w:r>
      <w:proofErr w:type="gramStart"/>
      <w:r w:rsidRPr="00BD0949">
        <w:rPr>
          <w:rFonts w:ascii="Calibri" w:eastAsia="Courier New" w:hAnsi="Calibri" w:cs="Calibri"/>
          <w:color w:val="000000"/>
          <w:sz w:val="18"/>
          <w:szCs w:val="18"/>
        </w:rPr>
        <w:t>")print</w:t>
      </w:r>
      <w:proofErr w:type="gramEnd"/>
      <w:r w:rsidRPr="00BD0949">
        <w:rPr>
          <w:rFonts w:ascii="Calibri" w:eastAsia="Courier New" w:hAnsi="Calibri" w:cs="Calibri"/>
          <w:color w:val="000000"/>
          <w:sz w:val="18"/>
          <w:szCs w:val="18"/>
        </w:rPr>
        <w:t>(</w:t>
      </w:r>
      <w:proofErr w:type="spellStart"/>
      <w:r w:rsidRPr="00BD0949">
        <w:rPr>
          <w:rFonts w:ascii="Calibri" w:eastAsia="Courier New" w:hAnsi="Calibri" w:cs="Calibri"/>
          <w:color w:val="000000"/>
          <w:sz w:val="18"/>
          <w:szCs w:val="18"/>
        </w:rPr>
        <w:t>f"Valid</w:t>
      </w:r>
      <w:proofErr w:type="spellEnd"/>
      <w:r w:rsidRPr="00BD0949">
        <w:rPr>
          <w:rFonts w:ascii="Calibri" w:eastAsia="Courier New" w:hAnsi="Calibri" w:cs="Calibri"/>
          <w:color w:val="000000"/>
          <w:sz w:val="18"/>
          <w:szCs w:val="18"/>
        </w:rPr>
        <w:t xml:space="preserve"> questions: {questions}")</w:t>
      </w:r>
      <w:r w:rsidRPr="00BD0949">
        <w:rPr>
          <w:rFonts w:ascii="Calibri" w:eastAsia="Arimo" w:hAnsi="Calibri" w:cs="Calibri"/>
          <w:color w:val="000000"/>
        </w:rPr>
        <w:t xml:space="preserve"> </w:t>
      </w:r>
    </w:p>
    <w:p w14:paraId="428F8DD4"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A = __________________   B = __________________   C = __________________</w:t>
      </w:r>
      <w:r w:rsidRPr="00BD0949">
        <w:rPr>
          <w:rFonts w:ascii="Calibri" w:eastAsia="Arimo" w:hAnsi="Calibri" w:cs="Calibri"/>
          <w:color w:val="000000"/>
        </w:rPr>
        <w:t xml:space="preserve"> </w:t>
      </w:r>
    </w:p>
    <w:p w14:paraId="1840E08D"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A change that helps the player</w:t>
      </w:r>
      <w:r w:rsidRPr="00BD0949">
        <w:rPr>
          <w:rFonts w:ascii="Calibri" w:eastAsia="Arimo" w:hAnsi="Calibri" w:cs="Calibri"/>
          <w:color w:val="000000"/>
        </w:rPr>
        <w:t xml:space="preserve"> </w:t>
      </w:r>
    </w:p>
    <w:p w14:paraId="0BF32F3B"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Add instructions, show the remaining range, accept full-word answers, or introduce a new range. Explain the change before coding it. Keep N=32 for the common tests.</w:t>
      </w:r>
      <w:r w:rsidRPr="00BD0949">
        <w:rPr>
          <w:rFonts w:ascii="Calibri" w:eastAsia="Arimo" w:hAnsi="Calibri" w:cs="Calibri"/>
          <w:color w:val="000000"/>
        </w:rPr>
        <w:t xml:space="preserve"> </w:t>
      </w:r>
    </w:p>
    <w:p w14:paraId="0B67B225"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Our planned change is __________________________________________________</w:t>
      </w:r>
      <w:r w:rsidRPr="00BD0949">
        <w:rPr>
          <w:rFonts w:ascii="Calibri" w:eastAsia="Arimo" w:hAnsi="Calibri" w:cs="Calibri"/>
          <w:color w:val="000000"/>
        </w:rPr>
        <w:t xml:space="preserve"> </w:t>
      </w:r>
    </w:p>
    <w:p w14:paraId="2429E267"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75DF3C4B"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What does continue do when the input is invalid?</w:t>
      </w:r>
      <w:r w:rsidRPr="00BD0949">
        <w:rPr>
          <w:rFonts w:ascii="Calibri" w:eastAsia="Arimo" w:hAnsi="Calibri" w:cs="Calibri"/>
          <w:color w:val="000000"/>
        </w:rPr>
        <w:t xml:space="preserve"> </w:t>
      </w:r>
    </w:p>
    <w:p w14:paraId="1018EFE7"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5D78D273" w14:textId="6B8CD748" w:rsidR="00363EEE" w:rsidRPr="00BD0949" w:rsidRDefault="00363EEE">
      <w:pPr>
        <w:spacing w:after="240" w:line="276" w:lineRule="auto"/>
        <w:rPr>
          <w:rFonts w:ascii="Calibri" w:hAnsi="Calibri" w:cs="Calibri"/>
        </w:rPr>
      </w:pPr>
    </w:p>
    <w:p w14:paraId="7F2E6DB3" w14:textId="77777777" w:rsidR="00363EEE" w:rsidRPr="00BD0949" w:rsidRDefault="00000000">
      <w:pPr>
        <w:spacing w:before="120" w:after="120"/>
        <w:rPr>
          <w:rFonts w:ascii="Calibri" w:hAnsi="Calibri" w:cs="Calibri"/>
        </w:rPr>
      </w:pPr>
      <w:r w:rsidRPr="00BD0949">
        <w:rPr>
          <w:rFonts w:ascii="Calibri" w:hAnsi="Calibri" w:cs="Calibri"/>
        </w:rPr>
        <w:br w:type="page"/>
      </w:r>
    </w:p>
    <w:p w14:paraId="333369C2"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sz w:val="36"/>
          <w:szCs w:val="36"/>
        </w:rPr>
        <w:lastRenderedPageBreak/>
        <w:t>Test record</w:t>
      </w:r>
      <w:r w:rsidRPr="00BD0949">
        <w:rPr>
          <w:rFonts w:ascii="Calibri" w:eastAsia="Arimo" w:hAnsi="Calibri" w:cs="Calibri"/>
          <w:color w:val="000000"/>
        </w:rPr>
        <w:t xml:space="preserve"> </w:t>
      </w:r>
    </w:p>
    <w:p w14:paraId="566D095F"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For each case, write what should happen before testing. Record failures honestly. Keep the secret fixed and answer truthfully. Restore N=32 after the last test. Calculate the mean using completed N=32 rounds only; an invalid-input check belongs within a round.</w:t>
      </w:r>
      <w:r w:rsidRPr="00BD0949">
        <w:rPr>
          <w:rFonts w:ascii="Calibri" w:eastAsia="Arimo" w:hAnsi="Calibri" w:cs="Calibri"/>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716"/>
        <w:gridCol w:w="2290"/>
        <w:gridCol w:w="3562"/>
        <w:gridCol w:w="1462"/>
      </w:tblGrid>
      <w:tr w:rsidR="00363EEE" w:rsidRPr="00BD0949" w14:paraId="15810E34" w14:textId="77777777">
        <w:tblPrEx>
          <w:tblCellMar>
            <w:top w:w="0" w:type="dxa"/>
            <w:bottom w:w="0" w:type="dxa"/>
          </w:tblCellMar>
        </w:tblPrEx>
        <w:tc>
          <w:tcPr>
            <w:tcW w:w="1716" w:type="dxa"/>
            <w:shd w:val="clear" w:color="auto" w:fill="E0F1CC"/>
            <w:tcMar>
              <w:top w:w="75" w:type="dxa"/>
              <w:left w:w="75" w:type="dxa"/>
              <w:bottom w:w="75" w:type="dxa"/>
              <w:right w:w="75" w:type="dxa"/>
            </w:tcMar>
          </w:tcPr>
          <w:p w14:paraId="300D6FCF" w14:textId="77777777" w:rsidR="00363EEE" w:rsidRPr="00BD0949" w:rsidRDefault="00000000" w:rsidP="00BD0949">
            <w:pPr>
              <w:spacing w:after="240" w:line="240" w:lineRule="auto"/>
              <w:rPr>
                <w:rFonts w:ascii="Calibri" w:hAnsi="Calibri" w:cs="Calibri"/>
              </w:rPr>
            </w:pPr>
            <w:r w:rsidRPr="00BD0949">
              <w:rPr>
                <w:rFonts w:ascii="Calibri" w:eastAsia="Cambria Bold" w:hAnsi="Calibri" w:cs="Calibri"/>
                <w:b/>
                <w:bCs/>
                <w:color w:val="000000"/>
                <w:sz w:val="19"/>
                <w:szCs w:val="19"/>
              </w:rPr>
              <w:t>Case</w:t>
            </w:r>
            <w:r w:rsidRPr="00BD0949">
              <w:rPr>
                <w:rFonts w:ascii="Calibri" w:eastAsia="Arimo" w:hAnsi="Calibri" w:cs="Calibri"/>
                <w:color w:val="000000"/>
              </w:rPr>
              <w:t xml:space="preserve"> </w:t>
            </w:r>
          </w:p>
          <w:p w14:paraId="0E871A11" w14:textId="77777777" w:rsidR="00363EEE" w:rsidRPr="00BD0949" w:rsidRDefault="00000000" w:rsidP="00BD0949">
            <w:pPr>
              <w:spacing w:after="240" w:line="240" w:lineRule="auto"/>
              <w:rPr>
                <w:rFonts w:ascii="Calibri" w:hAnsi="Calibri" w:cs="Calibri"/>
              </w:rPr>
            </w:pPr>
            <w:r w:rsidRPr="00BD0949">
              <w:rPr>
                <w:rFonts w:ascii="Calibri" w:eastAsia="Arimo" w:hAnsi="Calibri" w:cs="Calibri"/>
                <w:color w:val="000000"/>
              </w:rPr>
              <w:t xml:space="preserve"> </w:t>
            </w:r>
          </w:p>
        </w:tc>
        <w:tc>
          <w:tcPr>
            <w:tcW w:w="2289" w:type="dxa"/>
            <w:shd w:val="clear" w:color="auto" w:fill="E0F1CC"/>
            <w:tcMar>
              <w:top w:w="75" w:type="dxa"/>
              <w:left w:w="75" w:type="dxa"/>
              <w:bottom w:w="75" w:type="dxa"/>
              <w:right w:w="75" w:type="dxa"/>
            </w:tcMar>
          </w:tcPr>
          <w:p w14:paraId="6FFFA4B0" w14:textId="77777777" w:rsidR="00363EEE" w:rsidRPr="00BD0949" w:rsidRDefault="00000000" w:rsidP="00BD0949">
            <w:pPr>
              <w:spacing w:after="240" w:line="240" w:lineRule="auto"/>
              <w:jc w:val="center"/>
              <w:rPr>
                <w:rFonts w:ascii="Calibri" w:hAnsi="Calibri" w:cs="Calibri"/>
              </w:rPr>
            </w:pPr>
            <w:r w:rsidRPr="00BD0949">
              <w:rPr>
                <w:rFonts w:ascii="Calibri" w:eastAsia="Cambria Bold" w:hAnsi="Calibri" w:cs="Calibri"/>
                <w:b/>
                <w:bCs/>
                <w:color w:val="000000"/>
                <w:sz w:val="19"/>
                <w:szCs w:val="19"/>
              </w:rPr>
              <w:t>Expected result</w:t>
            </w:r>
            <w:r w:rsidRPr="00BD0949">
              <w:rPr>
                <w:rFonts w:ascii="Calibri" w:eastAsia="Arimo" w:hAnsi="Calibri" w:cs="Calibri"/>
                <w:color w:val="000000"/>
              </w:rPr>
              <w:t xml:space="preserve"> </w:t>
            </w:r>
          </w:p>
          <w:p w14:paraId="3D5DDBB7" w14:textId="77777777" w:rsidR="00363EEE" w:rsidRPr="00BD0949" w:rsidRDefault="00000000" w:rsidP="00BD0949">
            <w:pPr>
              <w:spacing w:after="240" w:line="240" w:lineRule="auto"/>
              <w:rPr>
                <w:rFonts w:ascii="Calibri" w:hAnsi="Calibri" w:cs="Calibri"/>
              </w:rPr>
            </w:pPr>
            <w:r w:rsidRPr="00BD0949">
              <w:rPr>
                <w:rFonts w:ascii="Calibri" w:eastAsia="Arimo" w:hAnsi="Calibri" w:cs="Calibri"/>
                <w:color w:val="000000"/>
              </w:rPr>
              <w:t xml:space="preserve"> </w:t>
            </w:r>
          </w:p>
        </w:tc>
        <w:tc>
          <w:tcPr>
            <w:tcW w:w="3561" w:type="dxa"/>
            <w:shd w:val="clear" w:color="auto" w:fill="E0F1CC"/>
            <w:tcMar>
              <w:top w:w="75" w:type="dxa"/>
              <w:left w:w="75" w:type="dxa"/>
              <w:bottom w:w="75" w:type="dxa"/>
              <w:right w:w="75" w:type="dxa"/>
            </w:tcMar>
          </w:tcPr>
          <w:p w14:paraId="54C2C4FC" w14:textId="77777777" w:rsidR="00363EEE" w:rsidRPr="00BD0949" w:rsidRDefault="00000000" w:rsidP="00BD0949">
            <w:pPr>
              <w:spacing w:after="240" w:line="240" w:lineRule="auto"/>
              <w:rPr>
                <w:rFonts w:ascii="Calibri" w:hAnsi="Calibri" w:cs="Calibri"/>
              </w:rPr>
            </w:pPr>
            <w:r w:rsidRPr="00BD0949">
              <w:rPr>
                <w:rFonts w:ascii="Calibri" w:eastAsia="Cambria Bold" w:hAnsi="Calibri" w:cs="Calibri"/>
                <w:b/>
                <w:bCs/>
                <w:color w:val="000000"/>
                <w:sz w:val="19"/>
                <w:szCs w:val="19"/>
              </w:rPr>
              <w:t>Observed result and count</w:t>
            </w:r>
            <w:r w:rsidRPr="00BD0949">
              <w:rPr>
                <w:rFonts w:ascii="Calibri" w:eastAsia="Arimo" w:hAnsi="Calibri" w:cs="Calibri"/>
                <w:color w:val="000000"/>
              </w:rPr>
              <w:t xml:space="preserve"> </w:t>
            </w:r>
          </w:p>
          <w:p w14:paraId="4F0BD8A7" w14:textId="77777777" w:rsidR="00363EEE" w:rsidRPr="00BD0949" w:rsidRDefault="00000000" w:rsidP="00BD0949">
            <w:pPr>
              <w:spacing w:after="240" w:line="240" w:lineRule="auto"/>
              <w:rPr>
                <w:rFonts w:ascii="Calibri" w:hAnsi="Calibri" w:cs="Calibri"/>
              </w:rPr>
            </w:pPr>
            <w:r w:rsidRPr="00BD0949">
              <w:rPr>
                <w:rFonts w:ascii="Calibri" w:eastAsia="Arimo" w:hAnsi="Calibri" w:cs="Calibri"/>
                <w:color w:val="000000"/>
              </w:rPr>
              <w:t xml:space="preserve"> </w:t>
            </w:r>
          </w:p>
        </w:tc>
        <w:tc>
          <w:tcPr>
            <w:tcW w:w="1462" w:type="dxa"/>
            <w:shd w:val="clear" w:color="auto" w:fill="E0F1CC"/>
            <w:tcMar>
              <w:top w:w="75" w:type="dxa"/>
              <w:left w:w="75" w:type="dxa"/>
              <w:bottom w:w="75" w:type="dxa"/>
              <w:right w:w="75" w:type="dxa"/>
            </w:tcMar>
          </w:tcPr>
          <w:p w14:paraId="14836818" w14:textId="77777777" w:rsidR="00363EEE" w:rsidRPr="00BD0949" w:rsidRDefault="00000000" w:rsidP="00BD0949">
            <w:pPr>
              <w:spacing w:after="240" w:line="240" w:lineRule="auto"/>
              <w:jc w:val="center"/>
              <w:rPr>
                <w:rFonts w:ascii="Calibri" w:hAnsi="Calibri" w:cs="Calibri"/>
              </w:rPr>
            </w:pPr>
            <w:r w:rsidRPr="00BD0949">
              <w:rPr>
                <w:rFonts w:ascii="Calibri" w:eastAsia="Cambria Bold" w:hAnsi="Calibri" w:cs="Calibri"/>
                <w:b/>
                <w:bCs/>
                <w:color w:val="000000"/>
                <w:sz w:val="19"/>
                <w:szCs w:val="19"/>
              </w:rPr>
              <w:t>Pass or issue</w:t>
            </w:r>
            <w:r w:rsidRPr="00BD0949">
              <w:rPr>
                <w:rFonts w:ascii="Calibri" w:eastAsia="Arimo" w:hAnsi="Calibri" w:cs="Calibri"/>
                <w:color w:val="000000"/>
              </w:rPr>
              <w:t xml:space="preserve"> </w:t>
            </w:r>
          </w:p>
          <w:p w14:paraId="103D2A00" w14:textId="77777777" w:rsidR="00363EEE" w:rsidRPr="00BD0949" w:rsidRDefault="00000000" w:rsidP="00BD0949">
            <w:pPr>
              <w:spacing w:after="240" w:line="240" w:lineRule="auto"/>
              <w:rPr>
                <w:rFonts w:ascii="Calibri" w:hAnsi="Calibri" w:cs="Calibri"/>
              </w:rPr>
            </w:pPr>
            <w:r w:rsidRPr="00BD0949">
              <w:rPr>
                <w:rFonts w:ascii="Calibri" w:eastAsia="Arimo" w:hAnsi="Calibri" w:cs="Calibri"/>
                <w:color w:val="000000"/>
              </w:rPr>
              <w:t xml:space="preserve"> </w:t>
            </w:r>
          </w:p>
        </w:tc>
      </w:tr>
      <w:tr w:rsidR="00363EEE" w:rsidRPr="00BD0949" w14:paraId="4AEA3635" w14:textId="77777777">
        <w:tblPrEx>
          <w:tblCellMar>
            <w:top w:w="0" w:type="dxa"/>
            <w:bottom w:w="0" w:type="dxa"/>
          </w:tblCellMar>
        </w:tblPrEx>
        <w:tc>
          <w:tcPr>
            <w:tcW w:w="1716" w:type="dxa"/>
            <w:tcMar>
              <w:top w:w="75" w:type="dxa"/>
              <w:left w:w="75" w:type="dxa"/>
              <w:bottom w:w="75" w:type="dxa"/>
              <w:right w:w="75" w:type="dxa"/>
            </w:tcMar>
          </w:tcPr>
          <w:p w14:paraId="1C1ADB96" w14:textId="4923DC66" w:rsidR="00363EEE" w:rsidRPr="00BD0949" w:rsidRDefault="00000000" w:rsidP="00BD0949">
            <w:pPr>
              <w:spacing w:after="240" w:line="240" w:lineRule="auto"/>
              <w:rPr>
                <w:rFonts w:ascii="Calibri" w:hAnsi="Calibri" w:cs="Calibri" w:hint="eastAsia"/>
              </w:rPr>
            </w:pPr>
            <w:r w:rsidRPr="00BD0949">
              <w:rPr>
                <w:rFonts w:ascii="Calibri" w:eastAsia="Cambria" w:hAnsi="Calibri" w:cs="Calibri"/>
                <w:color w:val="000000"/>
                <w:sz w:val="19"/>
                <w:szCs w:val="19"/>
              </w:rPr>
              <w:t>Secret 1</w:t>
            </w:r>
            <w:r w:rsidRPr="00BD0949">
              <w:rPr>
                <w:rFonts w:ascii="Calibri" w:eastAsia="Arimo" w:hAnsi="Calibri" w:cs="Calibri"/>
                <w:color w:val="000000"/>
              </w:rPr>
              <w:t xml:space="preserve"> </w:t>
            </w:r>
          </w:p>
        </w:tc>
        <w:tc>
          <w:tcPr>
            <w:tcW w:w="2289" w:type="dxa"/>
            <w:tcMar>
              <w:top w:w="75" w:type="dxa"/>
              <w:left w:w="75" w:type="dxa"/>
              <w:bottom w:w="75" w:type="dxa"/>
              <w:right w:w="75" w:type="dxa"/>
            </w:tcMar>
          </w:tcPr>
          <w:p w14:paraId="78F66D11" w14:textId="2BF8D983"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3561" w:type="dxa"/>
            <w:tcMar>
              <w:top w:w="75" w:type="dxa"/>
              <w:left w:w="75" w:type="dxa"/>
              <w:bottom w:w="75" w:type="dxa"/>
              <w:right w:w="75" w:type="dxa"/>
            </w:tcMar>
          </w:tcPr>
          <w:p w14:paraId="75FFD421" w14:textId="6B0BBCED"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1462" w:type="dxa"/>
            <w:tcMar>
              <w:top w:w="75" w:type="dxa"/>
              <w:left w:w="75" w:type="dxa"/>
              <w:bottom w:w="75" w:type="dxa"/>
              <w:right w:w="75" w:type="dxa"/>
            </w:tcMar>
          </w:tcPr>
          <w:p w14:paraId="486E4F6F" w14:textId="293BECC1"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3B360CF5" w14:textId="77777777">
        <w:tblPrEx>
          <w:tblCellMar>
            <w:top w:w="0" w:type="dxa"/>
            <w:bottom w:w="0" w:type="dxa"/>
          </w:tblCellMar>
        </w:tblPrEx>
        <w:tc>
          <w:tcPr>
            <w:tcW w:w="1716" w:type="dxa"/>
            <w:tcMar>
              <w:top w:w="75" w:type="dxa"/>
              <w:left w:w="75" w:type="dxa"/>
              <w:bottom w:w="75" w:type="dxa"/>
              <w:right w:w="75" w:type="dxa"/>
            </w:tcMar>
          </w:tcPr>
          <w:p w14:paraId="0CB67894" w14:textId="25BD019E" w:rsidR="00363EEE" w:rsidRPr="00BD0949" w:rsidRDefault="00000000" w:rsidP="00BD0949">
            <w:pPr>
              <w:spacing w:after="240" w:line="240" w:lineRule="auto"/>
              <w:rPr>
                <w:rFonts w:ascii="Calibri" w:hAnsi="Calibri" w:cs="Calibri" w:hint="eastAsia"/>
              </w:rPr>
            </w:pPr>
            <w:r w:rsidRPr="00BD0949">
              <w:rPr>
                <w:rFonts w:ascii="Calibri" w:eastAsia="Cambria" w:hAnsi="Calibri" w:cs="Calibri"/>
                <w:color w:val="000000"/>
                <w:sz w:val="19"/>
                <w:szCs w:val="19"/>
              </w:rPr>
              <w:t>Secret 16</w:t>
            </w:r>
            <w:r w:rsidRPr="00BD0949">
              <w:rPr>
                <w:rFonts w:ascii="Calibri" w:eastAsia="Arimo" w:hAnsi="Calibri" w:cs="Calibri"/>
                <w:color w:val="000000"/>
              </w:rPr>
              <w:t xml:space="preserve"> </w:t>
            </w:r>
          </w:p>
        </w:tc>
        <w:tc>
          <w:tcPr>
            <w:tcW w:w="2289" w:type="dxa"/>
            <w:tcMar>
              <w:top w:w="75" w:type="dxa"/>
              <w:left w:w="75" w:type="dxa"/>
              <w:bottom w:w="75" w:type="dxa"/>
              <w:right w:w="75" w:type="dxa"/>
            </w:tcMar>
          </w:tcPr>
          <w:p w14:paraId="5BCDCAAC" w14:textId="2203ECCF"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3561" w:type="dxa"/>
            <w:tcMar>
              <w:top w:w="75" w:type="dxa"/>
              <w:left w:w="75" w:type="dxa"/>
              <w:bottom w:w="75" w:type="dxa"/>
              <w:right w:w="75" w:type="dxa"/>
            </w:tcMar>
          </w:tcPr>
          <w:p w14:paraId="6D7451DD" w14:textId="5DFF4450" w:rsidR="00363EEE" w:rsidRPr="00BD0949" w:rsidRDefault="00363EEE" w:rsidP="00BD0949">
            <w:pPr>
              <w:spacing w:after="240" w:line="240" w:lineRule="auto"/>
              <w:rPr>
                <w:rFonts w:ascii="Calibri" w:hAnsi="Calibri" w:cs="Calibri" w:hint="eastAsia"/>
              </w:rPr>
            </w:pPr>
          </w:p>
        </w:tc>
        <w:tc>
          <w:tcPr>
            <w:tcW w:w="1462" w:type="dxa"/>
            <w:tcMar>
              <w:top w:w="75" w:type="dxa"/>
              <w:left w:w="75" w:type="dxa"/>
              <w:bottom w:w="75" w:type="dxa"/>
              <w:right w:w="75" w:type="dxa"/>
            </w:tcMar>
          </w:tcPr>
          <w:p w14:paraId="10D44A60" w14:textId="39560C9D"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24B4FF90" w14:textId="77777777">
        <w:tblPrEx>
          <w:tblCellMar>
            <w:top w:w="0" w:type="dxa"/>
            <w:bottom w:w="0" w:type="dxa"/>
          </w:tblCellMar>
        </w:tblPrEx>
        <w:tc>
          <w:tcPr>
            <w:tcW w:w="1716" w:type="dxa"/>
            <w:tcMar>
              <w:top w:w="75" w:type="dxa"/>
              <w:left w:w="75" w:type="dxa"/>
              <w:bottom w:w="75" w:type="dxa"/>
              <w:right w:w="75" w:type="dxa"/>
            </w:tcMar>
          </w:tcPr>
          <w:p w14:paraId="2E58BD79" w14:textId="7AB72040" w:rsidR="00363EEE" w:rsidRPr="00BD0949" w:rsidRDefault="00000000" w:rsidP="00BD0949">
            <w:pPr>
              <w:spacing w:after="240" w:line="240" w:lineRule="auto"/>
              <w:rPr>
                <w:rFonts w:ascii="Calibri" w:hAnsi="Calibri" w:cs="Calibri" w:hint="eastAsia"/>
              </w:rPr>
            </w:pPr>
            <w:r w:rsidRPr="00BD0949">
              <w:rPr>
                <w:rFonts w:ascii="Calibri" w:eastAsia="Cambria" w:hAnsi="Calibri" w:cs="Calibri"/>
                <w:color w:val="000000"/>
                <w:sz w:val="19"/>
                <w:szCs w:val="19"/>
              </w:rPr>
              <w:t>Secret 17</w:t>
            </w:r>
            <w:r w:rsidRPr="00BD0949">
              <w:rPr>
                <w:rFonts w:ascii="Calibri" w:eastAsia="Arimo" w:hAnsi="Calibri" w:cs="Calibri"/>
                <w:color w:val="000000"/>
              </w:rPr>
              <w:t xml:space="preserve"> </w:t>
            </w:r>
          </w:p>
        </w:tc>
        <w:tc>
          <w:tcPr>
            <w:tcW w:w="2289" w:type="dxa"/>
            <w:tcMar>
              <w:top w:w="75" w:type="dxa"/>
              <w:left w:w="75" w:type="dxa"/>
              <w:bottom w:w="75" w:type="dxa"/>
              <w:right w:w="75" w:type="dxa"/>
            </w:tcMar>
          </w:tcPr>
          <w:p w14:paraId="7557A0A5" w14:textId="10B2204A"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3561" w:type="dxa"/>
            <w:tcMar>
              <w:top w:w="75" w:type="dxa"/>
              <w:left w:w="75" w:type="dxa"/>
              <w:bottom w:w="75" w:type="dxa"/>
              <w:right w:w="75" w:type="dxa"/>
            </w:tcMar>
          </w:tcPr>
          <w:p w14:paraId="43EDD396" w14:textId="31485936"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1462" w:type="dxa"/>
            <w:tcMar>
              <w:top w:w="75" w:type="dxa"/>
              <w:left w:w="75" w:type="dxa"/>
              <w:bottom w:w="75" w:type="dxa"/>
              <w:right w:w="75" w:type="dxa"/>
            </w:tcMar>
          </w:tcPr>
          <w:p w14:paraId="0BE32953" w14:textId="28D63869"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556D5DA2" w14:textId="77777777">
        <w:tblPrEx>
          <w:tblCellMar>
            <w:top w:w="0" w:type="dxa"/>
            <w:bottom w:w="0" w:type="dxa"/>
          </w:tblCellMar>
        </w:tblPrEx>
        <w:tc>
          <w:tcPr>
            <w:tcW w:w="1716" w:type="dxa"/>
            <w:tcMar>
              <w:top w:w="75" w:type="dxa"/>
              <w:left w:w="75" w:type="dxa"/>
              <w:bottom w:w="75" w:type="dxa"/>
              <w:right w:w="75" w:type="dxa"/>
            </w:tcMar>
          </w:tcPr>
          <w:p w14:paraId="452E2384" w14:textId="6BF32809" w:rsidR="00363EEE" w:rsidRPr="00BD0949" w:rsidRDefault="00000000" w:rsidP="00BD0949">
            <w:pPr>
              <w:spacing w:after="240" w:line="240" w:lineRule="auto"/>
              <w:rPr>
                <w:rFonts w:ascii="Calibri" w:hAnsi="Calibri" w:cs="Calibri" w:hint="eastAsia"/>
              </w:rPr>
            </w:pPr>
            <w:r w:rsidRPr="00BD0949">
              <w:rPr>
                <w:rFonts w:ascii="Calibri" w:eastAsia="Cambria" w:hAnsi="Calibri" w:cs="Calibri"/>
                <w:color w:val="000000"/>
                <w:sz w:val="19"/>
                <w:szCs w:val="19"/>
              </w:rPr>
              <w:t>Secret 32</w:t>
            </w:r>
            <w:r w:rsidRPr="00BD0949">
              <w:rPr>
                <w:rFonts w:ascii="Calibri" w:eastAsia="Arimo" w:hAnsi="Calibri" w:cs="Calibri"/>
                <w:color w:val="000000"/>
              </w:rPr>
              <w:t xml:space="preserve"> </w:t>
            </w:r>
          </w:p>
        </w:tc>
        <w:tc>
          <w:tcPr>
            <w:tcW w:w="2289" w:type="dxa"/>
            <w:tcMar>
              <w:top w:w="75" w:type="dxa"/>
              <w:left w:w="75" w:type="dxa"/>
              <w:bottom w:w="75" w:type="dxa"/>
              <w:right w:w="75" w:type="dxa"/>
            </w:tcMar>
          </w:tcPr>
          <w:p w14:paraId="4933557E" w14:textId="2F25EEE5"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3561" w:type="dxa"/>
            <w:tcMar>
              <w:top w:w="75" w:type="dxa"/>
              <w:left w:w="75" w:type="dxa"/>
              <w:bottom w:w="75" w:type="dxa"/>
              <w:right w:w="75" w:type="dxa"/>
            </w:tcMar>
          </w:tcPr>
          <w:p w14:paraId="7359DD47" w14:textId="1124F7B2"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1462" w:type="dxa"/>
            <w:tcMar>
              <w:top w:w="75" w:type="dxa"/>
              <w:left w:w="75" w:type="dxa"/>
              <w:bottom w:w="75" w:type="dxa"/>
              <w:right w:w="75" w:type="dxa"/>
            </w:tcMar>
          </w:tcPr>
          <w:p w14:paraId="3E3D6C37" w14:textId="5C0F0E15"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6144947E" w14:textId="77777777">
        <w:tblPrEx>
          <w:tblCellMar>
            <w:top w:w="0" w:type="dxa"/>
            <w:bottom w:w="0" w:type="dxa"/>
          </w:tblCellMar>
        </w:tblPrEx>
        <w:tc>
          <w:tcPr>
            <w:tcW w:w="1716" w:type="dxa"/>
            <w:tcMar>
              <w:top w:w="75" w:type="dxa"/>
              <w:left w:w="75" w:type="dxa"/>
              <w:bottom w:w="75" w:type="dxa"/>
              <w:right w:w="75" w:type="dxa"/>
            </w:tcMar>
          </w:tcPr>
          <w:p w14:paraId="3143966F" w14:textId="2D7E71E8" w:rsidR="00363EEE" w:rsidRPr="00BD0949" w:rsidRDefault="00000000" w:rsidP="00BD0949">
            <w:pPr>
              <w:spacing w:after="240" w:line="240" w:lineRule="auto"/>
              <w:rPr>
                <w:rFonts w:ascii="Calibri" w:hAnsi="Calibri" w:cs="Calibri" w:hint="eastAsia"/>
              </w:rPr>
            </w:pPr>
            <w:r w:rsidRPr="00BD0949">
              <w:rPr>
                <w:rFonts w:ascii="Calibri" w:eastAsia="Cambria" w:hAnsi="Calibri" w:cs="Calibri"/>
                <w:color w:val="000000"/>
                <w:sz w:val="19"/>
                <w:szCs w:val="19"/>
              </w:rPr>
              <w:t>Input maybe or empty</w:t>
            </w:r>
            <w:r w:rsidRPr="00BD0949">
              <w:rPr>
                <w:rFonts w:ascii="Calibri" w:eastAsia="Arimo" w:hAnsi="Calibri" w:cs="Calibri"/>
                <w:color w:val="000000"/>
              </w:rPr>
              <w:t xml:space="preserve"> </w:t>
            </w:r>
          </w:p>
        </w:tc>
        <w:tc>
          <w:tcPr>
            <w:tcW w:w="2289" w:type="dxa"/>
            <w:tcMar>
              <w:top w:w="75" w:type="dxa"/>
              <w:left w:w="75" w:type="dxa"/>
              <w:bottom w:w="75" w:type="dxa"/>
              <w:right w:w="75" w:type="dxa"/>
            </w:tcMar>
          </w:tcPr>
          <w:p w14:paraId="52DD707B" w14:textId="5EB25D3F"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3561" w:type="dxa"/>
            <w:tcMar>
              <w:top w:w="75" w:type="dxa"/>
              <w:left w:w="75" w:type="dxa"/>
              <w:bottom w:w="75" w:type="dxa"/>
              <w:right w:w="75" w:type="dxa"/>
            </w:tcMar>
          </w:tcPr>
          <w:p w14:paraId="37532BFD" w14:textId="00E91EDB" w:rsidR="00363EEE" w:rsidRPr="00BD0949" w:rsidRDefault="00363EEE" w:rsidP="00BD0949">
            <w:pPr>
              <w:spacing w:after="240" w:line="240" w:lineRule="auto"/>
              <w:rPr>
                <w:rFonts w:ascii="Calibri" w:hAnsi="Calibri" w:cs="Calibri" w:hint="eastAsia"/>
              </w:rPr>
            </w:pPr>
          </w:p>
        </w:tc>
        <w:tc>
          <w:tcPr>
            <w:tcW w:w="1462" w:type="dxa"/>
            <w:tcMar>
              <w:top w:w="75" w:type="dxa"/>
              <w:left w:w="75" w:type="dxa"/>
              <w:bottom w:w="75" w:type="dxa"/>
              <w:right w:w="75" w:type="dxa"/>
            </w:tcMar>
          </w:tcPr>
          <w:p w14:paraId="70114302" w14:textId="40764DA8"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27301741" w14:textId="77777777">
        <w:tblPrEx>
          <w:tblCellMar>
            <w:top w:w="0" w:type="dxa"/>
            <w:bottom w:w="0" w:type="dxa"/>
          </w:tblCellMar>
        </w:tblPrEx>
        <w:tc>
          <w:tcPr>
            <w:tcW w:w="1716" w:type="dxa"/>
            <w:tcMar>
              <w:top w:w="75" w:type="dxa"/>
              <w:left w:w="75" w:type="dxa"/>
              <w:bottom w:w="75" w:type="dxa"/>
              <w:right w:w="75" w:type="dxa"/>
            </w:tcMar>
          </w:tcPr>
          <w:p w14:paraId="19ABA323" w14:textId="2F9C98E0" w:rsidR="00363EEE" w:rsidRPr="00BD0949" w:rsidRDefault="00000000" w:rsidP="00BD0949">
            <w:pPr>
              <w:spacing w:after="240" w:line="240" w:lineRule="auto"/>
              <w:rPr>
                <w:rFonts w:ascii="Calibri" w:hAnsi="Calibri" w:cs="Calibri" w:hint="eastAsia"/>
              </w:rPr>
            </w:pPr>
            <w:r w:rsidRPr="00BD0949">
              <w:rPr>
                <w:rFonts w:ascii="Calibri" w:eastAsia="Cambria" w:hAnsi="Calibri" w:cs="Calibri"/>
                <w:color w:val="000000"/>
                <w:sz w:val="19"/>
                <w:szCs w:val="19"/>
              </w:rPr>
              <w:t>Input Y with spaces</w:t>
            </w:r>
            <w:r w:rsidRPr="00BD0949">
              <w:rPr>
                <w:rFonts w:ascii="Calibri" w:eastAsia="Arimo" w:hAnsi="Calibri" w:cs="Calibri"/>
                <w:color w:val="000000"/>
              </w:rPr>
              <w:t xml:space="preserve"> </w:t>
            </w:r>
          </w:p>
        </w:tc>
        <w:tc>
          <w:tcPr>
            <w:tcW w:w="2289" w:type="dxa"/>
            <w:tcMar>
              <w:top w:w="75" w:type="dxa"/>
              <w:left w:w="75" w:type="dxa"/>
              <w:bottom w:w="75" w:type="dxa"/>
              <w:right w:w="75" w:type="dxa"/>
            </w:tcMar>
          </w:tcPr>
          <w:p w14:paraId="19F1E832" w14:textId="45050665"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3561" w:type="dxa"/>
            <w:tcMar>
              <w:top w:w="75" w:type="dxa"/>
              <w:left w:w="75" w:type="dxa"/>
              <w:bottom w:w="75" w:type="dxa"/>
              <w:right w:w="75" w:type="dxa"/>
            </w:tcMar>
          </w:tcPr>
          <w:p w14:paraId="01120D95" w14:textId="7AC60414"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1462" w:type="dxa"/>
            <w:tcMar>
              <w:top w:w="75" w:type="dxa"/>
              <w:left w:w="75" w:type="dxa"/>
              <w:bottom w:w="75" w:type="dxa"/>
              <w:right w:w="75" w:type="dxa"/>
            </w:tcMar>
          </w:tcPr>
          <w:p w14:paraId="04936FAE" w14:textId="5F0AF8CF"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r>
      <w:tr w:rsidR="00363EEE" w:rsidRPr="00BD0949" w14:paraId="63798A15" w14:textId="77777777">
        <w:tblPrEx>
          <w:tblCellMar>
            <w:top w:w="0" w:type="dxa"/>
            <w:bottom w:w="0" w:type="dxa"/>
          </w:tblCellMar>
        </w:tblPrEx>
        <w:tc>
          <w:tcPr>
            <w:tcW w:w="1716" w:type="dxa"/>
            <w:tcMar>
              <w:top w:w="75" w:type="dxa"/>
              <w:left w:w="75" w:type="dxa"/>
              <w:bottom w:w="75" w:type="dxa"/>
              <w:right w:w="75" w:type="dxa"/>
            </w:tcMar>
          </w:tcPr>
          <w:p w14:paraId="37EF369E" w14:textId="07AB6D84" w:rsidR="00363EEE" w:rsidRPr="00BD0949" w:rsidRDefault="00000000" w:rsidP="00BD0949">
            <w:pPr>
              <w:spacing w:after="240" w:line="240" w:lineRule="auto"/>
              <w:rPr>
                <w:rFonts w:ascii="Calibri" w:hAnsi="Calibri" w:cs="Calibri" w:hint="eastAsia"/>
              </w:rPr>
            </w:pPr>
            <w:r w:rsidRPr="00BD0949">
              <w:rPr>
                <w:rFonts w:ascii="Calibri" w:eastAsia="Cambria" w:hAnsi="Calibri" w:cs="Calibri"/>
                <w:color w:val="000000"/>
                <w:sz w:val="19"/>
                <w:szCs w:val="19"/>
              </w:rPr>
              <w:t>N = 1</w:t>
            </w:r>
            <w:r w:rsidRPr="00BD0949">
              <w:rPr>
                <w:rFonts w:ascii="Calibri" w:eastAsia="Arimo" w:hAnsi="Calibri" w:cs="Calibri"/>
                <w:color w:val="000000"/>
              </w:rPr>
              <w:t xml:space="preserve"> </w:t>
            </w:r>
          </w:p>
        </w:tc>
        <w:tc>
          <w:tcPr>
            <w:tcW w:w="2289" w:type="dxa"/>
            <w:tcMar>
              <w:top w:w="75" w:type="dxa"/>
              <w:left w:w="75" w:type="dxa"/>
              <w:bottom w:w="75" w:type="dxa"/>
              <w:right w:w="75" w:type="dxa"/>
            </w:tcMar>
          </w:tcPr>
          <w:p w14:paraId="2F824FF5" w14:textId="19B425C5"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3561" w:type="dxa"/>
            <w:tcMar>
              <w:top w:w="75" w:type="dxa"/>
              <w:left w:w="75" w:type="dxa"/>
              <w:bottom w:w="75" w:type="dxa"/>
              <w:right w:w="75" w:type="dxa"/>
            </w:tcMar>
          </w:tcPr>
          <w:p w14:paraId="4B0BFD50" w14:textId="319E0BC5"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c>
          <w:tcPr>
            <w:tcW w:w="1462" w:type="dxa"/>
            <w:tcMar>
              <w:top w:w="75" w:type="dxa"/>
              <w:left w:w="75" w:type="dxa"/>
              <w:bottom w:w="75" w:type="dxa"/>
              <w:right w:w="75" w:type="dxa"/>
            </w:tcMar>
          </w:tcPr>
          <w:p w14:paraId="2B291E3B" w14:textId="64A4D9FF" w:rsidR="00363EEE" w:rsidRPr="00BD0949" w:rsidRDefault="00000000" w:rsidP="00BD0949">
            <w:pPr>
              <w:spacing w:after="240" w:line="240" w:lineRule="auto"/>
              <w:rPr>
                <w:rFonts w:ascii="Calibri" w:hAnsi="Calibri" w:cs="Calibri" w:hint="eastAsia"/>
              </w:rPr>
            </w:pPr>
            <w:r w:rsidRPr="00BD0949">
              <w:rPr>
                <w:rFonts w:ascii="Calibri" w:eastAsia="Arimo" w:hAnsi="Calibri" w:cs="Calibri"/>
                <w:color w:val="000000"/>
              </w:rPr>
              <w:t xml:space="preserve"> </w:t>
            </w:r>
          </w:p>
        </w:tc>
      </w:tr>
    </w:tbl>
    <w:p w14:paraId="48B340DD"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p w14:paraId="1FCC3415"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Completed rounds ______   Total valid questions ______   Mean ______</w:t>
      </w:r>
      <w:r w:rsidRPr="00BD0949">
        <w:rPr>
          <w:rFonts w:ascii="Calibri" w:eastAsia="Arimo" w:hAnsi="Calibri" w:cs="Calibri"/>
          <w:color w:val="000000"/>
        </w:rPr>
        <w:t xml:space="preserve"> </w:t>
      </w:r>
    </w:p>
    <w:p w14:paraId="77F6BC47"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 xml:space="preserve">Failed or unfinished rounds ______   What did </w:t>
      </w:r>
      <w:proofErr w:type="gramStart"/>
      <w:r w:rsidRPr="00BD0949">
        <w:rPr>
          <w:rFonts w:ascii="Calibri" w:eastAsia="Cambria" w:hAnsi="Calibri" w:cs="Calibri"/>
          <w:color w:val="000000"/>
          <w:sz w:val="22"/>
          <w:szCs w:val="22"/>
        </w:rPr>
        <w:t>these show</w:t>
      </w:r>
      <w:proofErr w:type="gramEnd"/>
      <w:r w:rsidRPr="00BD0949">
        <w:rPr>
          <w:rFonts w:ascii="Calibri" w:eastAsia="Cambria" w:hAnsi="Calibri" w:cs="Calibri"/>
          <w:color w:val="000000"/>
          <w:sz w:val="22"/>
          <w:szCs w:val="22"/>
        </w:rPr>
        <w:t>?</w:t>
      </w:r>
      <w:r w:rsidRPr="00BD0949">
        <w:rPr>
          <w:rFonts w:ascii="Calibri" w:eastAsia="Arimo" w:hAnsi="Calibri" w:cs="Calibri"/>
          <w:color w:val="000000"/>
        </w:rPr>
        <w:t xml:space="preserve"> </w:t>
      </w:r>
    </w:p>
    <w:p w14:paraId="4FA1E7E7"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114A695B"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6EB872C4"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One test that challenges our game is _____________________________________</w:t>
      </w:r>
      <w:r w:rsidRPr="00BD0949">
        <w:rPr>
          <w:rFonts w:ascii="Calibri" w:eastAsia="Arimo" w:hAnsi="Calibri" w:cs="Calibri"/>
          <w:color w:val="000000"/>
        </w:rPr>
        <w:t xml:space="preserve"> </w:t>
      </w:r>
    </w:p>
    <w:p w14:paraId="3517B793"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5C57E56C" w14:textId="27A45D78" w:rsidR="00363EEE" w:rsidRPr="00BD0949" w:rsidRDefault="00363EEE">
      <w:pPr>
        <w:spacing w:after="240" w:line="276" w:lineRule="auto"/>
        <w:rPr>
          <w:rFonts w:ascii="Calibri" w:hAnsi="Calibri" w:cs="Calibri"/>
        </w:rPr>
      </w:pPr>
    </w:p>
    <w:p w14:paraId="33094444" w14:textId="77777777" w:rsidR="00363EEE" w:rsidRPr="00BD0949" w:rsidRDefault="00000000">
      <w:pPr>
        <w:spacing w:before="120" w:after="120"/>
        <w:rPr>
          <w:rFonts w:ascii="Calibri" w:hAnsi="Calibri" w:cs="Calibri"/>
        </w:rPr>
      </w:pPr>
      <w:r w:rsidRPr="00BD0949">
        <w:rPr>
          <w:rFonts w:ascii="Calibri" w:hAnsi="Calibri" w:cs="Calibri"/>
        </w:rPr>
        <w:br w:type="page"/>
      </w:r>
    </w:p>
    <w:p w14:paraId="058CAAFD"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sz w:val="36"/>
          <w:szCs w:val="36"/>
        </w:rPr>
        <w:lastRenderedPageBreak/>
        <w:t>Our revision and evidence pitch</w:t>
      </w:r>
      <w:r w:rsidRPr="00BD0949">
        <w:rPr>
          <w:rFonts w:ascii="Calibri" w:eastAsia="Arimo" w:hAnsi="Calibri" w:cs="Calibri"/>
          <w:color w:val="000000"/>
        </w:rPr>
        <w:t xml:space="preserve"> </w:t>
      </w:r>
    </w:p>
    <w:p w14:paraId="00886DED"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Version 1 issue or limitation _____________________________________________</w:t>
      </w:r>
      <w:r w:rsidRPr="00BD0949">
        <w:rPr>
          <w:rFonts w:ascii="Calibri" w:eastAsia="Arimo" w:hAnsi="Calibri" w:cs="Calibri"/>
          <w:color w:val="000000"/>
        </w:rPr>
        <w:t xml:space="preserve"> </w:t>
      </w:r>
    </w:p>
    <w:p w14:paraId="0CEDD18D"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1A8CC766"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25CA4360"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We changed this rule or code line _________________________________________</w:t>
      </w:r>
      <w:r w:rsidRPr="00BD0949">
        <w:rPr>
          <w:rFonts w:ascii="Calibri" w:eastAsia="Arimo" w:hAnsi="Calibri" w:cs="Calibri"/>
          <w:color w:val="000000"/>
        </w:rPr>
        <w:t xml:space="preserve"> </w:t>
      </w:r>
    </w:p>
    <w:p w14:paraId="5B877541"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76AA29B8"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3180"/>
        <w:gridCol w:w="2925"/>
        <w:gridCol w:w="2925"/>
      </w:tblGrid>
      <w:tr w:rsidR="00363EEE" w:rsidRPr="00BD0949" w14:paraId="439EA80D" w14:textId="77777777">
        <w:tblPrEx>
          <w:tblCellMar>
            <w:top w:w="0" w:type="dxa"/>
            <w:bottom w:w="0" w:type="dxa"/>
          </w:tblCellMar>
        </w:tblPrEx>
        <w:tc>
          <w:tcPr>
            <w:tcW w:w="3179" w:type="dxa"/>
            <w:shd w:val="clear" w:color="auto" w:fill="E0F1CC"/>
            <w:tcMar>
              <w:top w:w="75" w:type="dxa"/>
              <w:left w:w="75" w:type="dxa"/>
              <w:bottom w:w="75" w:type="dxa"/>
              <w:right w:w="75" w:type="dxa"/>
            </w:tcMar>
          </w:tcPr>
          <w:p w14:paraId="790F7E0A" w14:textId="77777777" w:rsidR="00363EEE" w:rsidRPr="00BD0949" w:rsidRDefault="00000000">
            <w:pPr>
              <w:spacing w:after="240" w:line="252" w:lineRule="auto"/>
              <w:rPr>
                <w:rFonts w:ascii="Calibri" w:hAnsi="Calibri" w:cs="Calibri"/>
              </w:rPr>
            </w:pPr>
            <w:r w:rsidRPr="00BD0949">
              <w:rPr>
                <w:rFonts w:ascii="Calibri" w:eastAsia="Cambria Bold" w:hAnsi="Calibri" w:cs="Calibri"/>
                <w:b/>
                <w:bCs/>
                <w:color w:val="000000"/>
                <w:sz w:val="20"/>
                <w:szCs w:val="20"/>
              </w:rPr>
              <w:t>Retest case</w:t>
            </w:r>
            <w:r w:rsidRPr="00BD0949">
              <w:rPr>
                <w:rFonts w:ascii="Calibri" w:eastAsia="Arimo" w:hAnsi="Calibri" w:cs="Calibri"/>
                <w:color w:val="000000"/>
              </w:rPr>
              <w:t xml:space="preserve"> </w:t>
            </w:r>
          </w:p>
          <w:p w14:paraId="62632BC2"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2925" w:type="dxa"/>
            <w:shd w:val="clear" w:color="auto" w:fill="E0F1CC"/>
            <w:tcMar>
              <w:top w:w="75" w:type="dxa"/>
              <w:left w:w="75" w:type="dxa"/>
              <w:bottom w:w="75" w:type="dxa"/>
              <w:right w:w="75" w:type="dxa"/>
            </w:tcMar>
          </w:tcPr>
          <w:p w14:paraId="1192A17F" w14:textId="77777777" w:rsidR="00363EEE" w:rsidRPr="00BD0949" w:rsidRDefault="00000000">
            <w:pPr>
              <w:spacing w:after="240" w:line="252" w:lineRule="auto"/>
              <w:jc w:val="center"/>
              <w:rPr>
                <w:rFonts w:ascii="Calibri" w:hAnsi="Calibri" w:cs="Calibri"/>
              </w:rPr>
            </w:pPr>
            <w:r w:rsidRPr="00BD0949">
              <w:rPr>
                <w:rFonts w:ascii="Calibri" w:eastAsia="Cambria Bold" w:hAnsi="Calibri" w:cs="Calibri"/>
                <w:b/>
                <w:bCs/>
                <w:color w:val="000000"/>
                <w:sz w:val="20"/>
                <w:szCs w:val="20"/>
              </w:rPr>
              <w:t>Before change</w:t>
            </w:r>
            <w:r w:rsidRPr="00BD0949">
              <w:rPr>
                <w:rFonts w:ascii="Calibri" w:eastAsia="Arimo" w:hAnsi="Calibri" w:cs="Calibri"/>
                <w:color w:val="000000"/>
              </w:rPr>
              <w:t xml:space="preserve"> </w:t>
            </w:r>
          </w:p>
          <w:p w14:paraId="414A4DD1"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2925" w:type="dxa"/>
            <w:shd w:val="clear" w:color="auto" w:fill="E0F1CC"/>
            <w:tcMar>
              <w:top w:w="75" w:type="dxa"/>
              <w:left w:w="75" w:type="dxa"/>
              <w:bottom w:w="75" w:type="dxa"/>
              <w:right w:w="75" w:type="dxa"/>
            </w:tcMar>
          </w:tcPr>
          <w:p w14:paraId="5A982C1B" w14:textId="77777777" w:rsidR="00363EEE" w:rsidRPr="00BD0949" w:rsidRDefault="00000000">
            <w:pPr>
              <w:spacing w:after="240" w:line="252" w:lineRule="auto"/>
              <w:jc w:val="center"/>
              <w:rPr>
                <w:rFonts w:ascii="Calibri" w:hAnsi="Calibri" w:cs="Calibri"/>
              </w:rPr>
            </w:pPr>
            <w:r w:rsidRPr="00BD0949">
              <w:rPr>
                <w:rFonts w:ascii="Calibri" w:eastAsia="Cambria Bold" w:hAnsi="Calibri" w:cs="Calibri"/>
                <w:b/>
                <w:bCs/>
                <w:color w:val="000000"/>
                <w:sz w:val="20"/>
                <w:szCs w:val="20"/>
              </w:rPr>
              <w:t>After change</w:t>
            </w:r>
            <w:r w:rsidRPr="00BD0949">
              <w:rPr>
                <w:rFonts w:ascii="Calibri" w:eastAsia="Arimo" w:hAnsi="Calibri" w:cs="Calibri"/>
                <w:color w:val="000000"/>
              </w:rPr>
              <w:t xml:space="preserve"> </w:t>
            </w:r>
          </w:p>
          <w:p w14:paraId="1AE0F834"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341358DC" w14:textId="77777777">
        <w:tblPrEx>
          <w:tblCellMar>
            <w:top w:w="0" w:type="dxa"/>
            <w:bottom w:w="0" w:type="dxa"/>
          </w:tblCellMar>
        </w:tblPrEx>
        <w:tc>
          <w:tcPr>
            <w:tcW w:w="3179" w:type="dxa"/>
            <w:tcMar>
              <w:top w:w="75" w:type="dxa"/>
              <w:left w:w="75" w:type="dxa"/>
              <w:bottom w:w="75" w:type="dxa"/>
              <w:right w:w="75" w:type="dxa"/>
            </w:tcMar>
          </w:tcPr>
          <w:p w14:paraId="38A1C74D"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3167A0E0"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2925" w:type="dxa"/>
            <w:tcMar>
              <w:top w:w="75" w:type="dxa"/>
              <w:left w:w="75" w:type="dxa"/>
              <w:bottom w:w="75" w:type="dxa"/>
              <w:right w:w="75" w:type="dxa"/>
            </w:tcMar>
          </w:tcPr>
          <w:p w14:paraId="6F938B49"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0A536E87"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2925" w:type="dxa"/>
            <w:tcMar>
              <w:top w:w="75" w:type="dxa"/>
              <w:left w:w="75" w:type="dxa"/>
              <w:bottom w:w="75" w:type="dxa"/>
              <w:right w:w="75" w:type="dxa"/>
            </w:tcMar>
          </w:tcPr>
          <w:p w14:paraId="3DC3E006"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1E761BC0"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1166F519" w14:textId="77777777">
        <w:tblPrEx>
          <w:tblCellMar>
            <w:top w:w="0" w:type="dxa"/>
            <w:bottom w:w="0" w:type="dxa"/>
          </w:tblCellMar>
        </w:tblPrEx>
        <w:tc>
          <w:tcPr>
            <w:tcW w:w="3179" w:type="dxa"/>
            <w:tcMar>
              <w:top w:w="75" w:type="dxa"/>
              <w:left w:w="75" w:type="dxa"/>
              <w:bottom w:w="75" w:type="dxa"/>
              <w:right w:w="75" w:type="dxa"/>
            </w:tcMar>
          </w:tcPr>
          <w:p w14:paraId="6544CE08" w14:textId="77777777" w:rsidR="00363EEE" w:rsidRPr="00BD0949" w:rsidRDefault="00000000">
            <w:pPr>
              <w:spacing w:after="240" w:line="252" w:lineRule="auto"/>
              <w:rPr>
                <w:rFonts w:ascii="Calibri" w:hAnsi="Calibri" w:cs="Calibri"/>
              </w:rPr>
            </w:pPr>
            <w:r w:rsidRPr="00BD0949">
              <w:rPr>
                <w:rFonts w:ascii="Calibri" w:eastAsia="Cambria" w:hAnsi="Calibri" w:cs="Calibri"/>
                <w:color w:val="000000"/>
                <w:sz w:val="20"/>
                <w:szCs w:val="20"/>
              </w:rPr>
              <w:t>A case that already worked</w:t>
            </w:r>
            <w:r w:rsidRPr="00BD0949">
              <w:rPr>
                <w:rFonts w:ascii="Calibri" w:eastAsia="Arimo" w:hAnsi="Calibri" w:cs="Calibri"/>
                <w:color w:val="000000"/>
              </w:rPr>
              <w:t xml:space="preserve"> </w:t>
            </w:r>
          </w:p>
          <w:p w14:paraId="1BA0E825"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2925" w:type="dxa"/>
            <w:tcMar>
              <w:top w:w="75" w:type="dxa"/>
              <w:left w:w="75" w:type="dxa"/>
              <w:bottom w:w="75" w:type="dxa"/>
              <w:right w:w="75" w:type="dxa"/>
            </w:tcMar>
          </w:tcPr>
          <w:p w14:paraId="06F681C0"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39DC5FF8"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2925" w:type="dxa"/>
            <w:tcMar>
              <w:top w:w="75" w:type="dxa"/>
              <w:left w:w="75" w:type="dxa"/>
              <w:bottom w:w="75" w:type="dxa"/>
              <w:right w:w="75" w:type="dxa"/>
            </w:tcMar>
          </w:tcPr>
          <w:p w14:paraId="565A6FEE" w14:textId="77777777" w:rsidR="00363EEE" w:rsidRPr="00BD0949" w:rsidRDefault="00000000">
            <w:pPr>
              <w:spacing w:after="240" w:line="252" w:lineRule="auto"/>
              <w:rPr>
                <w:rFonts w:ascii="Calibri" w:hAnsi="Calibri" w:cs="Calibri"/>
              </w:rPr>
            </w:pPr>
            <w:r w:rsidRPr="00BD0949">
              <w:rPr>
                <w:rFonts w:ascii="Calibri" w:eastAsia="Arimo" w:hAnsi="Calibri" w:cs="Calibri"/>
                <w:color w:val="000000"/>
              </w:rPr>
              <w:t xml:space="preserve"> </w:t>
            </w:r>
          </w:p>
          <w:p w14:paraId="6684D832"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bl>
    <w:p w14:paraId="35D56805"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p w14:paraId="57045A89"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Our evidence supports the change because __________________________________</w:t>
      </w:r>
      <w:r w:rsidRPr="00BD0949">
        <w:rPr>
          <w:rFonts w:ascii="Calibri" w:eastAsia="Arimo" w:hAnsi="Calibri" w:cs="Calibri"/>
          <w:color w:val="000000"/>
        </w:rPr>
        <w:t xml:space="preserve"> </w:t>
      </w:r>
    </w:p>
    <w:p w14:paraId="5D1227FD"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1C94F62B"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19B4A09F"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Player feedback</w:t>
      </w:r>
      <w:r w:rsidRPr="00BD0949">
        <w:rPr>
          <w:rFonts w:ascii="Calibri" w:eastAsia="Arimo" w:hAnsi="Calibri" w:cs="Calibri"/>
          <w:color w:val="000000"/>
        </w:rPr>
        <w:t xml:space="preserve"> </w:t>
      </w:r>
    </w:p>
    <w:p w14:paraId="4182B4CD"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A new player said ______________________________________________________</w:t>
      </w:r>
      <w:r w:rsidRPr="00BD0949">
        <w:rPr>
          <w:rFonts w:ascii="Calibri" w:eastAsia="Arimo" w:hAnsi="Calibri" w:cs="Calibri"/>
          <w:color w:val="000000"/>
        </w:rPr>
        <w:t xml:space="preserve"> </w:t>
      </w:r>
    </w:p>
    <w:p w14:paraId="4E5EE96C"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2A2DC2FB"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One minute to explain</w:t>
      </w:r>
      <w:r w:rsidRPr="00BD0949">
        <w:rPr>
          <w:rFonts w:ascii="Calibri" w:eastAsia="Arimo" w:hAnsi="Calibri" w:cs="Calibri"/>
          <w:color w:val="000000"/>
        </w:rPr>
        <w:t xml:space="preserve"> </w:t>
      </w:r>
    </w:p>
    <w:p w14:paraId="389DDC7E"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Show a round, one branch in your map and a result in your test log. Explain why five questions for 32 numbers is already efficient. Say exactly which example today used machine learning.</w:t>
      </w:r>
      <w:r w:rsidRPr="00BD0949">
        <w:rPr>
          <w:rFonts w:ascii="Calibri" w:eastAsia="Arimo" w:hAnsi="Calibri" w:cs="Calibri"/>
          <w:color w:val="000000"/>
        </w:rPr>
        <w:t xml:space="preserve"> </w:t>
      </w:r>
    </w:p>
    <w:p w14:paraId="4AFCC783" w14:textId="5B4EB7CE" w:rsidR="00363EEE" w:rsidRPr="00BD0949" w:rsidRDefault="00000000" w:rsidP="00BD0949">
      <w:pPr>
        <w:spacing w:after="240" w:line="276" w:lineRule="auto"/>
        <w:rPr>
          <w:rFonts w:ascii="Calibri" w:hAnsi="Calibri" w:cs="Calibri"/>
        </w:rPr>
      </w:pPr>
      <w:r w:rsidRPr="00BD0949">
        <w:rPr>
          <w:rFonts w:ascii="Calibri" w:eastAsia="Cambria" w:hAnsi="Calibri" w:cs="Calibri"/>
          <w:color w:val="000000"/>
          <w:sz w:val="22"/>
          <w:szCs w:val="22"/>
        </w:rPr>
        <w:t>Our claim about learning is ______________________________________________</w:t>
      </w:r>
      <w:r w:rsidRPr="00BD0949">
        <w:rPr>
          <w:rFonts w:ascii="Calibri" w:eastAsia="Arimo" w:hAnsi="Calibri" w:cs="Calibri"/>
          <w:color w:val="000000"/>
        </w:rPr>
        <w:t xml:space="preserve"> </w:t>
      </w:r>
      <w:r w:rsidRPr="00BD0949">
        <w:rPr>
          <w:rFonts w:ascii="Calibri" w:eastAsia="Cambria" w:hAnsi="Calibri" w:cs="Calibri"/>
          <w:color w:val="000000"/>
          <w:sz w:val="20"/>
          <w:szCs w:val="20"/>
        </w:rPr>
        <w:t>_______________________________________________________________________</w:t>
      </w:r>
      <w:r w:rsidRPr="00BD0949">
        <w:rPr>
          <w:rFonts w:ascii="Calibri" w:hAnsi="Calibri" w:cs="Calibri"/>
        </w:rPr>
        <w:br w:type="page"/>
      </w:r>
    </w:p>
    <w:p w14:paraId="5E7EC378"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sz w:val="36"/>
          <w:szCs w:val="36"/>
        </w:rPr>
        <w:lastRenderedPageBreak/>
        <w:t>Machine learning and exit ticket</w:t>
      </w:r>
      <w:r w:rsidRPr="00BD0949">
        <w:rPr>
          <w:rFonts w:ascii="Calibri" w:eastAsia="Arimo" w:hAnsi="Calibri" w:cs="Calibri"/>
          <w:color w:val="000000"/>
        </w:rPr>
        <w:t xml:space="preserve"> </w:t>
      </w:r>
    </w:p>
    <w:p w14:paraId="401DB0C7"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The Iris demonstration uses measurements as features and species names as labels. The teacher keeps 30 rows aside to test a tree fitted with 120 other rows. In the supplied run, it predicts 29 of the 30 test labels correctly.</w:t>
      </w:r>
      <w:r w:rsidRPr="00BD0949">
        <w:rPr>
          <w:rFonts w:ascii="Calibri" w:eastAsia="Arimo" w:hAnsi="Calibri" w:cs="Calibri"/>
          <w:color w:val="000000"/>
        </w:rPr>
        <w:t xml:space="preserve"> </w:t>
      </w:r>
    </w:p>
    <w:p w14:paraId="4E13A87F"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One input feature is __________________. The predicted label is ______________.</w:t>
      </w:r>
      <w:r w:rsidRPr="00BD0949">
        <w:rPr>
          <w:rFonts w:ascii="Calibri" w:eastAsia="Arimo" w:hAnsi="Calibri" w:cs="Calibri"/>
          <w:color w:val="000000"/>
        </w:rPr>
        <w:t xml:space="preserve"> </w:t>
      </w:r>
    </w:p>
    <w:p w14:paraId="6333E0AF"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The accuracy calculation is _____________________________________________.</w:t>
      </w:r>
      <w:r w:rsidRPr="00BD0949">
        <w:rPr>
          <w:rFonts w:ascii="Calibri" w:eastAsia="Arimo" w:hAnsi="Calibri" w:cs="Calibri"/>
          <w:color w:val="000000"/>
        </w:rPr>
        <w:t xml:space="preserve"> </w:t>
      </w:r>
    </w:p>
    <w:p w14:paraId="583F7D87"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Individual exit ticket</w:t>
      </w:r>
      <w:r w:rsidRPr="00BD0949">
        <w:rPr>
          <w:rFonts w:ascii="Calibri" w:eastAsia="Arimo" w:hAnsi="Calibri" w:cs="Calibri"/>
          <w:color w:val="000000"/>
        </w:rPr>
        <w:t xml:space="preserve"> </w:t>
      </w:r>
    </w:p>
    <w:p w14:paraId="16BF89B9"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1. What is the fewest guaranteed yes/no questions needed in the worst case for 64 numbers? Explain using powers of two.</w:t>
      </w:r>
      <w:r w:rsidRPr="00BD0949">
        <w:rPr>
          <w:rFonts w:ascii="Calibri" w:eastAsia="Arimo" w:hAnsi="Calibri" w:cs="Calibri"/>
          <w:color w:val="000000"/>
        </w:rPr>
        <w:t xml:space="preserve"> </w:t>
      </w:r>
    </w:p>
    <w:p w14:paraId="4D134457"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7731980A"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44A2C10D"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2. low=9 and high=16. The answer to “greater than 12?” is no. What are the new bounds, and why?</w:t>
      </w:r>
      <w:r w:rsidRPr="00BD0949">
        <w:rPr>
          <w:rFonts w:ascii="Calibri" w:eastAsia="Arimo" w:hAnsi="Calibri" w:cs="Calibri"/>
          <w:color w:val="000000"/>
        </w:rPr>
        <w:t xml:space="preserve"> </w:t>
      </w:r>
    </w:p>
    <w:p w14:paraId="32D4EE82"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2DCEC273"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70068BB8"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3. Why does adding a question counter not make our game learn?</w:t>
      </w:r>
      <w:r w:rsidRPr="00BD0949">
        <w:rPr>
          <w:rFonts w:ascii="Calibri" w:eastAsia="Arimo" w:hAnsi="Calibri" w:cs="Calibri"/>
          <w:color w:val="000000"/>
        </w:rPr>
        <w:t xml:space="preserve"> </w:t>
      </w:r>
    </w:p>
    <w:p w14:paraId="462AF8CC"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7997739C"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423B2F24"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4. What different jobs do training data and test data do in the Iris demonstration?</w:t>
      </w:r>
      <w:r w:rsidRPr="00BD0949">
        <w:rPr>
          <w:rFonts w:ascii="Calibri" w:eastAsia="Arimo" w:hAnsi="Calibri" w:cs="Calibri"/>
          <w:color w:val="000000"/>
        </w:rPr>
        <w:t xml:space="preserve"> </w:t>
      </w:r>
    </w:p>
    <w:p w14:paraId="738C6180"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6B855B24"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760666A4"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 I can trace my code   □ I can explain the difference between rules and learning</w:t>
      </w:r>
      <w:r w:rsidRPr="00BD0949">
        <w:rPr>
          <w:rFonts w:ascii="Calibri" w:eastAsia="Arimo" w:hAnsi="Calibri" w:cs="Calibri"/>
          <w:color w:val="000000"/>
        </w:rPr>
        <w:t xml:space="preserve"> </w:t>
      </w:r>
    </w:p>
    <w:p w14:paraId="086A9941" w14:textId="1C109B54" w:rsidR="00363EEE" w:rsidRPr="00BD0949" w:rsidRDefault="00363EEE">
      <w:pPr>
        <w:spacing w:after="240" w:line="276" w:lineRule="auto"/>
        <w:rPr>
          <w:rFonts w:ascii="Calibri" w:hAnsi="Calibri" w:cs="Calibri"/>
        </w:rPr>
      </w:pPr>
    </w:p>
    <w:p w14:paraId="7C8605F0" w14:textId="77777777" w:rsidR="00363EEE" w:rsidRPr="00BD0949" w:rsidRDefault="00000000">
      <w:pPr>
        <w:spacing w:before="120" w:after="120"/>
        <w:rPr>
          <w:rFonts w:ascii="Calibri" w:hAnsi="Calibri" w:cs="Calibri"/>
        </w:rPr>
      </w:pPr>
      <w:r w:rsidRPr="00BD0949">
        <w:rPr>
          <w:rFonts w:ascii="Calibri" w:hAnsi="Calibri" w:cs="Calibri"/>
        </w:rPr>
        <w:br w:type="page"/>
      </w:r>
    </w:p>
    <w:p w14:paraId="3C9EB249"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sz w:val="36"/>
          <w:szCs w:val="36"/>
        </w:rPr>
        <w:lastRenderedPageBreak/>
        <w:t>Optional depth challenges</w:t>
      </w:r>
      <w:r w:rsidRPr="00BD0949">
        <w:rPr>
          <w:rFonts w:ascii="Calibri" w:eastAsia="Arimo" w:hAnsi="Calibri" w:cs="Calibri"/>
          <w:color w:val="000000"/>
        </w:rPr>
        <w:t xml:space="preserve"> </w:t>
      </w:r>
    </w:p>
    <w:p w14:paraId="2F2A7C27"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A stronger program</w:t>
      </w:r>
      <w:r w:rsidRPr="00BD0949">
        <w:rPr>
          <w:rFonts w:ascii="Calibri" w:eastAsia="Arimo" w:hAnsi="Calibri" w:cs="Calibri"/>
          <w:color w:val="000000"/>
        </w:rPr>
        <w:t xml:space="preserve"> </w:t>
      </w:r>
    </w:p>
    <w:p w14:paraId="0BE9B1A6"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Put the game in a function. Let it receive N and return the final number and count. Write tests that answer truthfully for every secret from 1 to N. Keep input/output separate from the search logic if you can. Compare maximum counts for N=8,32,100.</w:t>
      </w:r>
      <w:r w:rsidRPr="00BD0949">
        <w:rPr>
          <w:rFonts w:ascii="Calibri" w:eastAsia="Arimo" w:hAnsi="Calibri" w:cs="Calibri"/>
          <w:color w:val="000000"/>
        </w:rPr>
        <w:t xml:space="preserve"> </w:t>
      </w:r>
    </w:p>
    <w:p w14:paraId="1F50D9BD"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Classification purity</w:t>
      </w:r>
      <w:r w:rsidRPr="00BD0949">
        <w:rPr>
          <w:rFonts w:ascii="Calibri" w:eastAsia="Arimo" w:hAnsi="Calibri" w:cs="Calibri"/>
          <w:color w:val="000000"/>
        </w:rPr>
        <w:t xml:space="preserve"> </w:t>
      </w:r>
    </w:p>
    <w:p w14:paraId="7BBDF67B"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Eight invented examples have labels BEE or FLY. Both splits below have four examples on each side. Which split helps predict the label? This table is constructed for calculation, not real insect observations.</w:t>
      </w:r>
      <w:r w:rsidRPr="00BD0949">
        <w:rPr>
          <w:rFonts w:ascii="Calibri" w:eastAsia="Arimo" w:hAnsi="Calibri" w:cs="Calibri"/>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272"/>
        <w:gridCol w:w="3879"/>
        <w:gridCol w:w="3879"/>
      </w:tblGrid>
      <w:tr w:rsidR="00363EEE" w:rsidRPr="00BD0949" w14:paraId="1162C432" w14:textId="77777777">
        <w:tblPrEx>
          <w:tblCellMar>
            <w:top w:w="0" w:type="dxa"/>
            <w:bottom w:w="0" w:type="dxa"/>
          </w:tblCellMar>
        </w:tblPrEx>
        <w:tc>
          <w:tcPr>
            <w:tcW w:w="1271" w:type="dxa"/>
            <w:shd w:val="clear" w:color="auto" w:fill="E0F1CC"/>
            <w:tcMar>
              <w:top w:w="75" w:type="dxa"/>
              <w:left w:w="75" w:type="dxa"/>
              <w:bottom w:w="75" w:type="dxa"/>
              <w:right w:w="75" w:type="dxa"/>
            </w:tcMar>
          </w:tcPr>
          <w:p w14:paraId="41A5D02F" w14:textId="77777777" w:rsidR="00363EEE" w:rsidRPr="00BD0949" w:rsidRDefault="00000000">
            <w:pPr>
              <w:spacing w:after="240" w:line="252" w:lineRule="auto"/>
              <w:rPr>
                <w:rFonts w:ascii="Calibri" w:hAnsi="Calibri" w:cs="Calibri"/>
              </w:rPr>
            </w:pPr>
            <w:r w:rsidRPr="00BD0949">
              <w:rPr>
                <w:rFonts w:ascii="Calibri" w:eastAsia="Cambria Bold" w:hAnsi="Calibri" w:cs="Calibri"/>
                <w:b/>
                <w:bCs/>
                <w:color w:val="000000"/>
                <w:sz w:val="20"/>
                <w:szCs w:val="20"/>
              </w:rPr>
              <w:t>Split</w:t>
            </w:r>
            <w:r w:rsidRPr="00BD0949">
              <w:rPr>
                <w:rFonts w:ascii="Calibri" w:eastAsia="Arimo" w:hAnsi="Calibri" w:cs="Calibri"/>
                <w:color w:val="000000"/>
              </w:rPr>
              <w:t xml:space="preserve"> </w:t>
            </w:r>
          </w:p>
          <w:p w14:paraId="11306C86"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3879" w:type="dxa"/>
            <w:shd w:val="clear" w:color="auto" w:fill="E0F1CC"/>
            <w:tcMar>
              <w:top w:w="75" w:type="dxa"/>
              <w:left w:w="75" w:type="dxa"/>
              <w:bottom w:w="75" w:type="dxa"/>
              <w:right w:w="75" w:type="dxa"/>
            </w:tcMar>
          </w:tcPr>
          <w:p w14:paraId="09C0152B" w14:textId="77777777" w:rsidR="00363EEE" w:rsidRPr="00BD0949" w:rsidRDefault="00000000">
            <w:pPr>
              <w:spacing w:after="240" w:line="252" w:lineRule="auto"/>
              <w:jc w:val="center"/>
              <w:rPr>
                <w:rFonts w:ascii="Calibri" w:hAnsi="Calibri" w:cs="Calibri"/>
              </w:rPr>
            </w:pPr>
            <w:r w:rsidRPr="00BD0949">
              <w:rPr>
                <w:rFonts w:ascii="Calibri" w:eastAsia="Cambria Bold" w:hAnsi="Calibri" w:cs="Calibri"/>
                <w:b/>
                <w:bCs/>
                <w:color w:val="000000"/>
                <w:sz w:val="20"/>
                <w:szCs w:val="20"/>
              </w:rPr>
              <w:t>Left group</w:t>
            </w:r>
            <w:r w:rsidRPr="00BD0949">
              <w:rPr>
                <w:rFonts w:ascii="Calibri" w:eastAsia="Arimo" w:hAnsi="Calibri" w:cs="Calibri"/>
                <w:color w:val="000000"/>
              </w:rPr>
              <w:t xml:space="preserve"> </w:t>
            </w:r>
          </w:p>
          <w:p w14:paraId="28F8C6D9"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c>
          <w:tcPr>
            <w:tcW w:w="3879" w:type="dxa"/>
            <w:shd w:val="clear" w:color="auto" w:fill="E0F1CC"/>
            <w:tcMar>
              <w:top w:w="75" w:type="dxa"/>
              <w:left w:w="75" w:type="dxa"/>
              <w:bottom w:w="75" w:type="dxa"/>
              <w:right w:w="75" w:type="dxa"/>
            </w:tcMar>
          </w:tcPr>
          <w:p w14:paraId="6AF13D75" w14:textId="77777777" w:rsidR="00363EEE" w:rsidRPr="00BD0949" w:rsidRDefault="00000000">
            <w:pPr>
              <w:spacing w:after="240" w:line="252" w:lineRule="auto"/>
              <w:jc w:val="center"/>
              <w:rPr>
                <w:rFonts w:ascii="Calibri" w:hAnsi="Calibri" w:cs="Calibri"/>
              </w:rPr>
            </w:pPr>
            <w:r w:rsidRPr="00BD0949">
              <w:rPr>
                <w:rFonts w:ascii="Calibri" w:eastAsia="Cambria Bold" w:hAnsi="Calibri" w:cs="Calibri"/>
                <w:b/>
                <w:bCs/>
                <w:color w:val="000000"/>
                <w:sz w:val="20"/>
                <w:szCs w:val="20"/>
              </w:rPr>
              <w:t>Right group</w:t>
            </w:r>
            <w:r w:rsidRPr="00BD0949">
              <w:rPr>
                <w:rFonts w:ascii="Calibri" w:eastAsia="Arimo" w:hAnsi="Calibri" w:cs="Calibri"/>
                <w:color w:val="000000"/>
              </w:rPr>
              <w:t xml:space="preserve"> </w:t>
            </w:r>
          </w:p>
          <w:p w14:paraId="43CFAE69" w14:textId="77777777"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p>
        </w:tc>
      </w:tr>
      <w:tr w:rsidR="00363EEE" w:rsidRPr="00BD0949" w14:paraId="0DE8B6D7" w14:textId="77777777">
        <w:tblPrEx>
          <w:tblCellMar>
            <w:top w:w="0" w:type="dxa"/>
            <w:bottom w:w="0" w:type="dxa"/>
          </w:tblCellMar>
        </w:tblPrEx>
        <w:tc>
          <w:tcPr>
            <w:tcW w:w="1271" w:type="dxa"/>
            <w:tcMar>
              <w:top w:w="75" w:type="dxa"/>
              <w:left w:w="75" w:type="dxa"/>
              <w:bottom w:w="75" w:type="dxa"/>
              <w:right w:w="75" w:type="dxa"/>
            </w:tcMar>
          </w:tcPr>
          <w:p w14:paraId="3D68BD1B" w14:textId="5B1150DF"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0"/>
                <w:szCs w:val="20"/>
              </w:rPr>
              <w:t>A</w:t>
            </w:r>
            <w:r w:rsidRPr="00BD0949">
              <w:rPr>
                <w:rFonts w:ascii="Calibri" w:eastAsia="Arimo" w:hAnsi="Calibri" w:cs="Calibri"/>
                <w:color w:val="000000"/>
              </w:rPr>
              <w:t xml:space="preserve"> </w:t>
            </w:r>
          </w:p>
        </w:tc>
        <w:tc>
          <w:tcPr>
            <w:tcW w:w="3879" w:type="dxa"/>
            <w:tcMar>
              <w:top w:w="75" w:type="dxa"/>
              <w:left w:w="75" w:type="dxa"/>
              <w:bottom w:w="75" w:type="dxa"/>
              <w:right w:w="75" w:type="dxa"/>
            </w:tcMar>
          </w:tcPr>
          <w:p w14:paraId="7E37BD0E" w14:textId="5120C7DA" w:rsidR="00363EEE" w:rsidRPr="00BD0949" w:rsidRDefault="00000000" w:rsidP="00BD0949">
            <w:pPr>
              <w:spacing w:after="240" w:line="252" w:lineRule="auto"/>
              <w:jc w:val="center"/>
              <w:rPr>
                <w:rFonts w:ascii="Calibri" w:hAnsi="Calibri" w:cs="Calibri" w:hint="eastAsia"/>
              </w:rPr>
            </w:pPr>
            <w:r w:rsidRPr="00BD0949">
              <w:rPr>
                <w:rFonts w:ascii="Calibri" w:eastAsia="Cambria" w:hAnsi="Calibri" w:cs="Calibri"/>
                <w:color w:val="000000"/>
                <w:sz w:val="20"/>
                <w:szCs w:val="20"/>
              </w:rPr>
              <w:t>4 bees</w:t>
            </w:r>
            <w:r w:rsidRPr="00BD0949">
              <w:rPr>
                <w:rFonts w:ascii="Calibri" w:eastAsia="Arimo" w:hAnsi="Calibri" w:cs="Calibri"/>
                <w:color w:val="000000"/>
              </w:rPr>
              <w:t xml:space="preserve"> </w:t>
            </w:r>
          </w:p>
        </w:tc>
        <w:tc>
          <w:tcPr>
            <w:tcW w:w="3879" w:type="dxa"/>
            <w:tcMar>
              <w:top w:w="75" w:type="dxa"/>
              <w:left w:w="75" w:type="dxa"/>
              <w:bottom w:w="75" w:type="dxa"/>
              <w:right w:w="75" w:type="dxa"/>
            </w:tcMar>
          </w:tcPr>
          <w:p w14:paraId="6DB683BC" w14:textId="19C648E9" w:rsidR="00363EEE" w:rsidRPr="00BD0949" w:rsidRDefault="00000000" w:rsidP="00BD0949">
            <w:pPr>
              <w:spacing w:after="240" w:line="252" w:lineRule="auto"/>
              <w:jc w:val="center"/>
              <w:rPr>
                <w:rFonts w:ascii="Calibri" w:hAnsi="Calibri" w:cs="Calibri" w:hint="eastAsia"/>
              </w:rPr>
            </w:pPr>
            <w:r w:rsidRPr="00BD0949">
              <w:rPr>
                <w:rFonts w:ascii="Calibri" w:eastAsia="Cambria" w:hAnsi="Calibri" w:cs="Calibri"/>
                <w:color w:val="000000"/>
                <w:sz w:val="20"/>
                <w:szCs w:val="20"/>
              </w:rPr>
              <w:t>4 flies</w:t>
            </w:r>
            <w:r w:rsidRPr="00BD0949">
              <w:rPr>
                <w:rFonts w:ascii="Calibri" w:eastAsia="Arimo" w:hAnsi="Calibri" w:cs="Calibri"/>
                <w:color w:val="000000"/>
              </w:rPr>
              <w:t xml:space="preserve"> </w:t>
            </w:r>
          </w:p>
        </w:tc>
      </w:tr>
      <w:tr w:rsidR="00363EEE" w:rsidRPr="00BD0949" w14:paraId="05066EC7" w14:textId="77777777">
        <w:tblPrEx>
          <w:tblCellMar>
            <w:top w:w="0" w:type="dxa"/>
            <w:bottom w:w="0" w:type="dxa"/>
          </w:tblCellMar>
        </w:tblPrEx>
        <w:tc>
          <w:tcPr>
            <w:tcW w:w="1271" w:type="dxa"/>
            <w:tcMar>
              <w:top w:w="75" w:type="dxa"/>
              <w:left w:w="75" w:type="dxa"/>
              <w:bottom w:w="75" w:type="dxa"/>
              <w:right w:w="75" w:type="dxa"/>
            </w:tcMar>
          </w:tcPr>
          <w:p w14:paraId="29EFA4DA" w14:textId="48221173"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0"/>
                <w:szCs w:val="20"/>
              </w:rPr>
              <w:t>B</w:t>
            </w:r>
            <w:r w:rsidRPr="00BD0949">
              <w:rPr>
                <w:rFonts w:ascii="Calibri" w:eastAsia="Arimo" w:hAnsi="Calibri" w:cs="Calibri"/>
                <w:color w:val="000000"/>
              </w:rPr>
              <w:t xml:space="preserve"> </w:t>
            </w:r>
          </w:p>
        </w:tc>
        <w:tc>
          <w:tcPr>
            <w:tcW w:w="3879" w:type="dxa"/>
            <w:tcMar>
              <w:top w:w="75" w:type="dxa"/>
              <w:left w:w="75" w:type="dxa"/>
              <w:bottom w:w="75" w:type="dxa"/>
              <w:right w:w="75" w:type="dxa"/>
            </w:tcMar>
          </w:tcPr>
          <w:p w14:paraId="71D63CD6" w14:textId="0F0FEF72"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0"/>
                <w:szCs w:val="20"/>
              </w:rPr>
              <w:t>2 bees and 2 flies</w:t>
            </w:r>
            <w:r w:rsidRPr="00BD0949">
              <w:rPr>
                <w:rFonts w:ascii="Calibri" w:eastAsia="Arimo" w:hAnsi="Calibri" w:cs="Calibri"/>
                <w:color w:val="000000"/>
              </w:rPr>
              <w:t xml:space="preserve"> </w:t>
            </w:r>
          </w:p>
        </w:tc>
        <w:tc>
          <w:tcPr>
            <w:tcW w:w="3879" w:type="dxa"/>
            <w:tcMar>
              <w:top w:w="75" w:type="dxa"/>
              <w:left w:w="75" w:type="dxa"/>
              <w:bottom w:w="75" w:type="dxa"/>
              <w:right w:w="75" w:type="dxa"/>
            </w:tcMar>
          </w:tcPr>
          <w:p w14:paraId="773345B7" w14:textId="680C7DE0" w:rsidR="00363EEE" w:rsidRPr="00BD0949" w:rsidRDefault="00000000" w:rsidP="00BD0949">
            <w:pPr>
              <w:spacing w:after="240" w:line="252" w:lineRule="auto"/>
              <w:rPr>
                <w:rFonts w:ascii="Calibri" w:hAnsi="Calibri" w:cs="Calibri" w:hint="eastAsia"/>
              </w:rPr>
            </w:pPr>
            <w:r w:rsidRPr="00BD0949">
              <w:rPr>
                <w:rFonts w:ascii="Calibri" w:eastAsia="Cambria" w:hAnsi="Calibri" w:cs="Calibri"/>
                <w:color w:val="000000"/>
                <w:sz w:val="20"/>
                <w:szCs w:val="20"/>
              </w:rPr>
              <w:t>2 bees and 2 flies</w:t>
            </w:r>
            <w:r w:rsidRPr="00BD0949">
              <w:rPr>
                <w:rFonts w:ascii="Calibri" w:eastAsia="Arimo" w:hAnsi="Calibri" w:cs="Calibri"/>
                <w:color w:val="000000"/>
              </w:rPr>
              <w:t xml:space="preserve"> </w:t>
            </w:r>
          </w:p>
        </w:tc>
      </w:tr>
    </w:tbl>
    <w:p w14:paraId="0A8C1E0A" w14:textId="3E94872D" w:rsidR="00363EEE" w:rsidRPr="00BD0949" w:rsidRDefault="00000000">
      <w:pPr>
        <w:spacing w:after="240" w:line="276" w:lineRule="auto"/>
        <w:rPr>
          <w:rFonts w:ascii="Calibri" w:hAnsi="Calibri" w:cs="Calibri"/>
        </w:rPr>
      </w:pPr>
      <w:r w:rsidRPr="00BD0949">
        <w:rPr>
          <w:rFonts w:ascii="Calibri" w:eastAsia="Arimo" w:hAnsi="Calibri" w:cs="Calibri"/>
          <w:color w:val="000000"/>
        </w:rPr>
        <w:t xml:space="preserve"> </w:t>
      </w:r>
      <w:r w:rsidRPr="00BD0949">
        <w:rPr>
          <w:rFonts w:ascii="Calibri" w:eastAsia="Cambria Bold" w:hAnsi="Calibri" w:cs="Calibri"/>
          <w:b/>
          <w:bCs/>
          <w:color w:val="000000"/>
          <w:sz w:val="22"/>
          <w:szCs w:val="22"/>
        </w:rPr>
        <w:t>Gini = 1 − p(bee)² − p(fly)²</w:t>
      </w:r>
      <w:r w:rsidRPr="00BD0949">
        <w:rPr>
          <w:rFonts w:ascii="Calibri" w:eastAsia="Arimo" w:hAnsi="Calibri" w:cs="Calibri"/>
          <w:color w:val="000000"/>
        </w:rPr>
        <w:t xml:space="preserve"> </w:t>
      </w:r>
    </w:p>
    <w:p w14:paraId="3C690FAB"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Pure group Gini ______   Mixed group Gini ______</w:t>
      </w:r>
      <w:r w:rsidRPr="00BD0949">
        <w:rPr>
          <w:rFonts w:ascii="Calibri" w:eastAsia="Arimo" w:hAnsi="Calibri" w:cs="Calibri"/>
          <w:color w:val="000000"/>
        </w:rPr>
        <w:t xml:space="preserve"> </w:t>
      </w:r>
    </w:p>
    <w:p w14:paraId="258AE924"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5D1ED1A2"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How does this differ from simply making equal-size groups?</w:t>
      </w:r>
      <w:r w:rsidRPr="00BD0949">
        <w:rPr>
          <w:rFonts w:ascii="Calibri" w:eastAsia="Arimo" w:hAnsi="Calibri" w:cs="Calibri"/>
          <w:color w:val="000000"/>
        </w:rPr>
        <w:t xml:space="preserve"> </w:t>
      </w:r>
    </w:p>
    <w:p w14:paraId="025D1F9A"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49921210"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03CBD5B9"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Expected candidates after one question</w:t>
      </w:r>
      <w:r w:rsidRPr="00BD0949">
        <w:rPr>
          <w:rFonts w:ascii="Calibri" w:eastAsia="Arimo" w:hAnsi="Calibri" w:cs="Calibri"/>
          <w:color w:val="000000"/>
        </w:rPr>
        <w:t xml:space="preserve"> </w:t>
      </w:r>
    </w:p>
    <w:p w14:paraId="3DD2BF86"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Assume all 24 characters are equally likely. Compare (5/</w:t>
      </w:r>
      <w:proofErr w:type="gramStart"/>
      <w:r w:rsidRPr="00BD0949">
        <w:rPr>
          <w:rFonts w:ascii="Calibri" w:eastAsia="Cambria" w:hAnsi="Calibri" w:cs="Calibri"/>
          <w:color w:val="000000"/>
          <w:sz w:val="22"/>
          <w:szCs w:val="22"/>
        </w:rPr>
        <w:t>24)×</w:t>
      </w:r>
      <w:proofErr w:type="gramEnd"/>
      <w:r w:rsidRPr="00BD0949">
        <w:rPr>
          <w:rFonts w:ascii="Calibri" w:eastAsia="Cambria" w:hAnsi="Calibri" w:cs="Calibri"/>
          <w:color w:val="000000"/>
          <w:sz w:val="22"/>
          <w:szCs w:val="22"/>
        </w:rPr>
        <w:t>5+(19/</w:t>
      </w:r>
      <w:proofErr w:type="gramStart"/>
      <w:r w:rsidRPr="00BD0949">
        <w:rPr>
          <w:rFonts w:ascii="Calibri" w:eastAsia="Cambria" w:hAnsi="Calibri" w:cs="Calibri"/>
          <w:color w:val="000000"/>
          <w:sz w:val="22"/>
          <w:szCs w:val="22"/>
        </w:rPr>
        <w:t>24)×</w:t>
      </w:r>
      <w:proofErr w:type="gramEnd"/>
      <w:r w:rsidRPr="00BD0949">
        <w:rPr>
          <w:rFonts w:ascii="Calibri" w:eastAsia="Cambria" w:hAnsi="Calibri" w:cs="Calibri"/>
          <w:color w:val="000000"/>
          <w:sz w:val="22"/>
          <w:szCs w:val="22"/>
        </w:rPr>
        <w:t>19 with (13/</w:t>
      </w:r>
      <w:proofErr w:type="gramStart"/>
      <w:r w:rsidRPr="00BD0949">
        <w:rPr>
          <w:rFonts w:ascii="Calibri" w:eastAsia="Cambria" w:hAnsi="Calibri" w:cs="Calibri"/>
          <w:color w:val="000000"/>
          <w:sz w:val="22"/>
          <w:szCs w:val="22"/>
        </w:rPr>
        <w:t>24)×</w:t>
      </w:r>
      <w:proofErr w:type="gramEnd"/>
      <w:r w:rsidRPr="00BD0949">
        <w:rPr>
          <w:rFonts w:ascii="Calibri" w:eastAsia="Cambria" w:hAnsi="Calibri" w:cs="Calibri"/>
          <w:color w:val="000000"/>
          <w:sz w:val="22"/>
          <w:szCs w:val="22"/>
        </w:rPr>
        <w:t>13+(11/</w:t>
      </w:r>
      <w:proofErr w:type="gramStart"/>
      <w:r w:rsidRPr="00BD0949">
        <w:rPr>
          <w:rFonts w:ascii="Calibri" w:eastAsia="Cambria" w:hAnsi="Calibri" w:cs="Calibri"/>
          <w:color w:val="000000"/>
          <w:sz w:val="22"/>
          <w:szCs w:val="22"/>
        </w:rPr>
        <w:t>24)×</w:t>
      </w:r>
      <w:proofErr w:type="gramEnd"/>
      <w:r w:rsidRPr="00BD0949">
        <w:rPr>
          <w:rFonts w:ascii="Calibri" w:eastAsia="Cambria" w:hAnsi="Calibri" w:cs="Calibri"/>
          <w:color w:val="000000"/>
          <w:sz w:val="22"/>
          <w:szCs w:val="22"/>
        </w:rPr>
        <w:t>11. State what this quantity measures.</w:t>
      </w:r>
      <w:r w:rsidRPr="00BD0949">
        <w:rPr>
          <w:rFonts w:ascii="Calibri" w:eastAsia="Arimo" w:hAnsi="Calibri" w:cs="Calibri"/>
          <w:color w:val="000000"/>
        </w:rPr>
        <w:t xml:space="preserve"> </w:t>
      </w:r>
    </w:p>
    <w:p w14:paraId="590A3CB0"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78C710F0"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07E1C1B3"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If some characters are much more likely, which assumption must change?</w:t>
      </w:r>
      <w:r w:rsidRPr="00BD0949">
        <w:rPr>
          <w:rFonts w:ascii="Calibri" w:eastAsia="Arimo" w:hAnsi="Calibri" w:cs="Calibri"/>
          <w:color w:val="000000"/>
        </w:rPr>
        <w:t xml:space="preserve"> </w:t>
      </w:r>
    </w:p>
    <w:p w14:paraId="5C66DB08" w14:textId="281812C3" w:rsidR="00363EEE" w:rsidRPr="00BD0949" w:rsidRDefault="00000000">
      <w:pPr>
        <w:spacing w:after="240" w:line="276" w:lineRule="auto"/>
        <w:rPr>
          <w:rFonts w:ascii="Calibri" w:hAnsi="Calibri" w:cs="Calibri" w:hint="eastAsia"/>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70EDB37F" w14:textId="77777777" w:rsidR="00363EEE" w:rsidRPr="00BD0949" w:rsidRDefault="00000000">
      <w:pPr>
        <w:spacing w:before="120" w:after="120"/>
        <w:rPr>
          <w:rFonts w:ascii="Calibri" w:hAnsi="Calibri" w:cs="Calibri"/>
        </w:rPr>
      </w:pPr>
      <w:r w:rsidRPr="00BD0949">
        <w:rPr>
          <w:rFonts w:ascii="Calibri" w:hAnsi="Calibri" w:cs="Calibri"/>
        </w:rPr>
        <w:br w:type="page"/>
      </w:r>
    </w:p>
    <w:p w14:paraId="6A0BF70F"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sz w:val="36"/>
          <w:szCs w:val="36"/>
        </w:rPr>
        <w:lastRenderedPageBreak/>
        <w:t>A published decision tree</w:t>
      </w:r>
      <w:r w:rsidRPr="00BD0949">
        <w:rPr>
          <w:rFonts w:ascii="Calibri" w:eastAsia="Arimo" w:hAnsi="Calibri" w:cs="Calibri"/>
          <w:color w:val="000000"/>
        </w:rPr>
        <w:t xml:space="preserve"> </w:t>
      </w:r>
    </w:p>
    <w:p w14:paraId="146DAE7B" w14:textId="4D3DAF20" w:rsidR="00363EEE" w:rsidRPr="00BD0949" w:rsidRDefault="00000000">
      <w:pPr>
        <w:spacing w:after="240" w:line="276" w:lineRule="auto"/>
        <w:rPr>
          <w:rFonts w:ascii="Calibri" w:hAnsi="Calibri" w:cs="Calibri" w:hint="eastAsia"/>
        </w:rPr>
      </w:pPr>
      <w:r w:rsidRPr="00BD0949">
        <w:rPr>
          <w:rFonts w:ascii="Calibri" w:eastAsia="Cambria" w:hAnsi="Calibri" w:cs="Calibri"/>
          <w:color w:val="000000"/>
          <w:sz w:val="20"/>
          <w:szCs w:val="20"/>
        </w:rPr>
        <w:t xml:space="preserve">This is the original diagram in the </w:t>
      </w:r>
      <w:proofErr w:type="spellStart"/>
      <w:r w:rsidRPr="00BD0949">
        <w:rPr>
          <w:rFonts w:ascii="Calibri" w:eastAsia="Cambria" w:hAnsi="Calibri" w:cs="Calibri"/>
          <w:color w:val="000000"/>
          <w:sz w:val="20"/>
          <w:szCs w:val="20"/>
        </w:rPr>
        <w:t>ShiftMag</w:t>
      </w:r>
      <w:proofErr w:type="spellEnd"/>
      <w:r w:rsidRPr="00BD0949">
        <w:rPr>
          <w:rFonts w:ascii="Calibri" w:eastAsia="Cambria" w:hAnsi="Calibri" w:cs="Calibri"/>
          <w:color w:val="000000"/>
          <w:sz w:val="20"/>
          <w:szCs w:val="20"/>
        </w:rPr>
        <w:t xml:space="preserve"> article. Follow one path and explain how each answer narrows the candidates. The card labels describe the source game, not real classmates.</w:t>
      </w:r>
      <w:r w:rsidRPr="00BD0949">
        <w:rPr>
          <w:rFonts w:ascii="Calibri" w:eastAsia="Arimo" w:hAnsi="Calibri" w:cs="Calibri"/>
          <w:color w:val="000000"/>
        </w:rPr>
        <w:t xml:space="preserve"> </w:t>
      </w:r>
    </w:p>
    <w:p w14:paraId="6C74925F" w14:textId="6414FDB9" w:rsidR="00363EEE" w:rsidRPr="00BD0949" w:rsidRDefault="00000000" w:rsidP="00BD0949">
      <w:pPr>
        <w:spacing w:before="120" w:after="120"/>
        <w:jc w:val="center"/>
        <w:rPr>
          <w:rFonts w:ascii="Calibri" w:hAnsi="Calibri" w:cs="Calibri" w:hint="eastAsia"/>
        </w:rPr>
      </w:pPr>
      <w:r w:rsidRPr="00BD0949">
        <w:rPr>
          <w:rFonts w:ascii="Calibri" w:hAnsi="Calibri" w:cs="Calibri"/>
          <w:noProof/>
        </w:rPr>
        <w:drawing>
          <wp:inline distT="0" distB="0" distL="0" distR="0" wp14:anchorId="3C1513E1" wp14:editId="0FA87788">
            <wp:extent cx="5410993" cy="3244482"/>
            <wp:effectExtent l="0" t="0" r="0" b="0"/>
            <wp:docPr id="1080872809" name="Drawing 0" descr="deb3c9cf932af7096c6c4f9a5a50fb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3c9cf932af7096c6c4f9a5a50fbdb.png"/>
                    <pic:cNvPicPr>
                      <a:picLocks noChangeAspect="1"/>
                    </pic:cNvPicPr>
                  </pic:nvPicPr>
                  <pic:blipFill>
                    <a:blip r:embed="rId6"/>
                    <a:srcRect/>
                    <a:stretch>
                      <a:fillRect/>
                    </a:stretch>
                  </pic:blipFill>
                  <pic:spPr>
                    <a:xfrm>
                      <a:off x="0" y="0"/>
                      <a:ext cx="5410993" cy="3244482"/>
                    </a:xfrm>
                    <a:prstGeom prst="rect">
                      <a:avLst/>
                    </a:prstGeom>
                  </pic:spPr>
                </pic:pic>
              </a:graphicData>
            </a:graphic>
          </wp:inline>
        </w:drawing>
      </w:r>
    </w:p>
    <w:p w14:paraId="4F20363B"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2"/>
          <w:szCs w:val="22"/>
        </w:rPr>
        <w:t>Can the diagram alone tell you whether a human wrote the rules or software learned them? Explain.</w:t>
      </w:r>
      <w:r w:rsidRPr="00BD0949">
        <w:rPr>
          <w:rFonts w:ascii="Calibri" w:eastAsia="Arimo" w:hAnsi="Calibri" w:cs="Calibri"/>
          <w:color w:val="000000"/>
        </w:rPr>
        <w:t xml:space="preserve"> </w:t>
      </w:r>
    </w:p>
    <w:p w14:paraId="21CD48AE"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5B6A0D7B" w14:textId="77777777" w:rsidR="00363EEE" w:rsidRPr="00BD0949" w:rsidRDefault="00000000">
      <w:pPr>
        <w:spacing w:after="240" w:line="276" w:lineRule="auto"/>
        <w:rPr>
          <w:rFonts w:ascii="Calibri" w:hAnsi="Calibri" w:cs="Calibri"/>
        </w:rPr>
      </w:pPr>
      <w:r w:rsidRPr="00BD0949">
        <w:rPr>
          <w:rFonts w:ascii="Calibri" w:eastAsia="Cambria" w:hAnsi="Calibri" w:cs="Calibri"/>
          <w:color w:val="000000"/>
          <w:sz w:val="20"/>
          <w:szCs w:val="20"/>
        </w:rPr>
        <w:t>_______________________________________________________________________</w:t>
      </w:r>
      <w:r w:rsidRPr="00BD0949">
        <w:rPr>
          <w:rFonts w:ascii="Calibri" w:eastAsia="Arimo" w:hAnsi="Calibri" w:cs="Calibri"/>
          <w:color w:val="000000"/>
        </w:rPr>
        <w:t xml:space="preserve"> </w:t>
      </w:r>
    </w:p>
    <w:p w14:paraId="0E941276" w14:textId="77777777" w:rsidR="00363EEE" w:rsidRPr="00BD0949" w:rsidRDefault="00000000">
      <w:pPr>
        <w:spacing w:after="240" w:line="276" w:lineRule="auto"/>
        <w:rPr>
          <w:rFonts w:ascii="Calibri" w:hAnsi="Calibri" w:cs="Calibri"/>
        </w:rPr>
      </w:pPr>
      <w:r w:rsidRPr="00BD0949">
        <w:rPr>
          <w:rFonts w:ascii="Calibri" w:eastAsia="Calibri (MS) Bold" w:hAnsi="Calibri" w:cs="Calibri"/>
          <w:b/>
          <w:bCs/>
          <w:color w:val="000000"/>
        </w:rPr>
        <w:t>Sources you can explore</w:t>
      </w:r>
      <w:r w:rsidRPr="00BD0949">
        <w:rPr>
          <w:rFonts w:ascii="Calibri" w:eastAsia="Arimo" w:hAnsi="Calibri" w:cs="Calibri"/>
          <w:color w:val="000000"/>
        </w:rPr>
        <w:t xml:space="preserve"> </w:t>
      </w:r>
    </w:p>
    <w:p w14:paraId="6194E61F" w14:textId="77777777" w:rsidR="00363EEE" w:rsidRPr="00BD0949" w:rsidRDefault="00000000">
      <w:pPr>
        <w:spacing w:after="240" w:line="276" w:lineRule="auto"/>
        <w:rPr>
          <w:rFonts w:ascii="Calibri" w:hAnsi="Calibri" w:cs="Calibri"/>
        </w:rPr>
      </w:pPr>
      <w:r w:rsidRPr="00BD0949">
        <w:rPr>
          <w:rFonts w:ascii="Calibri" w:eastAsia="Cambria Bold" w:hAnsi="Calibri" w:cs="Calibri"/>
          <w:b/>
          <w:bCs/>
          <w:color w:val="000000"/>
          <w:sz w:val="20"/>
          <w:szCs w:val="20"/>
        </w:rPr>
        <w:t>Guess Who decision-tree article and original diagram</w:t>
      </w:r>
      <w:r w:rsidRPr="00BD0949">
        <w:rPr>
          <w:rFonts w:ascii="Calibri" w:eastAsia="Arimo" w:hAnsi="Calibri" w:cs="Calibri"/>
          <w:color w:val="000000"/>
        </w:rPr>
        <w:t xml:space="preserve"> </w:t>
      </w:r>
    </w:p>
    <w:p w14:paraId="284D2860" w14:textId="77777777" w:rsidR="00363EEE" w:rsidRPr="00BD0949" w:rsidRDefault="00000000">
      <w:pPr>
        <w:spacing w:after="240" w:line="276" w:lineRule="auto"/>
        <w:rPr>
          <w:rFonts w:ascii="Calibri" w:hAnsi="Calibri" w:cs="Calibri"/>
        </w:rPr>
      </w:pPr>
      <w:hyperlink r:id="rId7">
        <w:r w:rsidRPr="00BD0949">
          <w:rPr>
            <w:rFonts w:ascii="Calibri" w:eastAsia="Cambria" w:hAnsi="Calibri" w:cs="Calibri"/>
            <w:color w:val="315744"/>
            <w:sz w:val="17"/>
            <w:szCs w:val="17"/>
            <w:u w:val="single" w:color="315744"/>
          </w:rPr>
          <w:t>https://shiftmag.dev/how-guess-who-logic-shapes-ai-decision-trees-and-predictive-ml-5874/</w:t>
        </w:r>
      </w:hyperlink>
      <w:r w:rsidRPr="00BD0949">
        <w:rPr>
          <w:rFonts w:ascii="Calibri" w:eastAsia="Arimo" w:hAnsi="Calibri" w:cs="Calibri"/>
          <w:color w:val="000000"/>
        </w:rPr>
        <w:t xml:space="preserve"> </w:t>
      </w:r>
    </w:p>
    <w:p w14:paraId="3312C10B" w14:textId="77777777" w:rsidR="00363EEE" w:rsidRPr="00BD0949" w:rsidRDefault="00000000">
      <w:pPr>
        <w:spacing w:after="240" w:line="276" w:lineRule="auto"/>
        <w:rPr>
          <w:rFonts w:ascii="Calibri" w:hAnsi="Calibri" w:cs="Calibri"/>
        </w:rPr>
      </w:pPr>
      <w:r w:rsidRPr="00BD0949">
        <w:rPr>
          <w:rFonts w:ascii="Calibri" w:eastAsia="Cambria Bold" w:hAnsi="Calibri" w:cs="Calibri"/>
          <w:b/>
          <w:bCs/>
          <w:color w:val="000000"/>
          <w:sz w:val="20"/>
          <w:szCs w:val="20"/>
        </w:rPr>
        <w:t>Algorithmic Game Design by Moksha Jaiswal</w:t>
      </w:r>
      <w:r w:rsidRPr="00BD0949">
        <w:rPr>
          <w:rFonts w:ascii="Calibri" w:eastAsia="Arimo" w:hAnsi="Calibri" w:cs="Calibri"/>
          <w:color w:val="000000"/>
        </w:rPr>
        <w:t xml:space="preserve"> </w:t>
      </w:r>
    </w:p>
    <w:p w14:paraId="7184987D" w14:textId="77777777" w:rsidR="00363EEE" w:rsidRPr="00BD0949" w:rsidRDefault="00000000">
      <w:pPr>
        <w:spacing w:after="240" w:line="276" w:lineRule="auto"/>
        <w:rPr>
          <w:rFonts w:ascii="Calibri" w:hAnsi="Calibri" w:cs="Calibri"/>
        </w:rPr>
      </w:pPr>
      <w:hyperlink r:id="rId8">
        <w:r w:rsidRPr="00BD0949">
          <w:rPr>
            <w:rFonts w:ascii="Calibri" w:eastAsia="Cambria" w:hAnsi="Calibri" w:cs="Calibri"/>
            <w:color w:val="315744"/>
            <w:sz w:val="17"/>
            <w:szCs w:val="17"/>
            <w:u w:val="single" w:color="315744"/>
          </w:rPr>
          <w:t>https://medium.com/@mokshajaiswal99/algorithmic-game-design-96aae1ecb986</w:t>
        </w:r>
      </w:hyperlink>
      <w:r w:rsidRPr="00BD0949">
        <w:rPr>
          <w:rFonts w:ascii="Calibri" w:eastAsia="Arimo" w:hAnsi="Calibri" w:cs="Calibri"/>
          <w:color w:val="000000"/>
        </w:rPr>
        <w:t xml:space="preserve"> </w:t>
      </w:r>
    </w:p>
    <w:p w14:paraId="06DAD6EB" w14:textId="77777777" w:rsidR="00363EEE" w:rsidRPr="00BD0949" w:rsidRDefault="00000000">
      <w:pPr>
        <w:spacing w:after="240" w:line="276" w:lineRule="auto"/>
        <w:rPr>
          <w:rFonts w:ascii="Calibri" w:hAnsi="Calibri" w:cs="Calibri"/>
        </w:rPr>
      </w:pPr>
      <w:r w:rsidRPr="00BD0949">
        <w:rPr>
          <w:rFonts w:ascii="Calibri" w:eastAsia="Cambria Bold" w:hAnsi="Calibri" w:cs="Calibri"/>
          <w:b/>
          <w:bCs/>
          <w:color w:val="000000"/>
          <w:sz w:val="20"/>
          <w:szCs w:val="20"/>
        </w:rPr>
        <w:t>ACARA artificial intelligence curriculum connection</w:t>
      </w:r>
      <w:r w:rsidRPr="00BD0949">
        <w:rPr>
          <w:rFonts w:ascii="Calibri" w:eastAsia="Arimo" w:hAnsi="Calibri" w:cs="Calibri"/>
          <w:color w:val="000000"/>
        </w:rPr>
        <w:t xml:space="preserve"> </w:t>
      </w:r>
    </w:p>
    <w:p w14:paraId="1473B13E" w14:textId="77777777" w:rsidR="00363EEE" w:rsidRPr="00BD0949" w:rsidRDefault="00000000">
      <w:pPr>
        <w:spacing w:after="240" w:line="276" w:lineRule="auto"/>
        <w:rPr>
          <w:rFonts w:ascii="Calibri" w:hAnsi="Calibri" w:cs="Calibri"/>
        </w:rPr>
      </w:pPr>
      <w:hyperlink r:id="rId9">
        <w:r w:rsidRPr="00BD0949">
          <w:rPr>
            <w:rFonts w:ascii="Calibri" w:eastAsia="Cambria" w:hAnsi="Calibri" w:cs="Calibri"/>
            <w:color w:val="315744"/>
            <w:sz w:val="17"/>
            <w:szCs w:val="17"/>
            <w:u w:val="single" w:color="315744"/>
          </w:rPr>
          <w:t>https://www.australiancurriculum.edu.au/curriculum-information/understand-this-curriculum-connection/artificial-intelligence</w:t>
        </w:r>
      </w:hyperlink>
      <w:r w:rsidRPr="00BD0949">
        <w:rPr>
          <w:rFonts w:ascii="Calibri" w:eastAsia="Arimo" w:hAnsi="Calibri" w:cs="Calibri"/>
          <w:color w:val="000000"/>
        </w:rPr>
        <w:t xml:space="preserve"> </w:t>
      </w:r>
    </w:p>
    <w:p w14:paraId="35635005" w14:textId="77777777" w:rsidR="00363EEE" w:rsidRPr="00BD0949" w:rsidRDefault="00000000">
      <w:pPr>
        <w:spacing w:after="240" w:line="276" w:lineRule="auto"/>
        <w:rPr>
          <w:rFonts w:ascii="Calibri" w:hAnsi="Calibri" w:cs="Calibri"/>
        </w:rPr>
      </w:pPr>
      <w:r w:rsidRPr="00BD0949">
        <w:rPr>
          <w:rFonts w:ascii="Calibri" w:eastAsia="Cambria Bold" w:hAnsi="Calibri" w:cs="Calibri"/>
          <w:b/>
          <w:bCs/>
          <w:color w:val="000000"/>
          <w:sz w:val="20"/>
          <w:szCs w:val="20"/>
        </w:rPr>
        <w:t>Python control flow</w:t>
      </w:r>
      <w:r w:rsidRPr="00BD0949">
        <w:rPr>
          <w:rFonts w:ascii="Calibri" w:eastAsia="Arimo" w:hAnsi="Calibri" w:cs="Calibri"/>
          <w:color w:val="000000"/>
        </w:rPr>
        <w:t xml:space="preserve"> </w:t>
      </w:r>
    </w:p>
    <w:p w14:paraId="3E01A802" w14:textId="77777777" w:rsidR="00363EEE" w:rsidRPr="00BD0949" w:rsidRDefault="00000000">
      <w:pPr>
        <w:spacing w:after="240" w:line="276" w:lineRule="auto"/>
        <w:rPr>
          <w:rFonts w:ascii="Calibri" w:hAnsi="Calibri" w:cs="Calibri"/>
        </w:rPr>
      </w:pPr>
      <w:hyperlink r:id="rId10">
        <w:r w:rsidRPr="00BD0949">
          <w:rPr>
            <w:rFonts w:ascii="Calibri" w:eastAsia="Cambria" w:hAnsi="Calibri" w:cs="Calibri"/>
            <w:color w:val="315744"/>
            <w:sz w:val="17"/>
            <w:szCs w:val="17"/>
            <w:u w:val="single" w:color="315744"/>
          </w:rPr>
          <w:t>https://docs.python.org/3/tutorial/controlflow.html</w:t>
        </w:r>
      </w:hyperlink>
      <w:r w:rsidRPr="00BD0949">
        <w:rPr>
          <w:rFonts w:ascii="Calibri" w:eastAsia="Arimo" w:hAnsi="Calibri" w:cs="Calibri"/>
          <w:color w:val="000000"/>
        </w:rPr>
        <w:t xml:space="preserve"> </w:t>
      </w:r>
    </w:p>
    <w:p w14:paraId="6097268C" w14:textId="77777777" w:rsidR="00363EEE" w:rsidRPr="00BD0949" w:rsidRDefault="00000000">
      <w:pPr>
        <w:spacing w:after="240" w:line="276" w:lineRule="auto"/>
        <w:rPr>
          <w:rFonts w:ascii="Calibri" w:hAnsi="Calibri" w:cs="Calibri"/>
        </w:rPr>
      </w:pPr>
      <w:r w:rsidRPr="00BD0949">
        <w:rPr>
          <w:rFonts w:ascii="Calibri" w:eastAsia="Cambria Bold" w:hAnsi="Calibri" w:cs="Calibri"/>
          <w:b/>
          <w:bCs/>
          <w:color w:val="000000"/>
          <w:sz w:val="20"/>
          <w:szCs w:val="20"/>
        </w:rPr>
        <w:t>Iris data used in the real ML demonstration</w:t>
      </w:r>
      <w:r w:rsidRPr="00BD0949">
        <w:rPr>
          <w:rFonts w:ascii="Calibri" w:eastAsia="Arimo" w:hAnsi="Calibri" w:cs="Calibri"/>
          <w:color w:val="000000"/>
        </w:rPr>
        <w:t xml:space="preserve"> </w:t>
      </w:r>
    </w:p>
    <w:p w14:paraId="04549642" w14:textId="47DA48A8" w:rsidR="00363EEE" w:rsidRPr="00BD0949" w:rsidRDefault="00000000">
      <w:pPr>
        <w:spacing w:after="240" w:line="276" w:lineRule="auto"/>
        <w:rPr>
          <w:rFonts w:ascii="Calibri" w:hAnsi="Calibri" w:cs="Calibri" w:hint="eastAsia"/>
        </w:rPr>
      </w:pPr>
      <w:hyperlink r:id="rId11" w:anchor="iris-plants-dataset">
        <w:r w:rsidRPr="00BD0949">
          <w:rPr>
            <w:rFonts w:ascii="Calibri" w:eastAsia="Cambria" w:hAnsi="Calibri" w:cs="Calibri"/>
            <w:color w:val="315744"/>
            <w:sz w:val="17"/>
            <w:szCs w:val="17"/>
            <w:u w:val="single" w:color="315744"/>
          </w:rPr>
          <w:t>https://scikit-learn.org/stable/datasets/toy_dataset.html#iris-plants-dataset</w:t>
        </w:r>
      </w:hyperlink>
      <w:r w:rsidRPr="00BD0949">
        <w:rPr>
          <w:rFonts w:ascii="Calibri" w:eastAsia="Arimo" w:hAnsi="Calibri" w:cs="Calibri"/>
          <w:color w:val="000000"/>
        </w:rPr>
        <w:t xml:space="preserve"> </w:t>
      </w:r>
    </w:p>
    <w:sectPr w:rsidR="00363EEE" w:rsidRPr="00BD0949">
      <w:headerReference w:type="default" r:id="rId12"/>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21C52" w14:textId="77777777" w:rsidR="00BB485D" w:rsidRDefault="00BB485D" w:rsidP="00BD0949">
      <w:pPr>
        <w:spacing w:after="0" w:line="240" w:lineRule="auto"/>
      </w:pPr>
      <w:r>
        <w:separator/>
      </w:r>
    </w:p>
  </w:endnote>
  <w:endnote w:type="continuationSeparator" w:id="0">
    <w:p w14:paraId="7E6CBBDD" w14:textId="77777777" w:rsidR="00BB485D" w:rsidRDefault="00BB485D" w:rsidP="00BD0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A98B46DB-8CD3-D444-A07C-FD35206C6FC3}"/>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embedRegular r:id="rId2" w:fontKey="{588686C7-1C2C-5A4C-88E9-A474BC0F9169}"/>
  </w:font>
  <w:font w:name="Calibri">
    <w:panose1 w:val="020F0502020204030204"/>
    <w:charset w:val="00"/>
    <w:family w:val="swiss"/>
    <w:pitch w:val="variable"/>
    <w:sig w:usb0="E0002AFF" w:usb1="C000ACFF" w:usb2="00000009" w:usb3="00000000" w:csb0="000001FF" w:csb1="00000000"/>
    <w:embedRegular r:id="rId3" w:fontKey="{70765B05-CE1C-4645-A91D-FCE51467F5B3}"/>
    <w:embedBold r:id="rId4" w:fontKey="{099024AF-112B-3045-9424-C4783E5C5CB0}"/>
  </w:font>
  <w:font w:name="Calibri (MS) Bold">
    <w:altName w:val="Calibri"/>
    <w:panose1 w:val="020B0604020202020204"/>
    <w:charset w:val="00"/>
    <w:family w:val="auto"/>
    <w:pitch w:val="default"/>
  </w:font>
  <w:font w:name="Arimo">
    <w:panose1 w:val="020B0604020202020204"/>
    <w:charset w:val="00"/>
    <w:family w:val="auto"/>
    <w:pitch w:val="default"/>
    <w:embedRegular r:id="rId6" w:fontKey="{00F77555-103D-8246-8394-941762B595C8}"/>
  </w:font>
  <w:font w:name="Cambria Bold">
    <w:altName w:val="Cambria"/>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embedRegular r:id="rId8" w:fontKey="{719D9C3C-7FF0-7248-8DF5-5F070BC566B0}"/>
  </w:font>
  <w:font w:name="Courier New">
    <w:panose1 w:val="02070309020205020404"/>
    <w:charset w:val="00"/>
    <w:family w:val="modern"/>
    <w:pitch w:val="fixed"/>
    <w:sig w:usb0="E0002EFF" w:usb1="C0007843" w:usb2="00000009" w:usb3="00000000" w:csb0="000001FF" w:csb1="00000000"/>
    <w:embedRegular r:id="rId9" w:fontKey="{1715CFAA-9168-D84D-A695-7D7E88F957C9}"/>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embedRegular r:id="rId10" w:fontKey="{5753932E-A4FB-B54D-AA61-E2830223D7F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81FB1" w14:textId="77777777" w:rsidR="00BB485D" w:rsidRDefault="00BB485D" w:rsidP="00BD0949">
      <w:pPr>
        <w:spacing w:after="0" w:line="240" w:lineRule="auto"/>
      </w:pPr>
      <w:r>
        <w:separator/>
      </w:r>
    </w:p>
  </w:footnote>
  <w:footnote w:type="continuationSeparator" w:id="0">
    <w:p w14:paraId="6981CD1A" w14:textId="77777777" w:rsidR="00BB485D" w:rsidRDefault="00BB485D" w:rsidP="00BD0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EF59D" w14:textId="4FD15AFB" w:rsidR="00BD0949" w:rsidRDefault="00BD0949" w:rsidP="00BD0949">
    <w:pPr>
      <w:pStyle w:val="Header"/>
      <w:jc w:val="center"/>
      <w:rPr>
        <w:rFonts w:hint="eastAsia"/>
      </w:rPr>
    </w:pPr>
    <w:r>
      <w:rPr>
        <w:rFonts w:ascii="Calibri" w:hAnsi="Calibri" w:cs="Calibri"/>
        <w:noProof/>
      </w:rPr>
      <w:drawing>
        <wp:inline distT="0" distB="0" distL="0" distR="0" wp14:anchorId="1DF0C178" wp14:editId="26E71A09">
          <wp:extent cx="586209" cy="614995"/>
          <wp:effectExtent l="0" t="0" r="0" b="0"/>
          <wp:docPr id="508136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136620" name="Picture 508136620"/>
                  <pic:cNvPicPr/>
                </pic:nvPicPr>
                <pic:blipFill>
                  <a:blip r:embed="rId1">
                    <a:extLst>
                      <a:ext uri="{28A0092B-C50C-407E-A947-70E740481C1C}">
                        <a14:useLocalDpi xmlns:a14="http://schemas.microsoft.com/office/drawing/2010/main" val="0"/>
                      </a:ext>
                    </a:extLst>
                  </a:blip>
                  <a:stretch>
                    <a:fillRect/>
                  </a:stretch>
                </pic:blipFill>
                <pic:spPr>
                  <a:xfrm>
                    <a:off x="0" y="0"/>
                    <a:ext cx="604825" cy="63452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embedTrueTypeFonts/>
  <w:proofState w:spelling="clean" w:grammar="clean"/>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EEE"/>
    <w:rsid w:val="00033C9D"/>
    <w:rsid w:val="00363EEE"/>
    <w:rsid w:val="00BB485D"/>
    <w:rsid w:val="00BD094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6845D"/>
  <w15:docId w15:val="{2EBC267A-3046-764F-802B-F68CA89B6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949"/>
  </w:style>
  <w:style w:type="paragraph" w:styleId="Footer">
    <w:name w:val="footer"/>
    <w:basedOn w:val="Normal"/>
    <w:link w:val="FooterChar"/>
    <w:uiPriority w:val="99"/>
    <w:unhideWhenUsed/>
    <w:rsid w:val="00BD0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dium.com/@mokshajaiswal99/algorithmic-game-design-96aae1ecb98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hiftmag.dev/how-guess-who-logic-shapes-ai-decision-trees-and-predictive-ml-5874/"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scikit-learn.org/stable/datasets/toy_dataset.html" TargetMode="External"/><Relationship Id="rId5" Type="http://schemas.openxmlformats.org/officeDocument/2006/relationships/endnotes" Target="endnotes.xml"/><Relationship Id="rId10" Type="http://schemas.openxmlformats.org/officeDocument/2006/relationships/hyperlink" Target="https://docs.python.org/3/tutorial/controlflow.html" TargetMode="External"/><Relationship Id="rId4" Type="http://schemas.openxmlformats.org/officeDocument/2006/relationships/footnotes" Target="footnotes.xml"/><Relationship Id="rId9" Type="http://schemas.openxmlformats.org/officeDocument/2006/relationships/hyperlink" Target="https://www.australiancurriculum.edu.au/curriculum-information/understand-this-curriculum-connection/artificial-intelligence"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1726</Words>
  <Characters>9843</Characters>
  <Application>Microsoft Office Word</Application>
  <DocSecurity>0</DocSecurity>
  <Lines>82</Lines>
  <Paragraphs>23</Paragraphs>
  <ScaleCrop>false</ScaleCrop>
  <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AICAMP_Secondary_L1_Student_Workbook.docx</dc:title>
  <dc:creator>Apache POI</dc:creator>
  <cp:lastModifiedBy>Ruoxin Wang</cp:lastModifiedBy>
  <cp:revision>2</cp:revision>
  <dcterms:created xsi:type="dcterms:W3CDTF">2026-10-06T05:28:00Z</dcterms:created>
  <dcterms:modified xsi:type="dcterms:W3CDTF">2026-10-06T05:34:00Z</dcterms:modified>
</cp:coreProperties>
</file>