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652B" w14:textId="77777777" w:rsidR="003A6D23" w:rsidRDefault="003A6D23" w:rsidP="00EE5E09">
      <w:pPr>
        <w:jc w:val="center"/>
        <w:rPr>
          <w:rFonts w:ascii="Gill Sans MT" w:hAnsi="Gill Sans MT"/>
          <w:sz w:val="28"/>
          <w:szCs w:val="28"/>
          <w:u w:val="single"/>
        </w:rPr>
      </w:pPr>
      <w:bookmarkStart w:id="0" w:name="_Hlk94629659"/>
    </w:p>
    <w:p w14:paraId="7B7EA3B4" w14:textId="77777777" w:rsidR="003A6D23" w:rsidRDefault="003A6D23" w:rsidP="00EE5E09">
      <w:pPr>
        <w:jc w:val="center"/>
        <w:rPr>
          <w:rFonts w:ascii="Gill Sans MT" w:hAnsi="Gill Sans MT"/>
          <w:sz w:val="28"/>
          <w:szCs w:val="28"/>
          <w:u w:val="single"/>
        </w:rPr>
      </w:pPr>
    </w:p>
    <w:p w14:paraId="0078995A" w14:textId="77777777" w:rsidR="003A6D23" w:rsidRDefault="003A6D23" w:rsidP="00EE5E09">
      <w:pPr>
        <w:jc w:val="center"/>
        <w:rPr>
          <w:rFonts w:ascii="Gill Sans MT" w:hAnsi="Gill Sans MT"/>
          <w:sz w:val="28"/>
          <w:szCs w:val="28"/>
          <w:u w:val="single"/>
        </w:rPr>
      </w:pPr>
    </w:p>
    <w:p w14:paraId="40DB313B" w14:textId="77777777" w:rsidR="00A51DE3" w:rsidRPr="00D34588" w:rsidRDefault="003A6D23" w:rsidP="003A6D23">
      <w:pPr>
        <w:jc w:val="center"/>
        <w:rPr>
          <w:rFonts w:ascii="Gill Sans MT" w:hAnsi="Gill Sans MT"/>
          <w:b/>
          <w:bCs/>
          <w:sz w:val="36"/>
          <w:szCs w:val="36"/>
        </w:rPr>
      </w:pPr>
      <w:r w:rsidRPr="00D34588">
        <w:rPr>
          <w:rFonts w:ascii="Gill Sans MT" w:hAnsi="Gill Sans MT"/>
          <w:b/>
          <w:bCs/>
          <w:sz w:val="36"/>
          <w:szCs w:val="36"/>
        </w:rPr>
        <w:t xml:space="preserve">ASHFORD INTERNATIONAL MODEL RAILWAY </w:t>
      </w:r>
    </w:p>
    <w:p w14:paraId="07379990" w14:textId="18D1BA0D" w:rsidR="003A6D23" w:rsidRPr="00D34588" w:rsidRDefault="003A6D23" w:rsidP="003A6D23">
      <w:pPr>
        <w:jc w:val="center"/>
        <w:rPr>
          <w:rFonts w:ascii="Gill Sans MT" w:hAnsi="Gill Sans MT"/>
          <w:b/>
          <w:bCs/>
          <w:sz w:val="36"/>
          <w:szCs w:val="36"/>
        </w:rPr>
      </w:pPr>
      <w:r w:rsidRPr="00D34588">
        <w:rPr>
          <w:rFonts w:ascii="Gill Sans MT" w:hAnsi="Gill Sans MT"/>
          <w:b/>
          <w:bCs/>
          <w:sz w:val="36"/>
          <w:szCs w:val="36"/>
        </w:rPr>
        <w:t>EDUCATION CENTRE</w:t>
      </w:r>
    </w:p>
    <w:p w14:paraId="13860099" w14:textId="77777777" w:rsidR="00A51DE3" w:rsidRDefault="00A51DE3" w:rsidP="003A6D23">
      <w:pPr>
        <w:jc w:val="center"/>
        <w:rPr>
          <w:rFonts w:ascii="Gill Sans MT" w:hAnsi="Gill Sans MT"/>
          <w:sz w:val="28"/>
          <w:szCs w:val="28"/>
        </w:rPr>
      </w:pPr>
    </w:p>
    <w:p w14:paraId="2D2090C1" w14:textId="6168FB85" w:rsidR="00A51DE3" w:rsidRPr="00A51DE3" w:rsidRDefault="00A51DE3" w:rsidP="003A6D23">
      <w:pPr>
        <w:jc w:val="center"/>
        <w:rPr>
          <w:rFonts w:ascii="Gill Sans MT" w:hAnsi="Gill Sans MT"/>
          <w:sz w:val="24"/>
          <w:szCs w:val="24"/>
        </w:rPr>
      </w:pPr>
      <w:r w:rsidRPr="00A51DE3">
        <w:rPr>
          <w:rFonts w:ascii="Gill Sans MT" w:hAnsi="Gill Sans MT"/>
          <w:sz w:val="24"/>
          <w:szCs w:val="24"/>
        </w:rPr>
        <w:t>A</w:t>
      </w:r>
      <w:r w:rsidR="003A6D23" w:rsidRPr="00A51DE3">
        <w:rPr>
          <w:rFonts w:ascii="Gill Sans MT" w:hAnsi="Gill Sans MT"/>
          <w:sz w:val="24"/>
          <w:szCs w:val="24"/>
        </w:rPr>
        <w:t xml:space="preserve"> PROJECT BY ASHFORD MODEL RAILWAY MUSEUM </w:t>
      </w:r>
    </w:p>
    <w:p w14:paraId="7B0ACCE6" w14:textId="3E1B01CB" w:rsidR="003A6D23" w:rsidRPr="00A51DE3" w:rsidRDefault="003A6D23" w:rsidP="003A6D23">
      <w:pPr>
        <w:jc w:val="center"/>
        <w:rPr>
          <w:rFonts w:ascii="Gill Sans MT" w:hAnsi="Gill Sans MT"/>
          <w:sz w:val="24"/>
          <w:szCs w:val="24"/>
        </w:rPr>
      </w:pPr>
      <w:r w:rsidRPr="00A51DE3">
        <w:rPr>
          <w:rFonts w:ascii="Gill Sans MT" w:hAnsi="Gill Sans MT"/>
          <w:sz w:val="24"/>
          <w:szCs w:val="24"/>
        </w:rPr>
        <w:t>REGISTERED CHARITY 1168774</w:t>
      </w:r>
    </w:p>
    <w:p w14:paraId="68639E78" w14:textId="77777777" w:rsidR="003A6D23" w:rsidRPr="003A6D23" w:rsidRDefault="003A6D23" w:rsidP="003A6D23">
      <w:pPr>
        <w:jc w:val="center"/>
        <w:rPr>
          <w:rFonts w:ascii="Gill Sans MT" w:hAnsi="Gill Sans MT"/>
          <w:sz w:val="28"/>
          <w:szCs w:val="28"/>
          <w:u w:val="single"/>
        </w:rPr>
      </w:pPr>
    </w:p>
    <w:p w14:paraId="7F1CBCA4" w14:textId="28A514DB" w:rsidR="003A6D23" w:rsidRDefault="00D34588" w:rsidP="00EE5E09">
      <w:pPr>
        <w:jc w:val="center"/>
        <w:rPr>
          <w:rFonts w:ascii="Gill Sans MT" w:hAnsi="Gill Sans MT"/>
          <w:sz w:val="56"/>
          <w:szCs w:val="56"/>
        </w:rPr>
      </w:pPr>
      <w:r>
        <w:rPr>
          <w:rFonts w:ascii="Gill Sans MT" w:hAnsi="Gill Sans MT"/>
          <w:sz w:val="56"/>
          <w:szCs w:val="56"/>
        </w:rPr>
        <w:t>POLICY STATEMENT AND PROCEDURE FOR SAFEGUARDING</w:t>
      </w:r>
    </w:p>
    <w:p w14:paraId="601DCB48" w14:textId="6F6C5477" w:rsidR="00E17499" w:rsidRPr="00E17499" w:rsidRDefault="00E17499" w:rsidP="00EE5E09">
      <w:pPr>
        <w:jc w:val="center"/>
        <w:rPr>
          <w:rFonts w:ascii="Gill Sans MT" w:hAnsi="Gill Sans MT"/>
          <w:sz w:val="32"/>
          <w:szCs w:val="32"/>
        </w:rPr>
      </w:pPr>
      <w:r w:rsidRPr="00E17499">
        <w:rPr>
          <w:rFonts w:ascii="Gill Sans MT" w:hAnsi="Gill Sans MT"/>
          <w:sz w:val="32"/>
          <w:szCs w:val="32"/>
        </w:rPr>
        <w:t>Document Reference AIMREC/P01</w:t>
      </w:r>
    </w:p>
    <w:p w14:paraId="773C42D0" w14:textId="77777777" w:rsidR="00C53110" w:rsidRPr="00C53110" w:rsidRDefault="00C53110" w:rsidP="00EE5E09">
      <w:pPr>
        <w:jc w:val="center"/>
        <w:rPr>
          <w:rFonts w:ascii="Gill Sans MT" w:hAnsi="Gill Sans MT"/>
          <w:sz w:val="56"/>
          <w:szCs w:val="56"/>
        </w:rPr>
      </w:pPr>
    </w:p>
    <w:tbl>
      <w:tblPr>
        <w:tblStyle w:val="TableGrid"/>
        <w:tblW w:w="0" w:type="auto"/>
        <w:tblLook w:val="04A0" w:firstRow="1" w:lastRow="0" w:firstColumn="1" w:lastColumn="0" w:noHBand="0" w:noVBand="1"/>
      </w:tblPr>
      <w:tblGrid>
        <w:gridCol w:w="1129"/>
        <w:gridCol w:w="1701"/>
        <w:gridCol w:w="1843"/>
        <w:gridCol w:w="1843"/>
        <w:gridCol w:w="3118"/>
      </w:tblGrid>
      <w:tr w:rsidR="00C53110" w14:paraId="53A97061" w14:textId="64FB842D" w:rsidTr="00C53110">
        <w:tc>
          <w:tcPr>
            <w:tcW w:w="1129" w:type="dxa"/>
          </w:tcPr>
          <w:p w14:paraId="21EC2327" w14:textId="36BEF982" w:rsidR="00C53110" w:rsidRPr="00C53110" w:rsidRDefault="00C53110" w:rsidP="00EE5E09">
            <w:pPr>
              <w:jc w:val="center"/>
              <w:rPr>
                <w:rFonts w:ascii="Gill Sans MT" w:hAnsi="Gill Sans MT"/>
              </w:rPr>
            </w:pPr>
            <w:r w:rsidRPr="00C53110">
              <w:rPr>
                <w:rFonts w:ascii="Gill Sans MT" w:hAnsi="Gill Sans MT"/>
              </w:rPr>
              <w:t>Issue No</w:t>
            </w:r>
          </w:p>
        </w:tc>
        <w:tc>
          <w:tcPr>
            <w:tcW w:w="1701" w:type="dxa"/>
          </w:tcPr>
          <w:p w14:paraId="7B0D6016" w14:textId="41BD849F" w:rsidR="00C53110" w:rsidRPr="00C53110" w:rsidRDefault="00C53110" w:rsidP="00EE5E09">
            <w:pPr>
              <w:jc w:val="center"/>
              <w:rPr>
                <w:rFonts w:ascii="Gill Sans MT" w:hAnsi="Gill Sans MT"/>
              </w:rPr>
            </w:pPr>
            <w:r w:rsidRPr="00C53110">
              <w:rPr>
                <w:rFonts w:ascii="Gill Sans MT" w:hAnsi="Gill Sans MT"/>
              </w:rPr>
              <w:t>Date</w:t>
            </w:r>
          </w:p>
        </w:tc>
        <w:tc>
          <w:tcPr>
            <w:tcW w:w="1843" w:type="dxa"/>
          </w:tcPr>
          <w:p w14:paraId="4B2C32CA" w14:textId="6D2BE534" w:rsidR="00C53110" w:rsidRPr="00C53110" w:rsidRDefault="00C53110" w:rsidP="00EE5E09">
            <w:pPr>
              <w:jc w:val="center"/>
              <w:rPr>
                <w:rFonts w:ascii="Gill Sans MT" w:hAnsi="Gill Sans MT"/>
              </w:rPr>
            </w:pPr>
            <w:r w:rsidRPr="00C53110">
              <w:rPr>
                <w:rFonts w:ascii="Gill Sans MT" w:hAnsi="Gill Sans MT"/>
              </w:rPr>
              <w:t>by</w:t>
            </w:r>
          </w:p>
        </w:tc>
        <w:tc>
          <w:tcPr>
            <w:tcW w:w="1843" w:type="dxa"/>
          </w:tcPr>
          <w:p w14:paraId="79A54087" w14:textId="12287385" w:rsidR="00C53110" w:rsidRPr="00C53110" w:rsidRDefault="00C53110" w:rsidP="00EE5E09">
            <w:pPr>
              <w:jc w:val="center"/>
              <w:rPr>
                <w:rFonts w:ascii="Gill Sans MT" w:hAnsi="Gill Sans MT"/>
              </w:rPr>
            </w:pPr>
            <w:r w:rsidRPr="00C53110">
              <w:rPr>
                <w:rFonts w:ascii="Gill Sans MT" w:hAnsi="Gill Sans MT"/>
              </w:rPr>
              <w:t>Approved</w:t>
            </w:r>
          </w:p>
        </w:tc>
        <w:tc>
          <w:tcPr>
            <w:tcW w:w="3118" w:type="dxa"/>
          </w:tcPr>
          <w:p w14:paraId="200AA763" w14:textId="40C0DDB4" w:rsidR="00C53110" w:rsidRPr="00C53110" w:rsidRDefault="00C53110" w:rsidP="00EE5E09">
            <w:pPr>
              <w:jc w:val="center"/>
              <w:rPr>
                <w:rFonts w:ascii="Gill Sans MT" w:hAnsi="Gill Sans MT"/>
              </w:rPr>
            </w:pPr>
            <w:r>
              <w:rPr>
                <w:rFonts w:ascii="Gill Sans MT" w:hAnsi="Gill Sans MT"/>
              </w:rPr>
              <w:t>Notes</w:t>
            </w:r>
          </w:p>
        </w:tc>
      </w:tr>
      <w:tr w:rsidR="00C53110" w14:paraId="16ED1BA3" w14:textId="53C4502A" w:rsidTr="00C53110">
        <w:tc>
          <w:tcPr>
            <w:tcW w:w="1129" w:type="dxa"/>
          </w:tcPr>
          <w:p w14:paraId="26492476" w14:textId="391AAB2A" w:rsidR="00C53110" w:rsidRPr="00C53110" w:rsidRDefault="00C53110" w:rsidP="00EE5E09">
            <w:pPr>
              <w:jc w:val="center"/>
              <w:rPr>
                <w:rFonts w:ascii="Gill Sans MT" w:hAnsi="Gill Sans MT"/>
              </w:rPr>
            </w:pPr>
            <w:r>
              <w:rPr>
                <w:rFonts w:ascii="Gill Sans MT" w:hAnsi="Gill Sans MT"/>
              </w:rPr>
              <w:t>1</w:t>
            </w:r>
          </w:p>
        </w:tc>
        <w:tc>
          <w:tcPr>
            <w:tcW w:w="1701" w:type="dxa"/>
          </w:tcPr>
          <w:p w14:paraId="5F0899EF" w14:textId="34E67EF5" w:rsidR="00C53110" w:rsidRPr="00C53110" w:rsidRDefault="00C53110" w:rsidP="00EE5E09">
            <w:pPr>
              <w:jc w:val="center"/>
              <w:rPr>
                <w:rFonts w:ascii="Gill Sans MT" w:hAnsi="Gill Sans MT"/>
              </w:rPr>
            </w:pPr>
            <w:r>
              <w:rPr>
                <w:rFonts w:ascii="Gill Sans MT" w:hAnsi="Gill Sans MT"/>
              </w:rPr>
              <w:t>0</w:t>
            </w:r>
            <w:r w:rsidR="000E3B48">
              <w:rPr>
                <w:rFonts w:ascii="Gill Sans MT" w:hAnsi="Gill Sans MT"/>
              </w:rPr>
              <w:t>9</w:t>
            </w:r>
            <w:r>
              <w:rPr>
                <w:rFonts w:ascii="Gill Sans MT" w:hAnsi="Gill Sans MT"/>
              </w:rPr>
              <w:t>-02-2022</w:t>
            </w:r>
          </w:p>
        </w:tc>
        <w:tc>
          <w:tcPr>
            <w:tcW w:w="1843" w:type="dxa"/>
          </w:tcPr>
          <w:p w14:paraId="68064235" w14:textId="72C90B85" w:rsidR="00C53110" w:rsidRPr="00C53110" w:rsidRDefault="00C53110" w:rsidP="00EE5E09">
            <w:pPr>
              <w:jc w:val="center"/>
              <w:rPr>
                <w:rFonts w:ascii="Gill Sans MT" w:hAnsi="Gill Sans MT"/>
              </w:rPr>
            </w:pPr>
            <w:r>
              <w:rPr>
                <w:rFonts w:ascii="Gill Sans MT" w:hAnsi="Gill Sans MT"/>
              </w:rPr>
              <w:t>Nigel Hoad</w:t>
            </w:r>
          </w:p>
        </w:tc>
        <w:tc>
          <w:tcPr>
            <w:tcW w:w="1843" w:type="dxa"/>
          </w:tcPr>
          <w:p w14:paraId="5326EA08" w14:textId="7D106D66" w:rsidR="00C53110" w:rsidRPr="00C53110" w:rsidRDefault="00C53110" w:rsidP="00EE5E09">
            <w:pPr>
              <w:jc w:val="center"/>
              <w:rPr>
                <w:rFonts w:ascii="Gill Sans MT" w:hAnsi="Gill Sans MT"/>
              </w:rPr>
            </w:pPr>
            <w:r>
              <w:rPr>
                <w:rFonts w:ascii="Gill Sans MT" w:hAnsi="Gill Sans MT"/>
              </w:rPr>
              <w:t>Fred Garner</w:t>
            </w:r>
          </w:p>
        </w:tc>
        <w:tc>
          <w:tcPr>
            <w:tcW w:w="3118" w:type="dxa"/>
          </w:tcPr>
          <w:p w14:paraId="2D4434E0" w14:textId="73E27F3A" w:rsidR="00C53110" w:rsidRDefault="00C53110" w:rsidP="00EE5E09">
            <w:pPr>
              <w:jc w:val="center"/>
              <w:rPr>
                <w:rFonts w:ascii="Gill Sans MT" w:hAnsi="Gill Sans MT"/>
              </w:rPr>
            </w:pPr>
            <w:r>
              <w:rPr>
                <w:rFonts w:ascii="Gill Sans MT" w:hAnsi="Gill Sans MT"/>
              </w:rPr>
              <w:t>First Issue</w:t>
            </w:r>
          </w:p>
        </w:tc>
      </w:tr>
      <w:tr w:rsidR="00C53110" w14:paraId="572DD3BC" w14:textId="2CAD3225" w:rsidTr="00C53110">
        <w:tc>
          <w:tcPr>
            <w:tcW w:w="1129" w:type="dxa"/>
          </w:tcPr>
          <w:p w14:paraId="2149F0D1" w14:textId="77777777" w:rsidR="00C53110" w:rsidRPr="00C53110" w:rsidRDefault="00C53110" w:rsidP="00EE5E09">
            <w:pPr>
              <w:jc w:val="center"/>
              <w:rPr>
                <w:rFonts w:ascii="Gill Sans MT" w:hAnsi="Gill Sans MT"/>
              </w:rPr>
            </w:pPr>
          </w:p>
        </w:tc>
        <w:tc>
          <w:tcPr>
            <w:tcW w:w="1701" w:type="dxa"/>
          </w:tcPr>
          <w:p w14:paraId="2CA84909" w14:textId="77777777" w:rsidR="00C53110" w:rsidRPr="00C53110" w:rsidRDefault="00C53110" w:rsidP="00EE5E09">
            <w:pPr>
              <w:jc w:val="center"/>
              <w:rPr>
                <w:rFonts w:ascii="Gill Sans MT" w:hAnsi="Gill Sans MT"/>
              </w:rPr>
            </w:pPr>
          </w:p>
        </w:tc>
        <w:tc>
          <w:tcPr>
            <w:tcW w:w="1843" w:type="dxa"/>
          </w:tcPr>
          <w:p w14:paraId="4F06A035" w14:textId="77777777" w:rsidR="00C53110" w:rsidRPr="00C53110" w:rsidRDefault="00C53110" w:rsidP="00EE5E09">
            <w:pPr>
              <w:jc w:val="center"/>
              <w:rPr>
                <w:rFonts w:ascii="Gill Sans MT" w:hAnsi="Gill Sans MT"/>
              </w:rPr>
            </w:pPr>
          </w:p>
        </w:tc>
        <w:tc>
          <w:tcPr>
            <w:tcW w:w="1843" w:type="dxa"/>
          </w:tcPr>
          <w:p w14:paraId="4C3CE519" w14:textId="77777777" w:rsidR="00C53110" w:rsidRPr="00C53110" w:rsidRDefault="00C53110" w:rsidP="00EE5E09">
            <w:pPr>
              <w:jc w:val="center"/>
              <w:rPr>
                <w:rFonts w:ascii="Gill Sans MT" w:hAnsi="Gill Sans MT"/>
              </w:rPr>
            </w:pPr>
          </w:p>
        </w:tc>
        <w:tc>
          <w:tcPr>
            <w:tcW w:w="3118" w:type="dxa"/>
          </w:tcPr>
          <w:p w14:paraId="0B6974D6" w14:textId="77777777" w:rsidR="00C53110" w:rsidRPr="00C53110" w:rsidRDefault="00C53110" w:rsidP="00EE5E09">
            <w:pPr>
              <w:jc w:val="center"/>
              <w:rPr>
                <w:rFonts w:ascii="Gill Sans MT" w:hAnsi="Gill Sans MT"/>
              </w:rPr>
            </w:pPr>
          </w:p>
        </w:tc>
      </w:tr>
      <w:tr w:rsidR="00C53110" w14:paraId="69C57161" w14:textId="67B3DC7A" w:rsidTr="00C53110">
        <w:tc>
          <w:tcPr>
            <w:tcW w:w="1129" w:type="dxa"/>
          </w:tcPr>
          <w:p w14:paraId="1420C378" w14:textId="77777777" w:rsidR="00C53110" w:rsidRPr="00C53110" w:rsidRDefault="00C53110" w:rsidP="00EE5E09">
            <w:pPr>
              <w:jc w:val="center"/>
              <w:rPr>
                <w:rFonts w:ascii="Gill Sans MT" w:hAnsi="Gill Sans MT"/>
              </w:rPr>
            </w:pPr>
          </w:p>
        </w:tc>
        <w:tc>
          <w:tcPr>
            <w:tcW w:w="1701" w:type="dxa"/>
          </w:tcPr>
          <w:p w14:paraId="47F782D9" w14:textId="77777777" w:rsidR="00C53110" w:rsidRPr="00C53110" w:rsidRDefault="00C53110" w:rsidP="00EE5E09">
            <w:pPr>
              <w:jc w:val="center"/>
              <w:rPr>
                <w:rFonts w:ascii="Gill Sans MT" w:hAnsi="Gill Sans MT"/>
              </w:rPr>
            </w:pPr>
          </w:p>
        </w:tc>
        <w:tc>
          <w:tcPr>
            <w:tcW w:w="1843" w:type="dxa"/>
          </w:tcPr>
          <w:p w14:paraId="7D6397C5" w14:textId="77777777" w:rsidR="00C53110" w:rsidRPr="00C53110" w:rsidRDefault="00C53110" w:rsidP="00EE5E09">
            <w:pPr>
              <w:jc w:val="center"/>
              <w:rPr>
                <w:rFonts w:ascii="Gill Sans MT" w:hAnsi="Gill Sans MT"/>
              </w:rPr>
            </w:pPr>
          </w:p>
        </w:tc>
        <w:tc>
          <w:tcPr>
            <w:tcW w:w="1843" w:type="dxa"/>
          </w:tcPr>
          <w:p w14:paraId="70C251B5" w14:textId="77777777" w:rsidR="00C53110" w:rsidRPr="00C53110" w:rsidRDefault="00C53110" w:rsidP="00EE5E09">
            <w:pPr>
              <w:jc w:val="center"/>
              <w:rPr>
                <w:rFonts w:ascii="Gill Sans MT" w:hAnsi="Gill Sans MT"/>
              </w:rPr>
            </w:pPr>
          </w:p>
        </w:tc>
        <w:tc>
          <w:tcPr>
            <w:tcW w:w="3118" w:type="dxa"/>
          </w:tcPr>
          <w:p w14:paraId="7A1E30FF" w14:textId="77777777" w:rsidR="00C53110" w:rsidRPr="00C53110" w:rsidRDefault="00C53110" w:rsidP="00EE5E09">
            <w:pPr>
              <w:jc w:val="center"/>
              <w:rPr>
                <w:rFonts w:ascii="Gill Sans MT" w:hAnsi="Gill Sans MT"/>
              </w:rPr>
            </w:pPr>
          </w:p>
        </w:tc>
      </w:tr>
      <w:tr w:rsidR="00C53110" w14:paraId="53EA099E" w14:textId="734AB06D" w:rsidTr="00C53110">
        <w:tc>
          <w:tcPr>
            <w:tcW w:w="1129" w:type="dxa"/>
          </w:tcPr>
          <w:p w14:paraId="569B9457" w14:textId="77777777" w:rsidR="00C53110" w:rsidRPr="00C53110" w:rsidRDefault="00C53110" w:rsidP="00EE5E09">
            <w:pPr>
              <w:jc w:val="center"/>
              <w:rPr>
                <w:rFonts w:ascii="Gill Sans MT" w:hAnsi="Gill Sans MT"/>
              </w:rPr>
            </w:pPr>
          </w:p>
        </w:tc>
        <w:tc>
          <w:tcPr>
            <w:tcW w:w="1701" w:type="dxa"/>
          </w:tcPr>
          <w:p w14:paraId="2996C258" w14:textId="77777777" w:rsidR="00C53110" w:rsidRPr="00C53110" w:rsidRDefault="00C53110" w:rsidP="00EE5E09">
            <w:pPr>
              <w:jc w:val="center"/>
              <w:rPr>
                <w:rFonts w:ascii="Gill Sans MT" w:hAnsi="Gill Sans MT"/>
              </w:rPr>
            </w:pPr>
          </w:p>
        </w:tc>
        <w:tc>
          <w:tcPr>
            <w:tcW w:w="1843" w:type="dxa"/>
          </w:tcPr>
          <w:p w14:paraId="17AA83A9" w14:textId="77777777" w:rsidR="00C53110" w:rsidRPr="00C53110" w:rsidRDefault="00C53110" w:rsidP="00EE5E09">
            <w:pPr>
              <w:jc w:val="center"/>
              <w:rPr>
                <w:rFonts w:ascii="Gill Sans MT" w:hAnsi="Gill Sans MT"/>
              </w:rPr>
            </w:pPr>
          </w:p>
        </w:tc>
        <w:tc>
          <w:tcPr>
            <w:tcW w:w="1843" w:type="dxa"/>
          </w:tcPr>
          <w:p w14:paraId="0389AE22" w14:textId="77777777" w:rsidR="00C53110" w:rsidRPr="00C53110" w:rsidRDefault="00C53110" w:rsidP="00EE5E09">
            <w:pPr>
              <w:jc w:val="center"/>
              <w:rPr>
                <w:rFonts w:ascii="Gill Sans MT" w:hAnsi="Gill Sans MT"/>
              </w:rPr>
            </w:pPr>
          </w:p>
        </w:tc>
        <w:tc>
          <w:tcPr>
            <w:tcW w:w="3118" w:type="dxa"/>
          </w:tcPr>
          <w:p w14:paraId="135F474D" w14:textId="77777777" w:rsidR="00C53110" w:rsidRPr="00C53110" w:rsidRDefault="00C53110" w:rsidP="00EE5E09">
            <w:pPr>
              <w:jc w:val="center"/>
              <w:rPr>
                <w:rFonts w:ascii="Gill Sans MT" w:hAnsi="Gill Sans MT"/>
              </w:rPr>
            </w:pPr>
          </w:p>
        </w:tc>
      </w:tr>
    </w:tbl>
    <w:p w14:paraId="2AB6250E" w14:textId="77777777" w:rsidR="00C53110" w:rsidRPr="00A51DE3" w:rsidRDefault="00C53110" w:rsidP="00EE5E09">
      <w:pPr>
        <w:jc w:val="center"/>
        <w:rPr>
          <w:rFonts w:ascii="Gill Sans MT" w:hAnsi="Gill Sans MT"/>
          <w:sz w:val="48"/>
          <w:szCs w:val="48"/>
        </w:rPr>
      </w:pPr>
    </w:p>
    <w:p w14:paraId="6E35DE6E" w14:textId="23A321DE" w:rsidR="00A51DE3" w:rsidRPr="00A51DE3" w:rsidRDefault="00A51DE3" w:rsidP="00EE5E09">
      <w:pPr>
        <w:jc w:val="center"/>
        <w:rPr>
          <w:rFonts w:ascii="Gill Sans MT" w:hAnsi="Gill Sans MT"/>
          <w:sz w:val="48"/>
          <w:szCs w:val="48"/>
        </w:rPr>
      </w:pPr>
    </w:p>
    <w:p w14:paraId="40524A5A" w14:textId="2FFB2C79" w:rsid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Unit 2 Mill Farm Business Units, Fridd Lane, Bethersden, Kent, TN26 3DB</w:t>
      </w:r>
    </w:p>
    <w:p w14:paraId="758FD156" w14:textId="5533D3D4" w:rsidR="003A6D23" w:rsidRPr="00D34588" w:rsidRDefault="00D34588" w:rsidP="00D34588">
      <w:pPr>
        <w:tabs>
          <w:tab w:val="left" w:pos="991"/>
        </w:tabs>
        <w:jc w:val="center"/>
        <w:rPr>
          <w:rFonts w:ascii="Gill Sans MT" w:hAnsi="Gill Sans MT"/>
          <w:sz w:val="28"/>
          <w:szCs w:val="28"/>
        </w:rPr>
      </w:pPr>
      <w:r w:rsidRPr="00D34588">
        <w:rPr>
          <w:rFonts w:ascii="Gill Sans MT" w:hAnsi="Gill Sans MT"/>
          <w:sz w:val="28"/>
          <w:szCs w:val="28"/>
        </w:rPr>
        <w:t>Tel 01233 333877</w:t>
      </w:r>
    </w:p>
    <w:p w14:paraId="31422745" w14:textId="77777777" w:rsidR="003A6D23" w:rsidRDefault="003A6D23" w:rsidP="00EE5E09">
      <w:pPr>
        <w:jc w:val="center"/>
        <w:rPr>
          <w:rFonts w:ascii="Gill Sans MT" w:hAnsi="Gill Sans MT"/>
          <w:sz w:val="28"/>
          <w:szCs w:val="28"/>
          <w:u w:val="single"/>
        </w:rPr>
      </w:pPr>
    </w:p>
    <w:p w14:paraId="01383C4B" w14:textId="77777777" w:rsidR="003A6D23" w:rsidRDefault="003A6D23" w:rsidP="00EE5E09">
      <w:pPr>
        <w:jc w:val="center"/>
        <w:rPr>
          <w:rFonts w:ascii="Gill Sans MT" w:hAnsi="Gill Sans MT"/>
          <w:sz w:val="28"/>
          <w:szCs w:val="28"/>
          <w:u w:val="single"/>
        </w:rPr>
      </w:pPr>
    </w:p>
    <w:tbl>
      <w:tblPr>
        <w:tblStyle w:val="TableGrid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655"/>
        <w:gridCol w:w="708"/>
      </w:tblGrid>
      <w:tr w:rsidR="007A16EC" w:rsidRPr="007A16EC" w14:paraId="6B064C31" w14:textId="77777777" w:rsidTr="001F166D">
        <w:tc>
          <w:tcPr>
            <w:tcW w:w="9215" w:type="dxa"/>
            <w:gridSpan w:val="2"/>
          </w:tcPr>
          <w:p w14:paraId="1AC48A3F" w14:textId="77777777" w:rsidR="007A16EC" w:rsidRPr="007A16EC" w:rsidRDefault="007A16EC" w:rsidP="007A16EC">
            <w:pPr>
              <w:spacing w:after="160" w:line="259" w:lineRule="auto"/>
              <w:rPr>
                <w:rFonts w:ascii="Gill Sans MT" w:hAnsi="Gill Sans MT" w:cs="Open Sans"/>
                <w:b/>
                <w:u w:val="single"/>
              </w:rPr>
            </w:pPr>
            <w:bookmarkStart w:id="1" w:name="_Hlk94630880"/>
          </w:p>
          <w:p w14:paraId="00F858B9" w14:textId="77777777" w:rsidR="007A16EC" w:rsidRPr="007A16EC" w:rsidRDefault="007A16EC" w:rsidP="007A16EC">
            <w:pPr>
              <w:spacing w:after="160" w:line="259" w:lineRule="auto"/>
              <w:jc w:val="center"/>
              <w:rPr>
                <w:rFonts w:ascii="Gill Sans MT" w:hAnsi="Gill Sans MT" w:cs="Open Sans"/>
                <w:b/>
                <w:u w:val="single"/>
              </w:rPr>
            </w:pPr>
            <w:r w:rsidRPr="007A16EC">
              <w:rPr>
                <w:rFonts w:ascii="Gill Sans MT" w:hAnsi="Gill Sans MT" w:cs="Open Sans"/>
                <w:b/>
                <w:u w:val="single"/>
              </w:rPr>
              <w:t>Contents</w:t>
            </w:r>
          </w:p>
          <w:p w14:paraId="6698D94E" w14:textId="1AC23E6C" w:rsidR="006B2459" w:rsidRDefault="007A16EC" w:rsidP="006B2459">
            <w:pPr>
              <w:spacing w:after="160" w:line="259" w:lineRule="auto"/>
              <w:rPr>
                <w:rFonts w:ascii="Gill Sans MT" w:hAnsi="Gill Sans MT" w:cs="Open Sans"/>
                <w:b/>
              </w:rPr>
            </w:pPr>
            <w:r w:rsidRPr="007A16EC">
              <w:rPr>
                <w:rFonts w:ascii="Gill Sans MT" w:hAnsi="Gill Sans MT" w:cs="Open Sans"/>
                <w:b/>
              </w:rPr>
              <w:lastRenderedPageBreak/>
              <w:t>AIMREC Safeguarding Policy Statement</w:t>
            </w:r>
            <w:r w:rsidR="006B2459">
              <w:rPr>
                <w:rFonts w:ascii="Gill Sans MT" w:hAnsi="Gill Sans MT" w:cs="Open Sans"/>
                <w:b/>
              </w:rPr>
              <w:t xml:space="preserve">      </w:t>
            </w:r>
            <w:r w:rsidR="00346254">
              <w:rPr>
                <w:rFonts w:ascii="Gill Sans MT" w:hAnsi="Gill Sans MT" w:cs="Open Sans"/>
                <w:b/>
              </w:rPr>
              <w:t xml:space="preserve">                                                                </w:t>
            </w:r>
          </w:p>
          <w:p w14:paraId="5B1B153D" w14:textId="28E17F57" w:rsidR="007A16EC" w:rsidRPr="007A16EC" w:rsidRDefault="007A16EC" w:rsidP="006B2459">
            <w:pPr>
              <w:spacing w:after="160" w:line="259" w:lineRule="auto"/>
              <w:rPr>
                <w:rFonts w:ascii="Gill Sans MT" w:hAnsi="Gill Sans MT" w:cs="Open Sans"/>
                <w:b/>
              </w:rPr>
            </w:pPr>
            <w:r w:rsidRPr="007A16EC">
              <w:rPr>
                <w:rFonts w:ascii="Gill Sans MT" w:hAnsi="Gill Sans MT" w:cs="Open Sans"/>
                <w:b/>
              </w:rPr>
              <w:t>AIMREC Safeguarding Procedure</w:t>
            </w:r>
            <w:r w:rsidR="00346254">
              <w:rPr>
                <w:rFonts w:ascii="Gill Sans MT" w:hAnsi="Gill Sans MT" w:cs="Open Sans"/>
                <w:b/>
              </w:rPr>
              <w:t xml:space="preserve">                                          </w:t>
            </w:r>
            <w:r w:rsidR="002B6F97">
              <w:rPr>
                <w:rFonts w:ascii="Gill Sans MT" w:hAnsi="Gill Sans MT" w:cs="Open Sans"/>
                <w:b/>
              </w:rPr>
              <w:t xml:space="preserve">                                       </w:t>
            </w:r>
          </w:p>
        </w:tc>
        <w:tc>
          <w:tcPr>
            <w:tcW w:w="708" w:type="dxa"/>
          </w:tcPr>
          <w:p w14:paraId="390AB674" w14:textId="14F9F19A" w:rsidR="007A16EC" w:rsidRPr="007A16EC" w:rsidRDefault="007A16EC" w:rsidP="007A16EC">
            <w:pPr>
              <w:spacing w:after="160" w:line="259" w:lineRule="auto"/>
              <w:jc w:val="center"/>
              <w:rPr>
                <w:rFonts w:ascii="Gill Sans MT" w:hAnsi="Gill Sans MT" w:cs="Open Sans"/>
                <w:b/>
                <w:sz w:val="20"/>
                <w:szCs w:val="20"/>
              </w:rPr>
            </w:pPr>
          </w:p>
        </w:tc>
      </w:tr>
      <w:tr w:rsidR="007A16EC" w:rsidRPr="007A16EC" w14:paraId="6B4A8A09" w14:textId="77777777" w:rsidTr="001F166D">
        <w:tc>
          <w:tcPr>
            <w:tcW w:w="1560" w:type="dxa"/>
          </w:tcPr>
          <w:p w14:paraId="6BA5DBA6" w14:textId="7FC91277" w:rsidR="007A16EC" w:rsidRPr="007A16EC" w:rsidRDefault="00136765" w:rsidP="007A16EC">
            <w:pPr>
              <w:spacing w:after="160" w:line="259" w:lineRule="auto"/>
              <w:rPr>
                <w:rFonts w:ascii="Gill Sans MT" w:hAnsi="Gill Sans MT" w:cs="Open Sans"/>
                <w:b/>
                <w:u w:val="single"/>
              </w:rPr>
            </w:pPr>
            <w:hyperlink w:anchor="section1" w:history="1">
              <w:r w:rsidR="007A16EC" w:rsidRPr="007A16EC">
                <w:rPr>
                  <w:rFonts w:ascii="Gill Sans MT" w:hAnsi="Gill Sans MT" w:cs="Open Sans"/>
                  <w:b/>
                  <w:bCs/>
                  <w:color w:val="0563C1" w:themeColor="hyperlink"/>
                  <w:u w:val="single"/>
                </w:rPr>
                <w:t>Section 1</w:t>
              </w:r>
            </w:hyperlink>
            <w:r w:rsidR="007A16EC" w:rsidRPr="007A16EC">
              <w:rPr>
                <w:rFonts w:ascii="Gill Sans MT" w:hAnsi="Gill Sans MT" w:cs="Open Sans"/>
              </w:rPr>
              <w:t xml:space="preserve"> </w:t>
            </w:r>
          </w:p>
        </w:tc>
        <w:tc>
          <w:tcPr>
            <w:tcW w:w="7655" w:type="dxa"/>
          </w:tcPr>
          <w:p w14:paraId="54E86637" w14:textId="26D6D551" w:rsidR="007A16EC" w:rsidRPr="00742921" w:rsidRDefault="00346254" w:rsidP="007A16EC">
            <w:pPr>
              <w:spacing w:after="160" w:line="259" w:lineRule="auto"/>
              <w:rPr>
                <w:rFonts w:ascii="Gill Sans MT" w:hAnsi="Gill Sans MT" w:cs="Open Sans"/>
                <w:bCs/>
              </w:rPr>
            </w:pPr>
            <w:r>
              <w:rPr>
                <w:rFonts w:ascii="Gill Sans MT" w:hAnsi="Gill Sans MT" w:cs="Open Sans"/>
                <w:b/>
              </w:rPr>
              <w:t>Policy</w:t>
            </w:r>
            <w:r w:rsidR="00742921">
              <w:rPr>
                <w:rFonts w:ascii="Gill Sans MT" w:hAnsi="Gill Sans MT" w:cs="Open Sans"/>
                <w:b/>
              </w:rPr>
              <w:t xml:space="preserve">                                                                                                      </w:t>
            </w:r>
            <w:r w:rsidR="00742921">
              <w:rPr>
                <w:rFonts w:ascii="Gill Sans MT" w:hAnsi="Gill Sans MT" w:cs="Open Sans"/>
                <w:bCs/>
              </w:rPr>
              <w:t>Page 5</w:t>
            </w:r>
          </w:p>
        </w:tc>
        <w:tc>
          <w:tcPr>
            <w:tcW w:w="708" w:type="dxa"/>
          </w:tcPr>
          <w:p w14:paraId="6C8CA95F" w14:textId="77777777" w:rsidR="007A16EC" w:rsidRPr="007A16EC" w:rsidRDefault="007A16EC" w:rsidP="006B2459">
            <w:pPr>
              <w:rPr>
                <w:rFonts w:ascii="Gill Sans MT" w:hAnsi="Gill Sans MT" w:cs="Open Sans"/>
                <w:b/>
                <w:u w:val="single"/>
              </w:rPr>
            </w:pPr>
          </w:p>
        </w:tc>
      </w:tr>
      <w:tr w:rsidR="007A16EC" w:rsidRPr="007A16EC" w14:paraId="3CBBD797" w14:textId="77777777" w:rsidTr="001F166D">
        <w:tc>
          <w:tcPr>
            <w:tcW w:w="1560" w:type="dxa"/>
          </w:tcPr>
          <w:p w14:paraId="259E6419"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4872CB0E"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Purpose</w:t>
            </w:r>
          </w:p>
        </w:tc>
        <w:tc>
          <w:tcPr>
            <w:tcW w:w="708" w:type="dxa"/>
          </w:tcPr>
          <w:p w14:paraId="76E4A5DC"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78D0F5AE" w14:textId="77777777" w:rsidTr="001F166D">
        <w:tc>
          <w:tcPr>
            <w:tcW w:w="1560" w:type="dxa"/>
          </w:tcPr>
          <w:p w14:paraId="0D4AA0A3"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03014C75"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Definitions</w:t>
            </w:r>
          </w:p>
        </w:tc>
        <w:tc>
          <w:tcPr>
            <w:tcW w:w="708" w:type="dxa"/>
          </w:tcPr>
          <w:p w14:paraId="63DEE3AB"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13B53008" w14:textId="77777777" w:rsidTr="001F166D">
        <w:tc>
          <w:tcPr>
            <w:tcW w:w="1560" w:type="dxa"/>
          </w:tcPr>
          <w:p w14:paraId="036E0DE6"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3017E36F"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Scope</w:t>
            </w:r>
          </w:p>
        </w:tc>
        <w:tc>
          <w:tcPr>
            <w:tcW w:w="708" w:type="dxa"/>
          </w:tcPr>
          <w:p w14:paraId="1F7CD99D"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46F0CBCB" w14:textId="77777777" w:rsidTr="001F166D">
        <w:tc>
          <w:tcPr>
            <w:tcW w:w="1560" w:type="dxa"/>
          </w:tcPr>
          <w:p w14:paraId="29006E23"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108DF648"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Values and Beliefs</w:t>
            </w:r>
          </w:p>
        </w:tc>
        <w:tc>
          <w:tcPr>
            <w:tcW w:w="708" w:type="dxa"/>
          </w:tcPr>
          <w:p w14:paraId="312DD929"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2708A212" w14:textId="77777777" w:rsidTr="001F166D">
        <w:tc>
          <w:tcPr>
            <w:tcW w:w="1560" w:type="dxa"/>
          </w:tcPr>
          <w:p w14:paraId="1EC6F2AE"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5158BF12" w14:textId="77777777" w:rsidR="007A16EC" w:rsidRPr="007A16EC" w:rsidRDefault="007A16EC" w:rsidP="007A16EC">
            <w:pPr>
              <w:spacing w:after="160" w:line="259" w:lineRule="auto"/>
              <w:rPr>
                <w:rFonts w:ascii="Gill Sans MT" w:eastAsia="Times New Roman" w:hAnsi="Gill Sans MT" w:cs="Open Sans"/>
                <w:lang w:eastAsia="en-GB"/>
              </w:rPr>
            </w:pPr>
            <w:r w:rsidRPr="007A16EC">
              <w:rPr>
                <w:rFonts w:ascii="Gill Sans MT" w:eastAsia="Times New Roman" w:hAnsi="Gill Sans MT" w:cs="Open Sans"/>
                <w:lang w:eastAsia="en-GB"/>
              </w:rPr>
              <w:t>Responsibilities</w:t>
            </w:r>
          </w:p>
        </w:tc>
        <w:tc>
          <w:tcPr>
            <w:tcW w:w="708" w:type="dxa"/>
          </w:tcPr>
          <w:p w14:paraId="54A708C7"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080B6718" w14:textId="77777777" w:rsidTr="001F166D">
        <w:tc>
          <w:tcPr>
            <w:tcW w:w="1560" w:type="dxa"/>
          </w:tcPr>
          <w:p w14:paraId="113E55F9" w14:textId="77777777" w:rsidR="007A16EC" w:rsidRPr="007A16EC" w:rsidRDefault="007A16EC" w:rsidP="007A16EC">
            <w:pPr>
              <w:spacing w:after="160" w:line="259" w:lineRule="auto"/>
              <w:rPr>
                <w:rFonts w:ascii="Gill Sans MT" w:hAnsi="Gill Sans MT" w:cs="Open Sans"/>
                <w:b/>
                <w:bCs/>
              </w:rPr>
            </w:pPr>
          </w:p>
        </w:tc>
        <w:tc>
          <w:tcPr>
            <w:tcW w:w="7655" w:type="dxa"/>
          </w:tcPr>
          <w:p w14:paraId="1F74E53C" w14:textId="77777777" w:rsidR="007A16EC" w:rsidRPr="007A16EC" w:rsidRDefault="007A16EC" w:rsidP="007A16EC">
            <w:pPr>
              <w:spacing w:after="160" w:line="259" w:lineRule="auto"/>
              <w:rPr>
                <w:rFonts w:ascii="Gill Sans MT" w:hAnsi="Gill Sans MT" w:cs="Open Sans"/>
              </w:rPr>
            </w:pPr>
          </w:p>
        </w:tc>
        <w:tc>
          <w:tcPr>
            <w:tcW w:w="708" w:type="dxa"/>
          </w:tcPr>
          <w:p w14:paraId="628AF5FA"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08BD945B" w14:textId="77777777" w:rsidTr="001F166D">
        <w:tc>
          <w:tcPr>
            <w:tcW w:w="1560" w:type="dxa"/>
          </w:tcPr>
          <w:p w14:paraId="387EAD14" w14:textId="77777777" w:rsidR="007A16EC" w:rsidRPr="007A16EC" w:rsidRDefault="00136765" w:rsidP="007A16EC">
            <w:pPr>
              <w:spacing w:after="160" w:line="259" w:lineRule="auto"/>
              <w:rPr>
                <w:rFonts w:ascii="Gill Sans MT" w:hAnsi="Gill Sans MT" w:cs="Open Sans"/>
                <w:b/>
                <w:bCs/>
              </w:rPr>
            </w:pPr>
            <w:hyperlink w:anchor="section2" w:history="1">
              <w:r w:rsidR="007A16EC" w:rsidRPr="007A16EC">
                <w:rPr>
                  <w:rFonts w:ascii="Gill Sans MT" w:hAnsi="Gill Sans MT" w:cs="Open Sans"/>
                  <w:b/>
                  <w:bCs/>
                  <w:color w:val="0563C1" w:themeColor="hyperlink"/>
                  <w:u w:val="single"/>
                </w:rPr>
                <w:t>Section 2</w:t>
              </w:r>
            </w:hyperlink>
          </w:p>
        </w:tc>
        <w:tc>
          <w:tcPr>
            <w:tcW w:w="7655" w:type="dxa"/>
          </w:tcPr>
          <w:p w14:paraId="6EC2BC4B" w14:textId="4343EAC4" w:rsidR="007A16EC" w:rsidRPr="00742921" w:rsidRDefault="007A16EC" w:rsidP="007A16EC">
            <w:pPr>
              <w:spacing w:after="160" w:line="276" w:lineRule="auto"/>
              <w:rPr>
                <w:rFonts w:ascii="Gill Sans MT" w:hAnsi="Gill Sans MT" w:cs="Open Sans"/>
                <w:bCs/>
              </w:rPr>
            </w:pPr>
            <w:r w:rsidRPr="007A16EC">
              <w:rPr>
                <w:rFonts w:ascii="Gill Sans MT" w:hAnsi="Gill Sans MT" w:cs="Open Sans"/>
                <w:b/>
              </w:rPr>
              <w:t>Procedures</w:t>
            </w:r>
            <w:r w:rsidR="00742921">
              <w:rPr>
                <w:rFonts w:ascii="Gill Sans MT" w:hAnsi="Gill Sans MT" w:cs="Open Sans"/>
                <w:b/>
              </w:rPr>
              <w:t xml:space="preserve">                                                                                             </w:t>
            </w:r>
            <w:r w:rsidR="00742921">
              <w:rPr>
                <w:rFonts w:ascii="Gill Sans MT" w:hAnsi="Gill Sans MT" w:cs="Open Sans"/>
                <w:bCs/>
              </w:rPr>
              <w:t>Page 7</w:t>
            </w:r>
          </w:p>
        </w:tc>
        <w:tc>
          <w:tcPr>
            <w:tcW w:w="708" w:type="dxa"/>
          </w:tcPr>
          <w:p w14:paraId="3FBE75E4" w14:textId="7D603412" w:rsidR="007A16EC" w:rsidRPr="007A16EC" w:rsidRDefault="007A16EC" w:rsidP="007A16EC">
            <w:pPr>
              <w:spacing w:after="160" w:line="259" w:lineRule="auto"/>
              <w:jc w:val="center"/>
              <w:rPr>
                <w:rFonts w:ascii="Gill Sans MT" w:hAnsi="Gill Sans MT" w:cs="Open Sans"/>
              </w:rPr>
            </w:pPr>
          </w:p>
        </w:tc>
      </w:tr>
      <w:tr w:rsidR="007A16EC" w:rsidRPr="007A16EC" w14:paraId="29DE0080" w14:textId="77777777" w:rsidTr="001F166D">
        <w:tc>
          <w:tcPr>
            <w:tcW w:w="1560" w:type="dxa"/>
          </w:tcPr>
          <w:p w14:paraId="6BF12971"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1DCFD1B5" w14:textId="77777777" w:rsidR="007A16EC" w:rsidRPr="007A16EC" w:rsidRDefault="007A16EC" w:rsidP="007A16EC">
            <w:pPr>
              <w:spacing w:after="160" w:line="276" w:lineRule="auto"/>
              <w:rPr>
                <w:rFonts w:ascii="Gill Sans MT" w:hAnsi="Gill Sans MT" w:cs="Open Sans"/>
                <w:bCs/>
              </w:rPr>
            </w:pPr>
            <w:r w:rsidRPr="007A16EC">
              <w:rPr>
                <w:rFonts w:ascii="Gill Sans MT" w:hAnsi="Gill Sans MT" w:cs="Open Sans"/>
              </w:rPr>
              <w:t>Procedures where there are allegations or disclosures of abuse.</w:t>
            </w:r>
          </w:p>
        </w:tc>
        <w:tc>
          <w:tcPr>
            <w:tcW w:w="708" w:type="dxa"/>
          </w:tcPr>
          <w:p w14:paraId="48ACD7C2"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72FD5052" w14:textId="77777777" w:rsidTr="001F166D">
        <w:tc>
          <w:tcPr>
            <w:tcW w:w="1560" w:type="dxa"/>
          </w:tcPr>
          <w:p w14:paraId="44C5EBDE"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77F6746B" w14:textId="77777777" w:rsidR="007A16EC" w:rsidRPr="007A16EC" w:rsidRDefault="007A16EC" w:rsidP="007A16EC">
            <w:pPr>
              <w:spacing w:after="160" w:line="276" w:lineRule="auto"/>
              <w:rPr>
                <w:rFonts w:ascii="Gill Sans MT" w:hAnsi="Gill Sans MT" w:cs="Open Sans"/>
              </w:rPr>
            </w:pPr>
            <w:r w:rsidRPr="007A16EC">
              <w:rPr>
                <w:rFonts w:ascii="Gill Sans MT" w:hAnsi="Gill Sans MT" w:cs="Open Sans"/>
              </w:rPr>
              <w:t>Recognising abuse</w:t>
            </w:r>
            <w:r w:rsidRPr="007A16EC">
              <w:rPr>
                <w:rFonts w:ascii="Gill Sans MT" w:hAnsi="Gill Sans MT" w:cs="Open Sans"/>
              </w:rPr>
              <w:tab/>
            </w:r>
          </w:p>
        </w:tc>
        <w:tc>
          <w:tcPr>
            <w:tcW w:w="708" w:type="dxa"/>
          </w:tcPr>
          <w:p w14:paraId="44DD25BB"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50A0BE01" w14:textId="77777777" w:rsidTr="001F166D">
        <w:tc>
          <w:tcPr>
            <w:tcW w:w="1560" w:type="dxa"/>
          </w:tcPr>
          <w:p w14:paraId="7AFF4E60"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2F6EAAFE" w14:textId="77777777" w:rsidR="007A16EC" w:rsidRPr="007A16EC" w:rsidRDefault="007A16EC" w:rsidP="007A16EC">
            <w:pPr>
              <w:spacing w:after="160" w:line="276" w:lineRule="auto"/>
              <w:rPr>
                <w:rFonts w:ascii="Gill Sans MT" w:hAnsi="Gill Sans MT" w:cs="Open Sans"/>
              </w:rPr>
            </w:pPr>
            <w:r w:rsidRPr="007A16EC">
              <w:rPr>
                <w:rFonts w:ascii="Gill Sans MT" w:hAnsi="Gill Sans MT" w:cs="Open Sans"/>
              </w:rPr>
              <w:t>How to Respond to a Disclosure of Abuse.</w:t>
            </w:r>
          </w:p>
        </w:tc>
        <w:tc>
          <w:tcPr>
            <w:tcW w:w="708" w:type="dxa"/>
          </w:tcPr>
          <w:p w14:paraId="43A29E53"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40908111" w14:textId="77777777" w:rsidTr="001F166D">
        <w:tc>
          <w:tcPr>
            <w:tcW w:w="1560" w:type="dxa"/>
          </w:tcPr>
          <w:p w14:paraId="41A5FCC3"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17DE9ADC" w14:textId="77777777" w:rsidR="007A16EC" w:rsidRPr="007A16EC" w:rsidRDefault="007A16EC" w:rsidP="007A16EC">
            <w:pPr>
              <w:spacing w:after="160" w:line="276" w:lineRule="auto"/>
              <w:rPr>
                <w:rFonts w:ascii="Gill Sans MT" w:hAnsi="Gill Sans MT" w:cs="Open Sans"/>
              </w:rPr>
            </w:pPr>
            <w:r w:rsidRPr="007A16EC">
              <w:rPr>
                <w:rFonts w:ascii="Gill Sans MT" w:hAnsi="Gill Sans MT" w:cs="Open Sans"/>
              </w:rPr>
              <w:t>Procedures where there is a concern about a child</w:t>
            </w:r>
          </w:p>
        </w:tc>
        <w:tc>
          <w:tcPr>
            <w:tcW w:w="708" w:type="dxa"/>
          </w:tcPr>
          <w:p w14:paraId="51E7B17A"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74C1B65C" w14:textId="77777777" w:rsidTr="001F166D">
        <w:tc>
          <w:tcPr>
            <w:tcW w:w="1560" w:type="dxa"/>
          </w:tcPr>
          <w:p w14:paraId="02B44AA9"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59A0F4EF" w14:textId="77777777" w:rsidR="007A16EC" w:rsidRPr="007A16EC" w:rsidRDefault="007A16EC" w:rsidP="007A16EC">
            <w:pPr>
              <w:spacing w:after="160" w:line="276" w:lineRule="auto"/>
              <w:rPr>
                <w:rFonts w:ascii="Gill Sans MT" w:hAnsi="Gill Sans MT" w:cs="Open Sans"/>
              </w:rPr>
            </w:pPr>
            <w:r w:rsidRPr="007A16EC">
              <w:rPr>
                <w:rFonts w:ascii="Gill Sans MT" w:hAnsi="Gill Sans MT" w:cs="Open Sans"/>
              </w:rPr>
              <w:t>Procedures where there is a concern about an adult</w:t>
            </w:r>
          </w:p>
        </w:tc>
        <w:tc>
          <w:tcPr>
            <w:tcW w:w="708" w:type="dxa"/>
          </w:tcPr>
          <w:p w14:paraId="0EE14FDE"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3489152C" w14:textId="77777777" w:rsidTr="001F166D">
        <w:tc>
          <w:tcPr>
            <w:tcW w:w="1560" w:type="dxa"/>
          </w:tcPr>
          <w:p w14:paraId="467DE8E6"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675C9499" w14:textId="29B555A3" w:rsidR="007A16EC" w:rsidRPr="007A16EC" w:rsidRDefault="007A16EC" w:rsidP="007A16EC">
            <w:pPr>
              <w:spacing w:after="160" w:line="276" w:lineRule="auto"/>
              <w:rPr>
                <w:rFonts w:ascii="Gill Sans MT" w:hAnsi="Gill Sans MT" w:cs="Open Sans"/>
              </w:rPr>
            </w:pPr>
            <w:r w:rsidRPr="007A16EC">
              <w:rPr>
                <w:rFonts w:ascii="Gill Sans MT" w:hAnsi="Gill Sans MT" w:cs="Open Sans"/>
              </w:rPr>
              <w:t xml:space="preserve">Procedure for allegations of abuse by a VOLUNTEER </w:t>
            </w:r>
            <w:r w:rsidR="00742921">
              <w:rPr>
                <w:rFonts w:ascii="Gill Sans MT" w:hAnsi="Gill Sans MT" w:cs="Open Sans"/>
              </w:rPr>
              <w:t xml:space="preserve">                                     </w:t>
            </w:r>
            <w:r w:rsidRPr="007A16EC">
              <w:rPr>
                <w:rFonts w:ascii="Gill Sans MT" w:hAnsi="Gill Sans MT" w:cs="Open Sans"/>
              </w:rPr>
              <w:t>with children/adults at risk</w:t>
            </w:r>
          </w:p>
        </w:tc>
        <w:tc>
          <w:tcPr>
            <w:tcW w:w="708" w:type="dxa"/>
          </w:tcPr>
          <w:p w14:paraId="65BD91A3"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68C9095F" w14:textId="77777777" w:rsidTr="001F166D">
        <w:tc>
          <w:tcPr>
            <w:tcW w:w="1560" w:type="dxa"/>
          </w:tcPr>
          <w:p w14:paraId="09FE1599" w14:textId="77777777" w:rsidR="007A16EC" w:rsidRPr="007A16EC" w:rsidRDefault="007A16EC" w:rsidP="007A16EC">
            <w:pPr>
              <w:spacing w:after="160" w:line="259" w:lineRule="auto"/>
              <w:rPr>
                <w:rFonts w:ascii="Gill Sans MT" w:hAnsi="Gill Sans MT" w:cs="Open Sans"/>
                <w:b/>
                <w:bCs/>
              </w:rPr>
            </w:pPr>
          </w:p>
        </w:tc>
        <w:tc>
          <w:tcPr>
            <w:tcW w:w="7655" w:type="dxa"/>
          </w:tcPr>
          <w:p w14:paraId="738F5589" w14:textId="62526EF4" w:rsidR="007A16EC" w:rsidRPr="007A16EC" w:rsidRDefault="007A16EC" w:rsidP="007A16EC">
            <w:pPr>
              <w:spacing w:after="160" w:line="259" w:lineRule="auto"/>
              <w:rPr>
                <w:rFonts w:ascii="Gill Sans MT" w:hAnsi="Gill Sans MT" w:cs="Open Sans"/>
                <w:b/>
                <w:bCs/>
              </w:rPr>
            </w:pPr>
            <w:r w:rsidRPr="007A16EC">
              <w:rPr>
                <w:rFonts w:ascii="Gill Sans MT" w:hAnsi="Gill Sans MT" w:cs="Open Sans"/>
                <w:b/>
              </w:rPr>
              <w:t>Contact Numbers</w:t>
            </w:r>
            <w:r w:rsidRPr="007A16EC">
              <w:rPr>
                <w:rFonts w:ascii="Gill Sans MT" w:hAnsi="Gill Sans MT" w:cs="Open Sans"/>
                <w:b/>
              </w:rPr>
              <w:tab/>
            </w:r>
            <w:r w:rsidR="00742921">
              <w:rPr>
                <w:rFonts w:ascii="Gill Sans MT" w:hAnsi="Gill Sans MT" w:cs="Open Sans"/>
                <w:b/>
              </w:rPr>
              <w:t xml:space="preserve">                                                                            </w:t>
            </w:r>
            <w:r w:rsidR="00742921" w:rsidRPr="00742921">
              <w:rPr>
                <w:rFonts w:ascii="Gill Sans MT" w:hAnsi="Gill Sans MT" w:cs="Open Sans"/>
                <w:bCs/>
              </w:rPr>
              <w:t>Page 9</w:t>
            </w:r>
          </w:p>
        </w:tc>
        <w:tc>
          <w:tcPr>
            <w:tcW w:w="708" w:type="dxa"/>
          </w:tcPr>
          <w:p w14:paraId="5CD1697F" w14:textId="6EBA8A60" w:rsidR="007A16EC" w:rsidRPr="007A16EC" w:rsidRDefault="007A16EC" w:rsidP="007A16EC">
            <w:pPr>
              <w:spacing w:after="160" w:line="259" w:lineRule="auto"/>
              <w:jc w:val="center"/>
              <w:rPr>
                <w:rFonts w:ascii="Gill Sans MT" w:hAnsi="Gill Sans MT" w:cs="Open Sans"/>
              </w:rPr>
            </w:pPr>
          </w:p>
        </w:tc>
      </w:tr>
      <w:tr w:rsidR="007A16EC" w:rsidRPr="007A16EC" w14:paraId="2E9C829C" w14:textId="77777777" w:rsidTr="001F166D">
        <w:tc>
          <w:tcPr>
            <w:tcW w:w="1560" w:type="dxa"/>
          </w:tcPr>
          <w:p w14:paraId="0379725C" w14:textId="77777777" w:rsidR="007A16EC" w:rsidRPr="007A16EC" w:rsidRDefault="007A16EC" w:rsidP="007A16EC">
            <w:pPr>
              <w:spacing w:after="160" w:line="259" w:lineRule="auto"/>
              <w:rPr>
                <w:rFonts w:ascii="Gill Sans MT" w:hAnsi="Gill Sans MT" w:cs="Open Sans"/>
                <w:b/>
                <w:bCs/>
              </w:rPr>
            </w:pPr>
          </w:p>
        </w:tc>
        <w:tc>
          <w:tcPr>
            <w:tcW w:w="7655" w:type="dxa"/>
          </w:tcPr>
          <w:p w14:paraId="6524D5AA" w14:textId="77777777" w:rsidR="007A16EC" w:rsidRPr="007A16EC" w:rsidRDefault="007A16EC" w:rsidP="007A16EC">
            <w:pPr>
              <w:spacing w:after="160" w:line="259" w:lineRule="auto"/>
              <w:rPr>
                <w:rFonts w:ascii="Gill Sans MT" w:hAnsi="Gill Sans MT" w:cs="Open Sans"/>
              </w:rPr>
            </w:pPr>
          </w:p>
        </w:tc>
        <w:tc>
          <w:tcPr>
            <w:tcW w:w="708" w:type="dxa"/>
          </w:tcPr>
          <w:p w14:paraId="5125B4F9"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30E1D12F" w14:textId="77777777" w:rsidTr="001F166D">
        <w:tc>
          <w:tcPr>
            <w:tcW w:w="1560" w:type="dxa"/>
          </w:tcPr>
          <w:p w14:paraId="454B5F75" w14:textId="77777777" w:rsidR="007A16EC" w:rsidRPr="007A16EC" w:rsidRDefault="00136765" w:rsidP="007A16EC">
            <w:pPr>
              <w:spacing w:after="160" w:line="259" w:lineRule="auto"/>
              <w:rPr>
                <w:rFonts w:ascii="Gill Sans MT" w:hAnsi="Gill Sans MT" w:cs="Open Sans"/>
                <w:b/>
                <w:bCs/>
              </w:rPr>
            </w:pPr>
            <w:hyperlink w:anchor="section3" w:history="1">
              <w:r w:rsidR="007A16EC" w:rsidRPr="007A16EC">
                <w:rPr>
                  <w:rFonts w:ascii="Gill Sans MT" w:hAnsi="Gill Sans MT" w:cs="Open Sans"/>
                  <w:b/>
                  <w:bCs/>
                  <w:color w:val="0563C1" w:themeColor="hyperlink"/>
                  <w:u w:val="single"/>
                </w:rPr>
                <w:t>Section 3</w:t>
              </w:r>
            </w:hyperlink>
          </w:p>
        </w:tc>
        <w:tc>
          <w:tcPr>
            <w:tcW w:w="7655" w:type="dxa"/>
          </w:tcPr>
          <w:p w14:paraId="7799DB99" w14:textId="2BDF4B5B" w:rsidR="007A16EC" w:rsidRPr="007A16EC" w:rsidRDefault="007A16EC" w:rsidP="007A16EC">
            <w:pPr>
              <w:spacing w:after="160" w:line="259" w:lineRule="auto"/>
              <w:rPr>
                <w:rFonts w:ascii="Gill Sans MT" w:hAnsi="Gill Sans MT" w:cs="Open Sans"/>
                <w:b/>
              </w:rPr>
            </w:pPr>
            <w:r w:rsidRPr="007A16EC">
              <w:rPr>
                <w:rFonts w:ascii="Gill Sans MT" w:hAnsi="Gill Sans MT" w:cs="Open Sans"/>
                <w:b/>
              </w:rPr>
              <w:t>Good Practice Guidelines: Children</w:t>
            </w:r>
            <w:r w:rsidR="00742921">
              <w:rPr>
                <w:rFonts w:ascii="Gill Sans MT" w:hAnsi="Gill Sans MT" w:cs="Open Sans"/>
                <w:b/>
              </w:rPr>
              <w:t xml:space="preserve">                                                   </w:t>
            </w:r>
            <w:r w:rsidR="00742921">
              <w:rPr>
                <w:rFonts w:ascii="Gill Sans MT" w:hAnsi="Gill Sans MT" w:cs="Open Sans"/>
                <w:bCs/>
              </w:rPr>
              <w:t>Page 10</w:t>
            </w:r>
            <w:r w:rsidRPr="007A16EC">
              <w:rPr>
                <w:rFonts w:ascii="Gill Sans MT" w:hAnsi="Gill Sans MT" w:cs="Open Sans"/>
                <w:b/>
              </w:rPr>
              <w:tab/>
              <w:t xml:space="preserve">                                                  </w:t>
            </w:r>
          </w:p>
        </w:tc>
        <w:tc>
          <w:tcPr>
            <w:tcW w:w="708" w:type="dxa"/>
          </w:tcPr>
          <w:p w14:paraId="648A8373" w14:textId="055B7E30" w:rsidR="007A16EC" w:rsidRPr="007A16EC" w:rsidRDefault="007A16EC" w:rsidP="007A16EC">
            <w:pPr>
              <w:spacing w:after="160" w:line="259" w:lineRule="auto"/>
              <w:jc w:val="center"/>
              <w:rPr>
                <w:rFonts w:ascii="Gill Sans MT" w:hAnsi="Gill Sans MT" w:cs="Open Sans"/>
              </w:rPr>
            </w:pPr>
          </w:p>
        </w:tc>
      </w:tr>
      <w:tr w:rsidR="007A16EC" w:rsidRPr="007A16EC" w14:paraId="2A6059C3" w14:textId="77777777" w:rsidTr="001F166D">
        <w:tc>
          <w:tcPr>
            <w:tcW w:w="1560" w:type="dxa"/>
          </w:tcPr>
          <w:p w14:paraId="6222BBF5" w14:textId="77777777" w:rsidR="007A16EC" w:rsidRPr="007A16EC" w:rsidRDefault="007A16EC" w:rsidP="007A16EC">
            <w:pPr>
              <w:numPr>
                <w:ilvl w:val="0"/>
                <w:numId w:val="9"/>
              </w:numPr>
              <w:spacing w:after="160" w:line="259" w:lineRule="auto"/>
              <w:contextualSpacing/>
              <w:jc w:val="right"/>
              <w:rPr>
                <w:rFonts w:ascii="Gill Sans MT" w:hAnsi="Gill Sans MT" w:cs="Open Sans"/>
                <w:b/>
                <w:bCs/>
              </w:rPr>
            </w:pPr>
          </w:p>
        </w:tc>
        <w:tc>
          <w:tcPr>
            <w:tcW w:w="7655" w:type="dxa"/>
          </w:tcPr>
          <w:p w14:paraId="69919592"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Code of behaviour</w:t>
            </w:r>
          </w:p>
        </w:tc>
        <w:tc>
          <w:tcPr>
            <w:tcW w:w="708" w:type="dxa"/>
          </w:tcPr>
          <w:p w14:paraId="1123EDA4"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2BA1B122" w14:textId="77777777" w:rsidTr="001F166D">
        <w:tc>
          <w:tcPr>
            <w:tcW w:w="1560" w:type="dxa"/>
          </w:tcPr>
          <w:p w14:paraId="4D60559F" w14:textId="77777777" w:rsidR="007A16EC" w:rsidRPr="007A16EC" w:rsidRDefault="007A16EC" w:rsidP="007A16EC">
            <w:pPr>
              <w:numPr>
                <w:ilvl w:val="0"/>
                <w:numId w:val="9"/>
              </w:numPr>
              <w:spacing w:after="160" w:line="259" w:lineRule="auto"/>
              <w:contextualSpacing/>
              <w:jc w:val="right"/>
              <w:rPr>
                <w:rFonts w:ascii="Gill Sans MT" w:hAnsi="Gill Sans MT" w:cs="Open Sans"/>
                <w:b/>
                <w:bCs/>
              </w:rPr>
            </w:pPr>
          </w:p>
        </w:tc>
        <w:tc>
          <w:tcPr>
            <w:tcW w:w="7655" w:type="dxa"/>
          </w:tcPr>
          <w:p w14:paraId="03C18F0E"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 xml:space="preserve">Discipline </w:t>
            </w:r>
          </w:p>
        </w:tc>
        <w:tc>
          <w:tcPr>
            <w:tcW w:w="708" w:type="dxa"/>
          </w:tcPr>
          <w:p w14:paraId="3399BAD8"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7E187614" w14:textId="77777777" w:rsidTr="001F166D">
        <w:tc>
          <w:tcPr>
            <w:tcW w:w="1560" w:type="dxa"/>
          </w:tcPr>
          <w:p w14:paraId="751535D2" w14:textId="77777777" w:rsidR="007A16EC" w:rsidRPr="007A16EC" w:rsidRDefault="007A16EC" w:rsidP="007A16EC">
            <w:pPr>
              <w:numPr>
                <w:ilvl w:val="0"/>
                <w:numId w:val="9"/>
              </w:numPr>
              <w:spacing w:after="160" w:line="259" w:lineRule="auto"/>
              <w:contextualSpacing/>
              <w:jc w:val="right"/>
              <w:rPr>
                <w:rFonts w:ascii="Gill Sans MT" w:hAnsi="Gill Sans MT" w:cs="Open Sans"/>
                <w:b/>
                <w:bCs/>
              </w:rPr>
            </w:pPr>
          </w:p>
        </w:tc>
        <w:tc>
          <w:tcPr>
            <w:tcW w:w="7655" w:type="dxa"/>
          </w:tcPr>
          <w:p w14:paraId="49BEBCA3"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Transporting children</w:t>
            </w:r>
          </w:p>
        </w:tc>
        <w:tc>
          <w:tcPr>
            <w:tcW w:w="708" w:type="dxa"/>
          </w:tcPr>
          <w:p w14:paraId="3557A317"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04B3B8D7" w14:textId="77777777" w:rsidTr="001F166D">
        <w:tc>
          <w:tcPr>
            <w:tcW w:w="1560" w:type="dxa"/>
          </w:tcPr>
          <w:p w14:paraId="0B76DD79" w14:textId="77777777" w:rsidR="007A16EC" w:rsidRPr="007A16EC" w:rsidRDefault="007A16EC" w:rsidP="007A16EC">
            <w:pPr>
              <w:numPr>
                <w:ilvl w:val="0"/>
                <w:numId w:val="9"/>
              </w:numPr>
              <w:spacing w:after="160" w:line="259" w:lineRule="auto"/>
              <w:contextualSpacing/>
              <w:jc w:val="right"/>
              <w:rPr>
                <w:rFonts w:ascii="Gill Sans MT" w:hAnsi="Gill Sans MT" w:cs="Open Sans"/>
                <w:b/>
                <w:bCs/>
              </w:rPr>
            </w:pPr>
          </w:p>
        </w:tc>
        <w:tc>
          <w:tcPr>
            <w:tcW w:w="7655" w:type="dxa"/>
          </w:tcPr>
          <w:p w14:paraId="6A1B1657"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Use of photography</w:t>
            </w:r>
          </w:p>
        </w:tc>
        <w:tc>
          <w:tcPr>
            <w:tcW w:w="708" w:type="dxa"/>
          </w:tcPr>
          <w:p w14:paraId="2C34E7F7"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68200046" w14:textId="77777777" w:rsidTr="001F166D">
        <w:tc>
          <w:tcPr>
            <w:tcW w:w="1560" w:type="dxa"/>
          </w:tcPr>
          <w:p w14:paraId="7DC6B5DE" w14:textId="77777777" w:rsidR="007A16EC" w:rsidRPr="007A16EC" w:rsidRDefault="007A16EC" w:rsidP="007A16EC">
            <w:pPr>
              <w:numPr>
                <w:ilvl w:val="0"/>
                <w:numId w:val="9"/>
              </w:numPr>
              <w:spacing w:after="160" w:line="259" w:lineRule="auto"/>
              <w:contextualSpacing/>
              <w:jc w:val="right"/>
              <w:rPr>
                <w:rFonts w:ascii="Gill Sans MT" w:hAnsi="Gill Sans MT" w:cs="Open Sans"/>
                <w:b/>
                <w:bCs/>
              </w:rPr>
            </w:pPr>
          </w:p>
        </w:tc>
        <w:tc>
          <w:tcPr>
            <w:tcW w:w="7655" w:type="dxa"/>
          </w:tcPr>
          <w:p w14:paraId="4B3BF478"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Social media and online communication</w:t>
            </w:r>
          </w:p>
        </w:tc>
        <w:tc>
          <w:tcPr>
            <w:tcW w:w="708" w:type="dxa"/>
          </w:tcPr>
          <w:p w14:paraId="561E6BF2"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494AD99B" w14:textId="77777777" w:rsidTr="001F166D">
        <w:tc>
          <w:tcPr>
            <w:tcW w:w="1560" w:type="dxa"/>
          </w:tcPr>
          <w:p w14:paraId="2EB763B5" w14:textId="77777777" w:rsidR="007A16EC" w:rsidRPr="007A16EC" w:rsidRDefault="007A16EC" w:rsidP="007A16EC">
            <w:pPr>
              <w:spacing w:after="160" w:line="259" w:lineRule="auto"/>
              <w:rPr>
                <w:rFonts w:ascii="Gill Sans MT" w:hAnsi="Gill Sans MT" w:cs="Open Sans"/>
                <w:b/>
                <w:bCs/>
              </w:rPr>
            </w:pPr>
          </w:p>
        </w:tc>
        <w:tc>
          <w:tcPr>
            <w:tcW w:w="7655" w:type="dxa"/>
          </w:tcPr>
          <w:p w14:paraId="4C78EE45" w14:textId="77777777" w:rsidR="007A16EC" w:rsidRPr="007A16EC" w:rsidRDefault="007A16EC" w:rsidP="007A16EC">
            <w:pPr>
              <w:spacing w:after="160" w:line="259" w:lineRule="auto"/>
              <w:rPr>
                <w:rFonts w:ascii="Gill Sans MT" w:hAnsi="Gill Sans MT" w:cs="Open Sans"/>
              </w:rPr>
            </w:pPr>
          </w:p>
        </w:tc>
        <w:tc>
          <w:tcPr>
            <w:tcW w:w="708" w:type="dxa"/>
          </w:tcPr>
          <w:p w14:paraId="5659ACE6"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1E92C24E" w14:textId="77777777" w:rsidTr="001F166D">
        <w:tc>
          <w:tcPr>
            <w:tcW w:w="1560" w:type="dxa"/>
          </w:tcPr>
          <w:p w14:paraId="578AF848" w14:textId="77777777" w:rsidR="007A16EC" w:rsidRPr="007A16EC" w:rsidRDefault="007A16EC" w:rsidP="007A16EC">
            <w:pPr>
              <w:spacing w:after="160" w:line="259" w:lineRule="auto"/>
              <w:rPr>
                <w:rFonts w:ascii="Gill Sans MT" w:hAnsi="Gill Sans MT" w:cs="Open Sans"/>
                <w:b/>
                <w:bCs/>
              </w:rPr>
            </w:pPr>
          </w:p>
        </w:tc>
        <w:tc>
          <w:tcPr>
            <w:tcW w:w="7655" w:type="dxa"/>
          </w:tcPr>
          <w:p w14:paraId="0963CE5B" w14:textId="22302C76" w:rsidR="007A16EC" w:rsidRPr="007A16EC" w:rsidRDefault="007A16EC" w:rsidP="007A16EC">
            <w:pPr>
              <w:spacing w:after="160" w:line="259" w:lineRule="auto"/>
              <w:rPr>
                <w:rFonts w:ascii="Gill Sans MT" w:hAnsi="Gill Sans MT" w:cs="Open Sans"/>
                <w:b/>
              </w:rPr>
            </w:pPr>
            <w:r w:rsidRPr="007A16EC">
              <w:rPr>
                <w:rFonts w:ascii="Gill Sans MT" w:hAnsi="Gill Sans MT" w:cs="Open Sans"/>
                <w:b/>
              </w:rPr>
              <w:t>Good Practice Guidelines: Adults</w:t>
            </w:r>
            <w:r w:rsidR="00742921">
              <w:rPr>
                <w:rFonts w:ascii="Gill Sans MT" w:hAnsi="Gill Sans MT" w:cs="Open Sans"/>
                <w:b/>
              </w:rPr>
              <w:t xml:space="preserve">                                                      </w:t>
            </w:r>
            <w:r w:rsidR="00742921" w:rsidRPr="00742921">
              <w:rPr>
                <w:rFonts w:ascii="Gill Sans MT" w:hAnsi="Gill Sans MT" w:cs="Open Sans"/>
                <w:bCs/>
              </w:rPr>
              <w:t>Page 12</w:t>
            </w:r>
          </w:p>
        </w:tc>
        <w:tc>
          <w:tcPr>
            <w:tcW w:w="708" w:type="dxa"/>
          </w:tcPr>
          <w:p w14:paraId="54F0379F"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49A679FD" w14:textId="77777777" w:rsidTr="001F166D">
        <w:tc>
          <w:tcPr>
            <w:tcW w:w="1560" w:type="dxa"/>
          </w:tcPr>
          <w:p w14:paraId="7F34E141" w14:textId="77777777" w:rsidR="007A16EC" w:rsidRPr="007A16EC" w:rsidRDefault="007A16EC" w:rsidP="007A16EC">
            <w:pPr>
              <w:spacing w:after="160" w:line="259" w:lineRule="auto"/>
              <w:rPr>
                <w:rFonts w:ascii="Gill Sans MT" w:hAnsi="Gill Sans MT" w:cs="Open Sans"/>
                <w:b/>
                <w:bCs/>
              </w:rPr>
            </w:pPr>
          </w:p>
        </w:tc>
        <w:tc>
          <w:tcPr>
            <w:tcW w:w="7655" w:type="dxa"/>
          </w:tcPr>
          <w:p w14:paraId="2AB28049" w14:textId="77777777" w:rsidR="007A16EC" w:rsidRPr="007A16EC" w:rsidRDefault="007A16EC" w:rsidP="007A16EC">
            <w:pPr>
              <w:spacing w:after="160" w:line="259" w:lineRule="auto"/>
              <w:rPr>
                <w:rFonts w:ascii="Gill Sans MT" w:hAnsi="Gill Sans MT" w:cs="Open Sans"/>
                <w:b/>
              </w:rPr>
            </w:pPr>
          </w:p>
        </w:tc>
        <w:tc>
          <w:tcPr>
            <w:tcW w:w="708" w:type="dxa"/>
          </w:tcPr>
          <w:p w14:paraId="1CF04C29"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4E8AA1EE" w14:textId="77777777" w:rsidTr="001F166D">
        <w:tc>
          <w:tcPr>
            <w:tcW w:w="1560" w:type="dxa"/>
          </w:tcPr>
          <w:p w14:paraId="12A2C87D" w14:textId="77777777" w:rsidR="007A16EC" w:rsidRPr="007A16EC" w:rsidRDefault="00136765" w:rsidP="007A16EC">
            <w:pPr>
              <w:spacing w:after="160" w:line="259" w:lineRule="auto"/>
              <w:rPr>
                <w:rFonts w:ascii="Gill Sans MT" w:hAnsi="Gill Sans MT" w:cs="Open Sans"/>
                <w:b/>
                <w:bCs/>
              </w:rPr>
            </w:pPr>
            <w:hyperlink w:anchor="section4" w:history="1">
              <w:r w:rsidR="007A16EC" w:rsidRPr="007A16EC">
                <w:rPr>
                  <w:rFonts w:ascii="Gill Sans MT" w:hAnsi="Gill Sans MT" w:cs="Open Sans"/>
                  <w:b/>
                  <w:bCs/>
                  <w:color w:val="0563C1" w:themeColor="hyperlink"/>
                  <w:u w:val="single"/>
                </w:rPr>
                <w:t>Section 4</w:t>
              </w:r>
            </w:hyperlink>
          </w:p>
        </w:tc>
        <w:tc>
          <w:tcPr>
            <w:tcW w:w="7655" w:type="dxa"/>
          </w:tcPr>
          <w:p w14:paraId="09F21444" w14:textId="0D8CCAD9" w:rsidR="007A16EC" w:rsidRPr="007A16EC" w:rsidRDefault="007A16EC" w:rsidP="007A16EC">
            <w:pPr>
              <w:spacing w:after="160" w:line="259" w:lineRule="auto"/>
              <w:rPr>
                <w:rFonts w:ascii="Gill Sans MT" w:hAnsi="Gill Sans MT" w:cs="Open Sans"/>
                <w:b/>
              </w:rPr>
            </w:pPr>
            <w:r w:rsidRPr="007A16EC">
              <w:rPr>
                <w:rFonts w:ascii="Gill Sans MT" w:hAnsi="Gill Sans MT" w:cs="Open Sans"/>
                <w:b/>
              </w:rPr>
              <w:t>Prevention</w:t>
            </w:r>
            <w:r w:rsidR="00203BF9">
              <w:rPr>
                <w:rFonts w:ascii="Gill Sans MT" w:hAnsi="Gill Sans MT" w:cs="Open Sans"/>
                <w:b/>
              </w:rPr>
              <w:t xml:space="preserve">                                                                                           </w:t>
            </w:r>
            <w:r w:rsidR="00203BF9" w:rsidRPr="00203BF9">
              <w:rPr>
                <w:rFonts w:ascii="Gill Sans MT" w:hAnsi="Gill Sans MT" w:cs="Open Sans"/>
                <w:bCs/>
              </w:rPr>
              <w:t>Page 13</w:t>
            </w:r>
          </w:p>
        </w:tc>
        <w:tc>
          <w:tcPr>
            <w:tcW w:w="708" w:type="dxa"/>
          </w:tcPr>
          <w:p w14:paraId="270038AA" w14:textId="2204ADEA" w:rsidR="007A16EC" w:rsidRPr="007A16EC" w:rsidRDefault="007A16EC" w:rsidP="007A16EC">
            <w:pPr>
              <w:spacing w:after="160" w:line="259" w:lineRule="auto"/>
              <w:jc w:val="center"/>
              <w:rPr>
                <w:rFonts w:ascii="Gill Sans MT" w:hAnsi="Gill Sans MT" w:cs="Open Sans"/>
              </w:rPr>
            </w:pPr>
          </w:p>
        </w:tc>
      </w:tr>
      <w:tr w:rsidR="007A16EC" w:rsidRPr="007A16EC" w14:paraId="4B286F02" w14:textId="77777777" w:rsidTr="001F166D">
        <w:tc>
          <w:tcPr>
            <w:tcW w:w="1560" w:type="dxa"/>
          </w:tcPr>
          <w:p w14:paraId="37730EF0"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5410E11B"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Appointing, training and supervising volunteers</w:t>
            </w:r>
          </w:p>
        </w:tc>
        <w:tc>
          <w:tcPr>
            <w:tcW w:w="708" w:type="dxa"/>
          </w:tcPr>
          <w:p w14:paraId="2698B36F"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3C6AFBBA" w14:textId="77777777" w:rsidTr="001F166D">
        <w:tc>
          <w:tcPr>
            <w:tcW w:w="1560" w:type="dxa"/>
          </w:tcPr>
          <w:p w14:paraId="693776B7"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0FD24644"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Practice issues</w:t>
            </w:r>
          </w:p>
        </w:tc>
        <w:tc>
          <w:tcPr>
            <w:tcW w:w="708" w:type="dxa"/>
          </w:tcPr>
          <w:p w14:paraId="10DE54E1"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772D3A38" w14:textId="77777777" w:rsidTr="001F166D">
        <w:tc>
          <w:tcPr>
            <w:tcW w:w="1560" w:type="dxa"/>
          </w:tcPr>
          <w:p w14:paraId="6F47ED0D"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355E0DCD"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Staff ratios</w:t>
            </w:r>
          </w:p>
        </w:tc>
        <w:tc>
          <w:tcPr>
            <w:tcW w:w="708" w:type="dxa"/>
          </w:tcPr>
          <w:p w14:paraId="74443189"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53B9908C" w14:textId="77777777" w:rsidTr="001F166D">
        <w:tc>
          <w:tcPr>
            <w:tcW w:w="1560" w:type="dxa"/>
          </w:tcPr>
          <w:p w14:paraId="1D1F7473"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5AC32E3A" w14:textId="7777777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Working to prevent bullying</w:t>
            </w:r>
          </w:p>
        </w:tc>
        <w:tc>
          <w:tcPr>
            <w:tcW w:w="708" w:type="dxa"/>
          </w:tcPr>
          <w:p w14:paraId="0CD147BB"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6A77F132" w14:textId="77777777" w:rsidTr="001F166D">
        <w:tc>
          <w:tcPr>
            <w:tcW w:w="1560" w:type="dxa"/>
          </w:tcPr>
          <w:p w14:paraId="10EB2CDE" w14:textId="77777777" w:rsidR="007A16EC" w:rsidRPr="007A16EC" w:rsidRDefault="007A16EC" w:rsidP="007A16EC">
            <w:pPr>
              <w:numPr>
                <w:ilvl w:val="0"/>
                <w:numId w:val="8"/>
              </w:numPr>
              <w:spacing w:after="160" w:line="259" w:lineRule="auto"/>
              <w:contextualSpacing/>
              <w:jc w:val="right"/>
              <w:rPr>
                <w:rFonts w:ascii="Gill Sans MT" w:hAnsi="Gill Sans MT" w:cs="Open Sans"/>
                <w:b/>
                <w:bCs/>
              </w:rPr>
            </w:pPr>
          </w:p>
        </w:tc>
        <w:tc>
          <w:tcPr>
            <w:tcW w:w="7655" w:type="dxa"/>
          </w:tcPr>
          <w:p w14:paraId="29250A9B" w14:textId="77777777" w:rsidR="007A16EC" w:rsidRPr="007A16EC" w:rsidRDefault="007A16EC" w:rsidP="007A16EC">
            <w:pPr>
              <w:spacing w:after="160" w:line="276" w:lineRule="auto"/>
              <w:rPr>
                <w:rFonts w:ascii="Gill Sans MT" w:hAnsi="Gill Sans MT" w:cs="Open Sans"/>
              </w:rPr>
            </w:pPr>
            <w:r w:rsidRPr="007A16EC">
              <w:rPr>
                <w:rFonts w:ascii="Gill Sans MT" w:hAnsi="Gill Sans MT" w:cs="Open Sans"/>
              </w:rPr>
              <w:t>Supervision of offenders attending Centre</w:t>
            </w:r>
          </w:p>
        </w:tc>
        <w:tc>
          <w:tcPr>
            <w:tcW w:w="708" w:type="dxa"/>
          </w:tcPr>
          <w:p w14:paraId="0D149A81"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47BA0DDB" w14:textId="77777777" w:rsidTr="001F166D">
        <w:tc>
          <w:tcPr>
            <w:tcW w:w="1560" w:type="dxa"/>
          </w:tcPr>
          <w:p w14:paraId="166CFD0F" w14:textId="77777777" w:rsidR="007A16EC" w:rsidRPr="007A16EC" w:rsidRDefault="007A16EC" w:rsidP="007A16EC">
            <w:pPr>
              <w:spacing w:after="160" w:line="259" w:lineRule="auto"/>
              <w:rPr>
                <w:rFonts w:ascii="Gill Sans MT" w:hAnsi="Gill Sans MT" w:cs="Open Sans"/>
              </w:rPr>
            </w:pPr>
          </w:p>
        </w:tc>
        <w:tc>
          <w:tcPr>
            <w:tcW w:w="7655" w:type="dxa"/>
          </w:tcPr>
          <w:p w14:paraId="6E34DF85" w14:textId="77777777" w:rsidR="007A16EC" w:rsidRPr="007A16EC" w:rsidRDefault="007A16EC" w:rsidP="007A16EC">
            <w:pPr>
              <w:spacing w:after="160" w:line="259" w:lineRule="auto"/>
              <w:rPr>
                <w:rFonts w:ascii="Gill Sans MT" w:hAnsi="Gill Sans MT" w:cs="Open Sans"/>
              </w:rPr>
            </w:pPr>
          </w:p>
        </w:tc>
        <w:tc>
          <w:tcPr>
            <w:tcW w:w="708" w:type="dxa"/>
          </w:tcPr>
          <w:p w14:paraId="7D6FDE8F"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244018BF" w14:textId="77777777" w:rsidTr="001F166D">
        <w:tc>
          <w:tcPr>
            <w:tcW w:w="1560" w:type="dxa"/>
          </w:tcPr>
          <w:p w14:paraId="47B278C7" w14:textId="77777777" w:rsidR="007A16EC" w:rsidRPr="007A16EC" w:rsidRDefault="00136765" w:rsidP="007A16EC">
            <w:pPr>
              <w:spacing w:after="160" w:line="259" w:lineRule="auto"/>
              <w:rPr>
                <w:rFonts w:ascii="Gill Sans MT" w:hAnsi="Gill Sans MT" w:cs="Open Sans"/>
                <w:b/>
                <w:bCs/>
              </w:rPr>
            </w:pPr>
            <w:hyperlink w:anchor="appendix1" w:history="1">
              <w:r w:rsidR="007A16EC" w:rsidRPr="007A16EC">
                <w:rPr>
                  <w:rFonts w:ascii="Gill Sans MT" w:hAnsi="Gill Sans MT" w:cs="Open Sans"/>
                  <w:b/>
                  <w:color w:val="0563C1" w:themeColor="hyperlink"/>
                  <w:u w:val="single"/>
                </w:rPr>
                <w:t>App 1</w:t>
              </w:r>
            </w:hyperlink>
          </w:p>
        </w:tc>
        <w:tc>
          <w:tcPr>
            <w:tcW w:w="7655" w:type="dxa"/>
          </w:tcPr>
          <w:p w14:paraId="24D04B8D" w14:textId="1675D803"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Roles of Safeguarding Administrator and Safeguarding Officer</w:t>
            </w:r>
            <w:r w:rsidR="00203BF9">
              <w:rPr>
                <w:rFonts w:ascii="Gill Sans MT" w:hAnsi="Gill Sans MT" w:cs="Open Sans"/>
              </w:rPr>
              <w:t xml:space="preserve"> </w:t>
            </w:r>
            <w:r w:rsidR="0013754C">
              <w:rPr>
                <w:rFonts w:ascii="Gill Sans MT" w:hAnsi="Gill Sans MT" w:cs="Open Sans"/>
              </w:rPr>
              <w:t xml:space="preserve">                    </w:t>
            </w:r>
            <w:r w:rsidR="00203BF9">
              <w:rPr>
                <w:rFonts w:ascii="Gill Sans MT" w:hAnsi="Gill Sans MT" w:cs="Open Sans"/>
              </w:rPr>
              <w:t>Page 15</w:t>
            </w:r>
          </w:p>
        </w:tc>
        <w:tc>
          <w:tcPr>
            <w:tcW w:w="708" w:type="dxa"/>
          </w:tcPr>
          <w:p w14:paraId="65EF3138"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12359EDC" w14:textId="77777777" w:rsidTr="001F166D">
        <w:tc>
          <w:tcPr>
            <w:tcW w:w="1560" w:type="dxa"/>
          </w:tcPr>
          <w:p w14:paraId="4A022456" w14:textId="77777777" w:rsidR="007A16EC" w:rsidRPr="007A16EC" w:rsidRDefault="00136765" w:rsidP="007A16EC">
            <w:pPr>
              <w:spacing w:after="160" w:line="259" w:lineRule="auto"/>
              <w:rPr>
                <w:rFonts w:ascii="Gill Sans MT" w:hAnsi="Gill Sans MT" w:cs="Open Sans"/>
                <w:b/>
              </w:rPr>
            </w:pPr>
            <w:hyperlink w:anchor="appendix2" w:history="1">
              <w:r w:rsidR="007A16EC" w:rsidRPr="007A16EC">
                <w:rPr>
                  <w:rFonts w:ascii="Gill Sans MT" w:hAnsi="Gill Sans MT" w:cs="Open Sans"/>
                  <w:b/>
                  <w:color w:val="0563C1" w:themeColor="hyperlink"/>
                  <w:u w:val="single"/>
                </w:rPr>
                <w:t>App 2</w:t>
              </w:r>
            </w:hyperlink>
          </w:p>
        </w:tc>
        <w:tc>
          <w:tcPr>
            <w:tcW w:w="7655" w:type="dxa"/>
          </w:tcPr>
          <w:p w14:paraId="4F38E5FC" w14:textId="258F12D2"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Definitions and Signs of Child Abuse</w:t>
            </w:r>
            <w:r w:rsidR="00203BF9">
              <w:rPr>
                <w:rFonts w:ascii="Gill Sans MT" w:hAnsi="Gill Sans MT" w:cs="Open Sans"/>
              </w:rPr>
              <w:t xml:space="preserve"> </w:t>
            </w:r>
            <w:r w:rsidR="0013754C">
              <w:rPr>
                <w:rFonts w:ascii="Gill Sans MT" w:hAnsi="Gill Sans MT" w:cs="Open Sans"/>
              </w:rPr>
              <w:t xml:space="preserve">                                                         </w:t>
            </w:r>
            <w:r w:rsidR="00203BF9">
              <w:rPr>
                <w:rFonts w:ascii="Gill Sans MT" w:hAnsi="Gill Sans MT" w:cs="Open Sans"/>
              </w:rPr>
              <w:t>Page16</w:t>
            </w:r>
          </w:p>
        </w:tc>
        <w:tc>
          <w:tcPr>
            <w:tcW w:w="708" w:type="dxa"/>
          </w:tcPr>
          <w:p w14:paraId="54DBE038"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11C6EE65" w14:textId="77777777" w:rsidTr="001F166D">
        <w:tc>
          <w:tcPr>
            <w:tcW w:w="1560" w:type="dxa"/>
          </w:tcPr>
          <w:p w14:paraId="2E1C2195" w14:textId="77777777" w:rsidR="007A16EC" w:rsidRPr="007A16EC" w:rsidRDefault="00136765" w:rsidP="007A16EC">
            <w:pPr>
              <w:spacing w:after="160" w:line="259" w:lineRule="auto"/>
              <w:rPr>
                <w:rFonts w:ascii="Gill Sans MT" w:hAnsi="Gill Sans MT" w:cs="Open Sans"/>
                <w:b/>
              </w:rPr>
            </w:pPr>
            <w:hyperlink w:anchor="appendix3" w:history="1">
              <w:r w:rsidR="007A16EC" w:rsidRPr="007A16EC">
                <w:rPr>
                  <w:rFonts w:ascii="Gill Sans MT" w:hAnsi="Gill Sans MT" w:cs="Open Sans"/>
                  <w:b/>
                  <w:color w:val="0563C1" w:themeColor="hyperlink"/>
                  <w:u w:val="single"/>
                </w:rPr>
                <w:t>App 3</w:t>
              </w:r>
            </w:hyperlink>
          </w:p>
        </w:tc>
        <w:tc>
          <w:tcPr>
            <w:tcW w:w="7655" w:type="dxa"/>
          </w:tcPr>
          <w:p w14:paraId="08412BCC" w14:textId="64A766C5"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Sites of Non-Accidental and Accidental Injury</w:t>
            </w:r>
            <w:r w:rsidR="00203BF9">
              <w:rPr>
                <w:rFonts w:ascii="Gill Sans MT" w:hAnsi="Gill Sans MT" w:cs="Open Sans"/>
              </w:rPr>
              <w:t xml:space="preserve"> </w:t>
            </w:r>
            <w:r w:rsidR="0013754C">
              <w:rPr>
                <w:rFonts w:ascii="Gill Sans MT" w:hAnsi="Gill Sans MT" w:cs="Open Sans"/>
              </w:rPr>
              <w:t xml:space="preserve">                                           </w:t>
            </w:r>
            <w:r w:rsidR="00203BF9">
              <w:rPr>
                <w:rFonts w:ascii="Gill Sans MT" w:hAnsi="Gill Sans MT" w:cs="Open Sans"/>
              </w:rPr>
              <w:t>Page19</w:t>
            </w:r>
          </w:p>
        </w:tc>
        <w:tc>
          <w:tcPr>
            <w:tcW w:w="708" w:type="dxa"/>
          </w:tcPr>
          <w:p w14:paraId="4739DC58"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29D5FC3D" w14:textId="77777777" w:rsidTr="001F166D">
        <w:tc>
          <w:tcPr>
            <w:tcW w:w="1560" w:type="dxa"/>
          </w:tcPr>
          <w:p w14:paraId="17B444AD" w14:textId="77777777" w:rsidR="007A16EC" w:rsidRPr="007A16EC" w:rsidRDefault="00136765" w:rsidP="007A16EC">
            <w:pPr>
              <w:spacing w:after="160" w:line="259" w:lineRule="auto"/>
              <w:rPr>
                <w:rFonts w:ascii="Gill Sans MT" w:hAnsi="Gill Sans MT" w:cs="Open Sans"/>
                <w:b/>
              </w:rPr>
            </w:pPr>
            <w:hyperlink w:anchor="appendix4" w:history="1">
              <w:r w:rsidR="007A16EC" w:rsidRPr="007A16EC">
                <w:rPr>
                  <w:rFonts w:ascii="Gill Sans MT" w:hAnsi="Gill Sans MT" w:cs="Open Sans"/>
                  <w:b/>
                  <w:color w:val="0563C1" w:themeColor="hyperlink"/>
                  <w:u w:val="single"/>
                </w:rPr>
                <w:t>App 4</w:t>
              </w:r>
            </w:hyperlink>
          </w:p>
        </w:tc>
        <w:tc>
          <w:tcPr>
            <w:tcW w:w="7655" w:type="dxa"/>
          </w:tcPr>
          <w:p w14:paraId="79BB6C39" w14:textId="0D2A29B7"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Definitions and Signs of Abuse of Adults at Risk</w:t>
            </w:r>
            <w:r w:rsidR="00203BF9">
              <w:rPr>
                <w:rFonts w:ascii="Gill Sans MT" w:hAnsi="Gill Sans MT" w:cs="Open Sans"/>
              </w:rPr>
              <w:t xml:space="preserve"> </w:t>
            </w:r>
            <w:r w:rsidR="0013754C">
              <w:rPr>
                <w:rFonts w:ascii="Gill Sans MT" w:hAnsi="Gill Sans MT" w:cs="Open Sans"/>
              </w:rPr>
              <w:t xml:space="preserve">                                        </w:t>
            </w:r>
            <w:r w:rsidR="00203BF9">
              <w:rPr>
                <w:rFonts w:ascii="Gill Sans MT" w:hAnsi="Gill Sans MT" w:cs="Open Sans"/>
              </w:rPr>
              <w:t>Page20</w:t>
            </w:r>
          </w:p>
        </w:tc>
        <w:tc>
          <w:tcPr>
            <w:tcW w:w="708" w:type="dxa"/>
          </w:tcPr>
          <w:p w14:paraId="2633BC92"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1C3CFCFF" w14:textId="77777777" w:rsidTr="001F166D">
        <w:tc>
          <w:tcPr>
            <w:tcW w:w="1560" w:type="dxa"/>
          </w:tcPr>
          <w:p w14:paraId="113A89C7" w14:textId="77777777" w:rsidR="007A16EC" w:rsidRPr="007A16EC" w:rsidRDefault="007A16EC" w:rsidP="007A16EC">
            <w:pPr>
              <w:spacing w:after="160" w:line="259" w:lineRule="auto"/>
              <w:rPr>
                <w:rFonts w:ascii="Gill Sans MT" w:hAnsi="Gill Sans MT" w:cs="Open Sans"/>
                <w:b/>
                <w:u w:val="single"/>
              </w:rPr>
            </w:pPr>
            <w:r w:rsidRPr="007A16EC">
              <w:rPr>
                <w:rFonts w:ascii="Gill Sans MT" w:hAnsi="Gill Sans MT" w:cs="Open Sans"/>
                <w:b/>
                <w:color w:val="2E74B5" w:themeColor="accent5" w:themeShade="BF"/>
                <w:u w:val="single"/>
              </w:rPr>
              <w:t>App 5a-d</w:t>
            </w:r>
          </w:p>
        </w:tc>
        <w:tc>
          <w:tcPr>
            <w:tcW w:w="7655" w:type="dxa"/>
          </w:tcPr>
          <w:p w14:paraId="0DC45410" w14:textId="79F59209"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Concern Forms</w:t>
            </w:r>
            <w:r w:rsidR="00203BF9">
              <w:rPr>
                <w:rFonts w:ascii="Gill Sans MT" w:hAnsi="Gill Sans MT" w:cs="Open Sans"/>
              </w:rPr>
              <w:t xml:space="preserve"> </w:t>
            </w:r>
            <w:r w:rsidR="0013754C">
              <w:rPr>
                <w:rFonts w:ascii="Gill Sans MT" w:hAnsi="Gill Sans MT" w:cs="Open Sans"/>
              </w:rPr>
              <w:t xml:space="preserve">                                                                             </w:t>
            </w:r>
            <w:r w:rsidR="00203BF9">
              <w:rPr>
                <w:rFonts w:ascii="Gill Sans MT" w:hAnsi="Gill Sans MT" w:cs="Open Sans"/>
              </w:rPr>
              <w:t>Pag</w:t>
            </w:r>
            <w:r w:rsidR="0013754C">
              <w:rPr>
                <w:rFonts w:ascii="Gill Sans MT" w:hAnsi="Gill Sans MT" w:cs="Open Sans"/>
              </w:rPr>
              <w:t>es 23 - 29</w:t>
            </w:r>
          </w:p>
        </w:tc>
        <w:tc>
          <w:tcPr>
            <w:tcW w:w="708" w:type="dxa"/>
          </w:tcPr>
          <w:p w14:paraId="3FD9A934"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732478A2" w14:textId="77777777" w:rsidTr="001F166D">
        <w:tc>
          <w:tcPr>
            <w:tcW w:w="1560" w:type="dxa"/>
          </w:tcPr>
          <w:p w14:paraId="6AC27297" w14:textId="77777777" w:rsidR="007A16EC" w:rsidRPr="007A16EC" w:rsidRDefault="00136765" w:rsidP="007A16EC">
            <w:pPr>
              <w:spacing w:after="160" w:line="259" w:lineRule="auto"/>
              <w:rPr>
                <w:rFonts w:ascii="Gill Sans MT" w:hAnsi="Gill Sans MT" w:cs="Open Sans"/>
                <w:b/>
              </w:rPr>
            </w:pPr>
            <w:hyperlink w:anchor="appendix6a" w:history="1">
              <w:r w:rsidR="007A16EC" w:rsidRPr="007A16EC">
                <w:rPr>
                  <w:rFonts w:ascii="Gill Sans MT" w:hAnsi="Gill Sans MT" w:cs="Open Sans"/>
                  <w:b/>
                  <w:color w:val="0563C1" w:themeColor="hyperlink"/>
                  <w:u w:val="single"/>
                </w:rPr>
                <w:t>App 6a</w:t>
              </w:r>
            </w:hyperlink>
            <w:r w:rsidR="007A16EC" w:rsidRPr="007A16EC">
              <w:rPr>
                <w:rFonts w:ascii="Gill Sans MT" w:hAnsi="Gill Sans MT" w:cs="Open Sans"/>
                <w:b/>
              </w:rPr>
              <w:t xml:space="preserve"> </w:t>
            </w:r>
          </w:p>
        </w:tc>
        <w:tc>
          <w:tcPr>
            <w:tcW w:w="7655" w:type="dxa"/>
          </w:tcPr>
          <w:p w14:paraId="40B2EE49" w14:textId="63D42AC4"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Children’s VOLUNTEER Information Form</w:t>
            </w:r>
            <w:r w:rsidR="0013754C">
              <w:rPr>
                <w:rFonts w:ascii="Gill Sans MT" w:hAnsi="Gill Sans MT" w:cs="Open Sans"/>
              </w:rPr>
              <w:t xml:space="preserve">                                              Page 32</w:t>
            </w:r>
          </w:p>
        </w:tc>
        <w:tc>
          <w:tcPr>
            <w:tcW w:w="708" w:type="dxa"/>
          </w:tcPr>
          <w:p w14:paraId="2B6C41C9"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09F61167" w14:textId="77777777" w:rsidTr="001F166D">
        <w:tc>
          <w:tcPr>
            <w:tcW w:w="1560" w:type="dxa"/>
          </w:tcPr>
          <w:p w14:paraId="5934DD08" w14:textId="77777777" w:rsidR="007A16EC" w:rsidRPr="007A16EC" w:rsidRDefault="00136765" w:rsidP="007A16EC">
            <w:pPr>
              <w:spacing w:after="160" w:line="259" w:lineRule="auto"/>
              <w:rPr>
                <w:rFonts w:ascii="Gill Sans MT" w:hAnsi="Gill Sans MT" w:cs="Open Sans"/>
                <w:b/>
              </w:rPr>
            </w:pPr>
            <w:hyperlink w:anchor="appendix6b" w:history="1">
              <w:r w:rsidR="007A16EC" w:rsidRPr="007A16EC">
                <w:rPr>
                  <w:rFonts w:ascii="Gill Sans MT" w:hAnsi="Gill Sans MT" w:cs="Open Sans"/>
                  <w:b/>
                  <w:color w:val="0563C1" w:themeColor="hyperlink"/>
                  <w:u w:val="single"/>
                </w:rPr>
                <w:t>App 6b</w:t>
              </w:r>
            </w:hyperlink>
          </w:p>
        </w:tc>
        <w:tc>
          <w:tcPr>
            <w:tcW w:w="7655" w:type="dxa"/>
          </w:tcPr>
          <w:p w14:paraId="5C105140" w14:textId="66CBFDDD"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Volunteer Agreement</w:t>
            </w:r>
            <w:r w:rsidR="0013754C">
              <w:rPr>
                <w:rFonts w:ascii="Gill Sans MT" w:hAnsi="Gill Sans MT" w:cs="Open Sans"/>
              </w:rPr>
              <w:t xml:space="preserve">                                                                             Page 33</w:t>
            </w:r>
          </w:p>
        </w:tc>
        <w:tc>
          <w:tcPr>
            <w:tcW w:w="708" w:type="dxa"/>
          </w:tcPr>
          <w:p w14:paraId="7909D9D1"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59C0DED5" w14:textId="77777777" w:rsidTr="001F166D">
        <w:tc>
          <w:tcPr>
            <w:tcW w:w="1560" w:type="dxa"/>
          </w:tcPr>
          <w:p w14:paraId="4006543D" w14:textId="77777777" w:rsidR="007A16EC" w:rsidRPr="007A16EC" w:rsidRDefault="00136765" w:rsidP="007A16EC">
            <w:pPr>
              <w:spacing w:after="160" w:line="259" w:lineRule="auto"/>
              <w:rPr>
                <w:rFonts w:ascii="Gill Sans MT" w:hAnsi="Gill Sans MT" w:cs="Open Sans"/>
                <w:b/>
              </w:rPr>
            </w:pPr>
            <w:hyperlink w:anchor="appendix7" w:history="1">
              <w:r w:rsidR="007A16EC" w:rsidRPr="007A16EC">
                <w:rPr>
                  <w:rFonts w:ascii="Gill Sans MT" w:hAnsi="Gill Sans MT" w:cs="Open Sans"/>
                  <w:b/>
                  <w:color w:val="0563C1" w:themeColor="hyperlink"/>
                  <w:u w:val="single"/>
                </w:rPr>
                <w:t>App 7</w:t>
              </w:r>
            </w:hyperlink>
          </w:p>
        </w:tc>
        <w:tc>
          <w:tcPr>
            <w:tcW w:w="7655" w:type="dxa"/>
          </w:tcPr>
          <w:p w14:paraId="4DDA8E5D" w14:textId="159D2D92"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Statement on the Recruitment of Ex-Offenders</w:t>
            </w:r>
            <w:r w:rsidR="0013754C">
              <w:rPr>
                <w:rFonts w:ascii="Gill Sans MT" w:hAnsi="Gill Sans MT" w:cs="Open Sans"/>
              </w:rPr>
              <w:t xml:space="preserve">                                        Page 34</w:t>
            </w:r>
          </w:p>
        </w:tc>
        <w:tc>
          <w:tcPr>
            <w:tcW w:w="708" w:type="dxa"/>
          </w:tcPr>
          <w:p w14:paraId="54945655"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2E2993BB" w14:textId="77777777" w:rsidTr="001F166D">
        <w:tc>
          <w:tcPr>
            <w:tcW w:w="1560" w:type="dxa"/>
          </w:tcPr>
          <w:p w14:paraId="5731770E" w14:textId="77777777" w:rsidR="007A16EC" w:rsidRPr="007A16EC" w:rsidRDefault="00136765" w:rsidP="007A16EC">
            <w:pPr>
              <w:spacing w:after="160" w:line="259" w:lineRule="auto"/>
              <w:rPr>
                <w:rFonts w:ascii="Gill Sans MT" w:hAnsi="Gill Sans MT" w:cs="Open Sans"/>
                <w:b/>
              </w:rPr>
            </w:pPr>
            <w:hyperlink w:anchor="appendix8" w:history="1">
              <w:r w:rsidR="007A16EC" w:rsidRPr="007A16EC">
                <w:rPr>
                  <w:rFonts w:ascii="Gill Sans MT" w:hAnsi="Gill Sans MT" w:cs="Open Sans"/>
                  <w:b/>
                  <w:color w:val="0563C1" w:themeColor="hyperlink"/>
                  <w:u w:val="single"/>
                </w:rPr>
                <w:t>App 8</w:t>
              </w:r>
            </w:hyperlink>
          </w:p>
        </w:tc>
        <w:tc>
          <w:tcPr>
            <w:tcW w:w="7655" w:type="dxa"/>
          </w:tcPr>
          <w:p w14:paraId="1FB14096" w14:textId="393675EF" w:rsidR="007A16EC" w:rsidRPr="007A16EC" w:rsidRDefault="007A16EC" w:rsidP="007A16EC">
            <w:pPr>
              <w:spacing w:after="160" w:line="259" w:lineRule="auto"/>
              <w:rPr>
                <w:rFonts w:ascii="Gill Sans MT" w:hAnsi="Gill Sans MT" w:cs="Open Sans"/>
              </w:rPr>
            </w:pPr>
            <w:r w:rsidRPr="007A16EC">
              <w:rPr>
                <w:rFonts w:ascii="Gill Sans MT" w:hAnsi="Gill Sans MT" w:cs="Open Sans"/>
              </w:rPr>
              <w:t>Boundaries to Consider in Contract with Sex Offender</w:t>
            </w:r>
            <w:r w:rsidR="0013754C">
              <w:rPr>
                <w:rFonts w:ascii="Gill Sans MT" w:hAnsi="Gill Sans MT" w:cs="Open Sans"/>
              </w:rPr>
              <w:t xml:space="preserve">                            Page 35</w:t>
            </w:r>
          </w:p>
        </w:tc>
        <w:tc>
          <w:tcPr>
            <w:tcW w:w="708" w:type="dxa"/>
          </w:tcPr>
          <w:p w14:paraId="6E076E91"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2F599B42" w14:textId="77777777" w:rsidTr="001F166D">
        <w:tc>
          <w:tcPr>
            <w:tcW w:w="1560" w:type="dxa"/>
          </w:tcPr>
          <w:p w14:paraId="0C154BDF" w14:textId="77777777" w:rsidR="007A16EC" w:rsidRPr="007A16EC" w:rsidRDefault="007A16EC" w:rsidP="007A16EC">
            <w:pPr>
              <w:spacing w:after="160" w:line="259" w:lineRule="auto"/>
              <w:rPr>
                <w:rFonts w:ascii="Gill Sans MT" w:hAnsi="Gill Sans MT" w:cs="Open Sans"/>
                <w:b/>
              </w:rPr>
            </w:pPr>
          </w:p>
        </w:tc>
        <w:tc>
          <w:tcPr>
            <w:tcW w:w="7655" w:type="dxa"/>
          </w:tcPr>
          <w:p w14:paraId="280C62CF" w14:textId="77777777" w:rsidR="007A16EC" w:rsidRPr="007A16EC" w:rsidRDefault="007A16EC" w:rsidP="007A16EC">
            <w:pPr>
              <w:spacing w:after="160" w:line="259" w:lineRule="auto"/>
              <w:rPr>
                <w:rFonts w:ascii="Gill Sans MT" w:hAnsi="Gill Sans MT" w:cs="Open Sans"/>
                <w:b/>
              </w:rPr>
            </w:pPr>
          </w:p>
        </w:tc>
        <w:tc>
          <w:tcPr>
            <w:tcW w:w="708" w:type="dxa"/>
          </w:tcPr>
          <w:p w14:paraId="7E376CE5" w14:textId="77777777" w:rsidR="007A16EC" w:rsidRPr="007A16EC" w:rsidRDefault="007A16EC" w:rsidP="007A16EC">
            <w:pPr>
              <w:spacing w:after="160" w:line="259" w:lineRule="auto"/>
              <w:jc w:val="center"/>
              <w:rPr>
                <w:rFonts w:ascii="Gill Sans MT" w:hAnsi="Gill Sans MT" w:cs="Open Sans"/>
              </w:rPr>
            </w:pPr>
          </w:p>
        </w:tc>
      </w:tr>
      <w:tr w:rsidR="007A16EC" w:rsidRPr="007A16EC" w14:paraId="71B0046B" w14:textId="77777777" w:rsidTr="001F166D">
        <w:tc>
          <w:tcPr>
            <w:tcW w:w="1560" w:type="dxa"/>
          </w:tcPr>
          <w:p w14:paraId="1BA5F571" w14:textId="77777777" w:rsidR="007A16EC" w:rsidRPr="007A16EC" w:rsidRDefault="007A16EC" w:rsidP="007A16EC">
            <w:pPr>
              <w:spacing w:after="160" w:line="259" w:lineRule="auto"/>
              <w:rPr>
                <w:rFonts w:ascii="Gill Sans MT" w:hAnsi="Gill Sans MT" w:cs="Open Sans"/>
                <w:b/>
              </w:rPr>
            </w:pPr>
          </w:p>
        </w:tc>
        <w:tc>
          <w:tcPr>
            <w:tcW w:w="7655" w:type="dxa"/>
          </w:tcPr>
          <w:p w14:paraId="48C5A7F2" w14:textId="77777777" w:rsidR="007A16EC" w:rsidRPr="007A16EC" w:rsidRDefault="007A16EC" w:rsidP="007A16EC">
            <w:pPr>
              <w:spacing w:after="160" w:line="259" w:lineRule="auto"/>
              <w:jc w:val="center"/>
              <w:rPr>
                <w:rFonts w:ascii="Gill Sans MT" w:hAnsi="Gill Sans MT" w:cs="Open Sans"/>
              </w:rPr>
            </w:pPr>
            <w:r w:rsidRPr="007A16EC">
              <w:rPr>
                <w:rFonts w:ascii="Gill Sans MT" w:hAnsi="Gill Sans MT" w:cs="Open Sans"/>
                <w:b/>
              </w:rPr>
              <w:t>COPIES OF THE FORMS WILL BE KEPT AT UNIT 2, MILL FARM BUSINESS UNITS, FRIDD LANE, BETHERSDEN, KENT TN26 3DB</w:t>
            </w:r>
          </w:p>
        </w:tc>
        <w:tc>
          <w:tcPr>
            <w:tcW w:w="708" w:type="dxa"/>
          </w:tcPr>
          <w:p w14:paraId="61C8DC15" w14:textId="77777777" w:rsidR="007A16EC" w:rsidRPr="007A16EC" w:rsidRDefault="007A16EC" w:rsidP="007A16EC">
            <w:pPr>
              <w:spacing w:after="160" w:line="259" w:lineRule="auto"/>
              <w:jc w:val="center"/>
              <w:rPr>
                <w:rFonts w:ascii="Gill Sans MT" w:hAnsi="Gill Sans MT" w:cs="Open Sans"/>
              </w:rPr>
            </w:pPr>
          </w:p>
        </w:tc>
      </w:tr>
    </w:tbl>
    <w:p w14:paraId="487E85D4" w14:textId="700664E4" w:rsidR="007A16EC" w:rsidRDefault="007A16EC" w:rsidP="00EE5E09">
      <w:pPr>
        <w:jc w:val="center"/>
        <w:rPr>
          <w:rFonts w:ascii="Gill Sans MT" w:hAnsi="Gill Sans MT"/>
          <w:sz w:val="32"/>
          <w:szCs w:val="32"/>
          <w:u w:val="single"/>
        </w:rPr>
      </w:pPr>
    </w:p>
    <w:p w14:paraId="40596422" w14:textId="77777777" w:rsidR="007A16EC" w:rsidRDefault="007A16EC">
      <w:pPr>
        <w:rPr>
          <w:rFonts w:ascii="Gill Sans MT" w:hAnsi="Gill Sans MT"/>
          <w:sz w:val="32"/>
          <w:szCs w:val="32"/>
          <w:u w:val="single"/>
        </w:rPr>
      </w:pPr>
      <w:r>
        <w:rPr>
          <w:rFonts w:ascii="Gill Sans MT" w:hAnsi="Gill Sans MT"/>
          <w:sz w:val="32"/>
          <w:szCs w:val="32"/>
          <w:u w:val="single"/>
        </w:rPr>
        <w:br w:type="page"/>
      </w:r>
    </w:p>
    <w:p w14:paraId="448E7181" w14:textId="4F59F0FA" w:rsidR="00B77D08" w:rsidRPr="00C53110" w:rsidRDefault="00B77D08" w:rsidP="00EE5E09">
      <w:pPr>
        <w:jc w:val="center"/>
        <w:rPr>
          <w:rFonts w:ascii="Gill Sans MT" w:hAnsi="Gill Sans MT"/>
          <w:sz w:val="32"/>
          <w:szCs w:val="32"/>
          <w:u w:val="single"/>
        </w:rPr>
      </w:pPr>
      <w:r w:rsidRPr="00C53110">
        <w:rPr>
          <w:rFonts w:ascii="Gill Sans MT" w:hAnsi="Gill Sans MT"/>
          <w:sz w:val="32"/>
          <w:szCs w:val="32"/>
          <w:u w:val="single"/>
        </w:rPr>
        <w:lastRenderedPageBreak/>
        <w:t>Safeguarding Policy Statement</w:t>
      </w:r>
      <w:r w:rsidR="0082007E" w:rsidRPr="00C53110">
        <w:rPr>
          <w:rFonts w:ascii="Gill Sans MT" w:hAnsi="Gill Sans MT"/>
          <w:sz w:val="32"/>
          <w:szCs w:val="32"/>
          <w:u w:val="single"/>
        </w:rPr>
        <w:t xml:space="preserve"> for Children, Young People and Adults</w:t>
      </w:r>
    </w:p>
    <w:bookmarkEnd w:id="1"/>
    <w:p w14:paraId="5FB085AA" w14:textId="1FC0A293" w:rsidR="00F9459D" w:rsidRDefault="00B77D08" w:rsidP="00B77D08">
      <w:pPr>
        <w:rPr>
          <w:rFonts w:ascii="Gill Sans MT" w:hAnsi="Gill Sans MT"/>
        </w:rPr>
      </w:pPr>
      <w:r w:rsidRPr="00B77D08">
        <w:rPr>
          <w:rFonts w:ascii="Gill Sans MT" w:hAnsi="Gill Sans MT"/>
        </w:rPr>
        <w:t>The purpose of this policy statement is</w:t>
      </w:r>
      <w:r w:rsidR="00F9459D">
        <w:rPr>
          <w:rFonts w:ascii="Gill Sans MT" w:hAnsi="Gill Sans MT"/>
        </w:rPr>
        <w:t>:</w:t>
      </w:r>
    </w:p>
    <w:p w14:paraId="7098B5DE" w14:textId="388165D0" w:rsidR="00B77D08" w:rsidRPr="00F9459D" w:rsidRDefault="00B77D08" w:rsidP="00F9459D">
      <w:pPr>
        <w:pStyle w:val="ListParagraph"/>
        <w:numPr>
          <w:ilvl w:val="0"/>
          <w:numId w:val="2"/>
        </w:numPr>
        <w:rPr>
          <w:rFonts w:ascii="Gill Sans MT" w:hAnsi="Gill Sans MT"/>
        </w:rPr>
      </w:pPr>
      <w:r w:rsidRPr="00F9459D">
        <w:rPr>
          <w:rFonts w:ascii="Gill Sans MT" w:hAnsi="Gill Sans MT"/>
        </w:rPr>
        <w:t>to protect children</w:t>
      </w:r>
      <w:r w:rsidR="0082007E">
        <w:rPr>
          <w:rFonts w:ascii="Gill Sans MT" w:hAnsi="Gill Sans MT"/>
        </w:rPr>
        <w:t>,</w:t>
      </w:r>
      <w:r w:rsidRPr="00F9459D">
        <w:rPr>
          <w:rFonts w:ascii="Gill Sans MT" w:hAnsi="Gill Sans MT"/>
        </w:rPr>
        <w:t xml:space="preserve"> young people </w:t>
      </w:r>
      <w:r w:rsidR="0082007E">
        <w:rPr>
          <w:rFonts w:ascii="Gill Sans MT" w:hAnsi="Gill Sans MT"/>
        </w:rPr>
        <w:t xml:space="preserve">and adults </w:t>
      </w:r>
      <w:r w:rsidRPr="00F9459D">
        <w:rPr>
          <w:rFonts w:ascii="Gill Sans MT" w:hAnsi="Gill Sans MT"/>
        </w:rPr>
        <w:t>from harm whilst they are visiting AIMREC’s premises, engaging in activities provided by AIMREC or working with AIMREC in a volunteer capacity</w:t>
      </w:r>
      <w:r w:rsidR="0082007E">
        <w:rPr>
          <w:rFonts w:ascii="Gill Sans MT" w:hAnsi="Gill Sans MT"/>
        </w:rPr>
        <w:t>, including</w:t>
      </w:r>
      <w:r w:rsidRPr="00F9459D">
        <w:rPr>
          <w:rFonts w:ascii="Gill Sans MT" w:hAnsi="Gill Sans MT"/>
        </w:rPr>
        <w:t xml:space="preserve"> children of adults who </w:t>
      </w:r>
      <w:r w:rsidR="00F9459D" w:rsidRPr="00F9459D">
        <w:rPr>
          <w:rFonts w:ascii="Gill Sans MT" w:hAnsi="Gill Sans MT"/>
        </w:rPr>
        <w:t xml:space="preserve">similarly visit, engage with or volunteer for AIMREC. </w:t>
      </w:r>
    </w:p>
    <w:p w14:paraId="2D860195" w14:textId="294B2718" w:rsidR="00B77D08" w:rsidRPr="00F9459D" w:rsidRDefault="00F9459D" w:rsidP="00F9459D">
      <w:pPr>
        <w:pStyle w:val="ListParagraph"/>
        <w:numPr>
          <w:ilvl w:val="0"/>
          <w:numId w:val="2"/>
        </w:numPr>
        <w:rPr>
          <w:rFonts w:ascii="Gill Sans MT" w:hAnsi="Gill Sans MT"/>
        </w:rPr>
      </w:pPr>
      <w:r w:rsidRPr="00F9459D">
        <w:rPr>
          <w:rFonts w:ascii="Gill Sans MT" w:hAnsi="Gill Sans MT"/>
        </w:rPr>
        <w:t xml:space="preserve">to </w:t>
      </w:r>
      <w:r w:rsidR="00B77D08" w:rsidRPr="00F9459D">
        <w:rPr>
          <w:rFonts w:ascii="Gill Sans MT" w:hAnsi="Gill Sans MT"/>
        </w:rPr>
        <w:t xml:space="preserve">provide staff and volunteers, as well as children and young people and their families, with the overarching principles that guide </w:t>
      </w:r>
      <w:r>
        <w:rPr>
          <w:rFonts w:ascii="Gill Sans MT" w:hAnsi="Gill Sans MT"/>
        </w:rPr>
        <w:t>AIMREC’s</w:t>
      </w:r>
      <w:r w:rsidR="00B77D08" w:rsidRPr="00F9459D">
        <w:rPr>
          <w:rFonts w:ascii="Gill Sans MT" w:hAnsi="Gill Sans MT"/>
        </w:rPr>
        <w:t xml:space="preserve"> approach to </w:t>
      </w:r>
      <w:r w:rsidR="0082007E">
        <w:rPr>
          <w:rFonts w:ascii="Gill Sans MT" w:hAnsi="Gill Sans MT"/>
        </w:rPr>
        <w:t xml:space="preserve">both </w:t>
      </w:r>
      <w:r w:rsidR="00B77D08" w:rsidRPr="00F9459D">
        <w:rPr>
          <w:rFonts w:ascii="Gill Sans MT" w:hAnsi="Gill Sans MT"/>
        </w:rPr>
        <w:t>child protection</w:t>
      </w:r>
      <w:r w:rsidR="0082007E">
        <w:rPr>
          <w:rFonts w:ascii="Gill Sans MT" w:hAnsi="Gill Sans MT"/>
        </w:rPr>
        <w:t xml:space="preserve"> and prevention of bullying</w:t>
      </w:r>
    </w:p>
    <w:p w14:paraId="5B19A398" w14:textId="09389A3B" w:rsidR="00152420" w:rsidRDefault="00B77D08" w:rsidP="00152420">
      <w:pPr>
        <w:rPr>
          <w:rFonts w:ascii="Gill Sans MT" w:hAnsi="Gill Sans MT"/>
        </w:rPr>
      </w:pPr>
      <w:r w:rsidRPr="00B77D08">
        <w:rPr>
          <w:rFonts w:ascii="Gill Sans MT" w:hAnsi="Gill Sans MT"/>
        </w:rPr>
        <w:t xml:space="preserve">This policy applies to anyone </w:t>
      </w:r>
      <w:r w:rsidR="00F9459D">
        <w:rPr>
          <w:rFonts w:ascii="Gill Sans MT" w:hAnsi="Gill Sans MT"/>
        </w:rPr>
        <w:t>engaged on activities on behalf o</w:t>
      </w:r>
      <w:r w:rsidRPr="00B77D08">
        <w:rPr>
          <w:rFonts w:ascii="Gill Sans MT" w:hAnsi="Gill Sans MT"/>
        </w:rPr>
        <w:t xml:space="preserve">f </w:t>
      </w:r>
      <w:r w:rsidR="00F9459D">
        <w:rPr>
          <w:rFonts w:ascii="Gill Sans MT" w:hAnsi="Gill Sans MT"/>
        </w:rPr>
        <w:t>AIMREC i</w:t>
      </w:r>
      <w:r w:rsidRPr="00B77D08">
        <w:rPr>
          <w:rFonts w:ascii="Gill Sans MT" w:hAnsi="Gill Sans MT"/>
        </w:rPr>
        <w:t xml:space="preserve">ncluding </w:t>
      </w:r>
      <w:r w:rsidR="00F9459D">
        <w:rPr>
          <w:rFonts w:ascii="Gill Sans MT" w:hAnsi="Gill Sans MT"/>
        </w:rPr>
        <w:t>Directors, Trustees and Volunteers, both at AIMREC’s premises and external locations.</w:t>
      </w:r>
    </w:p>
    <w:p w14:paraId="383D570E" w14:textId="5BBB7955" w:rsidR="002E4043" w:rsidRPr="002E4043" w:rsidRDefault="002E4043" w:rsidP="002E4043">
      <w:pPr>
        <w:rPr>
          <w:rFonts w:ascii="Gill Sans MT" w:hAnsi="Gill Sans MT"/>
        </w:rPr>
      </w:pPr>
      <w:r w:rsidRPr="002E4043">
        <w:rPr>
          <w:rFonts w:ascii="Gill Sans MT" w:hAnsi="Gill Sans MT"/>
        </w:rPr>
        <w:t>This policy has been drawn up on the basis of legislation, policy and guidance that seeks to protect children in England</w:t>
      </w:r>
      <w:r w:rsidR="00C25044">
        <w:rPr>
          <w:rFonts w:ascii="Gill Sans MT" w:hAnsi="Gill Sans MT"/>
        </w:rPr>
        <w:t xml:space="preserve"> </w:t>
      </w:r>
      <w:r w:rsidR="00EE5E09">
        <w:rPr>
          <w:rFonts w:ascii="Gill Sans MT" w:hAnsi="Gill Sans MT"/>
        </w:rPr>
        <w:t xml:space="preserve">and </w:t>
      </w:r>
      <w:r>
        <w:rPr>
          <w:rFonts w:ascii="Gill Sans MT" w:hAnsi="Gill Sans MT"/>
        </w:rPr>
        <w:t>is supported by our Safeguarding Procedure which contain</w:t>
      </w:r>
      <w:r w:rsidR="00EE5E09">
        <w:rPr>
          <w:rFonts w:ascii="Gill Sans MT" w:hAnsi="Gill Sans MT"/>
        </w:rPr>
        <w:t xml:space="preserve"> full details of our organisational approach and arrangements for the protection of children and young adults.</w:t>
      </w:r>
    </w:p>
    <w:p w14:paraId="4CB881E8" w14:textId="31FC8DEE" w:rsidR="00C25044" w:rsidRPr="000E19AE" w:rsidRDefault="002E4043" w:rsidP="00C25044">
      <w:pPr>
        <w:rPr>
          <w:rFonts w:ascii="Gill Sans MT" w:hAnsi="Gill Sans MT"/>
        </w:rPr>
      </w:pPr>
      <w:r w:rsidRPr="002E4043">
        <w:rPr>
          <w:rFonts w:ascii="Gill Sans MT" w:hAnsi="Gill Sans MT"/>
        </w:rPr>
        <w:t>We believe that</w:t>
      </w:r>
      <w:r w:rsidR="00EE5E09">
        <w:rPr>
          <w:rFonts w:ascii="Gill Sans MT" w:hAnsi="Gill Sans MT"/>
        </w:rPr>
        <w:t xml:space="preserve"> c</w:t>
      </w:r>
      <w:r w:rsidRPr="002E4043">
        <w:rPr>
          <w:rFonts w:ascii="Gill Sans MT" w:hAnsi="Gill Sans MT"/>
        </w:rPr>
        <w:t>hildren</w:t>
      </w:r>
      <w:r w:rsidR="0082007E">
        <w:rPr>
          <w:rFonts w:ascii="Gill Sans MT" w:hAnsi="Gill Sans MT"/>
        </w:rPr>
        <w:t>,</w:t>
      </w:r>
      <w:r w:rsidRPr="002E4043">
        <w:rPr>
          <w:rFonts w:ascii="Gill Sans MT" w:hAnsi="Gill Sans MT"/>
        </w:rPr>
        <w:t xml:space="preserve"> young people </w:t>
      </w:r>
      <w:r w:rsidR="0082007E">
        <w:rPr>
          <w:rFonts w:ascii="Gill Sans MT" w:hAnsi="Gill Sans MT"/>
        </w:rPr>
        <w:t xml:space="preserve">and adults </w:t>
      </w:r>
      <w:r w:rsidRPr="002E4043">
        <w:rPr>
          <w:rFonts w:ascii="Gill Sans MT" w:hAnsi="Gill Sans MT"/>
        </w:rPr>
        <w:t xml:space="preserve">should never experience abuse of any kind </w:t>
      </w:r>
      <w:r w:rsidR="00EE5E09">
        <w:rPr>
          <w:rFonts w:ascii="Gill Sans MT" w:hAnsi="Gill Sans MT"/>
        </w:rPr>
        <w:t>and w</w:t>
      </w:r>
      <w:r w:rsidRPr="002E4043">
        <w:rPr>
          <w:rFonts w:ascii="Gill Sans MT" w:hAnsi="Gill Sans MT"/>
        </w:rPr>
        <w:t xml:space="preserve">e have a responsibility to keep them safe </w:t>
      </w:r>
      <w:r w:rsidR="0082007E">
        <w:rPr>
          <w:rFonts w:ascii="Gill Sans MT" w:hAnsi="Gill Sans MT"/>
        </w:rPr>
        <w:t xml:space="preserve">whilst engaged in activities with AIMREC. We will </w:t>
      </w:r>
      <w:r w:rsidRPr="002E4043">
        <w:rPr>
          <w:rFonts w:ascii="Gill Sans MT" w:hAnsi="Gill Sans MT"/>
        </w:rPr>
        <w:t>practise in a way that protects them</w:t>
      </w:r>
      <w:r w:rsidR="0082007E">
        <w:rPr>
          <w:rFonts w:ascii="Gill Sans MT" w:hAnsi="Gill Sans MT"/>
        </w:rPr>
        <w:t xml:space="preserve"> through the</w:t>
      </w:r>
      <w:r w:rsidR="00C25044">
        <w:rPr>
          <w:rFonts w:ascii="Gill Sans MT" w:hAnsi="Gill Sans MT"/>
        </w:rPr>
        <w:t xml:space="preserve"> creation and fostering of a</w:t>
      </w:r>
      <w:r w:rsidR="00BC7C74">
        <w:rPr>
          <w:rFonts w:ascii="Gill Sans MT" w:hAnsi="Gill Sans MT"/>
        </w:rPr>
        <w:t xml:space="preserve"> safeguarding and</w:t>
      </w:r>
      <w:r w:rsidR="00C25044">
        <w:rPr>
          <w:rFonts w:ascii="Gill Sans MT" w:hAnsi="Gill Sans MT"/>
        </w:rPr>
        <w:t xml:space="preserve"> </w:t>
      </w:r>
      <w:r w:rsidR="00C25044" w:rsidRPr="000E19AE">
        <w:rPr>
          <w:rFonts w:ascii="Gill Sans MT" w:hAnsi="Gill Sans MT"/>
        </w:rPr>
        <w:t xml:space="preserve">anti-bullying environment </w:t>
      </w:r>
      <w:r w:rsidR="00C25044">
        <w:rPr>
          <w:rFonts w:ascii="Gill Sans MT" w:hAnsi="Gill Sans MT"/>
        </w:rPr>
        <w:t xml:space="preserve">with processes </w:t>
      </w:r>
      <w:r w:rsidR="00C25044" w:rsidRPr="000E19AE">
        <w:rPr>
          <w:rFonts w:ascii="Gill Sans MT" w:hAnsi="Gill Sans MT"/>
        </w:rPr>
        <w:t xml:space="preserve">to deal effectively with any </w:t>
      </w:r>
      <w:r w:rsidR="00C25044">
        <w:rPr>
          <w:rFonts w:ascii="Gill Sans MT" w:hAnsi="Gill Sans MT"/>
        </w:rPr>
        <w:t>instances that may arise.</w:t>
      </w:r>
      <w:r w:rsidR="00C25044" w:rsidRPr="000E19AE">
        <w:rPr>
          <w:rFonts w:ascii="Gill Sans MT" w:hAnsi="Gill Sans MT"/>
        </w:rPr>
        <w:t xml:space="preserve"> </w:t>
      </w:r>
    </w:p>
    <w:p w14:paraId="29C0F394" w14:textId="752DA64C" w:rsidR="000E19AE" w:rsidRDefault="002E4043" w:rsidP="002E4043">
      <w:pPr>
        <w:rPr>
          <w:rFonts w:ascii="Gill Sans MT" w:hAnsi="Gill Sans MT"/>
        </w:rPr>
      </w:pPr>
      <w:r w:rsidRPr="002E4043">
        <w:rPr>
          <w:rFonts w:ascii="Gill Sans MT" w:hAnsi="Gill Sans MT"/>
        </w:rPr>
        <w:t>We recognise that</w:t>
      </w:r>
      <w:r w:rsidR="00EE5E09">
        <w:rPr>
          <w:rFonts w:ascii="Gill Sans MT" w:hAnsi="Gill Sans MT"/>
        </w:rPr>
        <w:t xml:space="preserve"> </w:t>
      </w:r>
      <w:r w:rsidRPr="002E4043">
        <w:rPr>
          <w:rFonts w:ascii="Gill Sans MT" w:hAnsi="Gill Sans MT"/>
        </w:rPr>
        <w:t xml:space="preserve">the welfare of children </w:t>
      </w:r>
      <w:r w:rsidR="00BC7C74">
        <w:rPr>
          <w:rFonts w:ascii="Gill Sans MT" w:hAnsi="Gill Sans MT"/>
        </w:rPr>
        <w:t xml:space="preserve">and young or vulnerable adults </w:t>
      </w:r>
      <w:r w:rsidRPr="002E4043">
        <w:rPr>
          <w:rFonts w:ascii="Gill Sans MT" w:hAnsi="Gill Sans MT"/>
        </w:rPr>
        <w:t>is paramount in all the work we do and in all the decisions we take all children, regardless of age, disability, gender reassignment, race, religion or belief, sex, or sexual orientation have an equal right to protection from all types of harm or abuse</w:t>
      </w:r>
      <w:r w:rsidR="00BC7C74">
        <w:rPr>
          <w:rFonts w:ascii="Gill Sans MT" w:hAnsi="Gill Sans MT"/>
        </w:rPr>
        <w:t xml:space="preserve">, including those that have </w:t>
      </w:r>
      <w:r w:rsidRPr="002E4043">
        <w:rPr>
          <w:rFonts w:ascii="Gill Sans MT" w:hAnsi="Gill Sans MT"/>
        </w:rPr>
        <w:t>vulnerab</w:t>
      </w:r>
      <w:r w:rsidR="00BC7C74">
        <w:rPr>
          <w:rFonts w:ascii="Gill Sans MT" w:hAnsi="Gill Sans MT"/>
        </w:rPr>
        <w:t>ilities derived from</w:t>
      </w:r>
      <w:r w:rsidRPr="002E4043">
        <w:rPr>
          <w:rFonts w:ascii="Gill Sans MT" w:hAnsi="Gill Sans MT"/>
        </w:rPr>
        <w:t xml:space="preserve"> previous experiences, their level of dependency, communication needs or other issues</w:t>
      </w:r>
      <w:r w:rsidR="00EE5E09">
        <w:rPr>
          <w:rFonts w:ascii="Gill Sans MT" w:hAnsi="Gill Sans MT"/>
        </w:rPr>
        <w:t xml:space="preserve">. We will </w:t>
      </w:r>
      <w:r w:rsidR="00BC7C74">
        <w:rPr>
          <w:rFonts w:ascii="Gill Sans MT" w:hAnsi="Gill Sans MT"/>
        </w:rPr>
        <w:t xml:space="preserve">therefore </w:t>
      </w:r>
      <w:r w:rsidRPr="002E4043">
        <w:rPr>
          <w:rFonts w:ascii="Gill Sans MT" w:hAnsi="Gill Sans MT"/>
        </w:rPr>
        <w:t>work</w:t>
      </w:r>
      <w:r w:rsidR="000E19AE">
        <w:rPr>
          <w:rFonts w:ascii="Gill Sans MT" w:hAnsi="Gill Sans MT"/>
        </w:rPr>
        <w:t xml:space="preserve"> </w:t>
      </w:r>
      <w:r w:rsidRPr="002E4043">
        <w:rPr>
          <w:rFonts w:ascii="Gill Sans MT" w:hAnsi="Gill Sans MT"/>
        </w:rPr>
        <w:t xml:space="preserve">in partnership with children, young people, their parents, carers and other agencies </w:t>
      </w:r>
      <w:r w:rsidR="00EE5E09">
        <w:rPr>
          <w:rFonts w:ascii="Gill Sans MT" w:hAnsi="Gill Sans MT"/>
        </w:rPr>
        <w:t xml:space="preserve">to safeguard and </w:t>
      </w:r>
      <w:r w:rsidRPr="002E4043">
        <w:rPr>
          <w:rFonts w:ascii="Gill Sans MT" w:hAnsi="Gill Sans MT"/>
        </w:rPr>
        <w:t>promot</w:t>
      </w:r>
      <w:r w:rsidR="00EE5E09">
        <w:rPr>
          <w:rFonts w:ascii="Gill Sans MT" w:hAnsi="Gill Sans MT"/>
        </w:rPr>
        <w:t>e</w:t>
      </w:r>
      <w:r w:rsidRPr="002E4043">
        <w:rPr>
          <w:rFonts w:ascii="Gill Sans MT" w:hAnsi="Gill Sans MT"/>
        </w:rPr>
        <w:t xml:space="preserve"> young people’s welfare</w:t>
      </w:r>
      <w:r w:rsidR="00BC7C74">
        <w:rPr>
          <w:rFonts w:ascii="Gill Sans MT" w:hAnsi="Gill Sans MT"/>
        </w:rPr>
        <w:t xml:space="preserve">, with a particular emphasis on </w:t>
      </w:r>
      <w:r w:rsidR="00EE5E09">
        <w:rPr>
          <w:rFonts w:ascii="Gill Sans MT" w:hAnsi="Gill Sans MT"/>
        </w:rPr>
        <w:t>v</w:t>
      </w:r>
      <w:r w:rsidRPr="002E4043">
        <w:rPr>
          <w:rFonts w:ascii="Gill Sans MT" w:hAnsi="Gill Sans MT"/>
        </w:rPr>
        <w:t>aluing, listening to and respecting them</w:t>
      </w:r>
      <w:r w:rsidR="000E19AE">
        <w:rPr>
          <w:rFonts w:ascii="Gill Sans MT" w:hAnsi="Gill Sans MT"/>
        </w:rPr>
        <w:t>.</w:t>
      </w:r>
    </w:p>
    <w:p w14:paraId="768575BC" w14:textId="70671344" w:rsidR="00C25044" w:rsidRDefault="000E19AE" w:rsidP="002E4043">
      <w:pPr>
        <w:rPr>
          <w:rFonts w:ascii="Gill Sans MT" w:hAnsi="Gill Sans MT"/>
        </w:rPr>
      </w:pPr>
      <w:r>
        <w:rPr>
          <w:rFonts w:ascii="Gill Sans MT" w:hAnsi="Gill Sans MT"/>
        </w:rPr>
        <w:t xml:space="preserve">We will </w:t>
      </w:r>
      <w:r w:rsidR="002E4043" w:rsidRPr="002E4043">
        <w:rPr>
          <w:rFonts w:ascii="Gill Sans MT" w:hAnsi="Gill Sans MT"/>
        </w:rPr>
        <w:t xml:space="preserve">appoint a nominated </w:t>
      </w:r>
      <w:r w:rsidR="00EE5E09">
        <w:rPr>
          <w:rFonts w:ascii="Gill Sans MT" w:hAnsi="Gill Sans MT"/>
        </w:rPr>
        <w:t xml:space="preserve">trustee for </w:t>
      </w:r>
      <w:r w:rsidR="002E4043" w:rsidRPr="002E4043">
        <w:rPr>
          <w:rFonts w:ascii="Gill Sans MT" w:hAnsi="Gill Sans MT"/>
        </w:rPr>
        <w:t xml:space="preserve">child protection </w:t>
      </w:r>
      <w:r w:rsidR="00EE5E09">
        <w:rPr>
          <w:rFonts w:ascii="Gill Sans MT" w:hAnsi="Gill Sans MT"/>
        </w:rPr>
        <w:t>and safeguarding</w:t>
      </w:r>
      <w:r>
        <w:rPr>
          <w:rFonts w:ascii="Gill Sans MT" w:hAnsi="Gill Sans MT"/>
        </w:rPr>
        <w:t xml:space="preserve"> and overseeing the implementation of </w:t>
      </w:r>
      <w:r w:rsidR="002E4043" w:rsidRPr="002E4043">
        <w:rPr>
          <w:rFonts w:ascii="Gill Sans MT" w:hAnsi="Gill Sans MT"/>
        </w:rPr>
        <w:t>safeguarding best practice through our policies, procedures</w:t>
      </w:r>
      <w:r>
        <w:rPr>
          <w:rFonts w:ascii="Gill Sans MT" w:hAnsi="Gill Sans MT"/>
        </w:rPr>
        <w:t xml:space="preserve"> and</w:t>
      </w:r>
      <w:r w:rsidR="002E4043" w:rsidRPr="002E4043">
        <w:rPr>
          <w:rFonts w:ascii="Gill Sans MT" w:hAnsi="Gill Sans MT"/>
        </w:rPr>
        <w:t xml:space="preserve"> code of conduct </w:t>
      </w:r>
      <w:r>
        <w:rPr>
          <w:rFonts w:ascii="Gill Sans MT" w:hAnsi="Gill Sans MT"/>
        </w:rPr>
        <w:t xml:space="preserve">including the recruitment and training </w:t>
      </w:r>
      <w:r w:rsidR="002E4043" w:rsidRPr="002E4043">
        <w:rPr>
          <w:rFonts w:ascii="Gill Sans MT" w:hAnsi="Gill Sans MT"/>
        </w:rPr>
        <w:t>for staff and volunteers</w:t>
      </w:r>
      <w:r>
        <w:rPr>
          <w:rFonts w:ascii="Gill Sans MT" w:hAnsi="Gill Sans MT"/>
        </w:rPr>
        <w:t>.</w:t>
      </w:r>
      <w:r w:rsidR="00C25044">
        <w:rPr>
          <w:rFonts w:ascii="Gill Sans MT" w:hAnsi="Gill Sans MT"/>
        </w:rPr>
        <w:t xml:space="preserve"> Our procedures will include the appropriate management of </w:t>
      </w:r>
      <w:r w:rsidR="00C25044" w:rsidRPr="000E19AE">
        <w:rPr>
          <w:rFonts w:ascii="Gill Sans MT" w:hAnsi="Gill Sans MT"/>
        </w:rPr>
        <w:t>allegations against staff and volunteers</w:t>
      </w:r>
      <w:r w:rsidR="00C25044">
        <w:rPr>
          <w:rFonts w:ascii="Gill Sans MT" w:hAnsi="Gill Sans MT"/>
        </w:rPr>
        <w:t xml:space="preserve">, and </w:t>
      </w:r>
      <w:r w:rsidR="00C25044" w:rsidRPr="000E19AE">
        <w:rPr>
          <w:rFonts w:ascii="Gill Sans MT" w:hAnsi="Gill Sans MT"/>
        </w:rPr>
        <w:t>ensuring that we have effective complaints and whistleblowing measures in place</w:t>
      </w:r>
    </w:p>
    <w:p w14:paraId="27F57303" w14:textId="42DEC056" w:rsidR="002E4043" w:rsidRPr="002E4043" w:rsidRDefault="000E19AE" w:rsidP="002E4043">
      <w:pPr>
        <w:rPr>
          <w:rFonts w:ascii="Gill Sans MT" w:hAnsi="Gill Sans MT"/>
        </w:rPr>
      </w:pPr>
      <w:r>
        <w:rPr>
          <w:rFonts w:ascii="Gill Sans MT" w:hAnsi="Gill Sans MT"/>
        </w:rPr>
        <w:t xml:space="preserve">We will </w:t>
      </w:r>
      <w:r w:rsidR="002E4043" w:rsidRPr="002E4043">
        <w:rPr>
          <w:rFonts w:ascii="Gill Sans MT" w:hAnsi="Gill Sans MT"/>
        </w:rPr>
        <w:t>record, stor</w:t>
      </w:r>
      <w:r>
        <w:rPr>
          <w:rFonts w:ascii="Gill Sans MT" w:hAnsi="Gill Sans MT"/>
        </w:rPr>
        <w:t>e</w:t>
      </w:r>
      <w:r w:rsidR="002E4043" w:rsidRPr="002E4043">
        <w:rPr>
          <w:rFonts w:ascii="Gill Sans MT" w:hAnsi="Gill Sans MT"/>
        </w:rPr>
        <w:t xml:space="preserve"> and us</w:t>
      </w:r>
      <w:r>
        <w:rPr>
          <w:rFonts w:ascii="Gill Sans MT" w:hAnsi="Gill Sans MT"/>
        </w:rPr>
        <w:t>e</w:t>
      </w:r>
      <w:r w:rsidR="002E4043" w:rsidRPr="002E4043">
        <w:rPr>
          <w:rFonts w:ascii="Gill Sans MT" w:hAnsi="Gill Sans MT"/>
        </w:rPr>
        <w:t xml:space="preserve"> information professionally and securely, in line with data protection legislation and guidance</w:t>
      </w:r>
      <w:r>
        <w:rPr>
          <w:rFonts w:ascii="Gill Sans MT" w:hAnsi="Gill Sans MT"/>
        </w:rPr>
        <w:t xml:space="preserve">, and </w:t>
      </w:r>
      <w:r w:rsidR="002E4043" w:rsidRPr="002E4043">
        <w:rPr>
          <w:rFonts w:ascii="Gill Sans MT" w:hAnsi="Gill Sans MT"/>
        </w:rPr>
        <w:t>mak</w:t>
      </w:r>
      <w:r>
        <w:rPr>
          <w:rFonts w:ascii="Gill Sans MT" w:hAnsi="Gill Sans MT"/>
        </w:rPr>
        <w:t>e</w:t>
      </w:r>
      <w:r w:rsidR="002E4043" w:rsidRPr="002E4043">
        <w:rPr>
          <w:rFonts w:ascii="Gill Sans MT" w:hAnsi="Gill Sans MT"/>
        </w:rPr>
        <w:t xml:space="preserve"> sure that children, young people and their families know where to go for help if they have a concern</w:t>
      </w:r>
      <w:r>
        <w:rPr>
          <w:rFonts w:ascii="Gill Sans MT" w:hAnsi="Gill Sans MT"/>
        </w:rPr>
        <w:t>.</w:t>
      </w:r>
    </w:p>
    <w:p w14:paraId="62A3EADE" w14:textId="77777777" w:rsidR="00E8390C" w:rsidRDefault="00E8390C" w:rsidP="00E8390C">
      <w:pPr>
        <w:rPr>
          <w:rFonts w:ascii="Gill Sans MT" w:hAnsi="Gill Sans MT"/>
        </w:rPr>
      </w:pPr>
      <w:r w:rsidRPr="000E19AE">
        <w:rPr>
          <w:rFonts w:ascii="Gill Sans MT" w:hAnsi="Gill Sans MT"/>
        </w:rPr>
        <w:t>We are committed to reviewing our policy and good practice annually.</w:t>
      </w:r>
    </w:p>
    <w:p w14:paraId="51985DAC" w14:textId="2C901251" w:rsidR="000E19AE" w:rsidRPr="000E19AE" w:rsidRDefault="00E8390C" w:rsidP="000E19AE">
      <w:pPr>
        <w:rPr>
          <w:rFonts w:ascii="Gill Sans MT" w:hAnsi="Gill Sans MT"/>
        </w:rPr>
      </w:pPr>
      <w:r>
        <w:rPr>
          <w:rFonts w:ascii="Gill Sans MT" w:hAnsi="Gill Sans MT"/>
          <w:b/>
          <w:bCs/>
        </w:rPr>
        <w:t xml:space="preserve">Signed </w:t>
      </w:r>
      <w:r w:rsidR="000E19AE" w:rsidRPr="000E19AE">
        <w:rPr>
          <w:rFonts w:ascii="Gill Sans MT" w:hAnsi="Gill Sans MT"/>
          <w:b/>
          <w:bCs/>
        </w:rPr>
        <w:t>Trustee</w:t>
      </w:r>
      <w:r w:rsidR="00C25044">
        <w:rPr>
          <w:rFonts w:ascii="Gill Sans MT" w:hAnsi="Gill Sans MT"/>
          <w:b/>
          <w:bCs/>
        </w:rPr>
        <w:t xml:space="preserve"> Responsible </w:t>
      </w:r>
      <w:r w:rsidR="000E19AE" w:rsidRPr="000E19AE">
        <w:rPr>
          <w:rFonts w:ascii="Gill Sans MT" w:hAnsi="Gill Sans MT"/>
          <w:b/>
          <w:bCs/>
        </w:rPr>
        <w:t xml:space="preserve">for safeguarding and child protection </w:t>
      </w:r>
    </w:p>
    <w:p w14:paraId="5FD1CCB1" w14:textId="77777777" w:rsidR="00E8390C" w:rsidRDefault="00E8390C" w:rsidP="000E19AE">
      <w:pPr>
        <w:rPr>
          <w:rFonts w:ascii="Gill Sans MT" w:hAnsi="Gill Sans MT"/>
        </w:rPr>
      </w:pPr>
    </w:p>
    <w:p w14:paraId="27C976A7" w14:textId="77777777" w:rsidR="00E8390C" w:rsidRDefault="00E8390C" w:rsidP="000E19AE">
      <w:pPr>
        <w:rPr>
          <w:rFonts w:ascii="Gill Sans MT" w:hAnsi="Gill Sans MT"/>
        </w:rPr>
      </w:pPr>
    </w:p>
    <w:p w14:paraId="232012DB" w14:textId="0EA695B2" w:rsidR="000E19AE" w:rsidRPr="000E19AE" w:rsidRDefault="000E19AE" w:rsidP="000E19AE">
      <w:pPr>
        <w:rPr>
          <w:rFonts w:ascii="Gill Sans MT" w:hAnsi="Gill Sans MT"/>
        </w:rPr>
      </w:pPr>
      <w:r w:rsidRPr="000E19AE">
        <w:rPr>
          <w:rFonts w:ascii="Gill Sans MT" w:hAnsi="Gill Sans MT"/>
        </w:rPr>
        <w:t xml:space="preserve">Name: </w:t>
      </w:r>
      <w:r w:rsidR="00C25044">
        <w:rPr>
          <w:rFonts w:ascii="Gill Sans MT" w:hAnsi="Gill Sans MT"/>
        </w:rPr>
        <w:t xml:space="preserve">Fred Garner </w:t>
      </w:r>
      <w:r w:rsidR="00C25044">
        <w:rPr>
          <w:rFonts w:ascii="Gill Sans MT" w:hAnsi="Gill Sans MT"/>
        </w:rPr>
        <w:tab/>
      </w:r>
      <w:r w:rsidR="00C25044">
        <w:rPr>
          <w:rFonts w:ascii="Gill Sans MT" w:hAnsi="Gill Sans MT"/>
        </w:rPr>
        <w:tab/>
      </w:r>
      <w:r w:rsidRPr="000E19AE">
        <w:rPr>
          <w:rFonts w:ascii="Gill Sans MT" w:hAnsi="Gill Sans MT"/>
        </w:rPr>
        <w:t xml:space="preserve">Phone/email: </w:t>
      </w:r>
      <w:hyperlink r:id="rId10" w:history="1">
        <w:r w:rsidR="00C25044" w:rsidRPr="00804493">
          <w:rPr>
            <w:rStyle w:val="Hyperlink"/>
            <w:rFonts w:ascii="Gill Sans MT" w:hAnsi="Gill Sans MT"/>
          </w:rPr>
          <w:t>fred.garner@aimrec.co.uk</w:t>
        </w:r>
      </w:hyperlink>
      <w:r w:rsidR="00C25044">
        <w:rPr>
          <w:rFonts w:ascii="Gill Sans MT" w:hAnsi="Gill Sans MT"/>
        </w:rPr>
        <w:t xml:space="preserve"> / 07874980652</w:t>
      </w:r>
    </w:p>
    <w:bookmarkEnd w:id="0"/>
    <w:p w14:paraId="120A521B" w14:textId="22046339" w:rsidR="00E8390C" w:rsidRDefault="000E19AE" w:rsidP="000E19AE">
      <w:pPr>
        <w:rPr>
          <w:rFonts w:ascii="Gill Sans MT" w:hAnsi="Gill Sans MT"/>
        </w:rPr>
      </w:pPr>
      <w:r w:rsidRPr="000E19AE">
        <w:rPr>
          <w:rFonts w:ascii="Gill Sans MT" w:hAnsi="Gill Sans MT"/>
          <w:b/>
          <w:bCs/>
        </w:rPr>
        <w:t xml:space="preserve">NSPCC Helpline </w:t>
      </w:r>
      <w:r w:rsidR="00C25044">
        <w:rPr>
          <w:rFonts w:ascii="Gill Sans MT" w:hAnsi="Gill Sans MT"/>
          <w:b/>
          <w:bCs/>
        </w:rPr>
        <w:tab/>
      </w:r>
      <w:r w:rsidR="00C25044">
        <w:rPr>
          <w:rFonts w:ascii="Gill Sans MT" w:hAnsi="Gill Sans MT"/>
          <w:b/>
          <w:bCs/>
        </w:rPr>
        <w:tab/>
      </w:r>
      <w:r w:rsidRPr="000E19AE">
        <w:rPr>
          <w:rFonts w:ascii="Gill Sans MT" w:hAnsi="Gill Sans MT"/>
        </w:rPr>
        <w:t xml:space="preserve">0808 800 5000 </w:t>
      </w:r>
    </w:p>
    <w:p w14:paraId="1D5F42BF" w14:textId="6A906656" w:rsidR="007E3982" w:rsidRDefault="007E3982" w:rsidP="000E19AE">
      <w:pPr>
        <w:rPr>
          <w:rFonts w:ascii="Gill Sans MT" w:hAnsi="Gill Sans MT"/>
        </w:rPr>
      </w:pPr>
    </w:p>
    <w:p w14:paraId="02DD0160" w14:textId="28909F82" w:rsidR="007E3982" w:rsidRPr="00697A43" w:rsidRDefault="007E3982" w:rsidP="007E3982">
      <w:pPr>
        <w:spacing w:after="0" w:line="240" w:lineRule="auto"/>
        <w:rPr>
          <w:rFonts w:ascii="Open Sans" w:hAnsi="Open Sans" w:cs="Open Sans"/>
          <w:b/>
          <w:i/>
          <w:sz w:val="21"/>
          <w:szCs w:val="21"/>
        </w:rPr>
      </w:pPr>
      <w:bookmarkStart w:id="2" w:name="section1"/>
      <w:r w:rsidRPr="00697A43">
        <w:rPr>
          <w:rFonts w:ascii="Open Sans" w:hAnsi="Open Sans" w:cs="Open Sans"/>
          <w:b/>
          <w:sz w:val="21"/>
          <w:szCs w:val="21"/>
          <w:u w:val="single"/>
        </w:rPr>
        <w:t>SECTION 1</w:t>
      </w:r>
      <w:bookmarkEnd w:id="2"/>
      <w:r w:rsidRPr="00697A43">
        <w:rPr>
          <w:rFonts w:ascii="Open Sans" w:hAnsi="Open Sans" w:cs="Open Sans"/>
          <w:b/>
          <w:sz w:val="21"/>
          <w:szCs w:val="21"/>
          <w:u w:val="single"/>
        </w:rPr>
        <w:t xml:space="preserve"> </w:t>
      </w:r>
      <w:r w:rsidR="002F6BDB">
        <w:rPr>
          <w:rFonts w:ascii="Open Sans" w:hAnsi="Open Sans" w:cs="Open Sans"/>
          <w:b/>
          <w:sz w:val="21"/>
          <w:szCs w:val="21"/>
          <w:u w:val="single"/>
        </w:rPr>
        <w:t>–</w:t>
      </w:r>
      <w:r w:rsidRPr="00697A43">
        <w:rPr>
          <w:rFonts w:ascii="Open Sans" w:hAnsi="Open Sans" w:cs="Open Sans"/>
          <w:b/>
          <w:sz w:val="21"/>
          <w:szCs w:val="21"/>
          <w:u w:val="single"/>
        </w:rPr>
        <w:t xml:space="preserve"> </w:t>
      </w:r>
      <w:r w:rsidR="002F6BDB">
        <w:rPr>
          <w:rFonts w:ascii="Open Sans" w:hAnsi="Open Sans" w:cs="Open Sans"/>
          <w:b/>
          <w:sz w:val="21"/>
          <w:szCs w:val="21"/>
          <w:u w:val="single"/>
        </w:rPr>
        <w:t>Purpose &amp; Definitions</w:t>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p>
    <w:p w14:paraId="738A797E" w14:textId="77777777" w:rsidR="007E3982" w:rsidRDefault="007E3982" w:rsidP="007E3982">
      <w:pPr>
        <w:spacing w:after="0" w:line="240" w:lineRule="auto"/>
        <w:rPr>
          <w:rFonts w:ascii="Open Sans" w:hAnsi="Open Sans" w:cs="Open Sans"/>
          <w:b/>
          <w:sz w:val="21"/>
          <w:szCs w:val="21"/>
        </w:rPr>
      </w:pPr>
    </w:p>
    <w:p w14:paraId="2263CAC4" w14:textId="77777777" w:rsidR="007E3982" w:rsidRPr="00697A43" w:rsidRDefault="007E3982" w:rsidP="007E3982">
      <w:pPr>
        <w:spacing w:after="0" w:line="240" w:lineRule="auto"/>
        <w:rPr>
          <w:rFonts w:ascii="Open Sans" w:hAnsi="Open Sans" w:cs="Open Sans"/>
          <w:b/>
          <w:sz w:val="21"/>
          <w:szCs w:val="21"/>
        </w:rPr>
      </w:pPr>
      <w:r w:rsidRPr="00697A43">
        <w:rPr>
          <w:rFonts w:ascii="Open Sans" w:hAnsi="Open Sans" w:cs="Open Sans"/>
          <w:b/>
          <w:sz w:val="21"/>
          <w:szCs w:val="21"/>
        </w:rPr>
        <w:t>The Purpose of this Policy</w:t>
      </w:r>
    </w:p>
    <w:p w14:paraId="696692A6" w14:textId="77777777" w:rsidR="007E3982" w:rsidRPr="00697A43" w:rsidRDefault="007E3982" w:rsidP="007E3982">
      <w:pPr>
        <w:pStyle w:val="ListParagraph"/>
        <w:numPr>
          <w:ilvl w:val="0"/>
          <w:numId w:val="3"/>
        </w:numPr>
        <w:spacing w:after="0" w:line="240" w:lineRule="auto"/>
        <w:rPr>
          <w:rFonts w:ascii="Open Sans" w:hAnsi="Open Sans" w:cs="Open Sans"/>
          <w:sz w:val="21"/>
          <w:szCs w:val="21"/>
        </w:rPr>
      </w:pPr>
      <w:r w:rsidRPr="00697A43">
        <w:rPr>
          <w:rFonts w:ascii="Open Sans" w:hAnsi="Open Sans" w:cs="Open Sans"/>
          <w:sz w:val="21"/>
          <w:szCs w:val="21"/>
        </w:rPr>
        <w:t xml:space="preserve">To ensure that children and adults at risk within the </w:t>
      </w:r>
      <w:r>
        <w:rPr>
          <w:rFonts w:ascii="Open Sans" w:hAnsi="Open Sans" w:cs="Open Sans"/>
          <w:sz w:val="21"/>
          <w:szCs w:val="21"/>
        </w:rPr>
        <w:t xml:space="preserve">Centre </w:t>
      </w:r>
      <w:r w:rsidRPr="00697A43">
        <w:rPr>
          <w:rFonts w:ascii="Open Sans" w:hAnsi="Open Sans" w:cs="Open Sans"/>
          <w:sz w:val="21"/>
          <w:szCs w:val="21"/>
        </w:rPr>
        <w:t>are treated with the respect and dignity due to them as individuals. This means that they should be kept safe from harm, and free from abuse and neglect.</w:t>
      </w:r>
    </w:p>
    <w:p w14:paraId="1F14D528" w14:textId="77777777" w:rsidR="007E3982" w:rsidRPr="00697A43" w:rsidRDefault="007E3982" w:rsidP="007E3982">
      <w:pPr>
        <w:pStyle w:val="ListParagraph"/>
        <w:numPr>
          <w:ilvl w:val="0"/>
          <w:numId w:val="3"/>
        </w:numPr>
        <w:spacing w:after="0" w:line="240" w:lineRule="auto"/>
        <w:rPr>
          <w:rFonts w:ascii="Open Sans" w:hAnsi="Open Sans" w:cs="Open Sans"/>
          <w:sz w:val="21"/>
          <w:szCs w:val="21"/>
        </w:rPr>
      </w:pPr>
      <w:r w:rsidRPr="00697A43">
        <w:rPr>
          <w:rFonts w:ascii="Open Sans" w:hAnsi="Open Sans" w:cs="Open Sans"/>
          <w:sz w:val="21"/>
          <w:szCs w:val="21"/>
        </w:rPr>
        <w:t xml:space="preserve">To ensure that everyone working with children and adults at risk in the </w:t>
      </w:r>
      <w:r>
        <w:rPr>
          <w:rFonts w:ascii="Open Sans" w:hAnsi="Open Sans" w:cs="Open Sans"/>
          <w:sz w:val="21"/>
          <w:szCs w:val="21"/>
        </w:rPr>
        <w:t>Centre</w:t>
      </w:r>
      <w:r w:rsidRPr="00697A43">
        <w:rPr>
          <w:rFonts w:ascii="Open Sans" w:hAnsi="Open Sans" w:cs="Open Sans"/>
          <w:sz w:val="21"/>
          <w:szCs w:val="21"/>
        </w:rPr>
        <w:t xml:space="preserve">, whether paid or voluntary </w:t>
      </w:r>
      <w:r>
        <w:rPr>
          <w:rFonts w:ascii="Open Sans" w:hAnsi="Open Sans" w:cs="Open Sans"/>
          <w:sz w:val="21"/>
          <w:szCs w:val="21"/>
        </w:rPr>
        <w:t>volunteers</w:t>
      </w:r>
      <w:r w:rsidRPr="00697A43">
        <w:rPr>
          <w:rFonts w:ascii="Open Sans" w:hAnsi="Open Sans" w:cs="Open Sans"/>
          <w:sz w:val="21"/>
          <w:szCs w:val="21"/>
        </w:rPr>
        <w:t xml:space="preserve">, </w:t>
      </w:r>
      <w:r>
        <w:rPr>
          <w:rFonts w:ascii="Open Sans" w:hAnsi="Open Sans" w:cs="Open Sans"/>
          <w:sz w:val="21"/>
          <w:szCs w:val="21"/>
        </w:rPr>
        <w:t>understands</w:t>
      </w:r>
      <w:r w:rsidRPr="00697A43">
        <w:rPr>
          <w:rFonts w:ascii="Open Sans" w:hAnsi="Open Sans" w:cs="Open Sans"/>
          <w:sz w:val="21"/>
          <w:szCs w:val="21"/>
        </w:rPr>
        <w:t xml:space="preserve"> their responsibilities under the policy</w:t>
      </w:r>
      <w:r>
        <w:rPr>
          <w:rFonts w:ascii="Open Sans" w:hAnsi="Open Sans" w:cs="Open Sans"/>
          <w:sz w:val="21"/>
          <w:szCs w:val="21"/>
        </w:rPr>
        <w:t>, as well as</w:t>
      </w:r>
      <w:r w:rsidRPr="00697A43">
        <w:rPr>
          <w:rFonts w:ascii="Open Sans" w:hAnsi="Open Sans" w:cs="Open Sans"/>
          <w:sz w:val="21"/>
          <w:szCs w:val="21"/>
        </w:rPr>
        <w:t xml:space="preserve"> the personal protection that working within the guidelines provides.</w:t>
      </w:r>
    </w:p>
    <w:p w14:paraId="7D4213C1" w14:textId="77777777" w:rsidR="007E3982" w:rsidRPr="00697A43" w:rsidRDefault="007E3982" w:rsidP="007E3982">
      <w:pPr>
        <w:pStyle w:val="ListParagraph"/>
        <w:numPr>
          <w:ilvl w:val="0"/>
          <w:numId w:val="3"/>
        </w:numPr>
        <w:spacing w:after="0" w:line="240" w:lineRule="auto"/>
        <w:rPr>
          <w:rFonts w:ascii="Open Sans" w:hAnsi="Open Sans" w:cs="Open Sans"/>
          <w:sz w:val="21"/>
          <w:szCs w:val="21"/>
        </w:rPr>
      </w:pPr>
      <w:r w:rsidRPr="00697A43">
        <w:rPr>
          <w:rFonts w:ascii="Open Sans" w:hAnsi="Open Sans" w:cs="Open Sans"/>
          <w:sz w:val="21"/>
          <w:szCs w:val="21"/>
        </w:rPr>
        <w:t xml:space="preserve">To provide confidence in the activities of the </w:t>
      </w:r>
      <w:r>
        <w:rPr>
          <w:rFonts w:ascii="Open Sans" w:hAnsi="Open Sans" w:cs="Open Sans"/>
          <w:sz w:val="21"/>
          <w:szCs w:val="21"/>
        </w:rPr>
        <w:t>Centre</w:t>
      </w:r>
      <w:r w:rsidRPr="00697A43">
        <w:rPr>
          <w:rFonts w:ascii="Open Sans" w:hAnsi="Open Sans" w:cs="Open Sans"/>
          <w:sz w:val="21"/>
          <w:szCs w:val="21"/>
        </w:rPr>
        <w:t xml:space="preserve"> and ensure the </w:t>
      </w:r>
      <w:r>
        <w:rPr>
          <w:rFonts w:ascii="Open Sans" w:hAnsi="Open Sans" w:cs="Open Sans"/>
          <w:sz w:val="21"/>
          <w:szCs w:val="21"/>
        </w:rPr>
        <w:t>Centre</w:t>
      </w:r>
      <w:r w:rsidRPr="00697A43">
        <w:rPr>
          <w:rFonts w:ascii="Open Sans" w:hAnsi="Open Sans" w:cs="Open Sans"/>
          <w:sz w:val="21"/>
          <w:szCs w:val="21"/>
        </w:rPr>
        <w:t xml:space="preserve"> is open to scrutiny.</w:t>
      </w:r>
    </w:p>
    <w:p w14:paraId="6AFCC41A" w14:textId="0095EA49" w:rsidR="007E3982" w:rsidRPr="00697A43" w:rsidRDefault="007E3982" w:rsidP="007E3982">
      <w:pPr>
        <w:pStyle w:val="ListParagraph"/>
        <w:numPr>
          <w:ilvl w:val="1"/>
          <w:numId w:val="3"/>
        </w:numPr>
        <w:spacing w:after="0" w:line="240" w:lineRule="auto"/>
        <w:rPr>
          <w:rFonts w:ascii="Open Sans" w:hAnsi="Open Sans" w:cs="Open Sans"/>
          <w:sz w:val="21"/>
          <w:szCs w:val="21"/>
        </w:rPr>
      </w:pPr>
      <w:r w:rsidRPr="00697A43">
        <w:rPr>
          <w:rFonts w:ascii="Open Sans" w:hAnsi="Open Sans" w:cs="Open Sans"/>
          <w:sz w:val="21"/>
          <w:szCs w:val="21"/>
        </w:rPr>
        <w:t xml:space="preserve">Parents and carers entrust their children to the care of </w:t>
      </w:r>
      <w:r>
        <w:rPr>
          <w:rFonts w:ascii="Open Sans" w:hAnsi="Open Sans" w:cs="Open Sans"/>
          <w:sz w:val="21"/>
          <w:szCs w:val="21"/>
        </w:rPr>
        <w:t>Centre</w:t>
      </w:r>
      <w:r w:rsidRPr="00697A43">
        <w:rPr>
          <w:rFonts w:ascii="Open Sans" w:hAnsi="Open Sans" w:cs="Open Sans"/>
          <w:sz w:val="21"/>
          <w:szCs w:val="21"/>
        </w:rPr>
        <w:t xml:space="preserve"> </w:t>
      </w:r>
      <w:r>
        <w:rPr>
          <w:rFonts w:ascii="Open Sans" w:hAnsi="Open Sans" w:cs="Open Sans"/>
          <w:sz w:val="21"/>
          <w:szCs w:val="21"/>
        </w:rPr>
        <w:t>volunteers</w:t>
      </w:r>
      <w:r w:rsidRPr="00697A43">
        <w:rPr>
          <w:rFonts w:ascii="Open Sans" w:hAnsi="Open Sans" w:cs="Open Sans"/>
          <w:sz w:val="21"/>
          <w:szCs w:val="21"/>
        </w:rPr>
        <w:t xml:space="preserve"> in the expectation that all activities will be carried out in a safe and secure </w:t>
      </w:r>
      <w:r w:rsidR="00346254" w:rsidRPr="00697A43">
        <w:rPr>
          <w:rFonts w:ascii="Open Sans" w:hAnsi="Open Sans" w:cs="Open Sans"/>
          <w:sz w:val="21"/>
          <w:szCs w:val="21"/>
        </w:rPr>
        <w:t>environment.</w:t>
      </w:r>
    </w:p>
    <w:p w14:paraId="7DFC1659" w14:textId="2E387BE6" w:rsidR="007E3982" w:rsidRPr="00697A43" w:rsidRDefault="007E3982" w:rsidP="007E3982">
      <w:pPr>
        <w:pStyle w:val="ListParagraph"/>
        <w:numPr>
          <w:ilvl w:val="1"/>
          <w:numId w:val="3"/>
        </w:numPr>
        <w:spacing w:after="0" w:line="240" w:lineRule="auto"/>
        <w:rPr>
          <w:rFonts w:ascii="Open Sans" w:hAnsi="Open Sans" w:cs="Open Sans"/>
          <w:sz w:val="21"/>
          <w:szCs w:val="21"/>
        </w:rPr>
      </w:pPr>
      <w:r w:rsidRPr="00697A43">
        <w:rPr>
          <w:rFonts w:ascii="Open Sans" w:hAnsi="Open Sans" w:cs="Open Sans"/>
          <w:sz w:val="21"/>
          <w:szCs w:val="21"/>
        </w:rPr>
        <w:t xml:space="preserve">The reputation of the </w:t>
      </w:r>
      <w:r>
        <w:rPr>
          <w:rFonts w:ascii="Open Sans" w:hAnsi="Open Sans" w:cs="Open Sans"/>
          <w:sz w:val="21"/>
          <w:szCs w:val="21"/>
        </w:rPr>
        <w:t>Centre</w:t>
      </w:r>
      <w:r w:rsidRPr="00697A43">
        <w:rPr>
          <w:rFonts w:ascii="Open Sans" w:hAnsi="Open Sans" w:cs="Open Sans"/>
          <w:sz w:val="21"/>
          <w:szCs w:val="21"/>
        </w:rPr>
        <w:t xml:space="preserve"> is boun</w:t>
      </w:r>
      <w:r>
        <w:rPr>
          <w:rFonts w:ascii="Open Sans" w:hAnsi="Open Sans" w:cs="Open Sans"/>
          <w:sz w:val="21"/>
          <w:szCs w:val="21"/>
        </w:rPr>
        <w:t>d up with how we treat people. F</w:t>
      </w:r>
      <w:r w:rsidRPr="00697A43">
        <w:rPr>
          <w:rFonts w:ascii="Open Sans" w:hAnsi="Open Sans" w:cs="Open Sans"/>
          <w:sz w:val="21"/>
          <w:szCs w:val="21"/>
        </w:rPr>
        <w:t xml:space="preserve">ailure to care for children will affect how the message of the gospel is </w:t>
      </w:r>
      <w:r w:rsidR="00346254" w:rsidRPr="00697A43">
        <w:rPr>
          <w:rFonts w:ascii="Open Sans" w:hAnsi="Open Sans" w:cs="Open Sans"/>
          <w:sz w:val="21"/>
          <w:szCs w:val="21"/>
        </w:rPr>
        <w:t>received.</w:t>
      </w:r>
    </w:p>
    <w:p w14:paraId="4AF24CBE" w14:textId="47F5EAC7" w:rsidR="007E3982" w:rsidRDefault="007E3982" w:rsidP="007E3982">
      <w:pPr>
        <w:pStyle w:val="ListParagraph"/>
        <w:numPr>
          <w:ilvl w:val="1"/>
          <w:numId w:val="3"/>
        </w:numPr>
        <w:spacing w:after="0" w:line="240" w:lineRule="auto"/>
        <w:rPr>
          <w:rFonts w:ascii="Open Sans" w:hAnsi="Open Sans" w:cs="Open Sans"/>
          <w:sz w:val="21"/>
          <w:szCs w:val="21"/>
        </w:rPr>
      </w:pPr>
      <w:r w:rsidRPr="00697A43">
        <w:rPr>
          <w:rFonts w:ascii="Open Sans" w:hAnsi="Open Sans" w:cs="Open Sans"/>
          <w:sz w:val="21"/>
          <w:szCs w:val="21"/>
        </w:rPr>
        <w:t xml:space="preserve">The </w:t>
      </w:r>
      <w:r>
        <w:rPr>
          <w:rFonts w:ascii="Open Sans" w:hAnsi="Open Sans" w:cs="Open Sans"/>
          <w:sz w:val="21"/>
          <w:szCs w:val="21"/>
        </w:rPr>
        <w:t>Centre</w:t>
      </w:r>
      <w:r w:rsidRPr="00697A43">
        <w:rPr>
          <w:rFonts w:ascii="Open Sans" w:hAnsi="Open Sans" w:cs="Open Sans"/>
          <w:sz w:val="21"/>
          <w:szCs w:val="21"/>
        </w:rPr>
        <w:t xml:space="preserve"> has a responsibility to comply with all legal requirements relating to safeguarding, and the activities of the </w:t>
      </w:r>
      <w:r>
        <w:rPr>
          <w:rFonts w:ascii="Open Sans" w:hAnsi="Open Sans" w:cs="Open Sans"/>
          <w:sz w:val="21"/>
          <w:szCs w:val="21"/>
        </w:rPr>
        <w:t>Centre</w:t>
      </w:r>
      <w:r w:rsidRPr="00697A43">
        <w:rPr>
          <w:rFonts w:ascii="Open Sans" w:hAnsi="Open Sans" w:cs="Open Sans"/>
          <w:sz w:val="21"/>
          <w:szCs w:val="21"/>
        </w:rPr>
        <w:t xml:space="preserve"> must be fully transparent and open to scrutiny to all safeguarding authorities.</w:t>
      </w:r>
    </w:p>
    <w:p w14:paraId="403CA9AD" w14:textId="77777777" w:rsidR="00346254" w:rsidRPr="00697A43" w:rsidRDefault="00346254" w:rsidP="00346254">
      <w:pPr>
        <w:pStyle w:val="ListParagraph"/>
        <w:spacing w:after="0" w:line="240" w:lineRule="auto"/>
        <w:ind w:left="1080"/>
        <w:rPr>
          <w:rFonts w:ascii="Open Sans" w:hAnsi="Open Sans" w:cs="Open Sans"/>
          <w:sz w:val="21"/>
          <w:szCs w:val="21"/>
        </w:rPr>
      </w:pPr>
    </w:p>
    <w:p w14:paraId="4C76EAF7" w14:textId="222F08C4" w:rsidR="007E3982" w:rsidRPr="00697A43" w:rsidRDefault="007E3982" w:rsidP="007E3982">
      <w:pPr>
        <w:spacing w:after="0" w:line="240" w:lineRule="auto"/>
        <w:rPr>
          <w:rFonts w:ascii="Open Sans" w:hAnsi="Open Sans" w:cs="Open Sans"/>
          <w:sz w:val="21"/>
          <w:szCs w:val="21"/>
        </w:rPr>
      </w:pPr>
      <w:r w:rsidRPr="00697A43">
        <w:rPr>
          <w:rFonts w:ascii="Open Sans" w:hAnsi="Open Sans" w:cs="Open Sans"/>
          <w:sz w:val="21"/>
          <w:szCs w:val="21"/>
        </w:rPr>
        <w:t xml:space="preserve">This policy is drawn up based on </w:t>
      </w:r>
      <w:r w:rsidRPr="00697A43">
        <w:rPr>
          <w:rFonts w:ascii="Open Sans" w:hAnsi="Open Sans" w:cs="Open Sans"/>
          <w:b/>
          <w:sz w:val="21"/>
          <w:szCs w:val="21"/>
        </w:rPr>
        <w:t>law and guidance</w:t>
      </w:r>
      <w:r w:rsidRPr="00697A43">
        <w:rPr>
          <w:rFonts w:ascii="Open Sans" w:hAnsi="Open Sans" w:cs="Open Sans"/>
          <w:sz w:val="21"/>
          <w:szCs w:val="21"/>
        </w:rPr>
        <w:t xml:space="preserve"> that seeks to protect children and safeguard adults at risk namely, The Children Act (1989+2004), Data Protection Act 1998, Sexual Offences Act 2003, The Care Act 2014, Public Interest Disclosure 1998, General Data Protection and Regulations 2018 (GDPR), Safeguarding Vulnerable Group Act 2006, Protection </w:t>
      </w:r>
      <w:r w:rsidR="002F7F23" w:rsidRPr="00697A43">
        <w:rPr>
          <w:rFonts w:ascii="Open Sans" w:hAnsi="Open Sans" w:cs="Open Sans"/>
          <w:sz w:val="21"/>
          <w:szCs w:val="21"/>
        </w:rPr>
        <w:t>of</w:t>
      </w:r>
      <w:r w:rsidRPr="00697A43">
        <w:rPr>
          <w:rFonts w:ascii="Open Sans" w:hAnsi="Open Sans" w:cs="Open Sans"/>
          <w:sz w:val="21"/>
          <w:szCs w:val="21"/>
        </w:rPr>
        <w:t xml:space="preserve"> Freedoms Act 2012, Safe To Grow 2011 and Safe To Belong 2015 and Working Together to Safeguard Children 2018.</w:t>
      </w:r>
    </w:p>
    <w:p w14:paraId="0920ECB0" w14:textId="77777777" w:rsidR="007E3982" w:rsidRDefault="007E3982" w:rsidP="007E3982">
      <w:pPr>
        <w:spacing w:after="0" w:line="240" w:lineRule="auto"/>
        <w:rPr>
          <w:rFonts w:ascii="Open Sans" w:hAnsi="Open Sans" w:cs="Open Sans"/>
          <w:b/>
          <w:sz w:val="21"/>
          <w:szCs w:val="21"/>
        </w:rPr>
      </w:pPr>
    </w:p>
    <w:p w14:paraId="4FC3435F" w14:textId="77777777" w:rsidR="007E3982" w:rsidRPr="00697A43" w:rsidRDefault="007E3982" w:rsidP="007E3982">
      <w:pPr>
        <w:spacing w:after="0" w:line="240" w:lineRule="auto"/>
        <w:rPr>
          <w:rFonts w:ascii="Open Sans" w:hAnsi="Open Sans" w:cs="Open Sans"/>
          <w:b/>
          <w:sz w:val="21"/>
          <w:szCs w:val="21"/>
        </w:rPr>
      </w:pPr>
      <w:r w:rsidRPr="00697A43">
        <w:rPr>
          <w:rFonts w:ascii="Open Sans" w:hAnsi="Open Sans" w:cs="Open Sans"/>
          <w:b/>
          <w:sz w:val="21"/>
          <w:szCs w:val="21"/>
        </w:rPr>
        <w:t>Definitions</w:t>
      </w:r>
    </w:p>
    <w:p w14:paraId="10FC7CF0" w14:textId="77777777" w:rsidR="007E3982" w:rsidRDefault="007E3982" w:rsidP="007E3982">
      <w:pPr>
        <w:spacing w:after="0" w:line="240" w:lineRule="auto"/>
        <w:rPr>
          <w:rFonts w:ascii="Open Sans" w:hAnsi="Open Sans" w:cs="Open Sans"/>
          <w:b/>
          <w:sz w:val="21"/>
          <w:szCs w:val="21"/>
        </w:rPr>
      </w:pPr>
    </w:p>
    <w:p w14:paraId="4151CC78" w14:textId="77777777" w:rsidR="007E3982" w:rsidRPr="00697A43" w:rsidRDefault="007E3982" w:rsidP="007E3982">
      <w:pPr>
        <w:spacing w:after="0" w:line="240" w:lineRule="auto"/>
        <w:rPr>
          <w:rFonts w:ascii="Open Sans" w:hAnsi="Open Sans" w:cs="Open Sans"/>
          <w:sz w:val="21"/>
          <w:szCs w:val="21"/>
        </w:rPr>
      </w:pPr>
      <w:r w:rsidRPr="00697A43">
        <w:rPr>
          <w:rFonts w:ascii="Open Sans" w:hAnsi="Open Sans" w:cs="Open Sans"/>
          <w:b/>
          <w:sz w:val="21"/>
          <w:szCs w:val="21"/>
        </w:rPr>
        <w:t xml:space="preserve">Safeguarding </w:t>
      </w:r>
      <w:r w:rsidRPr="00697A43">
        <w:rPr>
          <w:rFonts w:ascii="Open Sans" w:hAnsi="Open Sans" w:cs="Open Sans"/>
          <w:sz w:val="21"/>
          <w:szCs w:val="21"/>
        </w:rPr>
        <w:t>means protecting an individual’s right to live in safety, free from abuse and neglect. It involves actions taken to promote the welfare of children and adults.</w:t>
      </w:r>
      <w:r>
        <w:rPr>
          <w:rFonts w:ascii="Open Sans" w:hAnsi="Open Sans" w:cs="Open Sans"/>
          <w:sz w:val="21"/>
          <w:szCs w:val="21"/>
        </w:rPr>
        <w:t xml:space="preserve"> </w:t>
      </w:r>
      <w:r w:rsidRPr="00697A43">
        <w:rPr>
          <w:rFonts w:ascii="Open Sans" w:hAnsi="Open Sans" w:cs="Open Sans"/>
          <w:sz w:val="21"/>
          <w:szCs w:val="21"/>
        </w:rPr>
        <w:t xml:space="preserve">The Children Act 1989 defines a </w:t>
      </w:r>
      <w:r w:rsidRPr="00697A43">
        <w:rPr>
          <w:rFonts w:ascii="Open Sans" w:hAnsi="Open Sans" w:cs="Open Sans"/>
          <w:b/>
          <w:sz w:val="21"/>
          <w:szCs w:val="21"/>
        </w:rPr>
        <w:t>child</w:t>
      </w:r>
      <w:r w:rsidRPr="00697A43">
        <w:rPr>
          <w:rFonts w:ascii="Open Sans" w:hAnsi="Open Sans" w:cs="Open Sans"/>
          <w:sz w:val="21"/>
          <w:szCs w:val="21"/>
        </w:rPr>
        <w:t xml:space="preserve"> as being up to the age of 18. Any reference to child will also include young people and any reference to </w:t>
      </w:r>
      <w:r w:rsidRPr="00697A43">
        <w:rPr>
          <w:rFonts w:ascii="Open Sans" w:hAnsi="Open Sans" w:cs="Open Sans"/>
          <w:b/>
          <w:sz w:val="21"/>
          <w:szCs w:val="21"/>
        </w:rPr>
        <w:t>parents</w:t>
      </w:r>
      <w:r w:rsidRPr="00697A43">
        <w:rPr>
          <w:rFonts w:ascii="Open Sans" w:hAnsi="Open Sans" w:cs="Open Sans"/>
          <w:sz w:val="21"/>
          <w:szCs w:val="21"/>
        </w:rPr>
        <w:t xml:space="preserve"> will include guardians or any others acting in a parental capacity.</w:t>
      </w:r>
    </w:p>
    <w:p w14:paraId="7A1DE3CB" w14:textId="77777777" w:rsidR="007E3982" w:rsidRDefault="007E3982" w:rsidP="007E3982">
      <w:pPr>
        <w:spacing w:after="0" w:line="240" w:lineRule="auto"/>
        <w:rPr>
          <w:rFonts w:ascii="Open Sans" w:hAnsi="Open Sans" w:cs="Open Sans"/>
          <w:sz w:val="21"/>
          <w:szCs w:val="21"/>
        </w:rPr>
      </w:pPr>
    </w:p>
    <w:p w14:paraId="67B8D888" w14:textId="415806B8" w:rsidR="007E3982" w:rsidRPr="00697A43" w:rsidRDefault="007E3982" w:rsidP="007E3982">
      <w:pPr>
        <w:spacing w:after="0" w:line="240" w:lineRule="auto"/>
        <w:rPr>
          <w:rFonts w:ascii="Open Sans" w:hAnsi="Open Sans" w:cs="Open Sans"/>
          <w:sz w:val="21"/>
          <w:szCs w:val="21"/>
        </w:rPr>
      </w:pPr>
      <w:r w:rsidRPr="00697A43">
        <w:rPr>
          <w:rFonts w:ascii="Open Sans" w:hAnsi="Open Sans" w:cs="Open Sans"/>
          <w:sz w:val="21"/>
          <w:szCs w:val="21"/>
        </w:rPr>
        <w:t xml:space="preserve">An </w:t>
      </w:r>
      <w:r w:rsidRPr="00697A43">
        <w:rPr>
          <w:rFonts w:ascii="Open Sans" w:hAnsi="Open Sans" w:cs="Open Sans"/>
          <w:b/>
          <w:sz w:val="21"/>
          <w:szCs w:val="21"/>
        </w:rPr>
        <w:t>adult at risk</w:t>
      </w:r>
      <w:r w:rsidRPr="00697A43">
        <w:rPr>
          <w:rFonts w:ascii="Open Sans" w:hAnsi="Open Sans" w:cs="Open Sans"/>
          <w:sz w:val="21"/>
          <w:szCs w:val="21"/>
        </w:rPr>
        <w:t xml:space="preserve"> is defined as any person aged 18 years and over who (1) has additional support needs, (2) is at risk of abuse (identifiable), (3) and because of the additional needs is unable to protect themselves effectively from the risk of abuse. ‘Additional needs’ refers to a person who may </w:t>
      </w:r>
      <w:r w:rsidR="002F7F23" w:rsidRPr="00697A43">
        <w:rPr>
          <w:rFonts w:ascii="Open Sans" w:hAnsi="Open Sans" w:cs="Open Sans"/>
          <w:sz w:val="21"/>
          <w:szCs w:val="21"/>
        </w:rPr>
        <w:t>need</w:t>
      </w:r>
      <w:r w:rsidRPr="00697A43">
        <w:rPr>
          <w:rFonts w:ascii="Open Sans" w:hAnsi="Open Sans" w:cs="Open Sans"/>
          <w:sz w:val="21"/>
          <w:szCs w:val="21"/>
        </w:rPr>
        <w:t xml:space="preserve"> community care services due to mental health issues, learning or physical disability, sensory impairment, age or illness.</w:t>
      </w:r>
    </w:p>
    <w:p w14:paraId="3957C7ED" w14:textId="77777777" w:rsidR="007E3982" w:rsidRDefault="007E3982" w:rsidP="007E3982">
      <w:pPr>
        <w:spacing w:after="0" w:line="240" w:lineRule="auto"/>
        <w:rPr>
          <w:rFonts w:ascii="Open Sans" w:hAnsi="Open Sans" w:cs="Open Sans"/>
          <w:b/>
          <w:sz w:val="21"/>
          <w:szCs w:val="21"/>
        </w:rPr>
      </w:pPr>
    </w:p>
    <w:p w14:paraId="779DA5DD" w14:textId="77777777" w:rsidR="007E3982" w:rsidRPr="00697A43" w:rsidRDefault="007E3982" w:rsidP="007E3982">
      <w:pPr>
        <w:spacing w:after="0" w:line="240" w:lineRule="auto"/>
        <w:rPr>
          <w:rFonts w:ascii="Open Sans" w:hAnsi="Open Sans" w:cs="Open Sans"/>
          <w:b/>
          <w:sz w:val="21"/>
          <w:szCs w:val="21"/>
        </w:rPr>
      </w:pPr>
      <w:r w:rsidRPr="00697A43">
        <w:rPr>
          <w:rFonts w:ascii="Open Sans" w:hAnsi="Open Sans" w:cs="Open Sans"/>
          <w:b/>
          <w:sz w:val="21"/>
          <w:szCs w:val="21"/>
        </w:rPr>
        <w:t>The Scope of this Policy</w:t>
      </w:r>
    </w:p>
    <w:p w14:paraId="75F0F629" w14:textId="77777777" w:rsidR="007E3982" w:rsidRPr="00697A43" w:rsidRDefault="007E3982" w:rsidP="007E3982">
      <w:pPr>
        <w:pStyle w:val="ListParagraph"/>
        <w:numPr>
          <w:ilvl w:val="0"/>
          <w:numId w:val="4"/>
        </w:numPr>
        <w:spacing w:after="0" w:line="240" w:lineRule="auto"/>
        <w:rPr>
          <w:rFonts w:ascii="Open Sans" w:hAnsi="Open Sans" w:cs="Open Sans"/>
          <w:sz w:val="21"/>
          <w:szCs w:val="21"/>
        </w:rPr>
      </w:pPr>
      <w:r w:rsidRPr="00697A43">
        <w:rPr>
          <w:rFonts w:ascii="Open Sans" w:hAnsi="Open Sans" w:cs="Open Sans"/>
          <w:sz w:val="21"/>
          <w:szCs w:val="21"/>
        </w:rPr>
        <w:t xml:space="preserve">The policy applies specifically to everyone who works on behalf of the </w:t>
      </w:r>
      <w:r>
        <w:rPr>
          <w:rFonts w:ascii="Open Sans" w:hAnsi="Open Sans" w:cs="Open Sans"/>
          <w:sz w:val="21"/>
          <w:szCs w:val="21"/>
        </w:rPr>
        <w:t>Centre</w:t>
      </w:r>
      <w:r w:rsidRPr="00697A43">
        <w:rPr>
          <w:rFonts w:ascii="Open Sans" w:hAnsi="Open Sans" w:cs="Open Sans"/>
          <w:sz w:val="21"/>
          <w:szCs w:val="21"/>
        </w:rPr>
        <w:t xml:space="preserve"> with children, and their parents and adults at risk.</w:t>
      </w:r>
    </w:p>
    <w:p w14:paraId="38206BDF" w14:textId="77777777" w:rsidR="007E3982" w:rsidRPr="00697A43" w:rsidRDefault="007E3982" w:rsidP="007E3982">
      <w:pPr>
        <w:pStyle w:val="ListParagraph"/>
        <w:numPr>
          <w:ilvl w:val="0"/>
          <w:numId w:val="4"/>
        </w:numPr>
        <w:spacing w:after="0" w:line="240" w:lineRule="auto"/>
        <w:rPr>
          <w:rFonts w:ascii="Open Sans" w:hAnsi="Open Sans" w:cs="Open Sans"/>
          <w:sz w:val="21"/>
          <w:szCs w:val="21"/>
        </w:rPr>
      </w:pPr>
      <w:r w:rsidRPr="00697A43">
        <w:rPr>
          <w:rFonts w:ascii="Open Sans" w:hAnsi="Open Sans" w:cs="Open Sans"/>
          <w:sz w:val="21"/>
          <w:szCs w:val="21"/>
        </w:rPr>
        <w:t xml:space="preserve">It applies to the Trustees of the </w:t>
      </w:r>
      <w:r>
        <w:rPr>
          <w:rFonts w:ascii="Open Sans" w:hAnsi="Open Sans" w:cs="Open Sans"/>
          <w:sz w:val="21"/>
          <w:szCs w:val="21"/>
        </w:rPr>
        <w:t>Centre</w:t>
      </w:r>
      <w:r w:rsidRPr="00697A43">
        <w:rPr>
          <w:rFonts w:ascii="Open Sans" w:hAnsi="Open Sans" w:cs="Open Sans"/>
          <w:sz w:val="21"/>
          <w:szCs w:val="21"/>
        </w:rPr>
        <w:t xml:space="preserve">, all </w:t>
      </w:r>
      <w:r>
        <w:rPr>
          <w:rFonts w:ascii="Open Sans" w:hAnsi="Open Sans" w:cs="Open Sans"/>
          <w:sz w:val="21"/>
          <w:szCs w:val="21"/>
        </w:rPr>
        <w:t xml:space="preserve">Volunteers, </w:t>
      </w:r>
      <w:r w:rsidRPr="00697A43">
        <w:rPr>
          <w:rFonts w:ascii="Open Sans" w:hAnsi="Open Sans" w:cs="Open Sans"/>
          <w:sz w:val="21"/>
          <w:szCs w:val="21"/>
        </w:rPr>
        <w:t xml:space="preserve">activity leaders in the </w:t>
      </w:r>
      <w:r>
        <w:rPr>
          <w:rFonts w:ascii="Open Sans" w:hAnsi="Open Sans" w:cs="Open Sans"/>
          <w:sz w:val="21"/>
          <w:szCs w:val="21"/>
        </w:rPr>
        <w:t>Centre</w:t>
      </w:r>
      <w:r w:rsidRPr="00697A43">
        <w:rPr>
          <w:rFonts w:ascii="Open Sans" w:hAnsi="Open Sans" w:cs="Open Sans"/>
          <w:sz w:val="21"/>
          <w:szCs w:val="21"/>
        </w:rPr>
        <w:t xml:space="preserve"> and those appointed to carry out specific duties in relation to safeguarding.</w:t>
      </w:r>
    </w:p>
    <w:p w14:paraId="4ED70FEB" w14:textId="77777777" w:rsidR="007E3982" w:rsidRPr="00697A43" w:rsidRDefault="007E3982" w:rsidP="007E3982">
      <w:pPr>
        <w:pStyle w:val="ListParagraph"/>
        <w:numPr>
          <w:ilvl w:val="0"/>
          <w:numId w:val="4"/>
        </w:numPr>
        <w:spacing w:after="0" w:line="240" w:lineRule="auto"/>
        <w:rPr>
          <w:rFonts w:ascii="Open Sans" w:hAnsi="Open Sans" w:cs="Open Sans"/>
          <w:sz w:val="21"/>
          <w:szCs w:val="21"/>
        </w:rPr>
      </w:pPr>
      <w:r w:rsidRPr="00697A43">
        <w:rPr>
          <w:rFonts w:ascii="Open Sans" w:hAnsi="Open Sans" w:cs="Open Sans"/>
          <w:sz w:val="21"/>
          <w:szCs w:val="21"/>
        </w:rPr>
        <w:t xml:space="preserve">It applies to all </w:t>
      </w:r>
      <w:r>
        <w:rPr>
          <w:rFonts w:ascii="Open Sans" w:hAnsi="Open Sans" w:cs="Open Sans"/>
          <w:sz w:val="21"/>
          <w:szCs w:val="21"/>
        </w:rPr>
        <w:t>VOLUNTEER</w:t>
      </w:r>
      <w:r w:rsidRPr="00697A43">
        <w:rPr>
          <w:rFonts w:ascii="Open Sans" w:hAnsi="Open Sans" w:cs="Open Sans"/>
          <w:sz w:val="21"/>
          <w:szCs w:val="21"/>
        </w:rPr>
        <w:t xml:space="preserve">s of </w:t>
      </w:r>
      <w:r>
        <w:rPr>
          <w:rFonts w:ascii="Open Sans" w:hAnsi="Open Sans" w:cs="Open Sans"/>
          <w:sz w:val="21"/>
          <w:szCs w:val="21"/>
        </w:rPr>
        <w:t>AIMREC</w:t>
      </w:r>
      <w:r w:rsidRPr="00697A43">
        <w:rPr>
          <w:rFonts w:ascii="Open Sans" w:hAnsi="Open Sans" w:cs="Open Sans"/>
          <w:sz w:val="21"/>
          <w:szCs w:val="21"/>
        </w:rPr>
        <w:t>.</w:t>
      </w:r>
    </w:p>
    <w:p w14:paraId="06075325" w14:textId="77777777" w:rsidR="00346254" w:rsidRDefault="00346254" w:rsidP="007E3982">
      <w:pPr>
        <w:spacing w:after="0" w:line="240" w:lineRule="auto"/>
        <w:rPr>
          <w:rFonts w:ascii="Open Sans" w:eastAsia="Times New Roman" w:hAnsi="Open Sans" w:cs="Open Sans"/>
          <w:b/>
          <w:sz w:val="21"/>
          <w:szCs w:val="21"/>
          <w:lang w:eastAsia="en-GB"/>
        </w:rPr>
      </w:pPr>
    </w:p>
    <w:p w14:paraId="14F56E28" w14:textId="724617AE" w:rsidR="007E3982" w:rsidRPr="00697A43" w:rsidRDefault="007E3982" w:rsidP="007E3982">
      <w:pPr>
        <w:spacing w:after="0" w:line="240" w:lineRule="auto"/>
        <w:rPr>
          <w:rFonts w:ascii="Open Sans" w:eastAsia="Times New Roman" w:hAnsi="Open Sans" w:cs="Open Sans"/>
          <w:sz w:val="21"/>
          <w:szCs w:val="21"/>
          <w:lang w:eastAsia="en-GB"/>
        </w:rPr>
      </w:pPr>
      <w:r w:rsidRPr="00697A43">
        <w:rPr>
          <w:rFonts w:ascii="Open Sans" w:eastAsia="Times New Roman" w:hAnsi="Open Sans" w:cs="Open Sans"/>
          <w:b/>
          <w:sz w:val="21"/>
          <w:szCs w:val="21"/>
          <w:lang w:eastAsia="en-GB"/>
        </w:rPr>
        <w:t>Our Responsibilities</w:t>
      </w:r>
    </w:p>
    <w:p w14:paraId="268FA16A" w14:textId="77777777" w:rsidR="007E3982" w:rsidRPr="00697A43" w:rsidRDefault="007E3982" w:rsidP="007E3982">
      <w:pPr>
        <w:pStyle w:val="ListParagraph"/>
        <w:numPr>
          <w:ilvl w:val="0"/>
          <w:numId w:val="5"/>
        </w:numPr>
        <w:spacing w:after="0" w:line="240" w:lineRule="auto"/>
        <w:rPr>
          <w:rFonts w:ascii="Open Sans" w:eastAsia="Times New Roman" w:hAnsi="Open Sans" w:cs="Open Sans"/>
          <w:sz w:val="21"/>
          <w:szCs w:val="21"/>
          <w:lang w:eastAsia="en-GB"/>
        </w:rPr>
      </w:pPr>
      <w:r w:rsidRPr="00697A43">
        <w:rPr>
          <w:rFonts w:ascii="Open Sans" w:eastAsia="Times New Roman" w:hAnsi="Open Sans" w:cs="Open Sans"/>
          <w:sz w:val="21"/>
          <w:szCs w:val="21"/>
          <w:lang w:eastAsia="en-GB"/>
        </w:rPr>
        <w:t>To ensure that the protection of children and adults at risk and their well-being is paramount.</w:t>
      </w:r>
    </w:p>
    <w:p w14:paraId="6F3031C7" w14:textId="77777777" w:rsidR="007E3982" w:rsidRPr="00697A43" w:rsidRDefault="007E3982" w:rsidP="007E3982">
      <w:pPr>
        <w:pStyle w:val="ListParagraph"/>
        <w:numPr>
          <w:ilvl w:val="0"/>
          <w:numId w:val="5"/>
        </w:numPr>
        <w:spacing w:after="0" w:line="240" w:lineRule="auto"/>
        <w:rPr>
          <w:rFonts w:ascii="Open Sans" w:eastAsia="Times New Roman" w:hAnsi="Open Sans" w:cs="Open Sans"/>
          <w:sz w:val="21"/>
          <w:szCs w:val="21"/>
          <w:lang w:eastAsia="en-GB"/>
        </w:rPr>
      </w:pPr>
      <w:r w:rsidRPr="00697A43">
        <w:rPr>
          <w:rFonts w:ascii="Open Sans" w:eastAsia="Times New Roman" w:hAnsi="Open Sans" w:cs="Open Sans"/>
          <w:sz w:val="21"/>
          <w:szCs w:val="21"/>
          <w:lang w:eastAsia="en-GB"/>
        </w:rPr>
        <w:t xml:space="preserve">To value, respect and listen to every </w:t>
      </w:r>
      <w:r>
        <w:rPr>
          <w:rFonts w:ascii="Open Sans" w:eastAsia="Times New Roman" w:hAnsi="Open Sans" w:cs="Open Sans"/>
          <w:sz w:val="21"/>
          <w:szCs w:val="21"/>
          <w:lang w:eastAsia="en-GB"/>
        </w:rPr>
        <w:t>VOLUNTEER</w:t>
      </w:r>
      <w:r w:rsidRPr="00697A43">
        <w:rPr>
          <w:rFonts w:ascii="Open Sans" w:eastAsia="Times New Roman" w:hAnsi="Open Sans" w:cs="Open Sans"/>
          <w:sz w:val="21"/>
          <w:szCs w:val="21"/>
          <w:lang w:eastAsia="en-GB"/>
        </w:rPr>
        <w:t xml:space="preserve"> of our community, including those who are vulnerable or find it diff</w:t>
      </w:r>
      <w:r w:rsidRPr="00697A43">
        <w:rPr>
          <w:rFonts w:ascii="Open Sans" w:hAnsi="Open Sans" w:cs="Open Sans"/>
          <w:sz w:val="21"/>
          <w:szCs w:val="21"/>
          <w:lang w:eastAsia="en-GB"/>
        </w:rPr>
        <w:t>icult to make their voice heard.</w:t>
      </w:r>
    </w:p>
    <w:p w14:paraId="26F28A11" w14:textId="79B793C0" w:rsidR="007E3982" w:rsidRPr="00697A43" w:rsidRDefault="007E3982" w:rsidP="007E3982">
      <w:pPr>
        <w:pStyle w:val="ListParagraph"/>
        <w:numPr>
          <w:ilvl w:val="0"/>
          <w:numId w:val="5"/>
        </w:numPr>
        <w:spacing w:after="0" w:line="240" w:lineRule="auto"/>
        <w:rPr>
          <w:rFonts w:ascii="Open Sans" w:eastAsia="Times New Roman" w:hAnsi="Open Sans" w:cs="Open Sans"/>
          <w:sz w:val="21"/>
          <w:szCs w:val="21"/>
          <w:lang w:eastAsia="en-GB"/>
        </w:rPr>
      </w:pPr>
      <w:r w:rsidRPr="00697A43">
        <w:rPr>
          <w:rFonts w:ascii="Open Sans" w:hAnsi="Open Sans" w:cs="Open Sans"/>
          <w:sz w:val="21"/>
          <w:szCs w:val="21"/>
          <w:lang w:eastAsia="en-GB"/>
        </w:rPr>
        <w:lastRenderedPageBreak/>
        <w:t>T</w:t>
      </w:r>
      <w:r w:rsidRPr="00697A43">
        <w:rPr>
          <w:rFonts w:ascii="Open Sans" w:eastAsia="Times New Roman" w:hAnsi="Open Sans" w:cs="Open Sans"/>
          <w:sz w:val="21"/>
          <w:szCs w:val="21"/>
          <w:lang w:eastAsia="en-GB"/>
        </w:rPr>
        <w:t xml:space="preserve">o treat each person with fairness and equality without discrimination based on race, gender, age, </w:t>
      </w:r>
      <w:r w:rsidR="00346254" w:rsidRPr="00697A43">
        <w:rPr>
          <w:rFonts w:ascii="Open Sans" w:eastAsia="Times New Roman" w:hAnsi="Open Sans" w:cs="Open Sans"/>
          <w:sz w:val="21"/>
          <w:szCs w:val="21"/>
          <w:lang w:eastAsia="en-GB"/>
        </w:rPr>
        <w:t>ability,</w:t>
      </w:r>
      <w:r w:rsidRPr="00697A43">
        <w:rPr>
          <w:rFonts w:ascii="Open Sans" w:eastAsia="Times New Roman" w:hAnsi="Open Sans" w:cs="Open Sans"/>
          <w:sz w:val="21"/>
          <w:szCs w:val="21"/>
          <w:lang w:eastAsia="en-GB"/>
        </w:rPr>
        <w:t xml:space="preserve"> or any other defining characteristic.</w:t>
      </w:r>
    </w:p>
    <w:p w14:paraId="41A781DF" w14:textId="77777777" w:rsidR="007E3982" w:rsidRPr="00697A43" w:rsidRDefault="007E3982" w:rsidP="007E3982">
      <w:pPr>
        <w:pStyle w:val="ListParagraph"/>
        <w:numPr>
          <w:ilvl w:val="0"/>
          <w:numId w:val="5"/>
        </w:numPr>
        <w:spacing w:after="0" w:line="240" w:lineRule="auto"/>
        <w:rPr>
          <w:rFonts w:ascii="Open Sans" w:eastAsia="Times New Roman" w:hAnsi="Open Sans" w:cs="Open Sans"/>
          <w:sz w:val="21"/>
          <w:szCs w:val="21"/>
          <w:lang w:eastAsia="en-GB"/>
        </w:rPr>
      </w:pPr>
      <w:r w:rsidRPr="00697A43">
        <w:rPr>
          <w:rFonts w:ascii="Open Sans" w:eastAsia="Times New Roman" w:hAnsi="Open Sans" w:cs="Open Sans"/>
          <w:sz w:val="21"/>
          <w:szCs w:val="21"/>
          <w:lang w:eastAsia="en-GB"/>
        </w:rPr>
        <w:t>To ensure that the interests of those working with children and adults at risk are fully taken account of and to provide protection from false accusations of abuse.</w:t>
      </w:r>
    </w:p>
    <w:p w14:paraId="522E1DBB" w14:textId="77777777" w:rsidR="007E3982" w:rsidRPr="00697A43" w:rsidRDefault="007E3982" w:rsidP="007E3982">
      <w:pPr>
        <w:pStyle w:val="ListParagraph"/>
        <w:numPr>
          <w:ilvl w:val="0"/>
          <w:numId w:val="5"/>
        </w:numPr>
        <w:spacing w:after="0" w:line="240" w:lineRule="auto"/>
        <w:rPr>
          <w:rFonts w:ascii="Open Sans" w:eastAsia="Times New Roman" w:hAnsi="Open Sans" w:cs="Open Sans"/>
          <w:sz w:val="21"/>
          <w:szCs w:val="21"/>
          <w:lang w:eastAsia="en-GB"/>
        </w:rPr>
      </w:pPr>
      <w:r w:rsidRPr="00697A43">
        <w:rPr>
          <w:rFonts w:ascii="Open Sans" w:eastAsia="Times New Roman" w:hAnsi="Open Sans" w:cs="Open Sans"/>
          <w:sz w:val="21"/>
          <w:szCs w:val="21"/>
          <w:lang w:eastAsia="en-GB"/>
        </w:rPr>
        <w:t>To work in partnership with other agencies and organisations to protect and promote the welfare of children/adults at risk.</w:t>
      </w:r>
    </w:p>
    <w:p w14:paraId="4E3760FB" w14:textId="77777777" w:rsidR="007E3982" w:rsidRDefault="007E3982" w:rsidP="007E3982">
      <w:pPr>
        <w:spacing w:after="0" w:line="240" w:lineRule="auto"/>
        <w:rPr>
          <w:rFonts w:ascii="Open Sans" w:eastAsia="Times New Roman" w:hAnsi="Open Sans" w:cs="Open Sans"/>
          <w:b/>
          <w:sz w:val="21"/>
          <w:szCs w:val="21"/>
          <w:lang w:eastAsia="en-GB"/>
        </w:rPr>
      </w:pPr>
    </w:p>
    <w:p w14:paraId="3D90530D" w14:textId="77777777" w:rsidR="007E3982" w:rsidRDefault="007E3982" w:rsidP="007E3982">
      <w:pPr>
        <w:spacing w:after="0" w:line="240" w:lineRule="auto"/>
        <w:rPr>
          <w:rFonts w:ascii="Open Sans" w:eastAsia="Times New Roman" w:hAnsi="Open Sans" w:cs="Open Sans"/>
          <w:b/>
          <w:sz w:val="21"/>
          <w:szCs w:val="21"/>
          <w:lang w:eastAsia="en-GB"/>
        </w:rPr>
      </w:pPr>
      <w:r w:rsidRPr="00697A43">
        <w:rPr>
          <w:rFonts w:ascii="Open Sans" w:eastAsia="Times New Roman" w:hAnsi="Open Sans" w:cs="Open Sans"/>
          <w:b/>
          <w:sz w:val="21"/>
          <w:szCs w:val="21"/>
          <w:lang w:eastAsia="en-GB"/>
        </w:rPr>
        <w:t>Fulfilling our Responsibilities</w:t>
      </w:r>
    </w:p>
    <w:p w14:paraId="64CEF9B4" w14:textId="77777777" w:rsidR="007E3982" w:rsidRPr="00697A43" w:rsidRDefault="007E3982" w:rsidP="007E3982">
      <w:pPr>
        <w:spacing w:after="0" w:line="240" w:lineRule="auto"/>
        <w:rPr>
          <w:rFonts w:ascii="Open Sans" w:eastAsia="Times New Roman" w:hAnsi="Open Sans" w:cs="Open Sans"/>
          <w:b/>
          <w:sz w:val="21"/>
          <w:szCs w:val="21"/>
          <w:lang w:eastAsia="en-GB"/>
        </w:rPr>
      </w:pPr>
    </w:p>
    <w:p w14:paraId="734E6260" w14:textId="77777777" w:rsidR="007E3982" w:rsidRPr="00697A43" w:rsidRDefault="007E3982" w:rsidP="007E3982">
      <w:pPr>
        <w:spacing w:after="0" w:line="240" w:lineRule="auto"/>
        <w:rPr>
          <w:rFonts w:ascii="Open Sans" w:eastAsia="Times New Roman" w:hAnsi="Open Sans" w:cs="Open Sans"/>
          <w:sz w:val="21"/>
          <w:szCs w:val="21"/>
          <w:u w:val="single"/>
          <w:lang w:eastAsia="en-GB"/>
        </w:rPr>
      </w:pPr>
      <w:r w:rsidRPr="00697A43">
        <w:rPr>
          <w:rFonts w:ascii="Open Sans" w:eastAsia="Times New Roman" w:hAnsi="Open Sans" w:cs="Open Sans"/>
          <w:sz w:val="21"/>
          <w:szCs w:val="21"/>
          <w:u w:val="single"/>
          <w:lang w:eastAsia="en-GB"/>
        </w:rPr>
        <w:t>Trustees</w:t>
      </w:r>
    </w:p>
    <w:p w14:paraId="212103F9" w14:textId="3AE245CF" w:rsidR="007E3982" w:rsidRPr="00697A43" w:rsidRDefault="007E3982" w:rsidP="007E3982">
      <w:pPr>
        <w:pStyle w:val="ListParagraph"/>
        <w:numPr>
          <w:ilvl w:val="0"/>
          <w:numId w:val="7"/>
        </w:numPr>
        <w:spacing w:after="0" w:line="240" w:lineRule="auto"/>
        <w:rPr>
          <w:rFonts w:ascii="Open Sans" w:eastAsia="Times New Roman" w:hAnsi="Open Sans" w:cs="Open Sans"/>
          <w:sz w:val="21"/>
          <w:szCs w:val="21"/>
          <w:lang w:eastAsia="en-GB"/>
        </w:rPr>
      </w:pPr>
      <w:r w:rsidRPr="00697A43">
        <w:rPr>
          <w:rFonts w:ascii="Open Sans" w:eastAsia="Times New Roman" w:hAnsi="Open Sans" w:cs="Open Sans"/>
          <w:sz w:val="21"/>
          <w:szCs w:val="21"/>
          <w:lang w:eastAsia="en-GB"/>
        </w:rPr>
        <w:t xml:space="preserve">The Trustees of the </w:t>
      </w:r>
      <w:r>
        <w:rPr>
          <w:rFonts w:ascii="Open Sans" w:eastAsia="Times New Roman" w:hAnsi="Open Sans" w:cs="Open Sans"/>
          <w:sz w:val="21"/>
          <w:szCs w:val="21"/>
          <w:lang w:eastAsia="en-GB"/>
        </w:rPr>
        <w:t xml:space="preserve">Centre </w:t>
      </w:r>
      <w:r w:rsidRPr="00697A43">
        <w:rPr>
          <w:rFonts w:ascii="Open Sans" w:eastAsia="Times New Roman" w:hAnsi="Open Sans" w:cs="Open Sans"/>
          <w:sz w:val="21"/>
          <w:szCs w:val="21"/>
          <w:lang w:eastAsia="en-GB"/>
        </w:rPr>
        <w:t>will actively seek to create and maintain a culture of working with children and adults at risk that is in line with good practice in safeguarding.</w:t>
      </w:r>
    </w:p>
    <w:p w14:paraId="0AA22E1E" w14:textId="77777777" w:rsidR="007E3982" w:rsidRPr="00697A43" w:rsidRDefault="007E3982" w:rsidP="007E3982">
      <w:pPr>
        <w:pStyle w:val="ListParagraph"/>
        <w:numPr>
          <w:ilvl w:val="0"/>
          <w:numId w:val="7"/>
        </w:numPr>
        <w:spacing w:after="0" w:line="240" w:lineRule="auto"/>
        <w:rPr>
          <w:rFonts w:ascii="Open Sans" w:eastAsia="Times New Roman" w:hAnsi="Open Sans" w:cs="Open Sans"/>
          <w:sz w:val="21"/>
          <w:szCs w:val="21"/>
          <w:lang w:eastAsia="en-GB"/>
        </w:rPr>
      </w:pPr>
      <w:r w:rsidRPr="00697A43">
        <w:rPr>
          <w:rFonts w:ascii="Open Sans" w:eastAsia="Times New Roman" w:hAnsi="Open Sans" w:cs="Open Sans"/>
          <w:sz w:val="21"/>
          <w:szCs w:val="21"/>
          <w:lang w:eastAsia="en-GB"/>
        </w:rPr>
        <w:t xml:space="preserve">The Trustees carry the ultimate shared responsibility for ensuring that adequate safeguarding is in place; for supporting the development of good practice and for providing accountability for following procedures. </w:t>
      </w:r>
    </w:p>
    <w:p w14:paraId="0ACFF364" w14:textId="77777777" w:rsidR="007E3982" w:rsidRDefault="007E3982" w:rsidP="007E3982">
      <w:pPr>
        <w:spacing w:after="0" w:line="240" w:lineRule="auto"/>
        <w:rPr>
          <w:rFonts w:ascii="Open Sans" w:hAnsi="Open Sans" w:cs="Open Sans"/>
          <w:sz w:val="21"/>
          <w:szCs w:val="21"/>
          <w:u w:val="single"/>
        </w:rPr>
      </w:pPr>
    </w:p>
    <w:p w14:paraId="66B90989" w14:textId="77777777" w:rsidR="007E3982" w:rsidRPr="00697A43" w:rsidRDefault="007E3982" w:rsidP="007E3982">
      <w:pPr>
        <w:spacing w:after="0" w:line="240" w:lineRule="auto"/>
        <w:rPr>
          <w:rFonts w:ascii="Open Sans" w:hAnsi="Open Sans" w:cs="Open Sans"/>
          <w:sz w:val="21"/>
          <w:szCs w:val="21"/>
          <w:u w:val="single"/>
        </w:rPr>
      </w:pPr>
      <w:r>
        <w:rPr>
          <w:rFonts w:ascii="Open Sans" w:hAnsi="Open Sans" w:cs="Open Sans"/>
          <w:sz w:val="21"/>
          <w:szCs w:val="21"/>
          <w:u w:val="single"/>
        </w:rPr>
        <w:t>Centre</w:t>
      </w:r>
      <w:r w:rsidRPr="00697A43">
        <w:rPr>
          <w:rFonts w:ascii="Open Sans" w:hAnsi="Open Sans" w:cs="Open Sans"/>
          <w:sz w:val="21"/>
          <w:szCs w:val="21"/>
          <w:u w:val="single"/>
        </w:rPr>
        <w:t xml:space="preserve"> </w:t>
      </w:r>
      <w:r>
        <w:rPr>
          <w:rFonts w:ascii="Open Sans" w:hAnsi="Open Sans" w:cs="Open Sans"/>
          <w:sz w:val="21"/>
          <w:szCs w:val="21"/>
          <w:u w:val="single"/>
        </w:rPr>
        <w:t>volunteers</w:t>
      </w:r>
    </w:p>
    <w:p w14:paraId="63AFAE2D" w14:textId="77777777" w:rsidR="007E3982" w:rsidRPr="00697A43" w:rsidRDefault="007E3982" w:rsidP="007E3982">
      <w:pPr>
        <w:spacing w:after="0" w:line="240" w:lineRule="auto"/>
        <w:rPr>
          <w:rFonts w:ascii="Open Sans" w:hAnsi="Open Sans" w:cs="Open Sans"/>
          <w:sz w:val="21"/>
          <w:szCs w:val="21"/>
          <w:u w:val="single"/>
        </w:rPr>
      </w:pPr>
    </w:p>
    <w:p w14:paraId="65B9D348" w14:textId="77777777" w:rsidR="007E3982" w:rsidRPr="00697A43" w:rsidRDefault="007E3982" w:rsidP="007E3982">
      <w:pPr>
        <w:spacing w:after="0" w:line="240" w:lineRule="auto"/>
        <w:rPr>
          <w:rFonts w:ascii="Open Sans" w:hAnsi="Open Sans" w:cs="Open Sans"/>
          <w:sz w:val="21"/>
          <w:szCs w:val="21"/>
        </w:rPr>
      </w:pPr>
      <w:r>
        <w:rPr>
          <w:rFonts w:ascii="Open Sans" w:hAnsi="Open Sans" w:cs="Open Sans"/>
          <w:sz w:val="21"/>
          <w:szCs w:val="21"/>
        </w:rPr>
        <w:t>Volunteers</w:t>
      </w:r>
      <w:r w:rsidRPr="00697A43">
        <w:rPr>
          <w:rFonts w:ascii="Open Sans" w:hAnsi="Open Sans" w:cs="Open Sans"/>
          <w:sz w:val="21"/>
          <w:szCs w:val="21"/>
        </w:rPr>
        <w:t xml:space="preserve"> involved with children and adults at risk must recognise that safeguarding is a crucial part of their responsibility. Specifically, they should:</w:t>
      </w:r>
    </w:p>
    <w:p w14:paraId="24EB5051" w14:textId="77777777" w:rsidR="007E3982" w:rsidRPr="00697A43" w:rsidRDefault="007E3982" w:rsidP="007E3982">
      <w:pPr>
        <w:pStyle w:val="ListParagraph"/>
        <w:numPr>
          <w:ilvl w:val="0"/>
          <w:numId w:val="6"/>
        </w:numPr>
        <w:spacing w:after="0" w:line="240" w:lineRule="auto"/>
        <w:rPr>
          <w:rFonts w:ascii="Open Sans" w:hAnsi="Open Sans" w:cs="Open Sans"/>
          <w:sz w:val="21"/>
          <w:szCs w:val="21"/>
        </w:rPr>
      </w:pPr>
      <w:r w:rsidRPr="00697A43">
        <w:rPr>
          <w:rFonts w:ascii="Open Sans" w:hAnsi="Open Sans" w:cs="Open Sans"/>
          <w:sz w:val="21"/>
          <w:szCs w:val="21"/>
        </w:rPr>
        <w:t>Be aware of any particular needs regarding a child or adult at risk.</w:t>
      </w:r>
    </w:p>
    <w:p w14:paraId="72750120" w14:textId="77777777" w:rsidR="007E3982" w:rsidRPr="00697A43" w:rsidRDefault="007E3982" w:rsidP="007E3982">
      <w:pPr>
        <w:pStyle w:val="ListParagraph"/>
        <w:numPr>
          <w:ilvl w:val="0"/>
          <w:numId w:val="6"/>
        </w:numPr>
        <w:spacing w:after="0" w:line="240" w:lineRule="auto"/>
        <w:rPr>
          <w:rFonts w:ascii="Open Sans" w:hAnsi="Open Sans" w:cs="Open Sans"/>
          <w:sz w:val="21"/>
          <w:szCs w:val="21"/>
        </w:rPr>
      </w:pPr>
      <w:r w:rsidRPr="00697A43">
        <w:rPr>
          <w:rFonts w:ascii="Open Sans" w:hAnsi="Open Sans" w:cs="Open Sans"/>
          <w:sz w:val="21"/>
          <w:szCs w:val="21"/>
        </w:rPr>
        <w:t>Be alert to signs and effects of abuse and neglect.</w:t>
      </w:r>
    </w:p>
    <w:p w14:paraId="0DB91054" w14:textId="77777777" w:rsidR="007E3982" w:rsidRPr="00697A43" w:rsidRDefault="007E3982" w:rsidP="007E3982">
      <w:pPr>
        <w:pStyle w:val="ListParagraph"/>
        <w:numPr>
          <w:ilvl w:val="0"/>
          <w:numId w:val="6"/>
        </w:numPr>
        <w:spacing w:after="0" w:line="240" w:lineRule="auto"/>
        <w:rPr>
          <w:rFonts w:ascii="Open Sans" w:hAnsi="Open Sans" w:cs="Open Sans"/>
          <w:sz w:val="21"/>
          <w:szCs w:val="21"/>
        </w:rPr>
      </w:pPr>
      <w:r w:rsidRPr="00697A43">
        <w:rPr>
          <w:rFonts w:ascii="Open Sans" w:hAnsi="Open Sans" w:cs="Open Sans"/>
          <w:sz w:val="21"/>
          <w:szCs w:val="21"/>
        </w:rPr>
        <w:t>Know what to do if a child or adult says they have been abused or ill-treated.</w:t>
      </w:r>
    </w:p>
    <w:p w14:paraId="0FB428FB" w14:textId="77777777" w:rsidR="007E3982" w:rsidRPr="00697A43" w:rsidRDefault="007E3982" w:rsidP="007E3982">
      <w:pPr>
        <w:pStyle w:val="ListParagraph"/>
        <w:numPr>
          <w:ilvl w:val="0"/>
          <w:numId w:val="6"/>
        </w:numPr>
        <w:spacing w:after="0" w:line="240" w:lineRule="auto"/>
        <w:rPr>
          <w:rFonts w:ascii="Open Sans" w:hAnsi="Open Sans" w:cs="Open Sans"/>
          <w:sz w:val="21"/>
          <w:szCs w:val="21"/>
        </w:rPr>
      </w:pPr>
      <w:r w:rsidRPr="00697A43">
        <w:rPr>
          <w:rFonts w:ascii="Open Sans" w:hAnsi="Open Sans" w:cs="Open Sans"/>
          <w:sz w:val="21"/>
          <w:szCs w:val="21"/>
        </w:rPr>
        <w:t xml:space="preserve">Know what to do if an allegation is made against a fellow </w:t>
      </w:r>
      <w:r>
        <w:rPr>
          <w:rFonts w:ascii="Open Sans" w:hAnsi="Open Sans" w:cs="Open Sans"/>
          <w:sz w:val="21"/>
          <w:szCs w:val="21"/>
        </w:rPr>
        <w:t>VOLUNTEER</w:t>
      </w:r>
      <w:r w:rsidRPr="00697A43">
        <w:rPr>
          <w:rFonts w:ascii="Open Sans" w:hAnsi="Open Sans" w:cs="Open Sans"/>
          <w:sz w:val="21"/>
          <w:szCs w:val="21"/>
        </w:rPr>
        <w:t>.</w:t>
      </w:r>
    </w:p>
    <w:p w14:paraId="0D94DD15" w14:textId="77777777" w:rsidR="007E3982" w:rsidRPr="00697A43" w:rsidRDefault="007E3982" w:rsidP="007E3982">
      <w:pPr>
        <w:pStyle w:val="ListParagraph"/>
        <w:numPr>
          <w:ilvl w:val="0"/>
          <w:numId w:val="6"/>
        </w:numPr>
        <w:spacing w:after="0" w:line="240" w:lineRule="auto"/>
        <w:rPr>
          <w:rFonts w:ascii="Open Sans" w:hAnsi="Open Sans" w:cs="Open Sans"/>
          <w:sz w:val="21"/>
          <w:szCs w:val="21"/>
        </w:rPr>
      </w:pPr>
      <w:r w:rsidRPr="00697A43">
        <w:rPr>
          <w:rFonts w:ascii="Open Sans" w:hAnsi="Open Sans" w:cs="Open Sans"/>
          <w:sz w:val="21"/>
          <w:szCs w:val="21"/>
        </w:rPr>
        <w:t>Know and implement the guidelines for good practice.</w:t>
      </w:r>
    </w:p>
    <w:p w14:paraId="22F23570" w14:textId="77777777" w:rsidR="007E3982" w:rsidRPr="00697A43" w:rsidRDefault="007E3982" w:rsidP="007E3982">
      <w:pPr>
        <w:pStyle w:val="ListParagraph"/>
        <w:numPr>
          <w:ilvl w:val="0"/>
          <w:numId w:val="7"/>
        </w:numPr>
        <w:spacing w:after="0" w:line="240" w:lineRule="auto"/>
        <w:rPr>
          <w:rFonts w:ascii="Open Sans" w:eastAsia="Times New Roman" w:hAnsi="Open Sans" w:cs="Open Sans"/>
          <w:sz w:val="21"/>
          <w:szCs w:val="21"/>
          <w:u w:val="single"/>
          <w:lang w:eastAsia="en-GB"/>
        </w:rPr>
      </w:pPr>
      <w:r w:rsidRPr="00697A43">
        <w:rPr>
          <w:rFonts w:ascii="Open Sans" w:hAnsi="Open Sans" w:cs="Open Sans"/>
          <w:sz w:val="21"/>
          <w:szCs w:val="21"/>
        </w:rPr>
        <w:t xml:space="preserve">Ensure they conduct themselves correctly at all times and do not put themselves at risk. </w:t>
      </w:r>
    </w:p>
    <w:p w14:paraId="40F8D61D" w14:textId="77777777" w:rsidR="007E3982" w:rsidRDefault="007E3982" w:rsidP="007E3982">
      <w:pPr>
        <w:spacing w:after="0" w:line="240" w:lineRule="auto"/>
        <w:rPr>
          <w:rFonts w:ascii="Open Sans" w:eastAsia="Times New Roman" w:hAnsi="Open Sans" w:cs="Open Sans"/>
          <w:sz w:val="21"/>
          <w:szCs w:val="21"/>
          <w:u w:val="single"/>
          <w:lang w:eastAsia="en-GB"/>
        </w:rPr>
      </w:pPr>
    </w:p>
    <w:p w14:paraId="253AFADE" w14:textId="77777777" w:rsidR="007E3982" w:rsidRPr="00697A43" w:rsidRDefault="007E3982" w:rsidP="007E3982">
      <w:pPr>
        <w:spacing w:after="0" w:line="240" w:lineRule="auto"/>
        <w:rPr>
          <w:rFonts w:ascii="Open Sans" w:eastAsia="Times New Roman" w:hAnsi="Open Sans" w:cs="Open Sans"/>
          <w:sz w:val="21"/>
          <w:szCs w:val="21"/>
          <w:u w:val="single"/>
          <w:lang w:eastAsia="en-GB"/>
        </w:rPr>
      </w:pPr>
      <w:r w:rsidRPr="00697A43">
        <w:rPr>
          <w:rFonts w:ascii="Open Sans" w:eastAsia="Times New Roman" w:hAnsi="Open Sans" w:cs="Open Sans"/>
          <w:sz w:val="21"/>
          <w:szCs w:val="21"/>
          <w:u w:val="single"/>
          <w:lang w:eastAsia="en-GB"/>
        </w:rPr>
        <w:t>Designated roles</w:t>
      </w:r>
    </w:p>
    <w:p w14:paraId="62B6D270" w14:textId="77777777" w:rsidR="007E3982" w:rsidRDefault="007E3982" w:rsidP="007E3982">
      <w:pPr>
        <w:spacing w:after="0" w:line="240" w:lineRule="auto"/>
        <w:rPr>
          <w:rFonts w:ascii="Open Sans" w:eastAsia="Times New Roman" w:hAnsi="Open Sans" w:cs="Open Sans"/>
          <w:sz w:val="21"/>
          <w:szCs w:val="21"/>
          <w:lang w:eastAsia="en-GB"/>
        </w:rPr>
      </w:pPr>
    </w:p>
    <w:p w14:paraId="181EF4BC" w14:textId="4193A592" w:rsidR="007E3982" w:rsidRPr="00697A43" w:rsidRDefault="007E3982" w:rsidP="007E3982">
      <w:pPr>
        <w:spacing w:after="0" w:line="240" w:lineRule="auto"/>
        <w:rPr>
          <w:rFonts w:ascii="Open Sans" w:hAnsi="Open Sans" w:cs="Open Sans"/>
          <w:sz w:val="21"/>
          <w:szCs w:val="21"/>
        </w:rPr>
      </w:pPr>
      <w:r w:rsidRPr="00697A43">
        <w:rPr>
          <w:rFonts w:ascii="Open Sans" w:eastAsia="Times New Roman" w:hAnsi="Open Sans" w:cs="Open Sans"/>
          <w:sz w:val="21"/>
          <w:szCs w:val="21"/>
          <w:lang w:eastAsia="en-GB"/>
        </w:rPr>
        <w:t xml:space="preserve">The </w:t>
      </w:r>
      <w:r w:rsidRPr="00697A43">
        <w:rPr>
          <w:rFonts w:ascii="Open Sans" w:eastAsia="Times New Roman" w:hAnsi="Open Sans" w:cs="Open Sans"/>
          <w:b/>
          <w:sz w:val="21"/>
          <w:szCs w:val="21"/>
          <w:lang w:eastAsia="en-GB"/>
        </w:rPr>
        <w:t>Safeguarding Administrator</w:t>
      </w:r>
      <w:r w:rsidRPr="00697A43">
        <w:rPr>
          <w:rFonts w:ascii="Open Sans" w:eastAsia="Times New Roman" w:hAnsi="Open Sans" w:cs="Open Sans"/>
          <w:sz w:val="21"/>
          <w:szCs w:val="21"/>
          <w:lang w:eastAsia="en-GB"/>
        </w:rPr>
        <w:t xml:space="preserve"> will oversee the administration of the safeguarding policy, including DBS checks.</w:t>
      </w:r>
      <w:r w:rsidR="002F7F23">
        <w:rPr>
          <w:rFonts w:ascii="Open Sans" w:eastAsia="Times New Roman" w:hAnsi="Open Sans" w:cs="Open Sans"/>
          <w:sz w:val="21"/>
          <w:szCs w:val="21"/>
          <w:lang w:eastAsia="en-GB"/>
        </w:rPr>
        <w:t xml:space="preserve"> </w:t>
      </w:r>
      <w:r w:rsidRPr="00697A43">
        <w:rPr>
          <w:rFonts w:ascii="Open Sans" w:eastAsia="Times New Roman" w:hAnsi="Open Sans" w:cs="Open Sans"/>
          <w:sz w:val="21"/>
          <w:szCs w:val="21"/>
          <w:lang w:eastAsia="en-GB"/>
        </w:rPr>
        <w:t xml:space="preserve">The </w:t>
      </w:r>
      <w:r w:rsidRPr="00697A43">
        <w:rPr>
          <w:rFonts w:ascii="Open Sans" w:eastAsia="Times New Roman" w:hAnsi="Open Sans" w:cs="Open Sans"/>
          <w:b/>
          <w:sz w:val="21"/>
          <w:szCs w:val="21"/>
          <w:lang w:eastAsia="en-GB"/>
        </w:rPr>
        <w:t>Safeguarding Officer</w:t>
      </w:r>
      <w:r w:rsidRPr="00697A43">
        <w:rPr>
          <w:rFonts w:ascii="Open Sans" w:eastAsia="Times New Roman" w:hAnsi="Open Sans" w:cs="Open Sans"/>
          <w:sz w:val="21"/>
          <w:szCs w:val="21"/>
          <w:lang w:eastAsia="en-GB"/>
        </w:rPr>
        <w:t xml:space="preserve"> will be </w:t>
      </w:r>
      <w:r w:rsidRPr="00697A43">
        <w:rPr>
          <w:rFonts w:ascii="Open Sans" w:hAnsi="Open Sans" w:cs="Open Sans"/>
          <w:sz w:val="21"/>
          <w:szCs w:val="21"/>
        </w:rPr>
        <w:t xml:space="preserve">the person that </w:t>
      </w:r>
      <w:r>
        <w:rPr>
          <w:rFonts w:ascii="Open Sans" w:hAnsi="Open Sans" w:cs="Open Sans"/>
          <w:sz w:val="21"/>
          <w:szCs w:val="21"/>
        </w:rPr>
        <w:t>volunteers</w:t>
      </w:r>
      <w:r w:rsidRPr="00697A43">
        <w:rPr>
          <w:rFonts w:ascii="Open Sans" w:hAnsi="Open Sans" w:cs="Open Sans"/>
          <w:sz w:val="21"/>
          <w:szCs w:val="21"/>
        </w:rPr>
        <w:t xml:space="preserve"> and others will go to if they have safeguarding concerns about a child or adult at risk. A </w:t>
      </w:r>
      <w:r w:rsidRPr="00697A43">
        <w:rPr>
          <w:rFonts w:ascii="Open Sans" w:hAnsi="Open Sans" w:cs="Open Sans"/>
          <w:b/>
          <w:sz w:val="21"/>
          <w:szCs w:val="21"/>
        </w:rPr>
        <w:t>Deputy</w:t>
      </w:r>
      <w:r w:rsidRPr="00697A43">
        <w:rPr>
          <w:rFonts w:ascii="Open Sans" w:hAnsi="Open Sans" w:cs="Open Sans"/>
          <w:sz w:val="21"/>
          <w:szCs w:val="21"/>
        </w:rPr>
        <w:t xml:space="preserve"> will act in the absence of the Safeguarding Officer.</w:t>
      </w:r>
    </w:p>
    <w:p w14:paraId="769F94C7" w14:textId="77777777" w:rsidR="007E3982" w:rsidRDefault="007E3982" w:rsidP="007E3982">
      <w:pPr>
        <w:spacing w:after="0" w:line="240" w:lineRule="auto"/>
        <w:rPr>
          <w:rFonts w:ascii="Open Sans" w:eastAsia="Times New Roman" w:hAnsi="Open Sans" w:cs="Open Sans"/>
          <w:sz w:val="21"/>
          <w:szCs w:val="21"/>
          <w:lang w:eastAsia="en-GB"/>
        </w:rPr>
      </w:pPr>
    </w:p>
    <w:p w14:paraId="631B973E" w14:textId="77777777" w:rsidR="007E3982" w:rsidRPr="00697A43" w:rsidRDefault="007E3982" w:rsidP="007E3982">
      <w:pPr>
        <w:spacing w:after="0" w:line="240" w:lineRule="auto"/>
        <w:rPr>
          <w:rFonts w:ascii="Open Sans" w:eastAsia="Times New Roman" w:hAnsi="Open Sans" w:cs="Open Sans"/>
          <w:sz w:val="21"/>
          <w:szCs w:val="21"/>
          <w:lang w:eastAsia="en-GB"/>
        </w:rPr>
      </w:pPr>
      <w:r w:rsidRPr="00697A43">
        <w:rPr>
          <w:rFonts w:ascii="Open Sans" w:eastAsia="Times New Roman" w:hAnsi="Open Sans" w:cs="Open Sans"/>
          <w:sz w:val="21"/>
          <w:szCs w:val="21"/>
          <w:lang w:eastAsia="en-GB"/>
        </w:rPr>
        <w:t xml:space="preserve">See </w:t>
      </w:r>
      <w:r w:rsidRPr="00697A43">
        <w:rPr>
          <w:rFonts w:ascii="Open Sans" w:eastAsia="Times New Roman" w:hAnsi="Open Sans" w:cs="Open Sans"/>
          <w:b/>
          <w:sz w:val="21"/>
          <w:szCs w:val="21"/>
          <w:lang w:eastAsia="en-GB"/>
        </w:rPr>
        <w:t>Appendix 1</w:t>
      </w:r>
      <w:r w:rsidRPr="00697A43">
        <w:rPr>
          <w:rFonts w:ascii="Open Sans" w:eastAsia="Times New Roman" w:hAnsi="Open Sans" w:cs="Open Sans"/>
          <w:sz w:val="21"/>
          <w:szCs w:val="21"/>
          <w:lang w:eastAsia="en-GB"/>
        </w:rPr>
        <w:t xml:space="preserve"> for a full description of responsibilities.</w:t>
      </w:r>
    </w:p>
    <w:p w14:paraId="34861697" w14:textId="77777777" w:rsidR="007E3982" w:rsidRDefault="007E3982" w:rsidP="007E3982">
      <w:pPr>
        <w:spacing w:after="0" w:line="240" w:lineRule="auto"/>
        <w:rPr>
          <w:rFonts w:ascii="Open Sans" w:eastAsia="Times New Roman" w:hAnsi="Open Sans" w:cs="Open Sans"/>
          <w:b/>
          <w:sz w:val="21"/>
          <w:szCs w:val="21"/>
          <w:lang w:eastAsia="en-GB"/>
        </w:rPr>
      </w:pPr>
    </w:p>
    <w:p w14:paraId="171D7C5E" w14:textId="77777777" w:rsidR="007E3982" w:rsidRPr="00697A43" w:rsidRDefault="007E3982" w:rsidP="007E3982">
      <w:pPr>
        <w:spacing w:after="0" w:line="240" w:lineRule="auto"/>
        <w:rPr>
          <w:rFonts w:ascii="Open Sans" w:eastAsia="Times New Roman" w:hAnsi="Open Sans" w:cs="Open Sans"/>
          <w:b/>
          <w:sz w:val="21"/>
          <w:szCs w:val="21"/>
          <w:lang w:eastAsia="en-GB"/>
        </w:rPr>
      </w:pPr>
      <w:r>
        <w:rPr>
          <w:rFonts w:ascii="Open Sans" w:eastAsia="Times New Roman" w:hAnsi="Open Sans" w:cs="Open Sans"/>
          <w:b/>
          <w:sz w:val="21"/>
          <w:szCs w:val="21"/>
          <w:lang w:eastAsia="en-GB"/>
        </w:rPr>
        <w:t>AIMREC</w:t>
      </w:r>
      <w:r w:rsidRPr="00697A43">
        <w:rPr>
          <w:rFonts w:ascii="Open Sans" w:eastAsia="Times New Roman" w:hAnsi="Open Sans" w:cs="Open Sans"/>
          <w:b/>
          <w:sz w:val="21"/>
          <w:szCs w:val="21"/>
          <w:lang w:eastAsia="en-GB"/>
        </w:rPr>
        <w:t xml:space="preserve"> will ensure that all information relating to safeguarding will be processed in line with our data protection policy. In particular, we will ensure that personal data is accurate, retained securely and only held whilst the information is relevant. Any information shared will be necessary and proportionate.</w:t>
      </w:r>
    </w:p>
    <w:p w14:paraId="6138EFFF" w14:textId="77777777" w:rsidR="007E3982" w:rsidRDefault="007E3982" w:rsidP="007E3982">
      <w:pPr>
        <w:spacing w:after="0" w:line="240" w:lineRule="auto"/>
        <w:rPr>
          <w:rFonts w:ascii="Open Sans" w:hAnsi="Open Sans" w:cs="Open Sans"/>
          <w:b/>
          <w:sz w:val="21"/>
          <w:szCs w:val="21"/>
        </w:rPr>
      </w:pPr>
    </w:p>
    <w:p w14:paraId="605BFF46" w14:textId="77777777" w:rsidR="007E3982" w:rsidRPr="00697A43" w:rsidRDefault="007E3982" w:rsidP="007E3982">
      <w:pPr>
        <w:spacing w:after="0" w:line="240" w:lineRule="auto"/>
        <w:rPr>
          <w:rFonts w:ascii="Open Sans" w:hAnsi="Open Sans" w:cs="Open Sans"/>
          <w:sz w:val="21"/>
          <w:szCs w:val="21"/>
        </w:rPr>
      </w:pPr>
      <w:r w:rsidRPr="00697A43">
        <w:rPr>
          <w:rFonts w:ascii="Open Sans" w:hAnsi="Open Sans" w:cs="Open Sans"/>
          <w:b/>
          <w:sz w:val="21"/>
          <w:szCs w:val="21"/>
        </w:rPr>
        <w:t xml:space="preserve">Activities of the </w:t>
      </w:r>
      <w:r>
        <w:rPr>
          <w:rFonts w:ascii="Open Sans" w:hAnsi="Open Sans" w:cs="Open Sans"/>
          <w:b/>
          <w:sz w:val="21"/>
          <w:szCs w:val="21"/>
        </w:rPr>
        <w:t>Centre</w:t>
      </w:r>
      <w:r w:rsidRPr="00697A43">
        <w:rPr>
          <w:rFonts w:ascii="Open Sans" w:hAnsi="Open Sans" w:cs="Open Sans"/>
          <w:b/>
          <w:sz w:val="21"/>
          <w:szCs w:val="21"/>
        </w:rPr>
        <w:t xml:space="preserve"> Relating to this Policy</w:t>
      </w:r>
      <w:r w:rsidRPr="00697A43">
        <w:rPr>
          <w:rFonts w:ascii="Open Sans" w:hAnsi="Open Sans" w:cs="Open Sans"/>
          <w:sz w:val="21"/>
          <w:szCs w:val="21"/>
        </w:rPr>
        <w:t xml:space="preserve"> are </w:t>
      </w:r>
      <w:r>
        <w:rPr>
          <w:rFonts w:ascii="Open Sans" w:hAnsi="Open Sans" w:cs="Open Sans"/>
          <w:sz w:val="21"/>
          <w:szCs w:val="21"/>
        </w:rPr>
        <w:t>any publicised events, any ad hoc gatherings of the Centre</w:t>
      </w:r>
      <w:r w:rsidRPr="00697A43">
        <w:rPr>
          <w:rFonts w:ascii="Open Sans" w:hAnsi="Open Sans" w:cs="Open Sans"/>
          <w:sz w:val="21"/>
          <w:szCs w:val="21"/>
        </w:rPr>
        <w:t>.</w:t>
      </w:r>
    </w:p>
    <w:p w14:paraId="22D72F46" w14:textId="77777777" w:rsidR="007A16EC" w:rsidRDefault="007A16EC">
      <w:pPr>
        <w:rPr>
          <w:rFonts w:ascii="Gill Sans MT" w:hAnsi="Gill Sans MT"/>
        </w:rPr>
      </w:pPr>
    </w:p>
    <w:p w14:paraId="3FBC9FA4" w14:textId="77777777" w:rsidR="007A16EC" w:rsidRPr="00697A43" w:rsidRDefault="007A16EC" w:rsidP="007A16EC">
      <w:pPr>
        <w:spacing w:after="0" w:line="240" w:lineRule="auto"/>
        <w:rPr>
          <w:rFonts w:ascii="Open Sans" w:hAnsi="Open Sans" w:cs="Open Sans"/>
          <w:b/>
          <w:sz w:val="21"/>
          <w:szCs w:val="21"/>
        </w:rPr>
      </w:pPr>
      <w:bookmarkStart w:id="3" w:name="section2"/>
      <w:r w:rsidRPr="00697A43">
        <w:rPr>
          <w:rFonts w:ascii="Open Sans" w:hAnsi="Open Sans" w:cs="Open Sans"/>
          <w:b/>
          <w:sz w:val="21"/>
          <w:szCs w:val="21"/>
          <w:u w:val="single"/>
        </w:rPr>
        <w:t>SECTION 2</w:t>
      </w:r>
      <w:bookmarkEnd w:id="3"/>
      <w:r w:rsidRPr="00697A43">
        <w:rPr>
          <w:rFonts w:ascii="Open Sans" w:hAnsi="Open Sans" w:cs="Open Sans"/>
          <w:b/>
          <w:sz w:val="21"/>
          <w:szCs w:val="21"/>
          <w:u w:val="single"/>
        </w:rPr>
        <w:t xml:space="preserve"> Procedures</w:t>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p>
    <w:p w14:paraId="42451F7C" w14:textId="77777777" w:rsidR="007A16EC" w:rsidRPr="00697A43" w:rsidRDefault="007A16EC" w:rsidP="007A16EC">
      <w:pPr>
        <w:spacing w:after="0" w:line="240" w:lineRule="auto"/>
        <w:rPr>
          <w:rFonts w:ascii="Open Sans" w:hAnsi="Open Sans" w:cs="Open Sans"/>
          <w:sz w:val="21"/>
          <w:szCs w:val="21"/>
        </w:rPr>
      </w:pPr>
    </w:p>
    <w:p w14:paraId="70D5A7C5" w14:textId="77777777" w:rsidR="007A16EC" w:rsidRPr="00697A43" w:rsidRDefault="007A16EC" w:rsidP="007A16EC">
      <w:pPr>
        <w:spacing w:after="0" w:line="240" w:lineRule="auto"/>
        <w:rPr>
          <w:rFonts w:ascii="Open Sans" w:hAnsi="Open Sans" w:cs="Open Sans"/>
          <w:b/>
          <w:sz w:val="21"/>
          <w:szCs w:val="21"/>
        </w:rPr>
      </w:pPr>
      <w:r w:rsidRPr="00697A43">
        <w:rPr>
          <w:rFonts w:ascii="Open Sans" w:hAnsi="Open Sans" w:cs="Open Sans"/>
          <w:b/>
          <w:sz w:val="21"/>
          <w:szCs w:val="21"/>
        </w:rPr>
        <w:lastRenderedPageBreak/>
        <w:t>Procedures where there are allegations or disclosures of abuse.</w:t>
      </w:r>
    </w:p>
    <w:p w14:paraId="4F921498" w14:textId="5F2FC7AD"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Abuse and neglect are forms of maltreatment. A person may abuse/neglect by inflicting </w:t>
      </w:r>
      <w:r w:rsidR="006C7A40" w:rsidRPr="00697A43">
        <w:rPr>
          <w:rFonts w:ascii="Open Sans" w:hAnsi="Open Sans" w:cs="Open Sans"/>
          <w:sz w:val="21"/>
          <w:szCs w:val="21"/>
        </w:rPr>
        <w:t>harm or</w:t>
      </w:r>
      <w:r w:rsidRPr="00697A43">
        <w:rPr>
          <w:rFonts w:ascii="Open Sans" w:hAnsi="Open Sans" w:cs="Open Sans"/>
          <w:sz w:val="21"/>
          <w:szCs w:val="21"/>
        </w:rPr>
        <w:t xml:space="preserve"> failing to prevent harm. Children may be abused within a family, or a community setting, by those known to them, or more rarely, by a stranger. They may also be abused by another child. Definitions of abuse are in </w:t>
      </w:r>
      <w:r w:rsidRPr="00697A43">
        <w:rPr>
          <w:rFonts w:ascii="Open Sans" w:hAnsi="Open Sans" w:cs="Open Sans"/>
          <w:b/>
          <w:sz w:val="21"/>
          <w:szCs w:val="21"/>
        </w:rPr>
        <w:t>Appendix 2</w:t>
      </w:r>
      <w:r w:rsidRPr="00697A43">
        <w:rPr>
          <w:rFonts w:ascii="Open Sans" w:hAnsi="Open Sans" w:cs="Open Sans"/>
          <w:sz w:val="21"/>
          <w:szCs w:val="21"/>
        </w:rPr>
        <w:t xml:space="preserve"> (children) and </w:t>
      </w:r>
      <w:r w:rsidRPr="00697A43">
        <w:rPr>
          <w:rFonts w:ascii="Open Sans" w:hAnsi="Open Sans" w:cs="Open Sans"/>
          <w:b/>
          <w:sz w:val="21"/>
          <w:szCs w:val="21"/>
        </w:rPr>
        <w:t>Appendix 4</w:t>
      </w:r>
      <w:r w:rsidRPr="00697A43">
        <w:rPr>
          <w:rFonts w:ascii="Open Sans" w:hAnsi="Open Sans" w:cs="Open Sans"/>
          <w:sz w:val="21"/>
          <w:szCs w:val="21"/>
        </w:rPr>
        <w:t xml:space="preserve"> (Adults at Risk).</w:t>
      </w:r>
    </w:p>
    <w:p w14:paraId="322CF7F1" w14:textId="77777777" w:rsidR="007A16EC" w:rsidRDefault="007A16EC" w:rsidP="007A16EC">
      <w:pPr>
        <w:spacing w:after="0" w:line="240" w:lineRule="auto"/>
        <w:rPr>
          <w:rFonts w:ascii="Open Sans" w:hAnsi="Open Sans" w:cs="Open Sans"/>
          <w:b/>
          <w:sz w:val="21"/>
          <w:szCs w:val="21"/>
          <w:u w:val="single"/>
        </w:rPr>
      </w:pPr>
    </w:p>
    <w:p w14:paraId="0230A189"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Recognising abuse:</w:t>
      </w:r>
    </w:p>
    <w:p w14:paraId="1EB1B51A"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It is important to be aware of possible signs and indicators of abuse. See </w:t>
      </w:r>
      <w:r w:rsidRPr="00697A43">
        <w:rPr>
          <w:rFonts w:ascii="Open Sans" w:hAnsi="Open Sans" w:cs="Open Sans"/>
          <w:b/>
          <w:sz w:val="21"/>
          <w:szCs w:val="21"/>
        </w:rPr>
        <w:t>Appendix 2</w:t>
      </w:r>
      <w:r w:rsidRPr="00697A43">
        <w:rPr>
          <w:rFonts w:ascii="Open Sans" w:hAnsi="Open Sans" w:cs="Open Sans"/>
          <w:sz w:val="21"/>
          <w:szCs w:val="21"/>
        </w:rPr>
        <w:t xml:space="preserve"> for those relating to children, and </w:t>
      </w:r>
      <w:r w:rsidRPr="00697A43">
        <w:rPr>
          <w:rFonts w:ascii="Open Sans" w:hAnsi="Open Sans" w:cs="Open Sans"/>
          <w:b/>
          <w:sz w:val="21"/>
          <w:szCs w:val="21"/>
        </w:rPr>
        <w:t>Appendix 4</w:t>
      </w:r>
      <w:r w:rsidRPr="00697A43">
        <w:rPr>
          <w:rFonts w:ascii="Open Sans" w:hAnsi="Open Sans" w:cs="Open Sans"/>
          <w:sz w:val="21"/>
          <w:szCs w:val="21"/>
        </w:rPr>
        <w:t xml:space="preserve"> for those relating to adults at risk. See </w:t>
      </w:r>
      <w:r w:rsidRPr="00697A43">
        <w:rPr>
          <w:rFonts w:ascii="Open Sans" w:hAnsi="Open Sans" w:cs="Open Sans"/>
          <w:b/>
          <w:sz w:val="21"/>
          <w:szCs w:val="21"/>
        </w:rPr>
        <w:t>Appendix 3</w:t>
      </w:r>
      <w:r w:rsidRPr="00697A43">
        <w:rPr>
          <w:rFonts w:ascii="Open Sans" w:hAnsi="Open Sans" w:cs="Open Sans"/>
          <w:sz w:val="21"/>
          <w:szCs w:val="21"/>
        </w:rPr>
        <w:t xml:space="preserve"> for diagram of common sites for non-accidental and accidental injury.</w:t>
      </w:r>
    </w:p>
    <w:p w14:paraId="227D5FFF" w14:textId="21B4787D"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Some signs could be indicators of a number of different categories of abuse. It is essential to note that these are only </w:t>
      </w:r>
      <w:r w:rsidRPr="00697A43">
        <w:rPr>
          <w:rFonts w:ascii="Open Sans" w:hAnsi="Open Sans" w:cs="Open Sans"/>
          <w:i/>
          <w:sz w:val="21"/>
          <w:szCs w:val="21"/>
        </w:rPr>
        <w:t>indicators</w:t>
      </w:r>
      <w:r w:rsidRPr="00697A43">
        <w:rPr>
          <w:rFonts w:ascii="Open Sans" w:hAnsi="Open Sans" w:cs="Open Sans"/>
          <w:sz w:val="21"/>
          <w:szCs w:val="21"/>
        </w:rPr>
        <w:t xml:space="preserve"> of possible abuse. There may be other, innocent, reasons for these signs and/or behaviour. These will, however, be a guide to assist in assessing whether abuse of one form or another is a possible explanation for a child or </w:t>
      </w:r>
      <w:r w:rsidR="006C7A40" w:rsidRPr="00697A43">
        <w:rPr>
          <w:rFonts w:ascii="Open Sans" w:hAnsi="Open Sans" w:cs="Open Sans"/>
          <w:sz w:val="21"/>
          <w:szCs w:val="21"/>
        </w:rPr>
        <w:t>adults’</w:t>
      </w:r>
      <w:r w:rsidRPr="00697A43">
        <w:rPr>
          <w:rFonts w:ascii="Open Sans" w:hAnsi="Open Sans" w:cs="Open Sans"/>
          <w:sz w:val="21"/>
          <w:szCs w:val="21"/>
        </w:rPr>
        <w:t xml:space="preserve"> behaviour. </w:t>
      </w:r>
    </w:p>
    <w:p w14:paraId="3ED870EF" w14:textId="77777777" w:rsidR="007A16EC" w:rsidRDefault="007A16EC" w:rsidP="007A16EC">
      <w:pPr>
        <w:spacing w:after="0" w:line="240" w:lineRule="auto"/>
        <w:rPr>
          <w:rFonts w:ascii="Open Sans" w:hAnsi="Open Sans" w:cs="Open Sans"/>
          <w:b/>
          <w:sz w:val="21"/>
          <w:szCs w:val="21"/>
          <w:u w:val="single"/>
        </w:rPr>
      </w:pPr>
    </w:p>
    <w:p w14:paraId="10715C9D"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How to Respond to a Disclosure of Abuse.</w:t>
      </w:r>
    </w:p>
    <w:p w14:paraId="67FABA11" w14:textId="77777777" w:rsidR="007A16EC" w:rsidRDefault="007A16EC" w:rsidP="007A16EC">
      <w:pPr>
        <w:spacing w:after="0" w:line="240" w:lineRule="auto"/>
        <w:rPr>
          <w:rFonts w:ascii="Open Sans" w:hAnsi="Open Sans" w:cs="Open Sans"/>
          <w:i/>
          <w:sz w:val="21"/>
          <w:szCs w:val="21"/>
        </w:rPr>
      </w:pPr>
    </w:p>
    <w:p w14:paraId="18C0FF83" w14:textId="5FF20A4F"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i/>
          <w:sz w:val="21"/>
          <w:szCs w:val="21"/>
        </w:rPr>
        <w:t xml:space="preserve">A </w:t>
      </w:r>
      <w:r>
        <w:rPr>
          <w:rFonts w:ascii="Open Sans" w:hAnsi="Open Sans" w:cs="Open Sans"/>
          <w:i/>
          <w:sz w:val="21"/>
          <w:szCs w:val="21"/>
        </w:rPr>
        <w:t>VOLUNTEER</w:t>
      </w:r>
      <w:r w:rsidRPr="00697A43">
        <w:rPr>
          <w:rFonts w:ascii="Open Sans" w:hAnsi="Open Sans" w:cs="Open Sans"/>
          <w:i/>
          <w:sz w:val="21"/>
          <w:szCs w:val="21"/>
        </w:rPr>
        <w:t xml:space="preserve"> </w:t>
      </w:r>
      <w:r w:rsidR="006C7A40" w:rsidRPr="00697A43">
        <w:rPr>
          <w:rFonts w:ascii="Open Sans" w:hAnsi="Open Sans" w:cs="Open Sans"/>
          <w:i/>
          <w:sz w:val="21"/>
          <w:szCs w:val="21"/>
        </w:rPr>
        <w:t>SHOULD</w:t>
      </w:r>
      <w:r w:rsidR="006C7A40" w:rsidRPr="00697A43">
        <w:rPr>
          <w:rFonts w:ascii="Open Sans" w:hAnsi="Open Sans" w:cs="Open Sans"/>
          <w:sz w:val="21"/>
          <w:szCs w:val="21"/>
        </w:rPr>
        <w:t>: -</w:t>
      </w:r>
    </w:p>
    <w:p w14:paraId="3F16F631" w14:textId="64DD33DB" w:rsidR="007A16EC" w:rsidRPr="00697A43" w:rsidRDefault="007A16EC" w:rsidP="007A16EC">
      <w:pPr>
        <w:pStyle w:val="ListParagraph"/>
        <w:numPr>
          <w:ilvl w:val="0"/>
          <w:numId w:val="10"/>
        </w:numPr>
        <w:spacing w:after="0" w:line="240" w:lineRule="auto"/>
        <w:rPr>
          <w:rFonts w:ascii="Open Sans" w:hAnsi="Open Sans" w:cs="Open Sans"/>
          <w:sz w:val="21"/>
          <w:szCs w:val="21"/>
        </w:rPr>
      </w:pPr>
      <w:r w:rsidRPr="00697A43">
        <w:rPr>
          <w:rFonts w:ascii="Open Sans" w:hAnsi="Open Sans" w:cs="Open Sans"/>
          <w:sz w:val="21"/>
          <w:szCs w:val="21"/>
        </w:rPr>
        <w:t xml:space="preserve">Remain calm, listen </w:t>
      </w:r>
      <w:r w:rsidR="006C7A40" w:rsidRPr="00697A43">
        <w:rPr>
          <w:rFonts w:ascii="Open Sans" w:hAnsi="Open Sans" w:cs="Open Sans"/>
          <w:sz w:val="21"/>
          <w:szCs w:val="21"/>
        </w:rPr>
        <w:t>well,</w:t>
      </w:r>
      <w:r w:rsidRPr="00697A43">
        <w:rPr>
          <w:rFonts w:ascii="Open Sans" w:hAnsi="Open Sans" w:cs="Open Sans"/>
          <w:sz w:val="21"/>
          <w:szCs w:val="21"/>
        </w:rPr>
        <w:t xml:space="preserve"> and show acceptance.</w:t>
      </w:r>
    </w:p>
    <w:p w14:paraId="6EEF9914" w14:textId="77777777" w:rsidR="007A16EC" w:rsidRPr="00697A43" w:rsidRDefault="007A16EC" w:rsidP="007A16EC">
      <w:pPr>
        <w:pStyle w:val="ListParagraph"/>
        <w:numPr>
          <w:ilvl w:val="0"/>
          <w:numId w:val="10"/>
        </w:numPr>
        <w:spacing w:after="0" w:line="240" w:lineRule="auto"/>
        <w:rPr>
          <w:rFonts w:ascii="Open Sans" w:hAnsi="Open Sans" w:cs="Open Sans"/>
          <w:sz w:val="21"/>
          <w:szCs w:val="21"/>
        </w:rPr>
      </w:pPr>
      <w:r w:rsidRPr="00697A43">
        <w:rPr>
          <w:rFonts w:ascii="Open Sans" w:hAnsi="Open Sans" w:cs="Open Sans"/>
          <w:sz w:val="21"/>
          <w:szCs w:val="21"/>
        </w:rPr>
        <w:t>Reassure the child or adult that they are right to share their concern.</w:t>
      </w:r>
    </w:p>
    <w:p w14:paraId="78D087F4" w14:textId="77777777" w:rsidR="007A16EC" w:rsidRPr="00160000" w:rsidRDefault="007A16EC" w:rsidP="007A16EC">
      <w:pPr>
        <w:pStyle w:val="ListParagraph"/>
        <w:numPr>
          <w:ilvl w:val="0"/>
          <w:numId w:val="10"/>
        </w:numPr>
        <w:spacing w:after="0" w:line="240" w:lineRule="auto"/>
        <w:rPr>
          <w:rFonts w:ascii="Open Sans" w:hAnsi="Open Sans" w:cs="Open Sans"/>
          <w:sz w:val="21"/>
          <w:szCs w:val="21"/>
        </w:rPr>
      </w:pPr>
      <w:r w:rsidRPr="00697A43">
        <w:rPr>
          <w:rFonts w:ascii="Open Sans" w:hAnsi="Open Sans" w:cs="Open Sans"/>
          <w:sz w:val="21"/>
          <w:szCs w:val="21"/>
        </w:rPr>
        <w:t>Allow time for the child or adult to speak.</w:t>
      </w:r>
      <w:r>
        <w:rPr>
          <w:rFonts w:ascii="Open Sans" w:hAnsi="Open Sans" w:cs="Open Sans"/>
          <w:sz w:val="21"/>
          <w:szCs w:val="21"/>
        </w:rPr>
        <w:t xml:space="preserve"> </w:t>
      </w:r>
      <w:r w:rsidRPr="00160000">
        <w:rPr>
          <w:rFonts w:ascii="Open Sans" w:hAnsi="Open Sans" w:cs="Open Sans"/>
          <w:sz w:val="21"/>
          <w:szCs w:val="21"/>
        </w:rPr>
        <w:t>You may have to ask the person to repeat themselves or to check that you have understood what they said.</w:t>
      </w:r>
    </w:p>
    <w:p w14:paraId="72FC86DC" w14:textId="77777777" w:rsidR="007A16EC" w:rsidRPr="00697A43" w:rsidRDefault="007A16EC" w:rsidP="007A16EC">
      <w:pPr>
        <w:pStyle w:val="ListParagraph"/>
        <w:numPr>
          <w:ilvl w:val="0"/>
          <w:numId w:val="10"/>
        </w:numPr>
        <w:spacing w:after="0" w:line="240" w:lineRule="auto"/>
        <w:rPr>
          <w:rFonts w:ascii="Open Sans" w:hAnsi="Open Sans" w:cs="Open Sans"/>
          <w:sz w:val="21"/>
          <w:szCs w:val="21"/>
        </w:rPr>
      </w:pPr>
      <w:r w:rsidRPr="00697A43">
        <w:rPr>
          <w:rFonts w:ascii="Open Sans" w:hAnsi="Open Sans" w:cs="Open Sans"/>
          <w:sz w:val="21"/>
          <w:szCs w:val="21"/>
        </w:rPr>
        <w:t>Take seriously what you are hearing.</w:t>
      </w:r>
    </w:p>
    <w:p w14:paraId="5CCEA36D" w14:textId="77777777" w:rsidR="007A16EC" w:rsidRPr="00697A43" w:rsidRDefault="007A16EC" w:rsidP="007A16EC">
      <w:pPr>
        <w:pStyle w:val="ListParagraph"/>
        <w:numPr>
          <w:ilvl w:val="0"/>
          <w:numId w:val="10"/>
        </w:numPr>
        <w:spacing w:after="0" w:line="240" w:lineRule="auto"/>
        <w:rPr>
          <w:rFonts w:ascii="Open Sans" w:hAnsi="Open Sans" w:cs="Open Sans"/>
          <w:sz w:val="21"/>
          <w:szCs w:val="21"/>
        </w:rPr>
      </w:pPr>
      <w:r w:rsidRPr="00697A43">
        <w:rPr>
          <w:rFonts w:ascii="Open Sans" w:hAnsi="Open Sans" w:cs="Open Sans"/>
          <w:sz w:val="21"/>
          <w:szCs w:val="21"/>
        </w:rPr>
        <w:t>Don’t rush or interrupt or ask more questions than you need.</w:t>
      </w:r>
    </w:p>
    <w:p w14:paraId="7E607006" w14:textId="77777777" w:rsidR="007A16EC" w:rsidRPr="00697A43" w:rsidRDefault="007A16EC" w:rsidP="007A16EC">
      <w:pPr>
        <w:pStyle w:val="ListParagraph"/>
        <w:numPr>
          <w:ilvl w:val="0"/>
          <w:numId w:val="10"/>
        </w:numPr>
        <w:spacing w:after="0" w:line="240" w:lineRule="auto"/>
        <w:rPr>
          <w:rFonts w:ascii="Open Sans" w:hAnsi="Open Sans" w:cs="Open Sans"/>
          <w:sz w:val="21"/>
          <w:szCs w:val="21"/>
        </w:rPr>
      </w:pPr>
      <w:r w:rsidRPr="00697A43">
        <w:rPr>
          <w:rFonts w:ascii="Open Sans" w:hAnsi="Open Sans" w:cs="Open Sans"/>
          <w:sz w:val="21"/>
          <w:szCs w:val="21"/>
        </w:rPr>
        <w:t>Only ask questions that arise clearly from what has been said. Do not introduce any new themes or ideas.</w:t>
      </w:r>
    </w:p>
    <w:p w14:paraId="54B697CE" w14:textId="77777777" w:rsidR="007A16EC" w:rsidRPr="00697A43" w:rsidRDefault="007A16EC" w:rsidP="007A16EC">
      <w:pPr>
        <w:pStyle w:val="ListParagraph"/>
        <w:numPr>
          <w:ilvl w:val="0"/>
          <w:numId w:val="10"/>
        </w:numPr>
        <w:spacing w:after="0" w:line="240" w:lineRule="auto"/>
        <w:rPr>
          <w:rFonts w:ascii="Open Sans" w:hAnsi="Open Sans" w:cs="Open Sans"/>
          <w:sz w:val="21"/>
          <w:szCs w:val="21"/>
        </w:rPr>
      </w:pPr>
      <w:r w:rsidRPr="00697A43">
        <w:rPr>
          <w:rFonts w:ascii="Open Sans" w:hAnsi="Open Sans" w:cs="Open Sans"/>
          <w:sz w:val="21"/>
          <w:szCs w:val="21"/>
        </w:rPr>
        <w:t>Use open-ended questions e.g. “who is it you are afraid of?” not leading questions e.g. “are you afraid of X?”</w:t>
      </w:r>
    </w:p>
    <w:p w14:paraId="7BEA9CF6" w14:textId="77777777" w:rsidR="007A16EC" w:rsidRPr="00160000" w:rsidRDefault="007A16EC" w:rsidP="007A16EC">
      <w:pPr>
        <w:pStyle w:val="ListParagraph"/>
        <w:numPr>
          <w:ilvl w:val="0"/>
          <w:numId w:val="10"/>
        </w:numPr>
        <w:spacing w:after="0" w:line="240" w:lineRule="auto"/>
        <w:rPr>
          <w:rFonts w:ascii="Open Sans" w:hAnsi="Open Sans" w:cs="Open Sans"/>
          <w:sz w:val="21"/>
          <w:szCs w:val="21"/>
        </w:rPr>
      </w:pPr>
      <w:r w:rsidRPr="00697A43">
        <w:rPr>
          <w:rFonts w:ascii="Open Sans" w:hAnsi="Open Sans" w:cs="Open Sans"/>
          <w:sz w:val="21"/>
          <w:szCs w:val="21"/>
        </w:rPr>
        <w:t>Explain what will happen next and that the information will be shared with a limited number of other people who will be asked to help.</w:t>
      </w:r>
      <w:r>
        <w:rPr>
          <w:rFonts w:ascii="Open Sans" w:hAnsi="Open Sans" w:cs="Open Sans"/>
          <w:sz w:val="21"/>
          <w:szCs w:val="21"/>
        </w:rPr>
        <w:t xml:space="preserve"> </w:t>
      </w:r>
      <w:r w:rsidRPr="00160000">
        <w:rPr>
          <w:rFonts w:ascii="Open Sans" w:hAnsi="Open Sans" w:cs="Open Sans"/>
          <w:sz w:val="21"/>
          <w:szCs w:val="21"/>
        </w:rPr>
        <w:t>Do not promise confidentiality.</w:t>
      </w:r>
    </w:p>
    <w:p w14:paraId="7294957B" w14:textId="77777777" w:rsidR="007A16EC" w:rsidRDefault="007A16EC" w:rsidP="007A16EC">
      <w:pPr>
        <w:spacing w:after="0" w:line="240" w:lineRule="auto"/>
        <w:rPr>
          <w:rFonts w:ascii="Open Sans" w:hAnsi="Open Sans" w:cs="Open Sans"/>
          <w:i/>
          <w:sz w:val="21"/>
          <w:szCs w:val="21"/>
        </w:rPr>
      </w:pPr>
    </w:p>
    <w:p w14:paraId="4937834C" w14:textId="2B1D5B8F"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i/>
          <w:sz w:val="21"/>
          <w:szCs w:val="21"/>
        </w:rPr>
        <w:t xml:space="preserve">A </w:t>
      </w:r>
      <w:r>
        <w:rPr>
          <w:rFonts w:ascii="Open Sans" w:hAnsi="Open Sans" w:cs="Open Sans"/>
          <w:i/>
          <w:sz w:val="21"/>
          <w:szCs w:val="21"/>
        </w:rPr>
        <w:t>VOLUNTEER</w:t>
      </w:r>
      <w:r w:rsidRPr="00697A43">
        <w:rPr>
          <w:rFonts w:ascii="Open Sans" w:hAnsi="Open Sans" w:cs="Open Sans"/>
          <w:i/>
          <w:sz w:val="21"/>
          <w:szCs w:val="21"/>
        </w:rPr>
        <w:t xml:space="preserve"> SHOULD </w:t>
      </w:r>
      <w:r w:rsidR="006C7A40" w:rsidRPr="00697A43">
        <w:rPr>
          <w:rFonts w:ascii="Open Sans" w:hAnsi="Open Sans" w:cs="Open Sans"/>
          <w:i/>
          <w:sz w:val="21"/>
          <w:szCs w:val="21"/>
        </w:rPr>
        <w:t>THEN</w:t>
      </w:r>
      <w:r w:rsidR="006C7A40" w:rsidRPr="00697A43">
        <w:rPr>
          <w:rFonts w:ascii="Open Sans" w:hAnsi="Open Sans" w:cs="Open Sans"/>
          <w:sz w:val="21"/>
          <w:szCs w:val="21"/>
        </w:rPr>
        <w:t>: -</w:t>
      </w:r>
    </w:p>
    <w:p w14:paraId="71B4DEF0" w14:textId="40A84A3F" w:rsidR="007A16EC" w:rsidRPr="00697A43" w:rsidRDefault="007A16EC" w:rsidP="007A16EC">
      <w:pPr>
        <w:pStyle w:val="ListParagraph"/>
        <w:numPr>
          <w:ilvl w:val="0"/>
          <w:numId w:val="18"/>
        </w:numPr>
        <w:spacing w:after="0" w:line="240" w:lineRule="auto"/>
        <w:rPr>
          <w:rFonts w:ascii="Open Sans" w:hAnsi="Open Sans" w:cs="Open Sans"/>
          <w:sz w:val="21"/>
          <w:szCs w:val="21"/>
        </w:rPr>
      </w:pPr>
      <w:r w:rsidRPr="00697A43">
        <w:rPr>
          <w:rFonts w:ascii="Open Sans" w:hAnsi="Open Sans" w:cs="Open Sans"/>
          <w:b/>
          <w:sz w:val="21"/>
          <w:szCs w:val="21"/>
        </w:rPr>
        <w:t>Record</w:t>
      </w:r>
      <w:r w:rsidRPr="00697A43">
        <w:rPr>
          <w:rFonts w:ascii="Open Sans" w:hAnsi="Open Sans" w:cs="Open Sans"/>
          <w:sz w:val="21"/>
          <w:szCs w:val="21"/>
        </w:rPr>
        <w:t xml:space="preserve"> in writing the nature of the concerns/disclosure, an exact record of what the child/adult said, including the </w:t>
      </w:r>
      <w:r w:rsidR="006C7A40">
        <w:rPr>
          <w:rFonts w:ascii="Open Sans" w:hAnsi="Open Sans" w:cs="Open Sans"/>
          <w:sz w:val="21"/>
          <w:szCs w:val="21"/>
        </w:rPr>
        <w:t>volunteer’s</w:t>
      </w:r>
      <w:r w:rsidRPr="00697A43">
        <w:rPr>
          <w:rFonts w:ascii="Open Sans" w:hAnsi="Open Sans" w:cs="Open Sans"/>
          <w:sz w:val="21"/>
          <w:szCs w:val="21"/>
        </w:rPr>
        <w:t xml:space="preserve"> response, description of any bruising/injuries or other observations, actions taken, signed with date and time. See </w:t>
      </w:r>
      <w:r w:rsidRPr="00697A43">
        <w:rPr>
          <w:rFonts w:ascii="Open Sans" w:hAnsi="Open Sans" w:cs="Open Sans"/>
          <w:b/>
          <w:sz w:val="21"/>
          <w:szCs w:val="21"/>
        </w:rPr>
        <w:t>Appendix 5c and 5d</w:t>
      </w:r>
      <w:r w:rsidRPr="00697A43">
        <w:rPr>
          <w:rFonts w:ascii="Open Sans" w:hAnsi="Open Sans" w:cs="Open Sans"/>
          <w:sz w:val="21"/>
          <w:szCs w:val="21"/>
        </w:rPr>
        <w:t xml:space="preserve"> for </w:t>
      </w:r>
      <w:r w:rsidRPr="00697A43">
        <w:rPr>
          <w:rFonts w:ascii="Open Sans" w:hAnsi="Open Sans" w:cs="Open Sans"/>
          <w:b/>
          <w:bCs/>
          <w:i/>
          <w:iCs/>
          <w:sz w:val="21"/>
          <w:szCs w:val="21"/>
        </w:rPr>
        <w:t>Concern Form</w:t>
      </w:r>
      <w:r w:rsidRPr="00697A43">
        <w:rPr>
          <w:rFonts w:ascii="Open Sans" w:hAnsi="Open Sans" w:cs="Open Sans"/>
          <w:sz w:val="21"/>
          <w:szCs w:val="21"/>
        </w:rPr>
        <w:t xml:space="preserve"> </w:t>
      </w:r>
      <w:r w:rsidRPr="00697A43">
        <w:rPr>
          <w:rFonts w:ascii="Open Sans" w:hAnsi="Open Sans" w:cs="Open Sans"/>
          <w:b/>
          <w:i/>
          <w:sz w:val="21"/>
          <w:szCs w:val="21"/>
        </w:rPr>
        <w:t>and Body Maps.</w:t>
      </w:r>
    </w:p>
    <w:p w14:paraId="42D97F58" w14:textId="77777777" w:rsidR="007A16EC" w:rsidRPr="00697A43" w:rsidRDefault="007A16EC" w:rsidP="007A16EC">
      <w:pPr>
        <w:pStyle w:val="ListParagraph"/>
        <w:numPr>
          <w:ilvl w:val="0"/>
          <w:numId w:val="18"/>
        </w:numPr>
        <w:spacing w:after="0" w:line="240" w:lineRule="auto"/>
        <w:rPr>
          <w:rFonts w:ascii="Open Sans" w:hAnsi="Open Sans" w:cs="Open Sans"/>
          <w:sz w:val="21"/>
          <w:szCs w:val="21"/>
        </w:rPr>
      </w:pPr>
      <w:r w:rsidRPr="00697A43">
        <w:rPr>
          <w:rFonts w:ascii="Open Sans" w:hAnsi="Open Sans" w:cs="Open Sans"/>
          <w:b/>
          <w:sz w:val="21"/>
          <w:szCs w:val="21"/>
        </w:rPr>
        <w:t>Report</w:t>
      </w:r>
      <w:r w:rsidRPr="00697A43">
        <w:rPr>
          <w:rFonts w:ascii="Open Sans" w:hAnsi="Open Sans" w:cs="Open Sans"/>
          <w:sz w:val="21"/>
          <w:szCs w:val="21"/>
        </w:rPr>
        <w:t xml:space="preserve"> to the Safeguarding Officer or Deputy within 24 hours to discuss concerns and if any action required.</w:t>
      </w:r>
    </w:p>
    <w:p w14:paraId="2CF72B03" w14:textId="77777777" w:rsidR="007A16EC" w:rsidRPr="00697A43" w:rsidRDefault="007A16EC" w:rsidP="007A16EC">
      <w:pPr>
        <w:pStyle w:val="ListParagraph"/>
        <w:numPr>
          <w:ilvl w:val="0"/>
          <w:numId w:val="18"/>
        </w:numPr>
        <w:spacing w:after="0" w:line="240" w:lineRule="auto"/>
        <w:rPr>
          <w:rFonts w:ascii="Open Sans" w:hAnsi="Open Sans" w:cs="Open Sans"/>
          <w:sz w:val="21"/>
          <w:szCs w:val="21"/>
        </w:rPr>
      </w:pPr>
      <w:r w:rsidRPr="00697A43">
        <w:rPr>
          <w:rFonts w:ascii="Open Sans" w:hAnsi="Open Sans" w:cs="Open Sans"/>
          <w:sz w:val="21"/>
          <w:szCs w:val="21"/>
        </w:rPr>
        <w:t>If the child or adult is in imminent danger of harm and the Safeguarding Officer and Deputy, cannot be contacted, then a report should be made immediately to the Police and/or Social Services. The Safeguarding Officer should be informed as soon as possible after the report has been made and will then liaise with the Police or Social Services.</w:t>
      </w:r>
    </w:p>
    <w:p w14:paraId="2139D5FA" w14:textId="77777777" w:rsidR="007A16EC" w:rsidRDefault="007A16EC" w:rsidP="007A16EC">
      <w:pPr>
        <w:spacing w:after="0" w:line="240" w:lineRule="auto"/>
        <w:rPr>
          <w:rFonts w:ascii="Open Sans" w:hAnsi="Open Sans" w:cs="Open Sans"/>
          <w:b/>
          <w:sz w:val="21"/>
          <w:szCs w:val="21"/>
          <w:u w:val="single"/>
        </w:rPr>
      </w:pPr>
    </w:p>
    <w:p w14:paraId="736F1037" w14:textId="77777777" w:rsidR="00867C0C" w:rsidRDefault="00867C0C" w:rsidP="007A16EC">
      <w:pPr>
        <w:spacing w:after="0" w:line="240" w:lineRule="auto"/>
        <w:rPr>
          <w:rFonts w:ascii="Open Sans" w:hAnsi="Open Sans" w:cs="Open Sans"/>
          <w:b/>
          <w:sz w:val="21"/>
          <w:szCs w:val="21"/>
          <w:u w:val="single"/>
        </w:rPr>
      </w:pPr>
    </w:p>
    <w:p w14:paraId="5612853B" w14:textId="3BEC4DBD"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Procedures where there is a concern about a child</w:t>
      </w:r>
    </w:p>
    <w:p w14:paraId="1F8E0F76" w14:textId="0E7D56A1" w:rsidR="007A16EC" w:rsidRPr="00697A43" w:rsidRDefault="007A16EC" w:rsidP="007A16EC">
      <w:pPr>
        <w:spacing w:after="0" w:line="240" w:lineRule="auto"/>
        <w:rPr>
          <w:rFonts w:ascii="Open Sans" w:hAnsi="Open Sans" w:cs="Open Sans"/>
          <w:b/>
          <w:bCs/>
          <w:i/>
          <w:sz w:val="21"/>
          <w:szCs w:val="21"/>
        </w:rPr>
      </w:pPr>
      <w:r w:rsidRPr="00697A43">
        <w:rPr>
          <w:rFonts w:ascii="Open Sans" w:hAnsi="Open Sans" w:cs="Open Sans"/>
          <w:b/>
          <w:bCs/>
          <w:i/>
          <w:sz w:val="21"/>
          <w:szCs w:val="21"/>
        </w:rPr>
        <w:t xml:space="preserve">Allegations of physical injury, neglect, emotional </w:t>
      </w:r>
      <w:r w:rsidR="006E2904" w:rsidRPr="00697A43">
        <w:rPr>
          <w:rFonts w:ascii="Open Sans" w:hAnsi="Open Sans" w:cs="Open Sans"/>
          <w:b/>
          <w:bCs/>
          <w:i/>
          <w:sz w:val="21"/>
          <w:szCs w:val="21"/>
        </w:rPr>
        <w:t>abuse,</w:t>
      </w:r>
      <w:r w:rsidRPr="00697A43">
        <w:rPr>
          <w:rFonts w:ascii="Open Sans" w:hAnsi="Open Sans" w:cs="Open Sans"/>
          <w:bCs/>
          <w:sz w:val="21"/>
          <w:szCs w:val="21"/>
        </w:rPr>
        <w:t xml:space="preserve"> </w:t>
      </w:r>
      <w:r w:rsidRPr="00697A43">
        <w:rPr>
          <w:rFonts w:ascii="Open Sans" w:hAnsi="Open Sans" w:cs="Open Sans"/>
          <w:b/>
          <w:bCs/>
          <w:i/>
          <w:sz w:val="21"/>
          <w:szCs w:val="21"/>
        </w:rPr>
        <w:t>and sexual abuse</w:t>
      </w:r>
    </w:p>
    <w:p w14:paraId="27F3F258" w14:textId="77777777" w:rsidR="007A16EC" w:rsidRDefault="007A16EC" w:rsidP="007A16EC">
      <w:pPr>
        <w:spacing w:after="0" w:line="240" w:lineRule="auto"/>
        <w:rPr>
          <w:rFonts w:ascii="Open Sans" w:hAnsi="Open Sans" w:cs="Open Sans"/>
          <w:sz w:val="21"/>
          <w:szCs w:val="21"/>
        </w:rPr>
      </w:pPr>
    </w:p>
    <w:p w14:paraId="54A4D097"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lastRenderedPageBreak/>
        <w:t xml:space="preserve">If </w:t>
      </w:r>
      <w:r w:rsidRPr="00697A43">
        <w:rPr>
          <w:rFonts w:ascii="Open Sans" w:hAnsi="Open Sans" w:cs="Open Sans"/>
          <w:b/>
          <w:sz w:val="21"/>
          <w:szCs w:val="21"/>
        </w:rPr>
        <w:t xml:space="preserve">a </w:t>
      </w:r>
      <w:r>
        <w:rPr>
          <w:rFonts w:ascii="Open Sans" w:hAnsi="Open Sans" w:cs="Open Sans"/>
          <w:b/>
          <w:sz w:val="21"/>
          <w:szCs w:val="21"/>
        </w:rPr>
        <w:t>VOLUNTEER</w:t>
      </w:r>
      <w:r w:rsidRPr="00697A43">
        <w:rPr>
          <w:rFonts w:ascii="Open Sans" w:hAnsi="Open Sans" w:cs="Open Sans"/>
          <w:sz w:val="21"/>
          <w:szCs w:val="21"/>
        </w:rPr>
        <w:t xml:space="preserve"> notices that a child has a physical injury, indicators of neglect, concerns about sexual abuse or emotional abuse, they should:</w:t>
      </w:r>
    </w:p>
    <w:p w14:paraId="51E31AA7" w14:textId="77777777" w:rsidR="007A16EC" w:rsidRPr="00697A43" w:rsidRDefault="007A16EC" w:rsidP="007A16EC">
      <w:pPr>
        <w:pStyle w:val="ListParagraph"/>
        <w:numPr>
          <w:ilvl w:val="0"/>
          <w:numId w:val="19"/>
        </w:numPr>
        <w:spacing w:after="0" w:line="240" w:lineRule="auto"/>
        <w:rPr>
          <w:rFonts w:ascii="Open Sans" w:hAnsi="Open Sans" w:cs="Open Sans"/>
          <w:sz w:val="21"/>
          <w:szCs w:val="21"/>
        </w:rPr>
      </w:pPr>
      <w:r w:rsidRPr="00697A43">
        <w:rPr>
          <w:rFonts w:ascii="Open Sans" w:hAnsi="Open Sans" w:cs="Open Sans"/>
          <w:sz w:val="21"/>
          <w:szCs w:val="21"/>
        </w:rPr>
        <w:t>Always take seriously the concerns.</w:t>
      </w:r>
    </w:p>
    <w:p w14:paraId="108264CB" w14:textId="77777777" w:rsidR="007A16EC" w:rsidRPr="00697A43" w:rsidRDefault="007A16EC" w:rsidP="007A16EC">
      <w:pPr>
        <w:pStyle w:val="ListParagraph"/>
        <w:numPr>
          <w:ilvl w:val="0"/>
          <w:numId w:val="19"/>
        </w:numPr>
        <w:spacing w:after="0" w:line="240" w:lineRule="auto"/>
        <w:rPr>
          <w:rFonts w:ascii="Open Sans" w:hAnsi="Open Sans" w:cs="Open Sans"/>
          <w:sz w:val="21"/>
          <w:szCs w:val="21"/>
        </w:rPr>
      </w:pPr>
      <w:r w:rsidRPr="00697A43">
        <w:rPr>
          <w:rFonts w:ascii="Open Sans" w:hAnsi="Open Sans" w:cs="Open Sans"/>
          <w:sz w:val="21"/>
          <w:szCs w:val="21"/>
        </w:rPr>
        <w:t>Never confront the adult about whose behaviour there are concerns.</w:t>
      </w:r>
    </w:p>
    <w:p w14:paraId="75617757" w14:textId="77777777" w:rsidR="007A16EC" w:rsidRPr="00697A43" w:rsidRDefault="007A16EC" w:rsidP="007A16EC">
      <w:pPr>
        <w:pStyle w:val="ListParagraph"/>
        <w:numPr>
          <w:ilvl w:val="0"/>
          <w:numId w:val="19"/>
        </w:numPr>
        <w:spacing w:after="0" w:line="240" w:lineRule="auto"/>
        <w:rPr>
          <w:rFonts w:ascii="Open Sans" w:hAnsi="Open Sans" w:cs="Open Sans"/>
          <w:sz w:val="21"/>
          <w:szCs w:val="21"/>
        </w:rPr>
      </w:pPr>
      <w:r w:rsidRPr="00697A43">
        <w:rPr>
          <w:rFonts w:ascii="Open Sans" w:hAnsi="Open Sans" w:cs="Open Sans"/>
          <w:sz w:val="21"/>
          <w:szCs w:val="21"/>
        </w:rPr>
        <w:t>Never investigate allegations.</w:t>
      </w:r>
    </w:p>
    <w:p w14:paraId="372C3C44" w14:textId="77777777" w:rsidR="007A16EC" w:rsidRPr="00697A43" w:rsidRDefault="007A16EC" w:rsidP="007A16EC">
      <w:pPr>
        <w:pStyle w:val="ListParagraph"/>
        <w:numPr>
          <w:ilvl w:val="0"/>
          <w:numId w:val="19"/>
        </w:numPr>
        <w:spacing w:after="0" w:line="240" w:lineRule="auto"/>
        <w:rPr>
          <w:rFonts w:ascii="Open Sans" w:hAnsi="Open Sans" w:cs="Open Sans"/>
          <w:sz w:val="21"/>
          <w:szCs w:val="21"/>
        </w:rPr>
      </w:pPr>
      <w:r w:rsidRPr="00697A43">
        <w:rPr>
          <w:rFonts w:ascii="Open Sans" w:hAnsi="Open Sans" w:cs="Open Sans"/>
          <w:sz w:val="21"/>
          <w:szCs w:val="21"/>
        </w:rPr>
        <w:t>Make a written, (not electronic), record of the concern, ideally using concern form Appendix 5a/b, retain this confidentially/securely until this can be passed to the Safeguarding Officer/Deputy, which should be done as soon as possible.</w:t>
      </w:r>
    </w:p>
    <w:p w14:paraId="3710D9B1" w14:textId="77777777" w:rsidR="007A16EC" w:rsidRDefault="007A16EC" w:rsidP="007A16EC">
      <w:pPr>
        <w:spacing w:after="0" w:line="240" w:lineRule="auto"/>
        <w:rPr>
          <w:rFonts w:ascii="Open Sans" w:hAnsi="Open Sans" w:cs="Open Sans"/>
          <w:b/>
          <w:sz w:val="21"/>
          <w:szCs w:val="21"/>
        </w:rPr>
      </w:pPr>
    </w:p>
    <w:p w14:paraId="1C7C1EBD"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b/>
          <w:sz w:val="21"/>
          <w:szCs w:val="21"/>
        </w:rPr>
        <w:t>The Safeguarding Officer</w:t>
      </w:r>
      <w:r w:rsidRPr="00697A43">
        <w:rPr>
          <w:rFonts w:ascii="Open Sans" w:hAnsi="Open Sans" w:cs="Open Sans"/>
          <w:sz w:val="21"/>
          <w:szCs w:val="21"/>
        </w:rPr>
        <w:t xml:space="preserve"> will elicit from the </w:t>
      </w:r>
      <w:r>
        <w:rPr>
          <w:rFonts w:ascii="Open Sans" w:hAnsi="Open Sans" w:cs="Open Sans"/>
          <w:sz w:val="21"/>
          <w:szCs w:val="21"/>
        </w:rPr>
        <w:t>VOLUNTEER</w:t>
      </w:r>
      <w:r w:rsidRPr="00697A43">
        <w:rPr>
          <w:rFonts w:ascii="Open Sans" w:hAnsi="Open Sans" w:cs="Open Sans"/>
          <w:sz w:val="21"/>
          <w:szCs w:val="21"/>
        </w:rPr>
        <w:t xml:space="preserve"> the reasons for concern and discuss details along with other relevant information, and a decision will be taken as to what action will follow. This might involve:</w:t>
      </w:r>
    </w:p>
    <w:p w14:paraId="60B3FE6B" w14:textId="77777777" w:rsidR="007A16EC" w:rsidRPr="00697A43" w:rsidRDefault="007A16EC" w:rsidP="007A16EC">
      <w:pPr>
        <w:pStyle w:val="ListParagraph"/>
        <w:numPr>
          <w:ilvl w:val="0"/>
          <w:numId w:val="21"/>
        </w:numPr>
        <w:spacing w:after="0" w:line="240" w:lineRule="auto"/>
        <w:rPr>
          <w:rFonts w:ascii="Open Sans" w:hAnsi="Open Sans" w:cs="Open Sans"/>
          <w:sz w:val="21"/>
          <w:szCs w:val="21"/>
        </w:rPr>
      </w:pPr>
      <w:r w:rsidRPr="00697A43">
        <w:rPr>
          <w:rFonts w:ascii="Open Sans" w:hAnsi="Open Sans" w:cs="Open Sans"/>
          <w:sz w:val="21"/>
          <w:szCs w:val="21"/>
        </w:rPr>
        <w:t>Contacting Social Services/Police in cases of deliberate injury, allegations/suspicions of sexual abuse, concerns about a child’s safety and well-being, or if a child is afraid to return home.</w:t>
      </w:r>
    </w:p>
    <w:p w14:paraId="74342CD4" w14:textId="77777777" w:rsidR="007A16EC" w:rsidRPr="00697A43" w:rsidRDefault="007A16EC" w:rsidP="007A16EC">
      <w:pPr>
        <w:pStyle w:val="ListParagraph"/>
        <w:numPr>
          <w:ilvl w:val="0"/>
          <w:numId w:val="21"/>
        </w:numPr>
        <w:spacing w:after="0" w:line="240" w:lineRule="auto"/>
        <w:rPr>
          <w:rFonts w:ascii="Open Sans" w:hAnsi="Open Sans" w:cs="Open Sans"/>
          <w:sz w:val="21"/>
          <w:szCs w:val="21"/>
        </w:rPr>
      </w:pPr>
      <w:r w:rsidRPr="00697A43">
        <w:rPr>
          <w:rFonts w:ascii="Open Sans" w:hAnsi="Open Sans" w:cs="Open Sans"/>
          <w:sz w:val="21"/>
          <w:szCs w:val="21"/>
        </w:rPr>
        <w:t>Seeking medical help, if needed urgently, informing the doctor of any suspicions.</w:t>
      </w:r>
    </w:p>
    <w:p w14:paraId="10A8B8AE" w14:textId="77777777" w:rsidR="007A16EC" w:rsidRPr="00697A43" w:rsidRDefault="007A16EC" w:rsidP="007A16EC">
      <w:pPr>
        <w:pStyle w:val="ListParagraph"/>
        <w:numPr>
          <w:ilvl w:val="0"/>
          <w:numId w:val="21"/>
        </w:numPr>
        <w:spacing w:after="0" w:line="240" w:lineRule="auto"/>
        <w:rPr>
          <w:rFonts w:ascii="Open Sans" w:hAnsi="Open Sans" w:cs="Open Sans"/>
          <w:sz w:val="21"/>
          <w:szCs w:val="21"/>
        </w:rPr>
      </w:pPr>
      <w:r w:rsidRPr="00697A43">
        <w:rPr>
          <w:rFonts w:ascii="Open Sans" w:hAnsi="Open Sans" w:cs="Open Sans"/>
          <w:sz w:val="21"/>
          <w:szCs w:val="21"/>
        </w:rPr>
        <w:t>For lesser concerns (e.g. poor parenting), encouraging parents to seek support from appropriate services. The Safeguarding Officer may offer to assist/accompany them, if appropriate. If unwilling to seek help and concerns remain, then Children Social Services will be contacted for advice.</w:t>
      </w:r>
    </w:p>
    <w:p w14:paraId="33C1A1D6" w14:textId="77777777" w:rsidR="007A16EC" w:rsidRPr="00697A43" w:rsidRDefault="007A16EC" w:rsidP="007A16EC">
      <w:pPr>
        <w:pStyle w:val="ListParagraph"/>
        <w:numPr>
          <w:ilvl w:val="0"/>
          <w:numId w:val="21"/>
        </w:numPr>
        <w:spacing w:after="0" w:line="240" w:lineRule="auto"/>
        <w:rPr>
          <w:rFonts w:ascii="Open Sans" w:hAnsi="Open Sans" w:cs="Open Sans"/>
          <w:sz w:val="21"/>
          <w:szCs w:val="21"/>
        </w:rPr>
      </w:pPr>
      <w:r w:rsidRPr="00697A43">
        <w:rPr>
          <w:rFonts w:ascii="Open Sans" w:hAnsi="Open Sans" w:cs="Open Sans"/>
          <w:sz w:val="21"/>
          <w:szCs w:val="21"/>
        </w:rPr>
        <w:t>A record of all discussions/action will be kept and stored securely.</w:t>
      </w:r>
    </w:p>
    <w:p w14:paraId="266A522E" w14:textId="77777777" w:rsidR="007A16EC" w:rsidRPr="00697A43" w:rsidRDefault="007A16EC" w:rsidP="007A16EC">
      <w:pPr>
        <w:pStyle w:val="ListParagraph"/>
        <w:numPr>
          <w:ilvl w:val="0"/>
          <w:numId w:val="21"/>
        </w:numPr>
        <w:spacing w:after="0" w:line="240" w:lineRule="auto"/>
        <w:rPr>
          <w:rFonts w:ascii="Open Sans" w:hAnsi="Open Sans" w:cs="Open Sans"/>
          <w:sz w:val="21"/>
          <w:szCs w:val="21"/>
        </w:rPr>
      </w:pPr>
      <w:r w:rsidRPr="00697A43">
        <w:rPr>
          <w:rFonts w:ascii="Open Sans" w:hAnsi="Open Sans" w:cs="Open Sans"/>
          <w:sz w:val="21"/>
          <w:szCs w:val="21"/>
        </w:rPr>
        <w:t>Formal referrals to Social Services will be reported back to the Trustees.</w:t>
      </w:r>
    </w:p>
    <w:p w14:paraId="57DF7478" w14:textId="77777777" w:rsidR="007A16EC" w:rsidRPr="00697A43" w:rsidRDefault="007A16EC" w:rsidP="007A16EC">
      <w:pPr>
        <w:pStyle w:val="ListParagraph"/>
        <w:spacing w:after="0" w:line="240" w:lineRule="auto"/>
        <w:rPr>
          <w:rFonts w:ascii="Open Sans" w:hAnsi="Open Sans" w:cs="Open Sans"/>
          <w:sz w:val="21"/>
          <w:szCs w:val="21"/>
        </w:rPr>
      </w:pPr>
    </w:p>
    <w:p w14:paraId="0CA301E3"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Procedures where there is a concern about an adult</w:t>
      </w:r>
    </w:p>
    <w:p w14:paraId="648C1803"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If there are suspicions or allegations of abuse or harm, these should be treated in the same way as a concern/disclosure about a child. The </w:t>
      </w:r>
      <w:r>
        <w:rPr>
          <w:rFonts w:ascii="Open Sans" w:hAnsi="Open Sans" w:cs="Open Sans"/>
          <w:sz w:val="21"/>
          <w:szCs w:val="21"/>
        </w:rPr>
        <w:t>VOLUNTEER</w:t>
      </w:r>
      <w:r w:rsidRPr="00697A43">
        <w:rPr>
          <w:rFonts w:ascii="Open Sans" w:hAnsi="Open Sans" w:cs="Open Sans"/>
          <w:sz w:val="21"/>
          <w:szCs w:val="21"/>
        </w:rPr>
        <w:t xml:space="preserve"> should </w:t>
      </w:r>
      <w:r w:rsidRPr="00697A43">
        <w:rPr>
          <w:rFonts w:ascii="Open Sans" w:hAnsi="Open Sans" w:cs="Open Sans"/>
          <w:b/>
          <w:sz w:val="21"/>
          <w:szCs w:val="21"/>
        </w:rPr>
        <w:t>recognise</w:t>
      </w:r>
      <w:r w:rsidRPr="00697A43">
        <w:rPr>
          <w:rFonts w:ascii="Open Sans" w:hAnsi="Open Sans" w:cs="Open Sans"/>
          <w:sz w:val="21"/>
          <w:szCs w:val="21"/>
        </w:rPr>
        <w:t xml:space="preserve"> that abuse may be taking place, </w:t>
      </w:r>
      <w:r w:rsidRPr="00697A43">
        <w:rPr>
          <w:rFonts w:ascii="Open Sans" w:hAnsi="Open Sans" w:cs="Open Sans"/>
          <w:b/>
          <w:sz w:val="21"/>
          <w:szCs w:val="21"/>
        </w:rPr>
        <w:t>respond</w:t>
      </w:r>
      <w:r w:rsidRPr="00697A43">
        <w:rPr>
          <w:rFonts w:ascii="Open Sans" w:hAnsi="Open Sans" w:cs="Open Sans"/>
          <w:sz w:val="21"/>
          <w:szCs w:val="21"/>
        </w:rPr>
        <w:t xml:space="preserve"> to the concern, </w:t>
      </w:r>
      <w:r w:rsidRPr="00697A43">
        <w:rPr>
          <w:rFonts w:ascii="Open Sans" w:hAnsi="Open Sans" w:cs="Open Sans"/>
          <w:b/>
          <w:sz w:val="21"/>
          <w:szCs w:val="21"/>
        </w:rPr>
        <w:t>record</w:t>
      </w:r>
      <w:r w:rsidRPr="00697A43">
        <w:rPr>
          <w:rFonts w:ascii="Open Sans" w:hAnsi="Open Sans" w:cs="Open Sans"/>
          <w:sz w:val="21"/>
          <w:szCs w:val="21"/>
        </w:rPr>
        <w:t xml:space="preserve"> all information and </w:t>
      </w:r>
      <w:r w:rsidRPr="00697A43">
        <w:rPr>
          <w:rFonts w:ascii="Open Sans" w:hAnsi="Open Sans" w:cs="Open Sans"/>
          <w:b/>
          <w:sz w:val="21"/>
          <w:szCs w:val="21"/>
        </w:rPr>
        <w:t>report</w:t>
      </w:r>
      <w:r w:rsidRPr="00697A43">
        <w:rPr>
          <w:rFonts w:ascii="Open Sans" w:hAnsi="Open Sans" w:cs="Open Sans"/>
          <w:sz w:val="21"/>
          <w:szCs w:val="21"/>
        </w:rPr>
        <w:t xml:space="preserve"> to the Safeguarding Officer who will decide on appropriate action. This may involve:</w:t>
      </w:r>
    </w:p>
    <w:p w14:paraId="6D820DEB" w14:textId="77777777" w:rsidR="007A16EC" w:rsidRPr="00697A43" w:rsidRDefault="007A16EC" w:rsidP="007A16EC">
      <w:pPr>
        <w:pStyle w:val="ListParagraph"/>
        <w:numPr>
          <w:ilvl w:val="0"/>
          <w:numId w:val="11"/>
        </w:numPr>
        <w:spacing w:after="0" w:line="240" w:lineRule="auto"/>
        <w:rPr>
          <w:rFonts w:ascii="Open Sans" w:hAnsi="Open Sans" w:cs="Open Sans"/>
          <w:sz w:val="21"/>
          <w:szCs w:val="21"/>
        </w:rPr>
      </w:pPr>
      <w:r w:rsidRPr="00697A43">
        <w:rPr>
          <w:rFonts w:ascii="Open Sans" w:hAnsi="Open Sans" w:cs="Open Sans"/>
          <w:sz w:val="21"/>
          <w:szCs w:val="21"/>
        </w:rPr>
        <w:t>Contacting the Adult Social Services Team.</w:t>
      </w:r>
    </w:p>
    <w:p w14:paraId="315CE09D" w14:textId="77777777" w:rsidR="007A16EC" w:rsidRPr="00697A43" w:rsidRDefault="007A16EC" w:rsidP="007A16EC">
      <w:pPr>
        <w:pStyle w:val="ListParagraph"/>
        <w:numPr>
          <w:ilvl w:val="0"/>
          <w:numId w:val="11"/>
        </w:numPr>
        <w:spacing w:after="0" w:line="240" w:lineRule="auto"/>
        <w:rPr>
          <w:rFonts w:ascii="Open Sans" w:hAnsi="Open Sans" w:cs="Open Sans"/>
          <w:sz w:val="21"/>
          <w:szCs w:val="21"/>
        </w:rPr>
      </w:pPr>
      <w:r w:rsidRPr="00697A43">
        <w:rPr>
          <w:rFonts w:ascii="Open Sans" w:hAnsi="Open Sans" w:cs="Open Sans"/>
          <w:sz w:val="21"/>
          <w:szCs w:val="21"/>
        </w:rPr>
        <w:t>If the adult is in immediate danger or has sustained a serious injury, contacting the Emergency Services, informing them of any suspicions.</w:t>
      </w:r>
    </w:p>
    <w:p w14:paraId="5321C4C5" w14:textId="77777777" w:rsidR="007A16EC" w:rsidRDefault="007A16EC" w:rsidP="007A16EC">
      <w:pPr>
        <w:spacing w:after="0" w:line="240" w:lineRule="auto"/>
        <w:rPr>
          <w:rFonts w:ascii="Open Sans" w:hAnsi="Open Sans" w:cs="Open Sans"/>
          <w:b/>
          <w:bCs/>
          <w:i/>
          <w:sz w:val="21"/>
          <w:szCs w:val="21"/>
        </w:rPr>
      </w:pPr>
    </w:p>
    <w:p w14:paraId="51869C52" w14:textId="77777777" w:rsidR="007A16EC" w:rsidRPr="00697A43" w:rsidRDefault="007A16EC" w:rsidP="007A16EC">
      <w:pPr>
        <w:spacing w:after="0" w:line="240" w:lineRule="auto"/>
        <w:rPr>
          <w:rFonts w:ascii="Open Sans" w:hAnsi="Open Sans" w:cs="Open Sans"/>
          <w:b/>
          <w:bCs/>
          <w:i/>
          <w:sz w:val="21"/>
          <w:szCs w:val="21"/>
        </w:rPr>
      </w:pPr>
      <w:r w:rsidRPr="00697A43">
        <w:rPr>
          <w:rFonts w:ascii="Open Sans" w:hAnsi="Open Sans" w:cs="Open Sans"/>
          <w:b/>
          <w:bCs/>
          <w:i/>
          <w:sz w:val="21"/>
          <w:szCs w:val="21"/>
        </w:rPr>
        <w:t>Mental Capacity and if the adult refuses help</w:t>
      </w:r>
    </w:p>
    <w:p w14:paraId="3427DF10" w14:textId="043DA63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If an adult refuses help, any action should </w:t>
      </w:r>
      <w:r w:rsidR="006E2904" w:rsidRPr="00697A43">
        <w:rPr>
          <w:rFonts w:ascii="Open Sans" w:hAnsi="Open Sans" w:cs="Open Sans"/>
          <w:sz w:val="21"/>
          <w:szCs w:val="21"/>
        </w:rPr>
        <w:t>assume</w:t>
      </w:r>
      <w:r w:rsidRPr="00697A43">
        <w:rPr>
          <w:rFonts w:ascii="Open Sans" w:hAnsi="Open Sans" w:cs="Open Sans"/>
          <w:sz w:val="21"/>
          <w:szCs w:val="21"/>
        </w:rPr>
        <w:t xml:space="preserve"> that the adult has the capacity to make their own choices. If possible, always make sure they know where to get appropriate help and support if they change their mind.</w:t>
      </w:r>
    </w:p>
    <w:p w14:paraId="78A54A84"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There may be occasions when you are </w:t>
      </w:r>
      <w:r w:rsidRPr="00697A43">
        <w:rPr>
          <w:rFonts w:ascii="Open Sans" w:hAnsi="Open Sans" w:cs="Open Sans"/>
          <w:b/>
          <w:sz w:val="21"/>
          <w:szCs w:val="21"/>
        </w:rPr>
        <w:t>unsure</w:t>
      </w:r>
      <w:r w:rsidRPr="00697A43">
        <w:rPr>
          <w:rFonts w:ascii="Open Sans" w:hAnsi="Open Sans" w:cs="Open Sans"/>
          <w:sz w:val="21"/>
          <w:szCs w:val="21"/>
        </w:rPr>
        <w:t xml:space="preserve"> if an adult has the capacity or ability to make decisions about their safety and wellbeing. In these instances, always refer to adult social services for advice.</w:t>
      </w:r>
    </w:p>
    <w:p w14:paraId="7828A4C2"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There may also be occasions when it is still necessary to inform the police or Adult Social Services, if for example, the adult lacks the mental capacity to make such a choice, when there is a risk of harm to others and in order to prevent a crime.</w:t>
      </w:r>
    </w:p>
    <w:p w14:paraId="4A459B97" w14:textId="77777777" w:rsidR="007A16EC" w:rsidRPr="00697A43" w:rsidRDefault="007A16EC" w:rsidP="007A16EC">
      <w:pPr>
        <w:spacing w:after="0" w:line="240" w:lineRule="auto"/>
        <w:rPr>
          <w:rFonts w:ascii="Open Sans" w:hAnsi="Open Sans" w:cs="Open Sans"/>
          <w:b/>
          <w:sz w:val="21"/>
          <w:szCs w:val="21"/>
          <w:u w:val="single"/>
        </w:rPr>
      </w:pPr>
    </w:p>
    <w:p w14:paraId="7456F215"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Procedure for allegations of abuse by a person who works with children/ adults at risk</w:t>
      </w:r>
    </w:p>
    <w:p w14:paraId="46920916" w14:textId="77777777" w:rsidR="007A16EC" w:rsidRPr="00697A43" w:rsidRDefault="007A16EC" w:rsidP="007A16EC">
      <w:pPr>
        <w:spacing w:after="0" w:line="240" w:lineRule="auto"/>
        <w:rPr>
          <w:rFonts w:ascii="Open Sans" w:hAnsi="Open Sans" w:cs="Open Sans"/>
          <w:sz w:val="21"/>
          <w:szCs w:val="21"/>
        </w:rPr>
      </w:pPr>
      <w:r>
        <w:rPr>
          <w:rFonts w:ascii="Open Sans" w:hAnsi="Open Sans" w:cs="Open Sans"/>
          <w:sz w:val="21"/>
          <w:szCs w:val="21"/>
        </w:rPr>
        <w:t>Centre</w:t>
      </w:r>
      <w:r w:rsidRPr="00697A43">
        <w:rPr>
          <w:rFonts w:ascii="Open Sans" w:hAnsi="Open Sans" w:cs="Open Sans"/>
          <w:sz w:val="21"/>
          <w:szCs w:val="21"/>
        </w:rPr>
        <w:t xml:space="preserve"> </w:t>
      </w:r>
      <w:r>
        <w:rPr>
          <w:rFonts w:ascii="Open Sans" w:hAnsi="Open Sans" w:cs="Open Sans"/>
          <w:b/>
          <w:sz w:val="21"/>
          <w:szCs w:val="21"/>
        </w:rPr>
        <w:t>volunteers</w:t>
      </w:r>
      <w:r w:rsidRPr="00697A43">
        <w:rPr>
          <w:rFonts w:ascii="Open Sans" w:hAnsi="Open Sans" w:cs="Open Sans"/>
          <w:sz w:val="21"/>
          <w:szCs w:val="21"/>
        </w:rPr>
        <w:t xml:space="preserve"> should encourage an atmosphere of mutual accountability, holding each other to the highest standards of safeguarding practice. If an allegation of abuse is made, </w:t>
      </w:r>
      <w:r w:rsidRPr="00697A43">
        <w:rPr>
          <w:rFonts w:ascii="Open Sans" w:hAnsi="Open Sans" w:cs="Open Sans"/>
          <w:b/>
          <w:sz w:val="21"/>
          <w:szCs w:val="21"/>
        </w:rPr>
        <w:t xml:space="preserve">do not </w:t>
      </w:r>
      <w:r w:rsidRPr="00697A43">
        <w:rPr>
          <w:rFonts w:ascii="Open Sans" w:hAnsi="Open Sans" w:cs="Open Sans"/>
          <w:b/>
          <w:sz w:val="21"/>
          <w:szCs w:val="21"/>
        </w:rPr>
        <w:lastRenderedPageBreak/>
        <w:t>approach the alleged perpetrator</w:t>
      </w:r>
      <w:r w:rsidRPr="00697A43">
        <w:rPr>
          <w:rFonts w:ascii="Open Sans" w:hAnsi="Open Sans" w:cs="Open Sans"/>
          <w:sz w:val="21"/>
          <w:szCs w:val="21"/>
        </w:rPr>
        <w:t xml:space="preserve"> about it. Record the allegation and report it to the Safeguarding Officer.</w:t>
      </w:r>
    </w:p>
    <w:p w14:paraId="6B737BC3" w14:textId="77777777" w:rsidR="007A16EC" w:rsidRDefault="007A16EC" w:rsidP="007A16EC">
      <w:pPr>
        <w:spacing w:after="0" w:line="240" w:lineRule="auto"/>
        <w:jc w:val="both"/>
        <w:rPr>
          <w:rFonts w:ascii="Open Sans" w:hAnsi="Open Sans" w:cs="Open Sans"/>
          <w:sz w:val="21"/>
          <w:szCs w:val="21"/>
        </w:rPr>
      </w:pPr>
    </w:p>
    <w:p w14:paraId="485FE1D3"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sz w:val="21"/>
          <w:szCs w:val="21"/>
        </w:rPr>
        <w:t xml:space="preserve">The </w:t>
      </w:r>
      <w:r w:rsidRPr="00697A43">
        <w:rPr>
          <w:rFonts w:ascii="Open Sans" w:hAnsi="Open Sans" w:cs="Open Sans"/>
          <w:b/>
          <w:sz w:val="21"/>
          <w:szCs w:val="21"/>
        </w:rPr>
        <w:t>Safeguarding Officer</w:t>
      </w:r>
      <w:r w:rsidRPr="00697A43">
        <w:rPr>
          <w:rFonts w:ascii="Open Sans" w:hAnsi="Open Sans" w:cs="Open Sans"/>
          <w:sz w:val="21"/>
          <w:szCs w:val="21"/>
        </w:rPr>
        <w:t xml:space="preserve"> alongside a Trustee will:</w:t>
      </w:r>
    </w:p>
    <w:p w14:paraId="21672A67" w14:textId="77777777"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Establish whether any immediate action is required to ensure the safety of all involved.</w:t>
      </w:r>
    </w:p>
    <w:p w14:paraId="0DD28797" w14:textId="40F5D218"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 xml:space="preserve">Contact the Local Authority Designated </w:t>
      </w:r>
      <w:r w:rsidR="002F7F23" w:rsidRPr="00697A43">
        <w:rPr>
          <w:rFonts w:ascii="Open Sans" w:hAnsi="Open Sans" w:cs="Open Sans"/>
          <w:sz w:val="21"/>
          <w:szCs w:val="21"/>
        </w:rPr>
        <w:t>Officer (</w:t>
      </w:r>
      <w:r w:rsidRPr="00697A43">
        <w:rPr>
          <w:rFonts w:ascii="Open Sans" w:hAnsi="Open Sans" w:cs="Open Sans"/>
          <w:sz w:val="21"/>
          <w:szCs w:val="21"/>
        </w:rPr>
        <w:t>LADO) within 1 working day.</w:t>
      </w:r>
    </w:p>
    <w:p w14:paraId="60A85AFC" w14:textId="77777777"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If a crime is believed to have been committed, the Police must be contacted immediately and then a LADO referral should be made.</w:t>
      </w:r>
    </w:p>
    <w:p w14:paraId="35B7590D" w14:textId="37EA8B9D"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 xml:space="preserve">In some situations, it may be necessary to tell the </w:t>
      </w:r>
      <w:r>
        <w:rPr>
          <w:rFonts w:ascii="Open Sans" w:hAnsi="Open Sans" w:cs="Open Sans"/>
          <w:sz w:val="21"/>
          <w:szCs w:val="21"/>
        </w:rPr>
        <w:t>VOLUNTEER</w:t>
      </w:r>
      <w:r w:rsidRPr="00697A43">
        <w:rPr>
          <w:rFonts w:ascii="Open Sans" w:hAnsi="Open Sans" w:cs="Open Sans"/>
          <w:sz w:val="21"/>
          <w:szCs w:val="21"/>
        </w:rPr>
        <w:t xml:space="preserve"> that an allegation has been made so as to remove them from the situation. The details of the allegation should not be </w:t>
      </w:r>
      <w:r w:rsidR="002F7F23" w:rsidRPr="00697A43">
        <w:rPr>
          <w:rFonts w:ascii="Open Sans" w:hAnsi="Open Sans" w:cs="Open Sans"/>
          <w:sz w:val="21"/>
          <w:szCs w:val="21"/>
        </w:rPr>
        <w:t>given,</w:t>
      </w:r>
      <w:r w:rsidRPr="00697A43">
        <w:rPr>
          <w:rFonts w:ascii="Open Sans" w:hAnsi="Open Sans" w:cs="Open Sans"/>
          <w:sz w:val="21"/>
          <w:szCs w:val="21"/>
        </w:rPr>
        <w:t xml:space="preserve"> and the individual must be supported throughout the investigation. There may also be occasions when it is not right to tell the </w:t>
      </w:r>
      <w:r>
        <w:rPr>
          <w:rFonts w:ascii="Open Sans" w:hAnsi="Open Sans" w:cs="Open Sans"/>
          <w:sz w:val="21"/>
          <w:szCs w:val="21"/>
        </w:rPr>
        <w:t>VOLUNTEER</w:t>
      </w:r>
      <w:r w:rsidRPr="00697A43">
        <w:rPr>
          <w:rFonts w:ascii="Open Sans" w:hAnsi="Open Sans" w:cs="Open Sans"/>
          <w:sz w:val="21"/>
          <w:szCs w:val="21"/>
        </w:rPr>
        <w:t xml:space="preserve"> of an allegation, for example, if there is evidence they could try to dispose of.</w:t>
      </w:r>
    </w:p>
    <w:p w14:paraId="55E029F4" w14:textId="77777777"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 xml:space="preserve">LADO/Adult Social Services will advise on the next course of action. This may involve suspension of </w:t>
      </w:r>
      <w:r>
        <w:rPr>
          <w:rFonts w:ascii="Open Sans" w:hAnsi="Open Sans" w:cs="Open Sans"/>
          <w:sz w:val="21"/>
          <w:szCs w:val="21"/>
        </w:rPr>
        <w:t>VOLUNTEER</w:t>
      </w:r>
      <w:r w:rsidRPr="00697A43">
        <w:rPr>
          <w:rFonts w:ascii="Open Sans" w:hAnsi="Open Sans" w:cs="Open Sans"/>
          <w:sz w:val="21"/>
          <w:szCs w:val="21"/>
        </w:rPr>
        <w:t xml:space="preserve">, putting a contract in place or if considered an unwise action, re-educating. </w:t>
      </w:r>
    </w:p>
    <w:p w14:paraId="13B65481" w14:textId="77777777"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Contact the Charity Commission and DBS o</w:t>
      </w:r>
      <w:r>
        <w:rPr>
          <w:rFonts w:ascii="Open Sans" w:hAnsi="Open Sans" w:cs="Open Sans"/>
          <w:sz w:val="21"/>
          <w:szCs w:val="21"/>
        </w:rPr>
        <w:t>nly if the threshold is met. (E.g.</w:t>
      </w:r>
      <w:r w:rsidRPr="00697A43">
        <w:rPr>
          <w:rFonts w:ascii="Open Sans" w:hAnsi="Open Sans" w:cs="Open Sans"/>
          <w:sz w:val="21"/>
          <w:szCs w:val="21"/>
        </w:rPr>
        <w:t xml:space="preserve"> sexual abuse.</w:t>
      </w:r>
      <w:r>
        <w:rPr>
          <w:rFonts w:ascii="Open Sans" w:hAnsi="Open Sans" w:cs="Open Sans"/>
          <w:sz w:val="21"/>
          <w:szCs w:val="21"/>
        </w:rPr>
        <w:t>)</w:t>
      </w:r>
    </w:p>
    <w:p w14:paraId="54D48AB1" w14:textId="77777777"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 xml:space="preserve">Contact the Insurance Company where an allegation is made against someone in </w:t>
      </w:r>
      <w:r>
        <w:rPr>
          <w:rFonts w:ascii="Open Sans" w:hAnsi="Open Sans" w:cs="Open Sans"/>
          <w:sz w:val="21"/>
          <w:szCs w:val="21"/>
        </w:rPr>
        <w:t>Centre</w:t>
      </w:r>
      <w:r w:rsidRPr="00697A43">
        <w:rPr>
          <w:rFonts w:ascii="Open Sans" w:hAnsi="Open Sans" w:cs="Open Sans"/>
          <w:sz w:val="21"/>
          <w:szCs w:val="21"/>
        </w:rPr>
        <w:t>.</w:t>
      </w:r>
    </w:p>
    <w:p w14:paraId="78D97A1F" w14:textId="77777777"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Follow up all contacts with third parties in writing.</w:t>
      </w:r>
    </w:p>
    <w:p w14:paraId="4A2EDE96" w14:textId="77777777"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 xml:space="preserve">When allegations concern the Safeguarding Officer or a </w:t>
      </w:r>
      <w:r>
        <w:rPr>
          <w:rFonts w:ascii="Open Sans" w:hAnsi="Open Sans" w:cs="Open Sans"/>
          <w:sz w:val="21"/>
          <w:szCs w:val="21"/>
        </w:rPr>
        <w:t>VOLUNTEER</w:t>
      </w:r>
      <w:r w:rsidRPr="00697A43">
        <w:rPr>
          <w:rFonts w:ascii="Open Sans" w:hAnsi="Open Sans" w:cs="Open Sans"/>
          <w:sz w:val="21"/>
          <w:szCs w:val="21"/>
        </w:rPr>
        <w:t xml:space="preserve"> of their family, the Deputy/Leader will contact and liaise with the necessary authorities.</w:t>
      </w:r>
    </w:p>
    <w:p w14:paraId="031E0CEB" w14:textId="77777777" w:rsidR="007A16EC" w:rsidRPr="00697A43" w:rsidRDefault="007A16EC" w:rsidP="007A16EC">
      <w:pPr>
        <w:pStyle w:val="ListParagraph"/>
        <w:numPr>
          <w:ilvl w:val="0"/>
          <w:numId w:val="20"/>
        </w:numPr>
        <w:spacing w:after="0" w:line="240" w:lineRule="auto"/>
        <w:jc w:val="both"/>
        <w:rPr>
          <w:rFonts w:ascii="Open Sans" w:hAnsi="Open Sans" w:cs="Open Sans"/>
          <w:sz w:val="21"/>
          <w:szCs w:val="21"/>
        </w:rPr>
      </w:pPr>
      <w:r w:rsidRPr="00697A43">
        <w:rPr>
          <w:rFonts w:ascii="Open Sans" w:hAnsi="Open Sans" w:cs="Open Sans"/>
          <w:sz w:val="21"/>
          <w:szCs w:val="21"/>
        </w:rPr>
        <w:t xml:space="preserve">No information about the allegation will be shared with people in the </w:t>
      </w:r>
      <w:r>
        <w:rPr>
          <w:rFonts w:ascii="Open Sans" w:hAnsi="Open Sans" w:cs="Open Sans"/>
          <w:sz w:val="21"/>
          <w:szCs w:val="21"/>
        </w:rPr>
        <w:t>Centre</w:t>
      </w:r>
      <w:r w:rsidRPr="00697A43">
        <w:rPr>
          <w:rFonts w:ascii="Open Sans" w:hAnsi="Open Sans" w:cs="Open Sans"/>
          <w:sz w:val="21"/>
          <w:szCs w:val="21"/>
        </w:rPr>
        <w:t xml:space="preserve"> other than those directly involved in safeguarding.</w:t>
      </w:r>
    </w:p>
    <w:p w14:paraId="32E2407B" w14:textId="77777777" w:rsidR="007A16EC" w:rsidRDefault="007A16EC" w:rsidP="007A16EC">
      <w:pPr>
        <w:spacing w:after="0" w:line="240" w:lineRule="auto"/>
        <w:rPr>
          <w:rFonts w:ascii="Open Sans" w:hAnsi="Open Sans" w:cs="Open Sans"/>
          <w:b/>
          <w:sz w:val="21"/>
          <w:szCs w:val="21"/>
          <w:u w:val="single"/>
        </w:rPr>
      </w:pPr>
    </w:p>
    <w:p w14:paraId="5352508C"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Contact Numbers</w:t>
      </w:r>
    </w:p>
    <w:p w14:paraId="17E8FCE7" w14:textId="5B8F0C26"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u w:val="single"/>
        </w:rPr>
        <w:t xml:space="preserve">Kent County Council Central Duty </w:t>
      </w:r>
      <w:r w:rsidR="00867C0C" w:rsidRPr="00697A43">
        <w:rPr>
          <w:rFonts w:ascii="Open Sans" w:hAnsi="Open Sans" w:cs="Open Sans"/>
          <w:b/>
          <w:sz w:val="21"/>
          <w:szCs w:val="21"/>
          <w:u w:val="single"/>
        </w:rPr>
        <w:t>Team</w:t>
      </w:r>
      <w:r w:rsidR="00867C0C" w:rsidRPr="00697A43">
        <w:rPr>
          <w:rFonts w:ascii="Open Sans" w:hAnsi="Open Sans" w:cs="Open Sans"/>
          <w:sz w:val="21"/>
          <w:szCs w:val="21"/>
        </w:rPr>
        <w:t>:</w:t>
      </w:r>
      <w:r w:rsidRPr="00697A43">
        <w:rPr>
          <w:rFonts w:ascii="Open Sans" w:hAnsi="Open Sans" w:cs="Open Sans"/>
          <w:sz w:val="21"/>
          <w:szCs w:val="21"/>
        </w:rPr>
        <w:t>-</w:t>
      </w:r>
    </w:p>
    <w:p w14:paraId="603AEEED" w14:textId="27A796D6"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sz w:val="21"/>
          <w:szCs w:val="21"/>
        </w:rPr>
        <w:t xml:space="preserve">Children: 03000 </w:t>
      </w:r>
      <w:r w:rsidR="00867C0C" w:rsidRPr="00697A43">
        <w:rPr>
          <w:rFonts w:ascii="Open Sans" w:hAnsi="Open Sans" w:cs="Open Sans"/>
          <w:sz w:val="21"/>
          <w:szCs w:val="21"/>
        </w:rPr>
        <w:t>411111 (</w:t>
      </w:r>
      <w:r w:rsidRPr="00697A43">
        <w:rPr>
          <w:rFonts w:ascii="Open Sans" w:hAnsi="Open Sans" w:cs="Open Sans"/>
          <w:sz w:val="21"/>
          <w:szCs w:val="21"/>
        </w:rPr>
        <w:t>08:30 -17:00 hours)</w:t>
      </w:r>
    </w:p>
    <w:p w14:paraId="4FECDF1A" w14:textId="6F836154" w:rsidR="007A16EC" w:rsidRPr="00697A43" w:rsidRDefault="007A16EC" w:rsidP="007A16EC">
      <w:pPr>
        <w:spacing w:after="0" w:line="240" w:lineRule="auto"/>
        <w:jc w:val="both"/>
        <w:rPr>
          <w:rFonts w:ascii="Open Sans" w:hAnsi="Open Sans" w:cs="Open Sans"/>
          <w:b/>
          <w:sz w:val="21"/>
          <w:szCs w:val="21"/>
        </w:rPr>
      </w:pPr>
      <w:r w:rsidRPr="00697A43">
        <w:rPr>
          <w:rFonts w:ascii="Open Sans" w:hAnsi="Open Sans" w:cs="Open Sans"/>
          <w:sz w:val="21"/>
          <w:szCs w:val="21"/>
        </w:rPr>
        <w:t xml:space="preserve">Adults: 03000 </w:t>
      </w:r>
      <w:r w:rsidR="00867C0C" w:rsidRPr="00697A43">
        <w:rPr>
          <w:rFonts w:ascii="Open Sans" w:hAnsi="Open Sans" w:cs="Open Sans"/>
          <w:sz w:val="21"/>
          <w:szCs w:val="21"/>
        </w:rPr>
        <w:t>416161 (</w:t>
      </w:r>
      <w:r w:rsidRPr="00697A43">
        <w:rPr>
          <w:rFonts w:ascii="Open Sans" w:hAnsi="Open Sans" w:cs="Open Sans"/>
          <w:sz w:val="21"/>
          <w:szCs w:val="21"/>
        </w:rPr>
        <w:t>08:30 -17:00 hours)</w:t>
      </w:r>
    </w:p>
    <w:p w14:paraId="4D37BC97"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sz w:val="21"/>
          <w:szCs w:val="21"/>
        </w:rPr>
        <w:t>Out of Office hours: 03000 419191</w:t>
      </w:r>
    </w:p>
    <w:p w14:paraId="6E4AC605"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sz w:val="21"/>
          <w:szCs w:val="21"/>
        </w:rPr>
        <w:t>Email: socialservices@kent.gov.uk</w:t>
      </w:r>
    </w:p>
    <w:p w14:paraId="459B8D80" w14:textId="77777777" w:rsidR="007A16EC" w:rsidRPr="00697A43" w:rsidRDefault="007A16EC" w:rsidP="007A16EC">
      <w:pPr>
        <w:spacing w:after="0" w:line="240" w:lineRule="auto"/>
        <w:jc w:val="both"/>
        <w:rPr>
          <w:rFonts w:ascii="Open Sans" w:hAnsi="Open Sans" w:cs="Open Sans"/>
          <w:b/>
          <w:sz w:val="21"/>
          <w:szCs w:val="21"/>
        </w:rPr>
      </w:pPr>
      <w:r w:rsidRPr="00697A43">
        <w:rPr>
          <w:rFonts w:ascii="Open Sans" w:hAnsi="Open Sans" w:cs="Open Sans"/>
          <w:sz w:val="21"/>
          <w:szCs w:val="21"/>
        </w:rPr>
        <w:t xml:space="preserve">Immediate Risk of Harm: </w:t>
      </w:r>
      <w:r w:rsidRPr="00697A43">
        <w:rPr>
          <w:rFonts w:ascii="Open Sans" w:hAnsi="Open Sans" w:cs="Open Sans"/>
          <w:b/>
          <w:sz w:val="21"/>
          <w:szCs w:val="21"/>
        </w:rPr>
        <w:t>Kent Police 999</w:t>
      </w:r>
    </w:p>
    <w:p w14:paraId="7B903FB0"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rPr>
        <w:t>KCC Local Authority Designated Officer Team</w:t>
      </w:r>
      <w:r w:rsidRPr="00697A43">
        <w:rPr>
          <w:rFonts w:ascii="Open Sans" w:hAnsi="Open Sans" w:cs="Open Sans"/>
          <w:sz w:val="21"/>
          <w:szCs w:val="21"/>
        </w:rPr>
        <w:t>: 03000 410888</w:t>
      </w:r>
    </w:p>
    <w:p w14:paraId="67E83B1F" w14:textId="77777777" w:rsidR="007A16EC" w:rsidRPr="00697A43" w:rsidRDefault="007A16EC" w:rsidP="007A16EC">
      <w:pPr>
        <w:spacing w:after="0" w:line="240" w:lineRule="auto"/>
        <w:jc w:val="both"/>
        <w:rPr>
          <w:rFonts w:ascii="Open Sans" w:hAnsi="Open Sans" w:cs="Open Sans"/>
          <w:sz w:val="21"/>
          <w:szCs w:val="21"/>
        </w:rPr>
      </w:pPr>
    </w:p>
    <w:p w14:paraId="5330FB96" w14:textId="77777777" w:rsidR="007A16EC" w:rsidRPr="00697A43" w:rsidRDefault="007A16EC" w:rsidP="007A16EC">
      <w:pPr>
        <w:spacing w:after="0" w:line="240" w:lineRule="auto"/>
        <w:jc w:val="both"/>
        <w:rPr>
          <w:rFonts w:ascii="Open Sans" w:hAnsi="Open Sans" w:cs="Open Sans"/>
          <w:b/>
          <w:sz w:val="21"/>
          <w:szCs w:val="21"/>
          <w:u w:val="single"/>
        </w:rPr>
      </w:pPr>
      <w:r w:rsidRPr="00697A43">
        <w:rPr>
          <w:rFonts w:ascii="Open Sans" w:hAnsi="Open Sans" w:cs="Open Sans"/>
          <w:b/>
          <w:sz w:val="21"/>
          <w:szCs w:val="21"/>
          <w:u w:val="single"/>
        </w:rPr>
        <w:t>Other Agencies</w:t>
      </w:r>
    </w:p>
    <w:p w14:paraId="193095D7"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rPr>
        <w:t>Crimestoppers:</w:t>
      </w:r>
      <w:r w:rsidRPr="00697A43">
        <w:rPr>
          <w:rFonts w:ascii="Open Sans" w:hAnsi="Open Sans" w:cs="Open Sans"/>
          <w:sz w:val="21"/>
          <w:szCs w:val="21"/>
        </w:rPr>
        <w:t xml:space="preserve"> 0800 555 111</w:t>
      </w:r>
    </w:p>
    <w:p w14:paraId="77F1259B"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rPr>
        <w:t>Modern Slavery</w:t>
      </w:r>
      <w:r w:rsidRPr="00697A43">
        <w:rPr>
          <w:rFonts w:ascii="Open Sans" w:hAnsi="Open Sans" w:cs="Open Sans"/>
          <w:b/>
          <w:bCs/>
          <w:sz w:val="21"/>
          <w:szCs w:val="21"/>
        </w:rPr>
        <w:t>:</w:t>
      </w:r>
      <w:r w:rsidRPr="00697A43">
        <w:rPr>
          <w:rFonts w:ascii="Open Sans" w:hAnsi="Open Sans" w:cs="Open Sans"/>
          <w:sz w:val="21"/>
          <w:szCs w:val="21"/>
        </w:rPr>
        <w:t xml:space="preserve"> 0800 0121 700</w:t>
      </w:r>
    </w:p>
    <w:p w14:paraId="793C969A"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rPr>
        <w:t>UK Visas and Immigration</w:t>
      </w:r>
      <w:r w:rsidRPr="00697A43">
        <w:rPr>
          <w:rFonts w:ascii="Open Sans" w:hAnsi="Open Sans" w:cs="Open Sans"/>
          <w:b/>
          <w:bCs/>
          <w:sz w:val="21"/>
          <w:szCs w:val="21"/>
        </w:rPr>
        <w:t>:</w:t>
      </w:r>
      <w:r w:rsidRPr="00697A43">
        <w:rPr>
          <w:rFonts w:ascii="Open Sans" w:hAnsi="Open Sans" w:cs="Open Sans"/>
          <w:sz w:val="21"/>
          <w:szCs w:val="21"/>
        </w:rPr>
        <w:t xml:space="preserve"> 01303 247 088</w:t>
      </w:r>
    </w:p>
    <w:p w14:paraId="246A9658"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rPr>
        <w:t>National Domestic Violence Helpline</w:t>
      </w:r>
      <w:r w:rsidRPr="00697A43">
        <w:rPr>
          <w:rFonts w:ascii="Open Sans" w:hAnsi="Open Sans" w:cs="Open Sans"/>
          <w:b/>
          <w:bCs/>
          <w:sz w:val="21"/>
          <w:szCs w:val="21"/>
        </w:rPr>
        <w:t>:</w:t>
      </w:r>
      <w:r w:rsidRPr="00697A43">
        <w:rPr>
          <w:rFonts w:ascii="Open Sans" w:hAnsi="Open Sans" w:cs="Open Sans"/>
          <w:sz w:val="21"/>
          <w:szCs w:val="21"/>
        </w:rPr>
        <w:t xml:space="preserve"> 0808 2000 247</w:t>
      </w:r>
    </w:p>
    <w:p w14:paraId="28168650"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rPr>
        <w:t>NSPCC:</w:t>
      </w:r>
      <w:r w:rsidRPr="00697A43">
        <w:rPr>
          <w:rFonts w:ascii="Open Sans" w:hAnsi="Open Sans" w:cs="Open Sans"/>
          <w:sz w:val="21"/>
          <w:szCs w:val="21"/>
        </w:rPr>
        <w:t xml:space="preserve"> 0808 800 5000</w:t>
      </w:r>
    </w:p>
    <w:p w14:paraId="032B6476"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rPr>
        <w:t>Child Exploitation and Online Protection Centre</w:t>
      </w:r>
      <w:r w:rsidRPr="00697A43">
        <w:rPr>
          <w:rFonts w:ascii="Open Sans" w:hAnsi="Open Sans" w:cs="Open Sans"/>
          <w:b/>
          <w:bCs/>
          <w:sz w:val="21"/>
          <w:szCs w:val="21"/>
        </w:rPr>
        <w:t>:</w:t>
      </w:r>
      <w:r w:rsidRPr="00697A43">
        <w:rPr>
          <w:rFonts w:ascii="Open Sans" w:hAnsi="Open Sans" w:cs="Open Sans"/>
          <w:sz w:val="21"/>
          <w:szCs w:val="21"/>
        </w:rPr>
        <w:t xml:space="preserve"> 0870 000 33 44</w:t>
      </w:r>
    </w:p>
    <w:p w14:paraId="32B9BB97"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bCs/>
          <w:sz w:val="21"/>
          <w:szCs w:val="21"/>
        </w:rPr>
        <w:t xml:space="preserve">Crossroads: </w:t>
      </w:r>
      <w:r w:rsidRPr="00697A43">
        <w:rPr>
          <w:rFonts w:ascii="Open Sans" w:hAnsi="Open Sans" w:cs="Open Sans"/>
          <w:sz w:val="21"/>
          <w:szCs w:val="21"/>
        </w:rPr>
        <w:t>03450 956 701</w:t>
      </w:r>
    </w:p>
    <w:p w14:paraId="1A5E5698"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rPr>
        <w:t>Shelter</w:t>
      </w:r>
      <w:r w:rsidRPr="00697A43">
        <w:rPr>
          <w:rFonts w:ascii="Open Sans" w:hAnsi="Open Sans" w:cs="Open Sans"/>
          <w:b/>
          <w:bCs/>
          <w:sz w:val="21"/>
          <w:szCs w:val="21"/>
        </w:rPr>
        <w:t>:</w:t>
      </w:r>
      <w:r w:rsidRPr="00697A43">
        <w:rPr>
          <w:rFonts w:ascii="Open Sans" w:hAnsi="Open Sans" w:cs="Open Sans"/>
          <w:sz w:val="21"/>
          <w:szCs w:val="21"/>
        </w:rPr>
        <w:t xml:space="preserve"> 0808 800 4444</w:t>
      </w:r>
    </w:p>
    <w:p w14:paraId="3F1AF1CF" w14:textId="77777777" w:rsidR="007A16EC" w:rsidRPr="00697A43" w:rsidRDefault="007A16EC" w:rsidP="007A16EC">
      <w:pPr>
        <w:spacing w:after="0" w:line="240" w:lineRule="auto"/>
        <w:jc w:val="both"/>
        <w:rPr>
          <w:rFonts w:ascii="Open Sans" w:hAnsi="Open Sans" w:cs="Open Sans"/>
          <w:sz w:val="21"/>
          <w:szCs w:val="21"/>
        </w:rPr>
      </w:pPr>
      <w:r w:rsidRPr="00697A43">
        <w:rPr>
          <w:rFonts w:ascii="Open Sans" w:hAnsi="Open Sans" w:cs="Open Sans"/>
          <w:b/>
          <w:sz w:val="21"/>
          <w:szCs w:val="21"/>
        </w:rPr>
        <w:t>Citizen’s Advice Bureau</w:t>
      </w:r>
      <w:r w:rsidRPr="00697A43">
        <w:rPr>
          <w:rFonts w:ascii="Open Sans" w:hAnsi="Open Sans" w:cs="Open Sans"/>
          <w:b/>
          <w:bCs/>
          <w:sz w:val="21"/>
          <w:szCs w:val="21"/>
        </w:rPr>
        <w:t>:</w:t>
      </w:r>
      <w:r w:rsidRPr="00697A43">
        <w:rPr>
          <w:rFonts w:ascii="Open Sans" w:hAnsi="Open Sans" w:cs="Open Sans"/>
          <w:sz w:val="21"/>
          <w:szCs w:val="21"/>
        </w:rPr>
        <w:t xml:space="preserve"> 01474 878 639</w:t>
      </w:r>
    </w:p>
    <w:p w14:paraId="07BB74CF" w14:textId="77777777" w:rsidR="007A16EC" w:rsidRPr="00697A43" w:rsidRDefault="007A16EC" w:rsidP="007A16EC">
      <w:pPr>
        <w:spacing w:after="0" w:line="240" w:lineRule="auto"/>
        <w:jc w:val="both"/>
        <w:rPr>
          <w:rFonts w:ascii="Open Sans" w:hAnsi="Open Sans" w:cs="Open Sans"/>
          <w:b/>
          <w:sz w:val="21"/>
          <w:szCs w:val="21"/>
        </w:rPr>
      </w:pPr>
      <w:r w:rsidRPr="00697A43">
        <w:rPr>
          <w:rFonts w:ascii="Open Sans" w:hAnsi="Open Sans" w:cs="Open Sans"/>
          <w:b/>
          <w:sz w:val="21"/>
          <w:szCs w:val="21"/>
        </w:rPr>
        <w:br w:type="page"/>
      </w:r>
      <w:bookmarkStart w:id="4" w:name="section3"/>
      <w:r w:rsidRPr="00697A43">
        <w:rPr>
          <w:rFonts w:ascii="Open Sans" w:hAnsi="Open Sans" w:cs="Open Sans"/>
          <w:b/>
          <w:sz w:val="21"/>
          <w:szCs w:val="21"/>
          <w:u w:val="single"/>
        </w:rPr>
        <w:lastRenderedPageBreak/>
        <w:t>SECTION 3</w:t>
      </w:r>
      <w:bookmarkEnd w:id="4"/>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p>
    <w:p w14:paraId="3D7CDE2D" w14:textId="77777777" w:rsidR="007A16EC" w:rsidRDefault="007A16EC" w:rsidP="007A16EC">
      <w:pPr>
        <w:spacing w:after="0" w:line="240" w:lineRule="auto"/>
        <w:rPr>
          <w:rFonts w:ascii="Open Sans" w:hAnsi="Open Sans" w:cs="Open Sans"/>
          <w:b/>
          <w:sz w:val="21"/>
          <w:szCs w:val="21"/>
        </w:rPr>
      </w:pPr>
    </w:p>
    <w:p w14:paraId="7A6427EE"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b/>
          <w:sz w:val="21"/>
          <w:szCs w:val="21"/>
        </w:rPr>
        <w:t>Good Practice Guidelines - The Care of Children and the Protecting of Leaders</w:t>
      </w:r>
    </w:p>
    <w:p w14:paraId="6F5CCF84"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This </w:t>
      </w:r>
      <w:r w:rsidRPr="00697A43">
        <w:rPr>
          <w:rFonts w:ascii="Open Sans" w:hAnsi="Open Sans" w:cs="Open Sans"/>
          <w:b/>
          <w:sz w:val="21"/>
          <w:szCs w:val="21"/>
        </w:rPr>
        <w:t xml:space="preserve">code of behaviour </w:t>
      </w:r>
      <w:r w:rsidRPr="00697A43">
        <w:rPr>
          <w:rFonts w:ascii="Open Sans" w:hAnsi="Open Sans" w:cs="Open Sans"/>
          <w:sz w:val="21"/>
          <w:szCs w:val="21"/>
        </w:rPr>
        <w:t xml:space="preserve">should not only be seen as an important safeguarding measure, but also be about modelling positive patterns </w:t>
      </w:r>
      <w:r>
        <w:rPr>
          <w:rFonts w:ascii="Open Sans" w:hAnsi="Open Sans" w:cs="Open Sans"/>
          <w:sz w:val="21"/>
          <w:szCs w:val="21"/>
        </w:rPr>
        <w:t xml:space="preserve">of </w:t>
      </w:r>
      <w:r w:rsidRPr="00697A43">
        <w:rPr>
          <w:rFonts w:ascii="Open Sans" w:hAnsi="Open Sans" w:cs="Open Sans"/>
          <w:sz w:val="21"/>
          <w:szCs w:val="21"/>
        </w:rPr>
        <w:t>behaviour to children.</w:t>
      </w:r>
    </w:p>
    <w:p w14:paraId="5691F71C" w14:textId="77777777" w:rsidR="007A16EC" w:rsidRPr="00697A43" w:rsidRDefault="007A16EC" w:rsidP="007A16EC">
      <w:pPr>
        <w:spacing w:after="0" w:line="240" w:lineRule="auto"/>
        <w:rPr>
          <w:rFonts w:ascii="Open Sans" w:hAnsi="Open Sans" w:cs="Open Sans"/>
          <w:b/>
          <w:sz w:val="21"/>
          <w:szCs w:val="21"/>
          <w:u w:val="single"/>
        </w:rPr>
      </w:pPr>
    </w:p>
    <w:p w14:paraId="38C1C643"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General Guidelines:</w:t>
      </w:r>
    </w:p>
    <w:p w14:paraId="7CDFD10D"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Treat all children with dignity and respect</w:t>
      </w:r>
    </w:p>
    <w:p w14:paraId="3163E253"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Value and listen to all children. Do not appear to favour one child.</w:t>
      </w:r>
    </w:p>
    <w:p w14:paraId="5FEE54B4"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 xml:space="preserve">Work in an open and accountable manner and be willing to accept questions or criticism regarding good practice. Be willing to discuss any concerns </w:t>
      </w:r>
      <w:r>
        <w:rPr>
          <w:rFonts w:ascii="Open Sans" w:hAnsi="Open Sans" w:cs="Open Sans"/>
          <w:sz w:val="21"/>
          <w:szCs w:val="21"/>
        </w:rPr>
        <w:t>about the practice of others</w:t>
      </w:r>
      <w:r w:rsidRPr="00697A43">
        <w:rPr>
          <w:rFonts w:ascii="Open Sans" w:hAnsi="Open Sans" w:cs="Open Sans"/>
          <w:sz w:val="21"/>
          <w:szCs w:val="21"/>
        </w:rPr>
        <w:t>.</w:t>
      </w:r>
    </w:p>
    <w:p w14:paraId="55347354"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Do not engage in any of the following:</w:t>
      </w:r>
    </w:p>
    <w:p w14:paraId="5839339B"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Rough games involving physical contact</w:t>
      </w:r>
    </w:p>
    <w:p w14:paraId="257DB633"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Sexually provocative games</w:t>
      </w:r>
    </w:p>
    <w:p w14:paraId="62C383CA"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Make sexually suggestive comments about or to a child, ‘even in fun’</w:t>
      </w:r>
    </w:p>
    <w:p w14:paraId="01A3BE3E"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Scape-goating, belittling, ridiculing, or rejecting a child</w:t>
      </w:r>
    </w:p>
    <w:p w14:paraId="01C60C8C"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Use appropriate and respectful forms of discipline and communication. See following section on discipline.</w:t>
      </w:r>
    </w:p>
    <w:p w14:paraId="25DBF6EF"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Never physically discipline children.</w:t>
      </w:r>
    </w:p>
    <w:p w14:paraId="029CE3EA"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Physical intervention is only necessary if the child is a risk to themselves or others.</w:t>
      </w:r>
    </w:p>
    <w:p w14:paraId="57E02BDC"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If a child makes sexual or suggestive comments, be ready to challenge.</w:t>
      </w:r>
    </w:p>
    <w:p w14:paraId="4DFF80AF"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Don’t discriminate or leave discrimination or bullying unchallenged.</w:t>
      </w:r>
    </w:p>
    <w:p w14:paraId="5DF8A5FE"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Discuss any concerns about a child’s wellbeing with the Safeguarding Officer.</w:t>
      </w:r>
    </w:p>
    <w:p w14:paraId="2704FB1C"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Be vigilant and aware of how actions can be misinterpreted by children.</w:t>
      </w:r>
    </w:p>
    <w:p w14:paraId="052221FD" w14:textId="15F6F191"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 xml:space="preserve">Work in view of others wherever possible; be wary of working alone and unobserved. If a child wants to talk one-to-one about an issue, tell another </w:t>
      </w:r>
      <w:r>
        <w:rPr>
          <w:rFonts w:ascii="Open Sans" w:hAnsi="Open Sans" w:cs="Open Sans"/>
          <w:sz w:val="21"/>
          <w:szCs w:val="21"/>
        </w:rPr>
        <w:t>VOLUNTEER</w:t>
      </w:r>
      <w:r w:rsidRPr="00697A43">
        <w:rPr>
          <w:rFonts w:ascii="Open Sans" w:hAnsi="Open Sans" w:cs="Open Sans"/>
          <w:sz w:val="21"/>
          <w:szCs w:val="21"/>
        </w:rPr>
        <w:t xml:space="preserve"> and find somewhere quieter, but still public, to talk. A record that the conversation was held should be made in a </w:t>
      </w:r>
      <w:r w:rsidRPr="00697A43">
        <w:rPr>
          <w:rFonts w:ascii="Open Sans" w:hAnsi="Open Sans" w:cs="Open Sans"/>
          <w:b/>
          <w:bCs/>
          <w:sz w:val="21"/>
          <w:szCs w:val="21"/>
        </w:rPr>
        <w:t>log book</w:t>
      </w:r>
      <w:r w:rsidRPr="00697A43">
        <w:rPr>
          <w:rFonts w:ascii="Open Sans" w:hAnsi="Open Sans" w:cs="Open Sans"/>
          <w:sz w:val="21"/>
          <w:szCs w:val="21"/>
        </w:rPr>
        <w:t xml:space="preserve">, </w:t>
      </w:r>
      <w:r w:rsidR="00867C0C" w:rsidRPr="00697A43">
        <w:rPr>
          <w:rFonts w:ascii="Open Sans" w:hAnsi="Open Sans" w:cs="Open Sans"/>
          <w:sz w:val="21"/>
          <w:szCs w:val="21"/>
        </w:rPr>
        <w:t>signed,</w:t>
      </w:r>
      <w:r w:rsidRPr="00697A43">
        <w:rPr>
          <w:rFonts w:ascii="Open Sans" w:hAnsi="Open Sans" w:cs="Open Sans"/>
          <w:sz w:val="21"/>
          <w:szCs w:val="21"/>
        </w:rPr>
        <w:t xml:space="preserve"> and dated.</w:t>
      </w:r>
    </w:p>
    <w:p w14:paraId="097E9EF6"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 xml:space="preserve">If a young child needs the toilet, a </w:t>
      </w:r>
      <w:r>
        <w:rPr>
          <w:rFonts w:ascii="Open Sans" w:hAnsi="Open Sans" w:cs="Open Sans"/>
          <w:sz w:val="21"/>
          <w:szCs w:val="21"/>
        </w:rPr>
        <w:t>VOLUNTEER</w:t>
      </w:r>
      <w:r w:rsidRPr="00697A43">
        <w:rPr>
          <w:rFonts w:ascii="Open Sans" w:hAnsi="Open Sans" w:cs="Open Sans"/>
          <w:sz w:val="21"/>
          <w:szCs w:val="21"/>
        </w:rPr>
        <w:t xml:space="preserve"> should wait in the corridor. Parents should be immediately contacted if their child needs assistance. If the parent is unavailable, then another DBS checked </w:t>
      </w:r>
      <w:r>
        <w:rPr>
          <w:rFonts w:ascii="Open Sans" w:hAnsi="Open Sans" w:cs="Open Sans"/>
          <w:sz w:val="21"/>
          <w:szCs w:val="21"/>
        </w:rPr>
        <w:t>VOLUNTEER</w:t>
      </w:r>
      <w:r w:rsidRPr="00697A43">
        <w:rPr>
          <w:rFonts w:ascii="Open Sans" w:hAnsi="Open Sans" w:cs="Open Sans"/>
          <w:sz w:val="21"/>
          <w:szCs w:val="21"/>
        </w:rPr>
        <w:t xml:space="preserve"> should be called to assist.</w:t>
      </w:r>
    </w:p>
    <w:p w14:paraId="59A4F1BF" w14:textId="77777777" w:rsidR="007A16EC" w:rsidRPr="00697A43" w:rsidRDefault="007A16EC" w:rsidP="007A16EC">
      <w:pPr>
        <w:pStyle w:val="ListParagraph"/>
        <w:numPr>
          <w:ilvl w:val="0"/>
          <w:numId w:val="12"/>
        </w:numPr>
        <w:spacing w:after="0" w:line="240" w:lineRule="auto"/>
        <w:rPr>
          <w:rFonts w:ascii="Open Sans" w:hAnsi="Open Sans" w:cs="Open Sans"/>
          <w:sz w:val="21"/>
          <w:szCs w:val="21"/>
        </w:rPr>
      </w:pPr>
      <w:r w:rsidRPr="00697A43">
        <w:rPr>
          <w:rFonts w:ascii="Open Sans" w:hAnsi="Open Sans" w:cs="Open Sans"/>
          <w:sz w:val="21"/>
          <w:szCs w:val="21"/>
        </w:rPr>
        <w:t>Touch should be:</w:t>
      </w:r>
    </w:p>
    <w:p w14:paraId="27DB16F0"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 xml:space="preserve">age-appropriate (e.g. helping/playing/lifting a young child) </w:t>
      </w:r>
    </w:p>
    <w:p w14:paraId="1B0BB3E8"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initiated by the child (e.g. reaching for your hand, needing comforting), and with an older child, an arm around the shoulder may be more appropriate.</w:t>
      </w:r>
    </w:p>
    <w:p w14:paraId="2B018008"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always be for the sake of the child.</w:t>
      </w:r>
    </w:p>
    <w:p w14:paraId="739987F2"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avoided if you are alone with the child.</w:t>
      </w:r>
    </w:p>
    <w:p w14:paraId="64015555" w14:textId="77777777" w:rsidR="007A16EC" w:rsidRPr="00697A43" w:rsidRDefault="007A16EC" w:rsidP="007A16EC">
      <w:pPr>
        <w:spacing w:after="0" w:line="240" w:lineRule="auto"/>
        <w:rPr>
          <w:rFonts w:ascii="Open Sans" w:hAnsi="Open Sans" w:cs="Open Sans"/>
          <w:sz w:val="21"/>
          <w:szCs w:val="21"/>
        </w:rPr>
      </w:pPr>
    </w:p>
    <w:p w14:paraId="223398FD"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Discipline</w:t>
      </w:r>
    </w:p>
    <w:p w14:paraId="3080E619" w14:textId="77777777" w:rsidR="007A16EC" w:rsidRPr="00697A43" w:rsidRDefault="007A16EC" w:rsidP="007A16EC">
      <w:pPr>
        <w:pStyle w:val="ListParagraph"/>
        <w:numPr>
          <w:ilvl w:val="0"/>
          <w:numId w:val="29"/>
        </w:numPr>
        <w:spacing w:after="0" w:line="240" w:lineRule="auto"/>
        <w:rPr>
          <w:rFonts w:ascii="Open Sans" w:hAnsi="Open Sans" w:cs="Open Sans"/>
          <w:b/>
          <w:sz w:val="21"/>
          <w:szCs w:val="21"/>
          <w:u w:val="single"/>
        </w:rPr>
      </w:pPr>
      <w:r w:rsidRPr="00697A43">
        <w:rPr>
          <w:rFonts w:ascii="Open Sans" w:hAnsi="Open Sans" w:cs="Open Sans"/>
          <w:sz w:val="21"/>
          <w:szCs w:val="21"/>
        </w:rPr>
        <w:t>Have a conversation with the children about what is expected of them in terms of behaviour, why this matters and what the sanctions will be.</w:t>
      </w:r>
    </w:p>
    <w:p w14:paraId="5C080BCC" w14:textId="77777777" w:rsidR="007A16EC" w:rsidRPr="00697A43" w:rsidRDefault="007A16EC" w:rsidP="007A16EC">
      <w:pPr>
        <w:pStyle w:val="ListParagraph"/>
        <w:numPr>
          <w:ilvl w:val="0"/>
          <w:numId w:val="29"/>
        </w:numPr>
        <w:spacing w:after="0" w:line="240" w:lineRule="auto"/>
        <w:rPr>
          <w:rFonts w:ascii="Open Sans" w:hAnsi="Open Sans" w:cs="Open Sans"/>
          <w:b/>
          <w:sz w:val="21"/>
          <w:szCs w:val="21"/>
          <w:u w:val="single"/>
        </w:rPr>
      </w:pPr>
      <w:r w:rsidRPr="00697A43">
        <w:rPr>
          <w:rFonts w:ascii="Open Sans" w:hAnsi="Open Sans" w:cs="Open Sans"/>
          <w:sz w:val="21"/>
          <w:szCs w:val="21"/>
        </w:rPr>
        <w:t>Involve the children in making simple rules.</w:t>
      </w:r>
    </w:p>
    <w:p w14:paraId="3BB96C39" w14:textId="4AC053E9" w:rsidR="007A16EC" w:rsidRPr="00697A43" w:rsidRDefault="007A16EC" w:rsidP="007A16EC">
      <w:pPr>
        <w:pStyle w:val="ListParagraph"/>
        <w:numPr>
          <w:ilvl w:val="0"/>
          <w:numId w:val="29"/>
        </w:numPr>
        <w:spacing w:after="0" w:line="240" w:lineRule="auto"/>
        <w:rPr>
          <w:rFonts w:ascii="Open Sans" w:hAnsi="Open Sans" w:cs="Open Sans"/>
          <w:b/>
          <w:sz w:val="21"/>
          <w:szCs w:val="21"/>
          <w:u w:val="single"/>
        </w:rPr>
      </w:pPr>
      <w:r w:rsidRPr="00697A43">
        <w:rPr>
          <w:rFonts w:ascii="Open Sans" w:hAnsi="Open Sans" w:cs="Open Sans"/>
          <w:sz w:val="21"/>
          <w:szCs w:val="21"/>
        </w:rPr>
        <w:t xml:space="preserve">Be insistent, </w:t>
      </w:r>
      <w:r w:rsidR="00867C0C" w:rsidRPr="00697A43">
        <w:rPr>
          <w:rFonts w:ascii="Open Sans" w:hAnsi="Open Sans" w:cs="Open Sans"/>
          <w:sz w:val="21"/>
          <w:szCs w:val="21"/>
        </w:rPr>
        <w:t>consistent,</w:t>
      </w:r>
      <w:r w:rsidRPr="00697A43">
        <w:rPr>
          <w:rFonts w:ascii="Open Sans" w:hAnsi="Open Sans" w:cs="Open Sans"/>
          <w:sz w:val="21"/>
          <w:szCs w:val="21"/>
        </w:rPr>
        <w:t xml:space="preserve"> and persistent.</w:t>
      </w:r>
    </w:p>
    <w:p w14:paraId="53799BC0" w14:textId="77777777" w:rsidR="007A16EC" w:rsidRPr="00697A43" w:rsidRDefault="007A16EC" w:rsidP="007A16EC">
      <w:pPr>
        <w:pStyle w:val="ListParagraph"/>
        <w:numPr>
          <w:ilvl w:val="0"/>
          <w:numId w:val="14"/>
        </w:numPr>
        <w:spacing w:after="0" w:line="240" w:lineRule="auto"/>
        <w:rPr>
          <w:rFonts w:ascii="Open Sans" w:hAnsi="Open Sans" w:cs="Open Sans"/>
          <w:sz w:val="21"/>
          <w:szCs w:val="21"/>
        </w:rPr>
      </w:pPr>
      <w:r w:rsidRPr="00697A43">
        <w:rPr>
          <w:rFonts w:ascii="Open Sans" w:hAnsi="Open Sans" w:cs="Open Sans"/>
          <w:sz w:val="21"/>
          <w:szCs w:val="21"/>
        </w:rPr>
        <w:t>Keep rules simple.</w:t>
      </w:r>
    </w:p>
    <w:p w14:paraId="7B58F4CE" w14:textId="77777777" w:rsidR="007A16EC" w:rsidRPr="00697A43" w:rsidRDefault="007A16EC" w:rsidP="007A16EC">
      <w:pPr>
        <w:pStyle w:val="ListParagraph"/>
        <w:numPr>
          <w:ilvl w:val="0"/>
          <w:numId w:val="14"/>
        </w:numPr>
        <w:spacing w:after="0" w:line="240" w:lineRule="auto"/>
        <w:rPr>
          <w:rFonts w:ascii="Open Sans" w:hAnsi="Open Sans" w:cs="Open Sans"/>
          <w:sz w:val="21"/>
          <w:szCs w:val="21"/>
        </w:rPr>
      </w:pPr>
      <w:r w:rsidRPr="00697A43">
        <w:rPr>
          <w:rFonts w:ascii="Open Sans" w:hAnsi="Open Sans" w:cs="Open Sans"/>
          <w:sz w:val="21"/>
          <w:szCs w:val="21"/>
        </w:rPr>
        <w:t>Talk about discipline issues with individual children away from the group.</w:t>
      </w:r>
    </w:p>
    <w:p w14:paraId="1EB47DCC" w14:textId="244FAE1C" w:rsidR="007A16EC" w:rsidRPr="00697A43" w:rsidRDefault="00867C0C" w:rsidP="007A16EC">
      <w:pPr>
        <w:pStyle w:val="ListParagraph"/>
        <w:numPr>
          <w:ilvl w:val="0"/>
          <w:numId w:val="14"/>
        </w:numPr>
        <w:spacing w:after="0" w:line="240" w:lineRule="auto"/>
        <w:rPr>
          <w:rFonts w:ascii="Open Sans" w:hAnsi="Open Sans" w:cs="Open Sans"/>
          <w:sz w:val="21"/>
          <w:szCs w:val="21"/>
        </w:rPr>
      </w:pPr>
      <w:r>
        <w:rPr>
          <w:rFonts w:ascii="Open Sans" w:hAnsi="Open Sans" w:cs="Open Sans"/>
          <w:sz w:val="21"/>
          <w:szCs w:val="21"/>
        </w:rPr>
        <w:lastRenderedPageBreak/>
        <w:t>E</w:t>
      </w:r>
      <w:r w:rsidR="007A16EC" w:rsidRPr="00697A43">
        <w:rPr>
          <w:rFonts w:ascii="Open Sans" w:hAnsi="Open Sans" w:cs="Open Sans"/>
          <w:sz w:val="21"/>
          <w:szCs w:val="21"/>
        </w:rPr>
        <w:t xml:space="preserve">ach child is unique and may need a different method of being dealt with. Consider the following: (i) why is the child behaving like that? (ii) what are the best </w:t>
      </w:r>
      <w:r w:rsidR="007A16EC">
        <w:rPr>
          <w:rFonts w:ascii="Open Sans" w:hAnsi="Open Sans" w:cs="Open Sans"/>
          <w:sz w:val="21"/>
          <w:szCs w:val="21"/>
        </w:rPr>
        <w:t>way of</w:t>
      </w:r>
      <w:r w:rsidR="007A16EC" w:rsidRPr="00697A43">
        <w:rPr>
          <w:rFonts w:ascii="Open Sans" w:hAnsi="Open Sans" w:cs="Open Sans"/>
          <w:sz w:val="21"/>
          <w:szCs w:val="21"/>
        </w:rPr>
        <w:t xml:space="preserve"> disciplining and encouraging that child?</w:t>
      </w:r>
    </w:p>
    <w:p w14:paraId="0D4AB170" w14:textId="77777777" w:rsidR="007A16EC" w:rsidRDefault="007A16EC" w:rsidP="007A16EC">
      <w:pPr>
        <w:spacing w:after="0" w:line="240" w:lineRule="auto"/>
        <w:ind w:left="360"/>
        <w:rPr>
          <w:rFonts w:ascii="Open Sans" w:hAnsi="Open Sans" w:cs="Open Sans"/>
          <w:b/>
          <w:bCs/>
          <w:i/>
          <w:sz w:val="21"/>
          <w:szCs w:val="21"/>
        </w:rPr>
      </w:pPr>
    </w:p>
    <w:p w14:paraId="76BA167D" w14:textId="77777777" w:rsidR="007A16EC" w:rsidRPr="00867C0C" w:rsidRDefault="007A16EC" w:rsidP="007A16EC">
      <w:pPr>
        <w:spacing w:after="0" w:line="240" w:lineRule="auto"/>
        <w:ind w:left="360"/>
        <w:rPr>
          <w:rFonts w:ascii="Open Sans" w:hAnsi="Open Sans" w:cs="Open Sans"/>
          <w:b/>
          <w:bCs/>
          <w:iCs/>
          <w:sz w:val="21"/>
          <w:szCs w:val="21"/>
        </w:rPr>
      </w:pPr>
      <w:r w:rsidRPr="00867C0C">
        <w:rPr>
          <w:rFonts w:ascii="Open Sans" w:hAnsi="Open Sans" w:cs="Open Sans"/>
          <w:b/>
          <w:bCs/>
          <w:iCs/>
          <w:sz w:val="21"/>
          <w:szCs w:val="21"/>
        </w:rPr>
        <w:t>Practical ideas for managing activities</w:t>
      </w:r>
    </w:p>
    <w:p w14:paraId="5BFDBC3C" w14:textId="1DDBB7FC" w:rsidR="007A16EC" w:rsidRPr="00697A43" w:rsidRDefault="007A16EC" w:rsidP="007A16EC">
      <w:pPr>
        <w:pStyle w:val="ListParagraph"/>
        <w:numPr>
          <w:ilvl w:val="0"/>
          <w:numId w:val="15"/>
        </w:numPr>
        <w:spacing w:after="0" w:line="240" w:lineRule="auto"/>
        <w:rPr>
          <w:rFonts w:ascii="Open Sans" w:hAnsi="Open Sans" w:cs="Open Sans"/>
          <w:sz w:val="21"/>
          <w:szCs w:val="21"/>
        </w:rPr>
      </w:pPr>
      <w:r w:rsidRPr="00697A43">
        <w:rPr>
          <w:rFonts w:ascii="Open Sans" w:hAnsi="Open Sans" w:cs="Open Sans"/>
          <w:sz w:val="21"/>
          <w:szCs w:val="21"/>
        </w:rPr>
        <w:t xml:space="preserve">Separate children who </w:t>
      </w:r>
      <w:r w:rsidR="00867C0C" w:rsidRPr="00697A43">
        <w:rPr>
          <w:rFonts w:ascii="Open Sans" w:hAnsi="Open Sans" w:cs="Open Sans"/>
          <w:sz w:val="21"/>
          <w:szCs w:val="21"/>
        </w:rPr>
        <w:t>tend to</w:t>
      </w:r>
      <w:r w:rsidRPr="00697A43">
        <w:rPr>
          <w:rFonts w:ascii="Open Sans" w:hAnsi="Open Sans" w:cs="Open Sans"/>
          <w:sz w:val="21"/>
          <w:szCs w:val="21"/>
        </w:rPr>
        <w:t xml:space="preserve"> be disruptive when together. Warn them first.</w:t>
      </w:r>
    </w:p>
    <w:p w14:paraId="302B2955" w14:textId="77777777" w:rsidR="007A16EC" w:rsidRPr="00697A43" w:rsidRDefault="007A16EC" w:rsidP="007A16EC">
      <w:pPr>
        <w:pStyle w:val="ListParagraph"/>
        <w:numPr>
          <w:ilvl w:val="0"/>
          <w:numId w:val="15"/>
        </w:numPr>
        <w:spacing w:after="0" w:line="240" w:lineRule="auto"/>
        <w:rPr>
          <w:rFonts w:ascii="Open Sans" w:hAnsi="Open Sans" w:cs="Open Sans"/>
          <w:sz w:val="21"/>
          <w:szCs w:val="21"/>
        </w:rPr>
      </w:pPr>
      <w:r w:rsidRPr="00697A43">
        <w:rPr>
          <w:rFonts w:ascii="Open Sans" w:hAnsi="Open Sans" w:cs="Open Sans"/>
          <w:sz w:val="21"/>
          <w:szCs w:val="21"/>
        </w:rPr>
        <w:t>Have a child sit right in front of you.</w:t>
      </w:r>
    </w:p>
    <w:p w14:paraId="02DD6C10" w14:textId="77777777" w:rsidR="007A16EC" w:rsidRPr="00697A43" w:rsidRDefault="007A16EC" w:rsidP="007A16EC">
      <w:pPr>
        <w:pStyle w:val="ListParagraph"/>
        <w:numPr>
          <w:ilvl w:val="0"/>
          <w:numId w:val="15"/>
        </w:numPr>
        <w:spacing w:after="0" w:line="240" w:lineRule="auto"/>
        <w:rPr>
          <w:rFonts w:ascii="Open Sans" w:hAnsi="Open Sans" w:cs="Open Sans"/>
          <w:sz w:val="21"/>
          <w:szCs w:val="21"/>
        </w:rPr>
      </w:pPr>
      <w:r w:rsidRPr="00697A43">
        <w:rPr>
          <w:rFonts w:ascii="Open Sans" w:hAnsi="Open Sans" w:cs="Open Sans"/>
          <w:sz w:val="21"/>
          <w:szCs w:val="21"/>
        </w:rPr>
        <w:t>Get a helper to sit next to the child.</w:t>
      </w:r>
    </w:p>
    <w:p w14:paraId="03874E8C" w14:textId="77777777" w:rsidR="007A16EC" w:rsidRPr="00697A43" w:rsidRDefault="007A16EC" w:rsidP="007A16EC">
      <w:pPr>
        <w:pStyle w:val="ListParagraph"/>
        <w:numPr>
          <w:ilvl w:val="0"/>
          <w:numId w:val="15"/>
        </w:numPr>
        <w:spacing w:after="0" w:line="240" w:lineRule="auto"/>
        <w:rPr>
          <w:rFonts w:ascii="Open Sans" w:hAnsi="Open Sans" w:cs="Open Sans"/>
          <w:sz w:val="21"/>
          <w:szCs w:val="21"/>
        </w:rPr>
      </w:pPr>
      <w:r w:rsidRPr="00697A43">
        <w:rPr>
          <w:rFonts w:ascii="Open Sans" w:hAnsi="Open Sans" w:cs="Open Sans"/>
          <w:sz w:val="21"/>
          <w:szCs w:val="21"/>
        </w:rPr>
        <w:t>Encourage helpers to be assertive and not to wait to be asked to deal with situation.</w:t>
      </w:r>
    </w:p>
    <w:p w14:paraId="78DD1531" w14:textId="77777777" w:rsidR="007A16EC" w:rsidRPr="00697A43" w:rsidRDefault="007A16EC" w:rsidP="007A16EC">
      <w:pPr>
        <w:pStyle w:val="ListParagraph"/>
        <w:numPr>
          <w:ilvl w:val="0"/>
          <w:numId w:val="15"/>
        </w:numPr>
        <w:spacing w:after="0" w:line="240" w:lineRule="auto"/>
        <w:rPr>
          <w:rFonts w:ascii="Open Sans" w:hAnsi="Open Sans" w:cs="Open Sans"/>
          <w:sz w:val="21"/>
          <w:szCs w:val="21"/>
        </w:rPr>
      </w:pPr>
      <w:r w:rsidRPr="00697A43">
        <w:rPr>
          <w:rFonts w:ascii="Open Sans" w:hAnsi="Open Sans" w:cs="Open Sans"/>
          <w:sz w:val="21"/>
          <w:szCs w:val="21"/>
        </w:rPr>
        <w:t>Take a child aside and talk to them, challenging them to change, whilst encouraging them on their strengths.</w:t>
      </w:r>
    </w:p>
    <w:p w14:paraId="548302CF" w14:textId="77777777" w:rsidR="007A16EC" w:rsidRPr="00697A43" w:rsidRDefault="007A16EC" w:rsidP="007A16EC">
      <w:pPr>
        <w:pStyle w:val="ListParagraph"/>
        <w:numPr>
          <w:ilvl w:val="0"/>
          <w:numId w:val="15"/>
        </w:numPr>
        <w:spacing w:after="0" w:line="240" w:lineRule="auto"/>
        <w:rPr>
          <w:rFonts w:ascii="Open Sans" w:hAnsi="Open Sans" w:cs="Open Sans"/>
          <w:sz w:val="21"/>
          <w:szCs w:val="21"/>
        </w:rPr>
      </w:pPr>
      <w:r w:rsidRPr="00697A43">
        <w:rPr>
          <w:rFonts w:ascii="Open Sans" w:hAnsi="Open Sans" w:cs="Open Sans"/>
          <w:sz w:val="21"/>
          <w:szCs w:val="21"/>
        </w:rPr>
        <w:t>Warn a child that you will speak to their parents and do so if necessary.</w:t>
      </w:r>
    </w:p>
    <w:p w14:paraId="410FA03B" w14:textId="77777777" w:rsidR="007A16EC" w:rsidRPr="00697A43" w:rsidRDefault="007A16EC" w:rsidP="007A16EC">
      <w:pPr>
        <w:pStyle w:val="ListParagraph"/>
        <w:numPr>
          <w:ilvl w:val="0"/>
          <w:numId w:val="15"/>
        </w:numPr>
        <w:spacing w:after="0" w:line="240" w:lineRule="auto"/>
        <w:rPr>
          <w:rFonts w:ascii="Open Sans" w:hAnsi="Open Sans" w:cs="Open Sans"/>
          <w:sz w:val="21"/>
          <w:szCs w:val="21"/>
        </w:rPr>
      </w:pPr>
      <w:r w:rsidRPr="00697A43">
        <w:rPr>
          <w:rFonts w:ascii="Open Sans" w:hAnsi="Open Sans" w:cs="Open Sans"/>
          <w:sz w:val="21"/>
          <w:szCs w:val="21"/>
        </w:rPr>
        <w:t>If necessary, ban a child from an activity for a week.</w:t>
      </w:r>
    </w:p>
    <w:p w14:paraId="0F82D9E5" w14:textId="77777777" w:rsidR="007A16EC" w:rsidRPr="00697A43" w:rsidRDefault="007A16EC" w:rsidP="007A16EC">
      <w:pPr>
        <w:spacing w:after="0" w:line="240" w:lineRule="auto"/>
        <w:ind w:left="360"/>
        <w:rPr>
          <w:rFonts w:ascii="Open Sans" w:hAnsi="Open Sans" w:cs="Open Sans"/>
          <w:sz w:val="21"/>
          <w:szCs w:val="21"/>
        </w:rPr>
      </w:pPr>
    </w:p>
    <w:p w14:paraId="29EDCD3B"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Use of Photography</w:t>
      </w:r>
    </w:p>
    <w:p w14:paraId="22E71C43" w14:textId="77777777" w:rsidR="007A16EC" w:rsidRPr="00697A43" w:rsidRDefault="007A16EC" w:rsidP="007A16EC">
      <w:pPr>
        <w:spacing w:after="0" w:line="240" w:lineRule="auto"/>
        <w:rPr>
          <w:rFonts w:ascii="Open Sans" w:hAnsi="Open Sans" w:cs="Open Sans"/>
          <w:i/>
          <w:sz w:val="21"/>
          <w:szCs w:val="21"/>
        </w:rPr>
      </w:pPr>
      <w:r w:rsidRPr="00697A43">
        <w:rPr>
          <w:rFonts w:ascii="Open Sans" w:hAnsi="Open Sans" w:cs="Open Sans"/>
          <w:b/>
          <w:i/>
          <w:sz w:val="21"/>
          <w:szCs w:val="21"/>
        </w:rPr>
        <w:t xml:space="preserve">Photographs for </w:t>
      </w:r>
      <w:r>
        <w:rPr>
          <w:rFonts w:ascii="Open Sans" w:hAnsi="Open Sans" w:cs="Open Sans"/>
          <w:b/>
          <w:i/>
          <w:sz w:val="21"/>
          <w:szCs w:val="21"/>
        </w:rPr>
        <w:t>Centre</w:t>
      </w:r>
      <w:r w:rsidRPr="00697A43">
        <w:rPr>
          <w:rFonts w:ascii="Open Sans" w:hAnsi="Open Sans" w:cs="Open Sans"/>
          <w:b/>
          <w:i/>
          <w:sz w:val="21"/>
          <w:szCs w:val="21"/>
        </w:rPr>
        <w:t xml:space="preserve"> use:</w:t>
      </w:r>
    </w:p>
    <w:p w14:paraId="1734094A" w14:textId="77777777" w:rsidR="007A16EC" w:rsidRPr="00697A43"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 xml:space="preserve">The </w:t>
      </w:r>
      <w:r>
        <w:rPr>
          <w:rFonts w:ascii="Open Sans" w:hAnsi="Open Sans" w:cs="Open Sans"/>
          <w:sz w:val="21"/>
          <w:szCs w:val="21"/>
        </w:rPr>
        <w:t>Centre</w:t>
      </w:r>
      <w:r w:rsidRPr="00697A43">
        <w:rPr>
          <w:rFonts w:ascii="Open Sans" w:hAnsi="Open Sans" w:cs="Open Sans"/>
          <w:sz w:val="21"/>
          <w:szCs w:val="21"/>
        </w:rPr>
        <w:t xml:space="preserve"> will have designated photographers, one of whom will take responsibility for collating them, deciding which photographs to </w:t>
      </w:r>
      <w:r>
        <w:rPr>
          <w:rFonts w:ascii="Open Sans" w:hAnsi="Open Sans" w:cs="Open Sans"/>
          <w:sz w:val="21"/>
          <w:szCs w:val="21"/>
        </w:rPr>
        <w:t>use and storing them.</w:t>
      </w:r>
    </w:p>
    <w:p w14:paraId="42551248" w14:textId="77777777" w:rsidR="007A16EC" w:rsidRPr="00697A43"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 xml:space="preserve">Photographs may be used for publicity (e.g. website, banners, leaflets) or in displays or photo books. Photographs will be for </w:t>
      </w:r>
      <w:r>
        <w:rPr>
          <w:rFonts w:ascii="Open Sans" w:hAnsi="Open Sans" w:cs="Open Sans"/>
          <w:sz w:val="21"/>
          <w:szCs w:val="21"/>
        </w:rPr>
        <w:t>Centre</w:t>
      </w:r>
      <w:r w:rsidRPr="00697A43">
        <w:rPr>
          <w:rFonts w:ascii="Open Sans" w:hAnsi="Open Sans" w:cs="Open Sans"/>
          <w:sz w:val="21"/>
          <w:szCs w:val="21"/>
        </w:rPr>
        <w:t xml:space="preserve"> use only and not for third party use unless specific permission has been obtained (e.g. a newspaper report).</w:t>
      </w:r>
    </w:p>
    <w:p w14:paraId="54AB290D" w14:textId="77777777" w:rsidR="007A16EC" w:rsidRPr="00697A43"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Permission for photographs to be taken in two stages. The first will be at an event such as a service, a fellowship meal where an announcement will be made that photographs are going to be taken so people can choose to opt out if they wish by telling the photographer(s). Secondly, if it is proposed that a particular photograph is suitable for use in publicity material then all those shown in the photograph will be asked to sign a form.</w:t>
      </w:r>
    </w:p>
    <w:p w14:paraId="4552A9D8" w14:textId="77777777" w:rsidR="007A16EC" w:rsidRPr="00697A43"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Registration forms for all groups will include the option for parents/guardians to give consent for photographs of their child to be taken.</w:t>
      </w:r>
    </w:p>
    <w:p w14:paraId="0F4AA04F" w14:textId="77777777" w:rsidR="007A16EC" w:rsidRPr="004F6EFB"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Photographs should only be used in ways agreed by all parties involved.</w:t>
      </w:r>
      <w:r>
        <w:rPr>
          <w:rFonts w:ascii="Open Sans" w:hAnsi="Open Sans" w:cs="Open Sans"/>
          <w:sz w:val="21"/>
          <w:szCs w:val="21"/>
        </w:rPr>
        <w:t xml:space="preserve"> </w:t>
      </w:r>
      <w:r w:rsidRPr="004F6EFB">
        <w:rPr>
          <w:rFonts w:ascii="Open Sans" w:hAnsi="Open Sans" w:cs="Open Sans"/>
          <w:sz w:val="21"/>
          <w:szCs w:val="21"/>
        </w:rPr>
        <w:t>When photographs are displayed, avoid identifying children by adding names or addresses.</w:t>
      </w:r>
    </w:p>
    <w:p w14:paraId="3CF4AC33" w14:textId="77777777" w:rsidR="007A16EC" w:rsidRPr="00697A43"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Photography or video recording should focus on the activity, not on a particular person unless it is a personal photograph/recording for a testimony etc.</w:t>
      </w:r>
    </w:p>
    <w:p w14:paraId="117EEE88" w14:textId="77777777" w:rsidR="007A16EC" w:rsidRPr="00697A43"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Only use images of individuals in suitable dress.</w:t>
      </w:r>
    </w:p>
    <w:p w14:paraId="4D918E41" w14:textId="77777777" w:rsidR="007A16EC" w:rsidRPr="00697A43"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 xml:space="preserve">No photos of children should be stored on </w:t>
      </w:r>
      <w:r>
        <w:rPr>
          <w:rFonts w:ascii="Open Sans" w:hAnsi="Open Sans" w:cs="Open Sans"/>
          <w:sz w:val="21"/>
          <w:szCs w:val="21"/>
        </w:rPr>
        <w:t>volunteers</w:t>
      </w:r>
      <w:r w:rsidRPr="00697A43">
        <w:rPr>
          <w:rFonts w:ascii="Open Sans" w:hAnsi="Open Sans" w:cs="Open Sans"/>
          <w:sz w:val="21"/>
          <w:szCs w:val="21"/>
        </w:rPr>
        <w:t>’ mobile phones.</w:t>
      </w:r>
    </w:p>
    <w:p w14:paraId="640B2BF4" w14:textId="77777777" w:rsidR="007A16EC" w:rsidRPr="00697A43"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All concerns regarding inappropriate behaviour or intrusive photography should be reported to a Trustee.</w:t>
      </w:r>
    </w:p>
    <w:p w14:paraId="1BA20F67" w14:textId="77777777" w:rsidR="007A16EC" w:rsidRDefault="007A16EC" w:rsidP="007A16EC">
      <w:pPr>
        <w:spacing w:after="0" w:line="240" w:lineRule="auto"/>
        <w:rPr>
          <w:rFonts w:ascii="Open Sans" w:hAnsi="Open Sans" w:cs="Open Sans"/>
          <w:b/>
          <w:i/>
          <w:sz w:val="21"/>
          <w:szCs w:val="21"/>
        </w:rPr>
      </w:pPr>
    </w:p>
    <w:p w14:paraId="33359B24"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b/>
          <w:i/>
          <w:sz w:val="21"/>
          <w:szCs w:val="21"/>
        </w:rPr>
        <w:t>Photographs for personal use:</w:t>
      </w:r>
    </w:p>
    <w:p w14:paraId="2A8D7AD0" w14:textId="77777777" w:rsidR="007A16EC" w:rsidRPr="001D1660" w:rsidRDefault="007A16EC" w:rsidP="007A16EC">
      <w:pPr>
        <w:pStyle w:val="ListParagraph"/>
        <w:numPr>
          <w:ilvl w:val="0"/>
          <w:numId w:val="16"/>
        </w:numPr>
        <w:spacing w:after="0" w:line="240" w:lineRule="auto"/>
        <w:rPr>
          <w:rFonts w:ascii="Open Sans" w:hAnsi="Open Sans" w:cs="Open Sans"/>
          <w:sz w:val="21"/>
          <w:szCs w:val="21"/>
        </w:rPr>
      </w:pPr>
      <w:r w:rsidRPr="00697A43">
        <w:rPr>
          <w:rFonts w:ascii="Open Sans" w:hAnsi="Open Sans" w:cs="Open Sans"/>
          <w:sz w:val="21"/>
          <w:szCs w:val="21"/>
        </w:rPr>
        <w:t xml:space="preserve">As a </w:t>
      </w:r>
      <w:r>
        <w:rPr>
          <w:rFonts w:ascii="Open Sans" w:hAnsi="Open Sans" w:cs="Open Sans"/>
          <w:sz w:val="21"/>
          <w:szCs w:val="21"/>
        </w:rPr>
        <w:t>Centre</w:t>
      </w:r>
      <w:r w:rsidRPr="00697A43">
        <w:rPr>
          <w:rFonts w:ascii="Open Sans" w:hAnsi="Open Sans" w:cs="Open Sans"/>
          <w:sz w:val="21"/>
          <w:szCs w:val="21"/>
        </w:rPr>
        <w:t xml:space="preserve"> we will meet on social occasions and it is reasonable for people to take photos, however this should be for personal use only and not posted on any social media site unless specific permission has been given from everyone in the image.</w:t>
      </w:r>
    </w:p>
    <w:p w14:paraId="10AD4306" w14:textId="77777777" w:rsidR="007A16EC" w:rsidRDefault="007A16EC" w:rsidP="007A16EC">
      <w:pPr>
        <w:spacing w:after="0" w:line="240" w:lineRule="auto"/>
        <w:rPr>
          <w:rFonts w:ascii="Open Sans" w:hAnsi="Open Sans" w:cs="Open Sans"/>
          <w:b/>
          <w:sz w:val="21"/>
          <w:szCs w:val="21"/>
          <w:u w:val="single"/>
        </w:rPr>
      </w:pPr>
    </w:p>
    <w:p w14:paraId="61F0FF44"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Social Media and On-Line Communication</w:t>
      </w:r>
    </w:p>
    <w:p w14:paraId="757DB57B" w14:textId="77777777" w:rsidR="007A16EC" w:rsidRPr="00697A43" w:rsidRDefault="007A16EC" w:rsidP="007A16EC">
      <w:pPr>
        <w:spacing w:after="0" w:line="240" w:lineRule="auto"/>
        <w:rPr>
          <w:rFonts w:ascii="Open Sans" w:hAnsi="Open Sans" w:cs="Open Sans"/>
          <w:sz w:val="21"/>
          <w:szCs w:val="21"/>
        </w:rPr>
      </w:pPr>
      <w:r>
        <w:rPr>
          <w:rFonts w:ascii="Open Sans" w:hAnsi="Open Sans" w:cs="Open Sans"/>
          <w:sz w:val="21"/>
          <w:szCs w:val="21"/>
        </w:rPr>
        <w:t>AIMREC</w:t>
      </w:r>
      <w:r w:rsidRPr="00697A43">
        <w:rPr>
          <w:rFonts w:ascii="Open Sans" w:hAnsi="Open Sans" w:cs="Open Sans"/>
          <w:sz w:val="21"/>
          <w:szCs w:val="21"/>
        </w:rPr>
        <w:t xml:space="preserve"> acknowledges electronic communication as a legitimate means of communicating with young people as long as the following guidelines are followed.</w:t>
      </w:r>
    </w:p>
    <w:p w14:paraId="72A83175" w14:textId="37FC5B32" w:rsidR="007A16EC" w:rsidRPr="00697A43" w:rsidRDefault="007A16EC" w:rsidP="007A16EC">
      <w:pPr>
        <w:pStyle w:val="ListParagraph"/>
        <w:numPr>
          <w:ilvl w:val="0"/>
          <w:numId w:val="17"/>
        </w:numPr>
        <w:spacing w:after="0" w:line="240" w:lineRule="auto"/>
        <w:rPr>
          <w:rFonts w:ascii="Open Sans" w:hAnsi="Open Sans" w:cs="Open Sans"/>
          <w:sz w:val="21"/>
          <w:szCs w:val="21"/>
        </w:rPr>
      </w:pPr>
      <w:r w:rsidRPr="00697A43">
        <w:rPr>
          <w:rFonts w:ascii="Open Sans" w:hAnsi="Open Sans" w:cs="Open Sans"/>
          <w:sz w:val="21"/>
          <w:szCs w:val="21"/>
        </w:rPr>
        <w:t xml:space="preserve">Permission should be sought from parents and from the young person before communicating by email, </w:t>
      </w:r>
      <w:r w:rsidR="00867C0C" w:rsidRPr="00697A43">
        <w:rPr>
          <w:rFonts w:ascii="Open Sans" w:hAnsi="Open Sans" w:cs="Open Sans"/>
          <w:sz w:val="21"/>
          <w:szCs w:val="21"/>
        </w:rPr>
        <w:t>phone,</w:t>
      </w:r>
      <w:r w:rsidRPr="00697A43">
        <w:rPr>
          <w:rFonts w:ascii="Open Sans" w:hAnsi="Open Sans" w:cs="Open Sans"/>
          <w:sz w:val="21"/>
          <w:szCs w:val="21"/>
        </w:rPr>
        <w:t xml:space="preserve"> or social networking sites. </w:t>
      </w:r>
    </w:p>
    <w:p w14:paraId="397E466C" w14:textId="77777777" w:rsidR="007A16EC" w:rsidRPr="00697A43" w:rsidRDefault="007A16EC" w:rsidP="007A16EC">
      <w:pPr>
        <w:pStyle w:val="ListParagraph"/>
        <w:numPr>
          <w:ilvl w:val="0"/>
          <w:numId w:val="17"/>
        </w:numPr>
        <w:spacing w:after="0" w:line="240" w:lineRule="auto"/>
        <w:rPr>
          <w:rFonts w:ascii="Open Sans" w:hAnsi="Open Sans" w:cs="Open Sans"/>
          <w:sz w:val="21"/>
          <w:szCs w:val="21"/>
        </w:rPr>
      </w:pPr>
      <w:r w:rsidRPr="00697A43">
        <w:rPr>
          <w:rFonts w:ascii="Open Sans" w:hAnsi="Open Sans" w:cs="Open Sans"/>
          <w:sz w:val="21"/>
          <w:szCs w:val="21"/>
        </w:rPr>
        <w:lastRenderedPageBreak/>
        <w:t>Electronic communication should primarily be used for factual/administrative purposes, (for example, to communicate information about an activity).</w:t>
      </w:r>
    </w:p>
    <w:p w14:paraId="3C606CE2" w14:textId="77777777" w:rsidR="007A16EC" w:rsidRPr="00697A43" w:rsidRDefault="007A16EC" w:rsidP="007A16EC">
      <w:pPr>
        <w:pStyle w:val="ListParagraph"/>
        <w:numPr>
          <w:ilvl w:val="0"/>
          <w:numId w:val="17"/>
        </w:numPr>
        <w:spacing w:after="0" w:line="240" w:lineRule="auto"/>
        <w:rPr>
          <w:rFonts w:ascii="Open Sans" w:hAnsi="Open Sans" w:cs="Open Sans"/>
          <w:sz w:val="21"/>
          <w:szCs w:val="21"/>
        </w:rPr>
      </w:pPr>
      <w:r w:rsidRPr="00697A43">
        <w:rPr>
          <w:rFonts w:ascii="Open Sans" w:hAnsi="Open Sans" w:cs="Open Sans"/>
          <w:sz w:val="21"/>
          <w:szCs w:val="21"/>
        </w:rPr>
        <w:t>Clear, unambiguous language should be used, avoiding unnecessary abbreviations.</w:t>
      </w:r>
    </w:p>
    <w:p w14:paraId="5A3DF729" w14:textId="77777777" w:rsidR="007A16EC" w:rsidRPr="00697A43" w:rsidRDefault="007A16EC" w:rsidP="007A16EC">
      <w:pPr>
        <w:pStyle w:val="ListParagraph"/>
        <w:numPr>
          <w:ilvl w:val="0"/>
          <w:numId w:val="17"/>
        </w:numPr>
        <w:spacing w:after="0" w:line="240" w:lineRule="auto"/>
        <w:rPr>
          <w:rFonts w:ascii="Open Sans" w:hAnsi="Open Sans" w:cs="Open Sans"/>
          <w:sz w:val="21"/>
          <w:szCs w:val="21"/>
        </w:rPr>
      </w:pPr>
      <w:r w:rsidRPr="00697A43">
        <w:rPr>
          <w:rFonts w:ascii="Open Sans" w:hAnsi="Open Sans" w:cs="Open Sans"/>
          <w:sz w:val="21"/>
          <w:szCs w:val="21"/>
        </w:rPr>
        <w:t>Electronic communication should only be used between the hours of 9:00am and 9:00pm.</w:t>
      </w:r>
    </w:p>
    <w:p w14:paraId="163FD0AA" w14:textId="77777777" w:rsidR="007A16EC" w:rsidRPr="00697A43" w:rsidRDefault="007A16EC" w:rsidP="007A16EC">
      <w:pPr>
        <w:pStyle w:val="ListParagraph"/>
        <w:numPr>
          <w:ilvl w:val="0"/>
          <w:numId w:val="17"/>
        </w:numPr>
        <w:spacing w:after="0" w:line="240" w:lineRule="auto"/>
        <w:rPr>
          <w:rFonts w:ascii="Open Sans" w:hAnsi="Open Sans" w:cs="Open Sans"/>
          <w:sz w:val="21"/>
          <w:szCs w:val="21"/>
        </w:rPr>
      </w:pPr>
      <w:r w:rsidRPr="00697A43">
        <w:rPr>
          <w:rFonts w:ascii="Open Sans" w:hAnsi="Open Sans" w:cs="Open Sans"/>
          <w:sz w:val="21"/>
          <w:szCs w:val="21"/>
        </w:rPr>
        <w:t>Where communication with children is made by text/email/SMS or IMS etc. a record of such communication should be kept. Printing of emails/IMS conversations and copying of text/SMS messages to paper will allow for this.</w:t>
      </w:r>
    </w:p>
    <w:p w14:paraId="2934CB66" w14:textId="77777777" w:rsidR="007A16EC" w:rsidRPr="00697A43" w:rsidRDefault="007A16EC" w:rsidP="007A16EC">
      <w:pPr>
        <w:pStyle w:val="ListParagraph"/>
        <w:numPr>
          <w:ilvl w:val="0"/>
          <w:numId w:val="17"/>
        </w:numPr>
        <w:spacing w:after="0" w:line="240" w:lineRule="auto"/>
        <w:rPr>
          <w:rFonts w:ascii="Open Sans" w:hAnsi="Open Sans" w:cs="Open Sans"/>
          <w:sz w:val="21"/>
          <w:szCs w:val="21"/>
        </w:rPr>
      </w:pPr>
      <w:r w:rsidRPr="00697A43">
        <w:rPr>
          <w:rFonts w:ascii="Open Sans" w:hAnsi="Open Sans" w:cs="Open Sans"/>
          <w:sz w:val="21"/>
          <w:szCs w:val="21"/>
        </w:rPr>
        <w:t>Where possible communicate with young people via group chats, (e.g. youth group when planning an activity or pooling ideas).</w:t>
      </w:r>
    </w:p>
    <w:p w14:paraId="696BC006" w14:textId="77777777" w:rsidR="007A16EC" w:rsidRPr="00697A43" w:rsidRDefault="007A16EC" w:rsidP="007A16EC">
      <w:pPr>
        <w:pStyle w:val="ListParagraph"/>
        <w:numPr>
          <w:ilvl w:val="0"/>
          <w:numId w:val="17"/>
        </w:numPr>
        <w:spacing w:after="0" w:line="240" w:lineRule="auto"/>
        <w:rPr>
          <w:rFonts w:ascii="Open Sans" w:hAnsi="Open Sans" w:cs="Open Sans"/>
          <w:sz w:val="21"/>
          <w:szCs w:val="21"/>
        </w:rPr>
      </w:pPr>
      <w:r w:rsidRPr="00697A43">
        <w:rPr>
          <w:rFonts w:ascii="Open Sans" w:hAnsi="Open Sans" w:cs="Open Sans"/>
          <w:sz w:val="21"/>
          <w:szCs w:val="21"/>
        </w:rPr>
        <w:t xml:space="preserve">Where </w:t>
      </w:r>
      <w:r>
        <w:rPr>
          <w:rFonts w:ascii="Open Sans" w:hAnsi="Open Sans" w:cs="Open Sans"/>
          <w:sz w:val="21"/>
          <w:szCs w:val="21"/>
        </w:rPr>
        <w:t>volunteers</w:t>
      </w:r>
      <w:r w:rsidRPr="00697A43">
        <w:rPr>
          <w:rFonts w:ascii="Open Sans" w:hAnsi="Open Sans" w:cs="Open Sans"/>
          <w:sz w:val="21"/>
          <w:szCs w:val="21"/>
        </w:rPr>
        <w:t xml:space="preserve"> communicate in this way, the records of such communications should be shown to one of the group leaders on a regular basis.</w:t>
      </w:r>
    </w:p>
    <w:p w14:paraId="65B29A51" w14:textId="77777777" w:rsidR="007A16EC" w:rsidRPr="00697A43" w:rsidRDefault="007A16EC" w:rsidP="007A16EC">
      <w:pPr>
        <w:pStyle w:val="ListParagraph"/>
        <w:numPr>
          <w:ilvl w:val="0"/>
          <w:numId w:val="17"/>
        </w:numPr>
        <w:spacing w:after="0" w:line="240" w:lineRule="auto"/>
        <w:rPr>
          <w:rFonts w:ascii="Open Sans" w:hAnsi="Open Sans" w:cs="Open Sans"/>
          <w:sz w:val="21"/>
          <w:szCs w:val="21"/>
        </w:rPr>
      </w:pPr>
      <w:r>
        <w:rPr>
          <w:rFonts w:ascii="Open Sans" w:hAnsi="Open Sans" w:cs="Open Sans"/>
          <w:sz w:val="21"/>
          <w:szCs w:val="21"/>
        </w:rPr>
        <w:t>Volunteers</w:t>
      </w:r>
      <w:r w:rsidRPr="00697A43">
        <w:rPr>
          <w:rFonts w:ascii="Open Sans" w:hAnsi="Open Sans" w:cs="Open Sans"/>
          <w:sz w:val="21"/>
          <w:szCs w:val="21"/>
        </w:rPr>
        <w:t xml:space="preserve"> should not share any personal information with children, nor encourage them to do so. </w:t>
      </w:r>
    </w:p>
    <w:p w14:paraId="0FD70419" w14:textId="77777777" w:rsidR="007A16EC" w:rsidRPr="00697A43" w:rsidRDefault="007A16EC" w:rsidP="007A16EC">
      <w:pPr>
        <w:pStyle w:val="ListParagraph"/>
        <w:numPr>
          <w:ilvl w:val="0"/>
          <w:numId w:val="17"/>
        </w:numPr>
        <w:spacing w:after="0" w:line="240" w:lineRule="auto"/>
        <w:rPr>
          <w:rFonts w:ascii="Open Sans" w:hAnsi="Open Sans" w:cs="Open Sans"/>
          <w:sz w:val="21"/>
          <w:szCs w:val="21"/>
        </w:rPr>
      </w:pPr>
      <w:r>
        <w:rPr>
          <w:rFonts w:ascii="Open Sans" w:hAnsi="Open Sans" w:cs="Open Sans"/>
          <w:sz w:val="21"/>
          <w:szCs w:val="21"/>
        </w:rPr>
        <w:t>Volunteers</w:t>
      </w:r>
      <w:r w:rsidRPr="00697A43">
        <w:rPr>
          <w:rFonts w:ascii="Open Sans" w:hAnsi="Open Sans" w:cs="Open Sans"/>
          <w:sz w:val="21"/>
          <w:szCs w:val="21"/>
        </w:rPr>
        <w:t xml:space="preserve"> should not accept a friend request from a young person nor request one.</w:t>
      </w:r>
    </w:p>
    <w:p w14:paraId="46C4F16C" w14:textId="77777777" w:rsidR="007A16EC" w:rsidRPr="00697A43" w:rsidRDefault="007A16EC" w:rsidP="007A16EC">
      <w:pPr>
        <w:pStyle w:val="ListParagraph"/>
        <w:numPr>
          <w:ilvl w:val="0"/>
          <w:numId w:val="17"/>
        </w:numPr>
        <w:spacing w:after="0" w:line="240" w:lineRule="auto"/>
        <w:rPr>
          <w:rFonts w:ascii="Open Sans" w:hAnsi="Open Sans" w:cs="Open Sans"/>
          <w:sz w:val="21"/>
          <w:szCs w:val="21"/>
        </w:rPr>
      </w:pPr>
      <w:r w:rsidRPr="00697A43">
        <w:rPr>
          <w:rFonts w:ascii="Open Sans" w:hAnsi="Open Sans" w:cs="Open Sans"/>
          <w:sz w:val="21"/>
          <w:szCs w:val="21"/>
        </w:rPr>
        <w:t xml:space="preserve">If the group leader/Safeguarding Officer does not consider that the communications are relevant or appropriate, the </w:t>
      </w:r>
      <w:r>
        <w:rPr>
          <w:rFonts w:ascii="Open Sans" w:hAnsi="Open Sans" w:cs="Open Sans"/>
          <w:sz w:val="21"/>
          <w:szCs w:val="21"/>
        </w:rPr>
        <w:t>VOLUNTEER</w:t>
      </w:r>
      <w:r w:rsidRPr="00697A43">
        <w:rPr>
          <w:rFonts w:ascii="Open Sans" w:hAnsi="Open Sans" w:cs="Open Sans"/>
          <w:sz w:val="21"/>
          <w:szCs w:val="21"/>
        </w:rPr>
        <w:t xml:space="preserve"> will be required to cease communication with the child in this way.</w:t>
      </w:r>
    </w:p>
    <w:p w14:paraId="0C6E9ADF" w14:textId="77777777" w:rsidR="007A16EC" w:rsidRPr="00697A43" w:rsidRDefault="007A16EC" w:rsidP="007A16EC">
      <w:pPr>
        <w:spacing w:after="0" w:line="240" w:lineRule="auto"/>
        <w:rPr>
          <w:rFonts w:ascii="Open Sans" w:hAnsi="Open Sans" w:cs="Open Sans"/>
          <w:b/>
          <w:sz w:val="21"/>
          <w:szCs w:val="21"/>
        </w:rPr>
      </w:pPr>
    </w:p>
    <w:p w14:paraId="0A38204D" w14:textId="77777777" w:rsidR="007A16EC" w:rsidRPr="00697A43" w:rsidRDefault="007A16EC" w:rsidP="007A16EC">
      <w:pPr>
        <w:spacing w:after="0" w:line="240" w:lineRule="auto"/>
        <w:rPr>
          <w:rFonts w:ascii="Open Sans" w:hAnsi="Open Sans" w:cs="Open Sans"/>
          <w:b/>
          <w:sz w:val="21"/>
          <w:szCs w:val="21"/>
        </w:rPr>
      </w:pPr>
      <w:r w:rsidRPr="00697A43">
        <w:rPr>
          <w:rFonts w:ascii="Open Sans" w:hAnsi="Open Sans" w:cs="Open Sans"/>
          <w:b/>
          <w:sz w:val="21"/>
          <w:szCs w:val="21"/>
        </w:rPr>
        <w:t>Good Practice Guidelines – The Care of Adults at Risk.</w:t>
      </w:r>
    </w:p>
    <w:p w14:paraId="263BE1CC" w14:textId="77777777" w:rsidR="007A16EC" w:rsidRPr="00697A43" w:rsidRDefault="007A16EC" w:rsidP="007A16EC">
      <w:pPr>
        <w:spacing w:after="0" w:line="240" w:lineRule="auto"/>
        <w:rPr>
          <w:rFonts w:ascii="Open Sans" w:hAnsi="Open Sans" w:cs="Open Sans"/>
          <w:sz w:val="21"/>
          <w:szCs w:val="21"/>
        </w:rPr>
      </w:pPr>
      <w:r>
        <w:rPr>
          <w:rFonts w:ascii="Open Sans" w:hAnsi="Open Sans" w:cs="Open Sans"/>
          <w:sz w:val="21"/>
          <w:szCs w:val="21"/>
        </w:rPr>
        <w:t>AIMREC</w:t>
      </w:r>
      <w:r w:rsidRPr="00697A43">
        <w:rPr>
          <w:rFonts w:ascii="Open Sans" w:hAnsi="Open Sans" w:cs="Open Sans"/>
          <w:sz w:val="21"/>
          <w:szCs w:val="21"/>
        </w:rPr>
        <w:t xml:space="preserve"> wants to create a welcoming and inclusive environment for all adults with additional needs.</w:t>
      </w:r>
    </w:p>
    <w:p w14:paraId="62520EF2" w14:textId="77777777" w:rsidR="007A16EC" w:rsidRPr="00697A43" w:rsidRDefault="007A16EC" w:rsidP="007A16EC">
      <w:pPr>
        <w:pStyle w:val="ListParagraph"/>
        <w:numPr>
          <w:ilvl w:val="0"/>
          <w:numId w:val="27"/>
        </w:numPr>
        <w:spacing w:after="0" w:line="240" w:lineRule="auto"/>
        <w:rPr>
          <w:rFonts w:ascii="Open Sans" w:hAnsi="Open Sans" w:cs="Open Sans"/>
          <w:sz w:val="21"/>
          <w:szCs w:val="21"/>
        </w:rPr>
      </w:pPr>
      <w:r w:rsidRPr="00697A43">
        <w:rPr>
          <w:rFonts w:ascii="Open Sans" w:hAnsi="Open Sans" w:cs="Open Sans"/>
          <w:sz w:val="21"/>
          <w:szCs w:val="21"/>
        </w:rPr>
        <w:t>We aim to ensure there is safe and easy access, (for example, layout of chairs, removal of obstacles), the building is suitably decorated to assist people living with dementia, there are necessary aids and adaptations, and there are effective audio/sound provisions and sufficient lighting.</w:t>
      </w:r>
    </w:p>
    <w:p w14:paraId="011450D4" w14:textId="77777777" w:rsidR="007A16EC" w:rsidRPr="00697A43" w:rsidRDefault="007A16EC" w:rsidP="007A16EC">
      <w:pPr>
        <w:pStyle w:val="ListParagraph"/>
        <w:numPr>
          <w:ilvl w:val="0"/>
          <w:numId w:val="27"/>
        </w:numPr>
        <w:spacing w:after="0" w:line="240" w:lineRule="auto"/>
        <w:rPr>
          <w:rFonts w:ascii="Open Sans" w:hAnsi="Open Sans" w:cs="Open Sans"/>
          <w:sz w:val="21"/>
          <w:szCs w:val="21"/>
        </w:rPr>
      </w:pPr>
      <w:r w:rsidRPr="00697A43">
        <w:rPr>
          <w:rFonts w:ascii="Open Sans" w:hAnsi="Open Sans" w:cs="Open Sans"/>
          <w:sz w:val="21"/>
          <w:szCs w:val="21"/>
        </w:rPr>
        <w:t>Where there are communication needs, efforts will be made to speak patiently and in a clear, straightforward manner and individually where necessary.</w:t>
      </w:r>
    </w:p>
    <w:p w14:paraId="036D929C" w14:textId="77777777" w:rsidR="007A16EC" w:rsidRPr="00697A43" w:rsidRDefault="007A16EC" w:rsidP="007A16EC">
      <w:pPr>
        <w:pStyle w:val="ListParagraph"/>
        <w:numPr>
          <w:ilvl w:val="0"/>
          <w:numId w:val="27"/>
        </w:numPr>
        <w:spacing w:after="0" w:line="240" w:lineRule="auto"/>
        <w:rPr>
          <w:rFonts w:ascii="Open Sans" w:hAnsi="Open Sans" w:cs="Open Sans"/>
          <w:sz w:val="21"/>
          <w:szCs w:val="21"/>
        </w:rPr>
      </w:pPr>
      <w:r w:rsidRPr="00697A43">
        <w:rPr>
          <w:rFonts w:ascii="Open Sans" w:hAnsi="Open Sans" w:cs="Open Sans"/>
          <w:sz w:val="21"/>
          <w:szCs w:val="21"/>
        </w:rPr>
        <w:t>We will aim to provide copies of any printed materials in large print.</w:t>
      </w:r>
    </w:p>
    <w:p w14:paraId="1D9E29FD" w14:textId="77777777" w:rsidR="007A16EC" w:rsidRPr="00697A43" w:rsidRDefault="007A16EC" w:rsidP="007A16EC">
      <w:pPr>
        <w:pStyle w:val="ListParagraph"/>
        <w:numPr>
          <w:ilvl w:val="0"/>
          <w:numId w:val="27"/>
        </w:numPr>
        <w:spacing w:after="0" w:line="240" w:lineRule="auto"/>
        <w:rPr>
          <w:rFonts w:ascii="Open Sans" w:hAnsi="Open Sans" w:cs="Open Sans"/>
          <w:sz w:val="21"/>
          <w:szCs w:val="21"/>
        </w:rPr>
      </w:pPr>
      <w:r w:rsidRPr="00697A43">
        <w:rPr>
          <w:rFonts w:ascii="Open Sans" w:hAnsi="Open Sans" w:cs="Open Sans"/>
          <w:sz w:val="21"/>
          <w:szCs w:val="21"/>
        </w:rPr>
        <w:t xml:space="preserve">Speakers should face the </w:t>
      </w:r>
      <w:r>
        <w:rPr>
          <w:rFonts w:ascii="Open Sans" w:hAnsi="Open Sans" w:cs="Open Sans"/>
          <w:sz w:val="21"/>
          <w:szCs w:val="21"/>
        </w:rPr>
        <w:t xml:space="preserve">attendees </w:t>
      </w:r>
      <w:r w:rsidRPr="00697A43">
        <w:rPr>
          <w:rFonts w:ascii="Open Sans" w:hAnsi="Open Sans" w:cs="Open Sans"/>
          <w:sz w:val="21"/>
          <w:szCs w:val="21"/>
        </w:rPr>
        <w:t>and not cover their mouths, enabling those who rely on lip reading, and describe what is being presented on a screen for those who cannot see clearly.</w:t>
      </w:r>
    </w:p>
    <w:p w14:paraId="57BDA08A" w14:textId="38D5E1CA" w:rsidR="007A16EC" w:rsidRPr="00697A43" w:rsidRDefault="007A16EC" w:rsidP="007A16EC">
      <w:pPr>
        <w:pStyle w:val="ListParagraph"/>
        <w:numPr>
          <w:ilvl w:val="0"/>
          <w:numId w:val="27"/>
        </w:numPr>
        <w:spacing w:after="0" w:line="240" w:lineRule="auto"/>
        <w:rPr>
          <w:rFonts w:ascii="Open Sans" w:hAnsi="Open Sans" w:cs="Open Sans"/>
          <w:sz w:val="21"/>
          <w:szCs w:val="21"/>
        </w:rPr>
      </w:pPr>
      <w:r w:rsidRPr="00697A43">
        <w:rPr>
          <w:rFonts w:ascii="Open Sans" w:hAnsi="Open Sans" w:cs="Open Sans"/>
          <w:sz w:val="21"/>
          <w:szCs w:val="21"/>
        </w:rPr>
        <w:t xml:space="preserve">We will aim to support and encourage people to make their own </w:t>
      </w:r>
      <w:r w:rsidR="0058034A" w:rsidRPr="00697A43">
        <w:rPr>
          <w:rFonts w:ascii="Open Sans" w:hAnsi="Open Sans" w:cs="Open Sans"/>
          <w:sz w:val="21"/>
          <w:szCs w:val="21"/>
        </w:rPr>
        <w:t>decisions and</w:t>
      </w:r>
      <w:r w:rsidRPr="00697A43">
        <w:rPr>
          <w:rFonts w:ascii="Open Sans" w:hAnsi="Open Sans" w:cs="Open Sans"/>
          <w:sz w:val="21"/>
          <w:szCs w:val="21"/>
        </w:rPr>
        <w:t xml:space="preserve"> seek any help they might need.</w:t>
      </w:r>
    </w:p>
    <w:p w14:paraId="20C4AF94" w14:textId="77777777" w:rsidR="007A16EC" w:rsidRPr="00697A43" w:rsidRDefault="007A16EC" w:rsidP="007A16EC">
      <w:pPr>
        <w:pStyle w:val="ListParagraph"/>
        <w:spacing w:after="0" w:line="240" w:lineRule="auto"/>
        <w:rPr>
          <w:rFonts w:ascii="Open Sans" w:hAnsi="Open Sans" w:cs="Open Sans"/>
          <w:sz w:val="21"/>
          <w:szCs w:val="21"/>
        </w:rPr>
      </w:pPr>
    </w:p>
    <w:p w14:paraId="3490900A" w14:textId="0043D1F6" w:rsidR="007A16EC" w:rsidRDefault="007A16EC" w:rsidP="007A16EC">
      <w:pPr>
        <w:spacing w:after="0" w:line="240" w:lineRule="auto"/>
        <w:rPr>
          <w:rFonts w:ascii="Open Sans" w:hAnsi="Open Sans" w:cs="Open Sans"/>
          <w:sz w:val="21"/>
          <w:szCs w:val="21"/>
        </w:rPr>
      </w:pPr>
    </w:p>
    <w:p w14:paraId="44DA7A19" w14:textId="0C8ADF9D" w:rsidR="0058034A" w:rsidRDefault="0058034A" w:rsidP="007A16EC">
      <w:pPr>
        <w:spacing w:after="0" w:line="240" w:lineRule="auto"/>
        <w:rPr>
          <w:rFonts w:ascii="Open Sans" w:hAnsi="Open Sans" w:cs="Open Sans"/>
          <w:sz w:val="21"/>
          <w:szCs w:val="21"/>
        </w:rPr>
      </w:pPr>
    </w:p>
    <w:p w14:paraId="46B13352" w14:textId="46202B95" w:rsidR="0058034A" w:rsidRDefault="0058034A" w:rsidP="007A16EC">
      <w:pPr>
        <w:spacing w:after="0" w:line="240" w:lineRule="auto"/>
        <w:rPr>
          <w:rFonts w:ascii="Open Sans" w:hAnsi="Open Sans" w:cs="Open Sans"/>
          <w:sz w:val="21"/>
          <w:szCs w:val="21"/>
        </w:rPr>
      </w:pPr>
    </w:p>
    <w:p w14:paraId="5B34D176" w14:textId="34A1C89C" w:rsidR="0058034A" w:rsidRDefault="0058034A" w:rsidP="007A16EC">
      <w:pPr>
        <w:spacing w:after="0" w:line="240" w:lineRule="auto"/>
        <w:rPr>
          <w:rFonts w:ascii="Open Sans" w:hAnsi="Open Sans" w:cs="Open Sans"/>
          <w:sz w:val="21"/>
          <w:szCs w:val="21"/>
        </w:rPr>
      </w:pPr>
    </w:p>
    <w:p w14:paraId="3D99E74F" w14:textId="6C320D22" w:rsidR="0058034A" w:rsidRDefault="0058034A" w:rsidP="007A16EC">
      <w:pPr>
        <w:spacing w:after="0" w:line="240" w:lineRule="auto"/>
        <w:rPr>
          <w:rFonts w:ascii="Open Sans" w:hAnsi="Open Sans" w:cs="Open Sans"/>
          <w:sz w:val="21"/>
          <w:szCs w:val="21"/>
        </w:rPr>
      </w:pPr>
    </w:p>
    <w:p w14:paraId="572EC843" w14:textId="5327D41F" w:rsidR="0058034A" w:rsidRDefault="0058034A" w:rsidP="007A16EC">
      <w:pPr>
        <w:spacing w:after="0" w:line="240" w:lineRule="auto"/>
        <w:rPr>
          <w:rFonts w:ascii="Open Sans" w:hAnsi="Open Sans" w:cs="Open Sans"/>
          <w:sz w:val="21"/>
          <w:szCs w:val="21"/>
        </w:rPr>
      </w:pPr>
    </w:p>
    <w:p w14:paraId="3A018413" w14:textId="17EF2DBF" w:rsidR="0058034A" w:rsidRDefault="0058034A" w:rsidP="007A16EC">
      <w:pPr>
        <w:spacing w:after="0" w:line="240" w:lineRule="auto"/>
        <w:rPr>
          <w:rFonts w:ascii="Open Sans" w:hAnsi="Open Sans" w:cs="Open Sans"/>
          <w:sz w:val="21"/>
          <w:szCs w:val="21"/>
        </w:rPr>
      </w:pPr>
    </w:p>
    <w:p w14:paraId="4DBABCCC" w14:textId="1D9D0CBF" w:rsidR="0058034A" w:rsidRDefault="0058034A" w:rsidP="007A16EC">
      <w:pPr>
        <w:spacing w:after="0" w:line="240" w:lineRule="auto"/>
        <w:rPr>
          <w:rFonts w:ascii="Open Sans" w:hAnsi="Open Sans" w:cs="Open Sans"/>
          <w:sz w:val="21"/>
          <w:szCs w:val="21"/>
        </w:rPr>
      </w:pPr>
    </w:p>
    <w:p w14:paraId="2CFEAA85" w14:textId="6CA02227" w:rsidR="0058034A" w:rsidRDefault="0058034A" w:rsidP="007A16EC">
      <w:pPr>
        <w:spacing w:after="0" w:line="240" w:lineRule="auto"/>
        <w:rPr>
          <w:rFonts w:ascii="Open Sans" w:hAnsi="Open Sans" w:cs="Open Sans"/>
          <w:sz w:val="21"/>
          <w:szCs w:val="21"/>
        </w:rPr>
      </w:pPr>
    </w:p>
    <w:p w14:paraId="564B30DF" w14:textId="699C954A" w:rsidR="0058034A" w:rsidRDefault="0058034A" w:rsidP="007A16EC">
      <w:pPr>
        <w:spacing w:after="0" w:line="240" w:lineRule="auto"/>
        <w:rPr>
          <w:rFonts w:ascii="Open Sans" w:hAnsi="Open Sans" w:cs="Open Sans"/>
          <w:sz w:val="21"/>
          <w:szCs w:val="21"/>
        </w:rPr>
      </w:pPr>
    </w:p>
    <w:p w14:paraId="37182428" w14:textId="77777777" w:rsidR="0058034A" w:rsidRPr="00697A43" w:rsidRDefault="0058034A" w:rsidP="007A16EC">
      <w:pPr>
        <w:spacing w:after="0" w:line="240" w:lineRule="auto"/>
        <w:rPr>
          <w:rFonts w:ascii="Open Sans" w:hAnsi="Open Sans" w:cs="Open Sans"/>
          <w:sz w:val="21"/>
          <w:szCs w:val="21"/>
        </w:rPr>
      </w:pPr>
    </w:p>
    <w:p w14:paraId="28F2B038" w14:textId="77777777" w:rsidR="007A16EC" w:rsidRPr="00697A43" w:rsidRDefault="007A16EC" w:rsidP="007A16EC">
      <w:pPr>
        <w:spacing w:after="0" w:line="240" w:lineRule="auto"/>
        <w:jc w:val="both"/>
        <w:rPr>
          <w:rFonts w:ascii="Open Sans" w:hAnsi="Open Sans" w:cs="Open Sans"/>
          <w:b/>
          <w:sz w:val="21"/>
          <w:szCs w:val="21"/>
        </w:rPr>
      </w:pPr>
      <w:bookmarkStart w:id="5" w:name="section4"/>
      <w:r w:rsidRPr="00697A43">
        <w:rPr>
          <w:rFonts w:ascii="Open Sans" w:hAnsi="Open Sans" w:cs="Open Sans"/>
          <w:b/>
          <w:sz w:val="21"/>
          <w:szCs w:val="21"/>
          <w:u w:val="single"/>
        </w:rPr>
        <w:t>SECTION 4</w:t>
      </w:r>
      <w:bookmarkEnd w:id="5"/>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r>
      <w:r w:rsidRPr="00697A43">
        <w:rPr>
          <w:rFonts w:ascii="Open Sans" w:hAnsi="Open Sans" w:cs="Open Sans"/>
          <w:b/>
          <w:sz w:val="21"/>
          <w:szCs w:val="21"/>
        </w:rPr>
        <w:tab/>
        <w:t xml:space="preserve">          </w:t>
      </w:r>
      <w:r w:rsidRPr="00697A43">
        <w:rPr>
          <w:rFonts w:ascii="Open Sans" w:hAnsi="Open Sans" w:cs="Open Sans"/>
          <w:b/>
          <w:sz w:val="21"/>
          <w:szCs w:val="21"/>
        </w:rPr>
        <w:tab/>
      </w:r>
      <w:r w:rsidRPr="00697A43">
        <w:rPr>
          <w:rFonts w:ascii="Open Sans" w:hAnsi="Open Sans" w:cs="Open Sans"/>
          <w:b/>
          <w:sz w:val="21"/>
          <w:szCs w:val="21"/>
        </w:rPr>
        <w:tab/>
        <w:t xml:space="preserve"> </w:t>
      </w:r>
    </w:p>
    <w:p w14:paraId="015F0CFE" w14:textId="77777777" w:rsidR="007A16EC" w:rsidRDefault="007A16EC" w:rsidP="007A16EC">
      <w:pPr>
        <w:spacing w:after="0" w:line="240" w:lineRule="auto"/>
        <w:rPr>
          <w:rFonts w:ascii="Open Sans" w:hAnsi="Open Sans" w:cs="Open Sans"/>
          <w:b/>
          <w:sz w:val="21"/>
          <w:szCs w:val="21"/>
        </w:rPr>
      </w:pPr>
    </w:p>
    <w:p w14:paraId="36822C0A" w14:textId="77777777" w:rsidR="007A16EC" w:rsidRPr="00697A43" w:rsidRDefault="007A16EC" w:rsidP="007A16EC">
      <w:pPr>
        <w:spacing w:after="0" w:line="240" w:lineRule="auto"/>
        <w:rPr>
          <w:rFonts w:ascii="Open Sans" w:hAnsi="Open Sans" w:cs="Open Sans"/>
          <w:b/>
          <w:sz w:val="21"/>
          <w:szCs w:val="21"/>
        </w:rPr>
      </w:pPr>
      <w:r w:rsidRPr="00697A43">
        <w:rPr>
          <w:rFonts w:ascii="Open Sans" w:hAnsi="Open Sans" w:cs="Open Sans"/>
          <w:b/>
          <w:sz w:val="21"/>
          <w:szCs w:val="21"/>
        </w:rPr>
        <w:t>Prevention</w:t>
      </w:r>
    </w:p>
    <w:p w14:paraId="3AE04537" w14:textId="77777777" w:rsidR="007A16EC" w:rsidRDefault="007A16EC" w:rsidP="007A16EC">
      <w:pPr>
        <w:spacing w:after="0" w:line="240" w:lineRule="auto"/>
        <w:rPr>
          <w:rFonts w:ascii="Open Sans" w:hAnsi="Open Sans" w:cs="Open Sans"/>
          <w:b/>
          <w:sz w:val="21"/>
          <w:szCs w:val="21"/>
          <w:u w:val="single"/>
        </w:rPr>
      </w:pPr>
    </w:p>
    <w:p w14:paraId="48CC1C28"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 xml:space="preserve">Appointing, Training and Supervising </w:t>
      </w:r>
      <w:r>
        <w:rPr>
          <w:rFonts w:ascii="Open Sans" w:hAnsi="Open Sans" w:cs="Open Sans"/>
          <w:b/>
          <w:sz w:val="21"/>
          <w:szCs w:val="21"/>
          <w:u w:val="single"/>
        </w:rPr>
        <w:t>Volunteers</w:t>
      </w:r>
    </w:p>
    <w:p w14:paraId="596107D1"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The </w:t>
      </w:r>
      <w:r w:rsidRPr="00697A43">
        <w:rPr>
          <w:rFonts w:ascii="Open Sans" w:hAnsi="Open Sans" w:cs="Open Sans"/>
          <w:b/>
          <w:sz w:val="21"/>
          <w:szCs w:val="21"/>
        </w:rPr>
        <w:t>Trustees</w:t>
      </w:r>
      <w:r w:rsidRPr="00697A43">
        <w:rPr>
          <w:rFonts w:ascii="Open Sans" w:hAnsi="Open Sans" w:cs="Open Sans"/>
          <w:sz w:val="21"/>
          <w:szCs w:val="21"/>
        </w:rPr>
        <w:t xml:space="preserve"> will ensure all </w:t>
      </w:r>
      <w:r>
        <w:rPr>
          <w:rFonts w:ascii="Open Sans" w:hAnsi="Open Sans" w:cs="Open Sans"/>
          <w:sz w:val="21"/>
          <w:szCs w:val="21"/>
        </w:rPr>
        <w:t>volunteers</w:t>
      </w:r>
      <w:r w:rsidRPr="00697A43">
        <w:rPr>
          <w:rFonts w:ascii="Open Sans" w:hAnsi="Open Sans" w:cs="Open Sans"/>
          <w:sz w:val="21"/>
          <w:szCs w:val="21"/>
        </w:rPr>
        <w:t xml:space="preserve"> will be appointed, trained, supported and supervised in accordance with government guidelines on safe recruitment. This means:</w:t>
      </w:r>
    </w:p>
    <w:p w14:paraId="7A75BC3B" w14:textId="77777777" w:rsidR="007A16EC" w:rsidRPr="00697A43" w:rsidRDefault="007A16EC" w:rsidP="007A16EC">
      <w:pPr>
        <w:pStyle w:val="ListParagraph"/>
        <w:numPr>
          <w:ilvl w:val="0"/>
          <w:numId w:val="23"/>
        </w:numPr>
        <w:spacing w:after="0" w:line="240" w:lineRule="auto"/>
        <w:rPr>
          <w:rFonts w:ascii="Open Sans" w:hAnsi="Open Sans" w:cs="Open Sans"/>
          <w:sz w:val="21"/>
          <w:szCs w:val="21"/>
        </w:rPr>
      </w:pPr>
      <w:r w:rsidRPr="00697A43">
        <w:rPr>
          <w:rFonts w:ascii="Open Sans" w:hAnsi="Open Sans" w:cs="Open Sans"/>
          <w:sz w:val="21"/>
          <w:szCs w:val="21"/>
        </w:rPr>
        <w:t xml:space="preserve">They will identify and approach potential new </w:t>
      </w:r>
      <w:r>
        <w:rPr>
          <w:rFonts w:ascii="Open Sans" w:hAnsi="Open Sans" w:cs="Open Sans"/>
          <w:sz w:val="21"/>
          <w:szCs w:val="21"/>
        </w:rPr>
        <w:t>volunteers</w:t>
      </w:r>
      <w:r w:rsidRPr="00697A43">
        <w:rPr>
          <w:rFonts w:ascii="Open Sans" w:hAnsi="Open Sans" w:cs="Open Sans"/>
          <w:sz w:val="21"/>
          <w:szCs w:val="21"/>
        </w:rPr>
        <w:t xml:space="preserve"> and all decisions to appoint will be made by at least two Trustees.</w:t>
      </w:r>
    </w:p>
    <w:p w14:paraId="11C32570" w14:textId="77777777" w:rsidR="007A16EC" w:rsidRPr="00697A43" w:rsidRDefault="007A16EC" w:rsidP="007A16EC">
      <w:pPr>
        <w:pStyle w:val="ListParagraph"/>
        <w:numPr>
          <w:ilvl w:val="0"/>
          <w:numId w:val="23"/>
        </w:numPr>
        <w:spacing w:after="0" w:line="240" w:lineRule="auto"/>
        <w:rPr>
          <w:rFonts w:ascii="Open Sans" w:hAnsi="Open Sans" w:cs="Open Sans"/>
          <w:sz w:val="21"/>
          <w:szCs w:val="21"/>
        </w:rPr>
      </w:pPr>
      <w:r w:rsidRPr="00697A43">
        <w:rPr>
          <w:rFonts w:ascii="Open Sans" w:hAnsi="Open Sans" w:cs="Open Sans"/>
          <w:sz w:val="21"/>
          <w:szCs w:val="21"/>
        </w:rPr>
        <w:t xml:space="preserve">They will ensure that all </w:t>
      </w:r>
      <w:r w:rsidRPr="00697A43">
        <w:rPr>
          <w:rFonts w:ascii="Open Sans" w:hAnsi="Open Sans" w:cs="Open Sans"/>
          <w:b/>
          <w:sz w:val="21"/>
          <w:szCs w:val="21"/>
        </w:rPr>
        <w:t xml:space="preserve">prospective </w:t>
      </w:r>
      <w:r>
        <w:rPr>
          <w:rFonts w:ascii="Open Sans" w:hAnsi="Open Sans" w:cs="Open Sans"/>
          <w:b/>
          <w:sz w:val="21"/>
          <w:szCs w:val="21"/>
        </w:rPr>
        <w:t>volunteers</w:t>
      </w:r>
      <w:r w:rsidRPr="00697A43">
        <w:rPr>
          <w:rFonts w:ascii="Open Sans" w:hAnsi="Open Sans" w:cs="Open Sans"/>
          <w:sz w:val="21"/>
          <w:szCs w:val="21"/>
        </w:rPr>
        <w:t>:</w:t>
      </w:r>
    </w:p>
    <w:p w14:paraId="067FF2DD"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understand their role in the activity.</w:t>
      </w:r>
    </w:p>
    <w:p w14:paraId="7594AC19"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complete an Information Form (</w:t>
      </w:r>
      <w:r w:rsidRPr="00697A43">
        <w:rPr>
          <w:rFonts w:ascii="Open Sans" w:hAnsi="Open Sans" w:cs="Open Sans"/>
          <w:b/>
          <w:sz w:val="21"/>
          <w:szCs w:val="21"/>
        </w:rPr>
        <w:t>Appendix 6</w:t>
      </w:r>
      <w:r w:rsidRPr="00697A43">
        <w:rPr>
          <w:rFonts w:ascii="Open Sans" w:hAnsi="Open Sans" w:cs="Open Sans"/>
          <w:sz w:val="21"/>
          <w:szCs w:val="21"/>
        </w:rPr>
        <w:t>) which provides their history of work with children, their skills and motivation and a signed declaration that there is no reason why they should not be working with children.</w:t>
      </w:r>
    </w:p>
    <w:p w14:paraId="639B348A"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 xml:space="preserve">have a discussion with a Trustee regarding their involvement and where appropriate, agree for contact to be made with a previous </w:t>
      </w:r>
      <w:r>
        <w:rPr>
          <w:rFonts w:ascii="Open Sans" w:hAnsi="Open Sans" w:cs="Open Sans"/>
          <w:sz w:val="21"/>
          <w:szCs w:val="21"/>
        </w:rPr>
        <w:t>Centre</w:t>
      </w:r>
      <w:r w:rsidRPr="00697A43">
        <w:rPr>
          <w:rFonts w:ascii="Open Sans" w:hAnsi="Open Sans" w:cs="Open Sans"/>
          <w:sz w:val="21"/>
          <w:szCs w:val="21"/>
        </w:rPr>
        <w:t xml:space="preserve"> for information on their suitability.</w:t>
      </w:r>
    </w:p>
    <w:p w14:paraId="543B7CE8"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agree to an enhanced DBS check.</w:t>
      </w:r>
    </w:p>
    <w:p w14:paraId="0933A3E8"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have a copy of and have understood and signed an undertaking to work within the Safeguarding Policy and procedures.</w:t>
      </w:r>
    </w:p>
    <w:p w14:paraId="1D23A3AC" w14:textId="77777777" w:rsidR="007A16EC" w:rsidRPr="00697A43" w:rsidRDefault="007A16EC" w:rsidP="007A16EC">
      <w:pPr>
        <w:pStyle w:val="ListParagraph"/>
        <w:numPr>
          <w:ilvl w:val="0"/>
          <w:numId w:val="26"/>
        </w:numPr>
        <w:spacing w:after="0" w:line="240" w:lineRule="auto"/>
        <w:rPr>
          <w:rFonts w:ascii="Open Sans" w:hAnsi="Open Sans" w:cs="Open Sans"/>
          <w:sz w:val="21"/>
          <w:szCs w:val="21"/>
        </w:rPr>
      </w:pPr>
      <w:r w:rsidRPr="00697A43">
        <w:rPr>
          <w:rFonts w:ascii="Open Sans" w:hAnsi="Open Sans" w:cs="Open Sans"/>
          <w:sz w:val="21"/>
          <w:szCs w:val="21"/>
        </w:rPr>
        <w:t>review their involvement after an agreed time.</w:t>
      </w:r>
    </w:p>
    <w:p w14:paraId="7B4AAD49" w14:textId="77777777" w:rsidR="007A16EC" w:rsidRDefault="007A16EC" w:rsidP="007A16EC">
      <w:pPr>
        <w:spacing w:after="0" w:line="240" w:lineRule="auto"/>
        <w:rPr>
          <w:rFonts w:ascii="Open Sans" w:hAnsi="Open Sans" w:cs="Open Sans"/>
          <w:sz w:val="21"/>
          <w:szCs w:val="21"/>
        </w:rPr>
      </w:pPr>
    </w:p>
    <w:p w14:paraId="7AE6C55F" w14:textId="144B2A82"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In the event of a </w:t>
      </w:r>
      <w:r w:rsidRPr="00697A43">
        <w:rPr>
          <w:rFonts w:ascii="Open Sans" w:hAnsi="Open Sans" w:cs="Open Sans"/>
          <w:b/>
          <w:sz w:val="21"/>
          <w:szCs w:val="21"/>
        </w:rPr>
        <w:t>previous offence(s) on a DBS check</w:t>
      </w:r>
      <w:r w:rsidRPr="00697A43">
        <w:rPr>
          <w:rFonts w:ascii="Open Sans" w:hAnsi="Open Sans" w:cs="Open Sans"/>
          <w:sz w:val="21"/>
          <w:szCs w:val="21"/>
        </w:rPr>
        <w:t xml:space="preserve">, this will be discussed openly with the person in question, circumstances will be taken into account and a </w:t>
      </w:r>
      <w:r w:rsidRPr="00697A43">
        <w:rPr>
          <w:rFonts w:ascii="Open Sans" w:hAnsi="Open Sans" w:cs="Open Sans"/>
          <w:b/>
          <w:sz w:val="21"/>
          <w:szCs w:val="21"/>
        </w:rPr>
        <w:t xml:space="preserve">risk assessment </w:t>
      </w:r>
      <w:r w:rsidRPr="00697A43">
        <w:rPr>
          <w:rFonts w:ascii="Open Sans" w:hAnsi="Open Sans" w:cs="Open Sans"/>
          <w:sz w:val="21"/>
          <w:szCs w:val="21"/>
        </w:rPr>
        <w:t xml:space="preserve">will be carried out before any decision is made regarding an appointment. See Policy Statement on the </w:t>
      </w:r>
      <w:r w:rsidR="0058034A" w:rsidRPr="00697A43">
        <w:rPr>
          <w:rFonts w:ascii="Open Sans" w:hAnsi="Open Sans" w:cs="Open Sans"/>
          <w:sz w:val="21"/>
          <w:szCs w:val="21"/>
        </w:rPr>
        <w:t>Recruitment</w:t>
      </w:r>
      <w:r w:rsidRPr="00697A43">
        <w:rPr>
          <w:rFonts w:ascii="Open Sans" w:hAnsi="Open Sans" w:cs="Open Sans"/>
          <w:sz w:val="21"/>
          <w:szCs w:val="21"/>
        </w:rPr>
        <w:t xml:space="preserve"> of Ex-Offenders (</w:t>
      </w:r>
      <w:r w:rsidRPr="00697A43">
        <w:rPr>
          <w:rFonts w:ascii="Open Sans" w:hAnsi="Open Sans" w:cs="Open Sans"/>
          <w:b/>
          <w:sz w:val="21"/>
          <w:szCs w:val="21"/>
        </w:rPr>
        <w:t>Appendix 7</w:t>
      </w:r>
      <w:r w:rsidRPr="00697A43">
        <w:rPr>
          <w:rFonts w:ascii="Open Sans" w:hAnsi="Open Sans" w:cs="Open Sans"/>
          <w:sz w:val="21"/>
          <w:szCs w:val="21"/>
        </w:rPr>
        <w:t>)</w:t>
      </w:r>
    </w:p>
    <w:p w14:paraId="022ED775" w14:textId="77777777" w:rsidR="007A16EC" w:rsidRDefault="007A16EC" w:rsidP="007A16EC">
      <w:pPr>
        <w:spacing w:after="0" w:line="240" w:lineRule="auto"/>
        <w:rPr>
          <w:rFonts w:ascii="Open Sans" w:hAnsi="Open Sans" w:cs="Open Sans"/>
          <w:b/>
          <w:sz w:val="21"/>
          <w:szCs w:val="21"/>
        </w:rPr>
      </w:pPr>
    </w:p>
    <w:p w14:paraId="5A0C666A" w14:textId="77777777" w:rsidR="007A16EC" w:rsidRPr="00697A43" w:rsidRDefault="007A16EC" w:rsidP="007A16EC">
      <w:pPr>
        <w:spacing w:after="0" w:line="240" w:lineRule="auto"/>
        <w:rPr>
          <w:rFonts w:ascii="Open Sans" w:hAnsi="Open Sans" w:cs="Open Sans"/>
          <w:sz w:val="21"/>
          <w:szCs w:val="21"/>
        </w:rPr>
      </w:pPr>
      <w:r>
        <w:rPr>
          <w:rFonts w:ascii="Open Sans" w:hAnsi="Open Sans" w:cs="Open Sans"/>
          <w:b/>
          <w:sz w:val="21"/>
          <w:szCs w:val="21"/>
        </w:rPr>
        <w:t>Volunteers</w:t>
      </w:r>
      <w:r w:rsidRPr="00697A43">
        <w:rPr>
          <w:rFonts w:ascii="Open Sans" w:hAnsi="Open Sans" w:cs="Open Sans"/>
          <w:sz w:val="21"/>
          <w:szCs w:val="21"/>
        </w:rPr>
        <w:t xml:space="preserve"> will be:</w:t>
      </w:r>
    </w:p>
    <w:p w14:paraId="28C1D238" w14:textId="77777777" w:rsidR="007A16EC" w:rsidRPr="00697A43" w:rsidRDefault="007A16EC" w:rsidP="007A16EC">
      <w:pPr>
        <w:pStyle w:val="ListParagraph"/>
        <w:numPr>
          <w:ilvl w:val="0"/>
          <w:numId w:val="24"/>
        </w:numPr>
        <w:spacing w:after="0" w:line="240" w:lineRule="auto"/>
        <w:rPr>
          <w:rFonts w:ascii="Open Sans" w:hAnsi="Open Sans" w:cs="Open Sans"/>
          <w:sz w:val="21"/>
          <w:szCs w:val="21"/>
        </w:rPr>
      </w:pPr>
      <w:r w:rsidRPr="00697A43">
        <w:rPr>
          <w:rFonts w:ascii="Open Sans" w:hAnsi="Open Sans" w:cs="Open Sans"/>
          <w:sz w:val="21"/>
          <w:szCs w:val="21"/>
        </w:rPr>
        <w:t>given opportunities to meet with the</w:t>
      </w:r>
      <w:r>
        <w:rPr>
          <w:rFonts w:ascii="Open Sans" w:hAnsi="Open Sans" w:cs="Open Sans"/>
          <w:sz w:val="21"/>
          <w:szCs w:val="21"/>
        </w:rPr>
        <w:t xml:space="preserve"> Trustees</w:t>
      </w:r>
      <w:r w:rsidRPr="00697A43">
        <w:rPr>
          <w:rFonts w:ascii="Open Sans" w:hAnsi="Open Sans" w:cs="Open Sans"/>
          <w:sz w:val="21"/>
          <w:szCs w:val="21"/>
        </w:rPr>
        <w:t xml:space="preserve"> to discuss the </w:t>
      </w:r>
      <w:r>
        <w:rPr>
          <w:rFonts w:ascii="Open Sans" w:hAnsi="Open Sans" w:cs="Open Sans"/>
          <w:sz w:val="21"/>
          <w:szCs w:val="21"/>
        </w:rPr>
        <w:t>activity(ies)</w:t>
      </w:r>
      <w:r w:rsidRPr="00697A43">
        <w:rPr>
          <w:rFonts w:ascii="Open Sans" w:hAnsi="Open Sans" w:cs="Open Sans"/>
          <w:sz w:val="21"/>
          <w:szCs w:val="21"/>
        </w:rPr>
        <w:t xml:space="preserve"> they are involved in and raise any areas of concern.</w:t>
      </w:r>
    </w:p>
    <w:p w14:paraId="2EAA736E" w14:textId="02A0B950" w:rsidR="007A16EC" w:rsidRPr="00697A43" w:rsidRDefault="007A16EC" w:rsidP="007A16EC">
      <w:pPr>
        <w:pStyle w:val="ListParagraph"/>
        <w:numPr>
          <w:ilvl w:val="0"/>
          <w:numId w:val="24"/>
        </w:numPr>
        <w:spacing w:after="0" w:line="240" w:lineRule="auto"/>
        <w:rPr>
          <w:rFonts w:ascii="Open Sans" w:hAnsi="Open Sans" w:cs="Open Sans"/>
          <w:sz w:val="21"/>
          <w:szCs w:val="21"/>
        </w:rPr>
      </w:pPr>
      <w:r w:rsidRPr="00697A43">
        <w:rPr>
          <w:rFonts w:ascii="Open Sans" w:hAnsi="Open Sans" w:cs="Open Sans"/>
          <w:sz w:val="21"/>
          <w:szCs w:val="21"/>
        </w:rPr>
        <w:t xml:space="preserve">expected to follow the code of behaviour in section </w:t>
      </w:r>
      <w:r w:rsidR="0058034A" w:rsidRPr="00697A43">
        <w:rPr>
          <w:rFonts w:ascii="Open Sans" w:hAnsi="Open Sans" w:cs="Open Sans"/>
          <w:sz w:val="21"/>
          <w:szCs w:val="21"/>
        </w:rPr>
        <w:t>4 and</w:t>
      </w:r>
      <w:r w:rsidRPr="00697A43">
        <w:rPr>
          <w:rFonts w:ascii="Open Sans" w:hAnsi="Open Sans" w:cs="Open Sans"/>
          <w:sz w:val="21"/>
          <w:szCs w:val="21"/>
        </w:rPr>
        <w:t xml:space="preserve"> understand what will happen if they fail to do so. </w:t>
      </w:r>
    </w:p>
    <w:p w14:paraId="5C1B0891" w14:textId="77777777" w:rsidR="007A16EC" w:rsidRPr="00431B78" w:rsidRDefault="007A16EC" w:rsidP="007A16EC">
      <w:pPr>
        <w:pStyle w:val="ListParagraph"/>
        <w:numPr>
          <w:ilvl w:val="0"/>
          <w:numId w:val="24"/>
        </w:numPr>
        <w:spacing w:after="0" w:line="240" w:lineRule="auto"/>
        <w:rPr>
          <w:rFonts w:ascii="Open Sans" w:hAnsi="Open Sans" w:cs="Open Sans"/>
          <w:b/>
          <w:sz w:val="21"/>
          <w:szCs w:val="21"/>
          <w:u w:val="single"/>
        </w:rPr>
      </w:pPr>
      <w:r w:rsidRPr="00431B78">
        <w:rPr>
          <w:rFonts w:ascii="Open Sans" w:hAnsi="Open Sans" w:cs="Open Sans"/>
          <w:sz w:val="21"/>
          <w:szCs w:val="21"/>
        </w:rPr>
        <w:t xml:space="preserve">expected to attend any sessions on safeguarding training. </w:t>
      </w:r>
    </w:p>
    <w:p w14:paraId="14249911" w14:textId="77777777" w:rsidR="007A16EC" w:rsidRDefault="007A16EC" w:rsidP="007A16EC">
      <w:pPr>
        <w:spacing w:after="0" w:line="240" w:lineRule="auto"/>
        <w:rPr>
          <w:rFonts w:ascii="Open Sans" w:hAnsi="Open Sans" w:cs="Open Sans"/>
          <w:b/>
          <w:sz w:val="21"/>
          <w:szCs w:val="21"/>
          <w:u w:val="single"/>
        </w:rPr>
      </w:pPr>
    </w:p>
    <w:p w14:paraId="5B10D45A"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Practice Issues</w:t>
      </w:r>
    </w:p>
    <w:p w14:paraId="2FAF5CDC" w14:textId="77777777" w:rsidR="007A16EC" w:rsidRPr="00697A43" w:rsidRDefault="007A16EC" w:rsidP="007A16EC">
      <w:pPr>
        <w:pStyle w:val="ListParagraph"/>
        <w:numPr>
          <w:ilvl w:val="0"/>
          <w:numId w:val="25"/>
        </w:numPr>
        <w:spacing w:after="0" w:line="240" w:lineRule="auto"/>
        <w:rPr>
          <w:rFonts w:ascii="Open Sans" w:hAnsi="Open Sans" w:cs="Open Sans"/>
          <w:sz w:val="21"/>
          <w:szCs w:val="21"/>
        </w:rPr>
      </w:pPr>
      <w:r w:rsidRPr="00697A43">
        <w:rPr>
          <w:rFonts w:ascii="Open Sans" w:hAnsi="Open Sans" w:cs="Open Sans"/>
          <w:sz w:val="21"/>
          <w:szCs w:val="21"/>
        </w:rPr>
        <w:t>Parental Consent/Informati</w:t>
      </w:r>
      <w:r>
        <w:rPr>
          <w:rFonts w:ascii="Open Sans" w:hAnsi="Open Sans" w:cs="Open Sans"/>
          <w:sz w:val="21"/>
          <w:szCs w:val="21"/>
        </w:rPr>
        <w:t>on Forms will be completed for any Centre groups involving children or young people.</w:t>
      </w:r>
    </w:p>
    <w:p w14:paraId="758A276E" w14:textId="77777777" w:rsidR="007A16EC" w:rsidRPr="00697A43" w:rsidRDefault="007A16EC" w:rsidP="007A16EC">
      <w:pPr>
        <w:pStyle w:val="ListParagraph"/>
        <w:numPr>
          <w:ilvl w:val="0"/>
          <w:numId w:val="25"/>
        </w:numPr>
        <w:spacing w:after="0" w:line="240" w:lineRule="auto"/>
        <w:rPr>
          <w:rFonts w:ascii="Open Sans" w:hAnsi="Open Sans" w:cs="Open Sans"/>
          <w:sz w:val="21"/>
          <w:szCs w:val="21"/>
        </w:rPr>
      </w:pPr>
      <w:r w:rsidRPr="00697A43">
        <w:rPr>
          <w:rFonts w:ascii="Open Sans" w:hAnsi="Open Sans" w:cs="Open Sans"/>
          <w:sz w:val="21"/>
          <w:szCs w:val="21"/>
        </w:rPr>
        <w:t xml:space="preserve">Parents will be made aware that they can contact the Safeguarding Officer or Deputy if they have any concerns about the welfare of their child in relation to the </w:t>
      </w:r>
      <w:r>
        <w:rPr>
          <w:rFonts w:ascii="Open Sans" w:hAnsi="Open Sans" w:cs="Open Sans"/>
          <w:sz w:val="21"/>
          <w:szCs w:val="21"/>
        </w:rPr>
        <w:t>Centre</w:t>
      </w:r>
      <w:r w:rsidRPr="00697A43">
        <w:rPr>
          <w:rFonts w:ascii="Open Sans" w:hAnsi="Open Sans" w:cs="Open Sans"/>
          <w:sz w:val="21"/>
          <w:szCs w:val="21"/>
        </w:rPr>
        <w:t>.</w:t>
      </w:r>
    </w:p>
    <w:p w14:paraId="50179A0D" w14:textId="77777777" w:rsidR="007A16EC" w:rsidRPr="00697A43" w:rsidRDefault="007A16EC" w:rsidP="007A16EC">
      <w:pPr>
        <w:pStyle w:val="ListParagraph"/>
        <w:numPr>
          <w:ilvl w:val="0"/>
          <w:numId w:val="25"/>
        </w:numPr>
        <w:spacing w:after="0" w:line="240" w:lineRule="auto"/>
        <w:rPr>
          <w:rFonts w:ascii="Open Sans" w:hAnsi="Open Sans" w:cs="Open Sans"/>
          <w:sz w:val="21"/>
          <w:szCs w:val="21"/>
        </w:rPr>
      </w:pPr>
      <w:r w:rsidRPr="00697A43">
        <w:rPr>
          <w:rFonts w:ascii="Open Sans" w:hAnsi="Open Sans" w:cs="Open Sans"/>
          <w:sz w:val="21"/>
          <w:szCs w:val="21"/>
        </w:rPr>
        <w:t>Risk Assessments will be created for all the groups by the group leaders and will be reviewed annually or following changes in circumstance.</w:t>
      </w:r>
    </w:p>
    <w:p w14:paraId="347DBE90" w14:textId="77777777" w:rsidR="007A16EC" w:rsidRPr="00697A43" w:rsidRDefault="007A16EC" w:rsidP="007A16EC">
      <w:pPr>
        <w:pStyle w:val="ListParagraph"/>
        <w:numPr>
          <w:ilvl w:val="0"/>
          <w:numId w:val="25"/>
        </w:numPr>
        <w:spacing w:after="0" w:line="240" w:lineRule="auto"/>
        <w:rPr>
          <w:rFonts w:ascii="Open Sans" w:hAnsi="Open Sans" w:cs="Open Sans"/>
          <w:sz w:val="21"/>
          <w:szCs w:val="21"/>
        </w:rPr>
      </w:pPr>
      <w:r w:rsidRPr="00697A43">
        <w:rPr>
          <w:rFonts w:ascii="Open Sans" w:hAnsi="Open Sans" w:cs="Open Sans"/>
          <w:sz w:val="21"/>
          <w:szCs w:val="21"/>
        </w:rPr>
        <w:t>All accidents will be recorded.</w:t>
      </w:r>
    </w:p>
    <w:p w14:paraId="57046BFC" w14:textId="77777777" w:rsidR="007A16EC" w:rsidRPr="00697A43" w:rsidRDefault="007A16EC" w:rsidP="007A16EC">
      <w:pPr>
        <w:pStyle w:val="ListParagraph"/>
        <w:numPr>
          <w:ilvl w:val="0"/>
          <w:numId w:val="25"/>
        </w:numPr>
        <w:spacing w:after="0" w:line="240" w:lineRule="auto"/>
        <w:rPr>
          <w:rFonts w:ascii="Open Sans" w:hAnsi="Open Sans" w:cs="Open Sans"/>
          <w:sz w:val="21"/>
          <w:szCs w:val="21"/>
        </w:rPr>
      </w:pPr>
      <w:r w:rsidRPr="00697A43">
        <w:rPr>
          <w:rFonts w:ascii="Open Sans" w:hAnsi="Open Sans" w:cs="Open Sans"/>
          <w:sz w:val="21"/>
          <w:szCs w:val="21"/>
        </w:rPr>
        <w:t>All personal data will be held confidentially and securely in accordance with GDPR.</w:t>
      </w:r>
    </w:p>
    <w:p w14:paraId="5FAF7BEF" w14:textId="77777777" w:rsidR="007A16EC" w:rsidRDefault="007A16EC" w:rsidP="007A16EC">
      <w:pPr>
        <w:spacing w:after="0" w:line="240" w:lineRule="auto"/>
        <w:rPr>
          <w:rFonts w:ascii="Open Sans" w:hAnsi="Open Sans" w:cs="Open Sans"/>
          <w:b/>
          <w:sz w:val="21"/>
          <w:szCs w:val="21"/>
          <w:u w:val="single"/>
        </w:rPr>
      </w:pPr>
    </w:p>
    <w:p w14:paraId="6A327469"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Staff Ratios</w:t>
      </w:r>
    </w:p>
    <w:p w14:paraId="2CA8D243" w14:textId="77777777" w:rsidR="007A16EC" w:rsidRPr="00697A43" w:rsidRDefault="007A16EC" w:rsidP="007A16EC">
      <w:pPr>
        <w:pStyle w:val="ListParagraph"/>
        <w:numPr>
          <w:ilvl w:val="0"/>
          <w:numId w:val="13"/>
        </w:numPr>
        <w:spacing w:after="0" w:line="240" w:lineRule="auto"/>
        <w:rPr>
          <w:rFonts w:ascii="Open Sans" w:hAnsi="Open Sans" w:cs="Open Sans"/>
          <w:sz w:val="21"/>
          <w:szCs w:val="21"/>
        </w:rPr>
      </w:pPr>
      <w:r w:rsidRPr="00697A43">
        <w:rPr>
          <w:rFonts w:ascii="Open Sans" w:hAnsi="Open Sans" w:cs="Open Sans"/>
          <w:sz w:val="21"/>
          <w:szCs w:val="21"/>
        </w:rPr>
        <w:t xml:space="preserve">There should be at least 2 vetted </w:t>
      </w:r>
      <w:r>
        <w:rPr>
          <w:rFonts w:ascii="Open Sans" w:hAnsi="Open Sans" w:cs="Open Sans"/>
          <w:sz w:val="21"/>
          <w:szCs w:val="21"/>
        </w:rPr>
        <w:t>volunteers</w:t>
      </w:r>
      <w:r w:rsidRPr="00697A43">
        <w:rPr>
          <w:rFonts w:ascii="Open Sans" w:hAnsi="Open Sans" w:cs="Open Sans"/>
          <w:sz w:val="21"/>
          <w:szCs w:val="21"/>
        </w:rPr>
        <w:t xml:space="preserve"> per group, preferably a male and female.</w:t>
      </w:r>
    </w:p>
    <w:p w14:paraId="63972051" w14:textId="77777777" w:rsidR="007A16EC" w:rsidRPr="00697A43" w:rsidRDefault="007A16EC" w:rsidP="007A16EC">
      <w:pPr>
        <w:pStyle w:val="ListParagraph"/>
        <w:numPr>
          <w:ilvl w:val="0"/>
          <w:numId w:val="13"/>
        </w:numPr>
        <w:spacing w:after="0" w:line="240" w:lineRule="auto"/>
        <w:rPr>
          <w:rFonts w:ascii="Open Sans" w:hAnsi="Open Sans" w:cs="Open Sans"/>
          <w:sz w:val="21"/>
          <w:szCs w:val="21"/>
        </w:rPr>
      </w:pPr>
      <w:r w:rsidRPr="00697A43">
        <w:rPr>
          <w:rFonts w:ascii="Open Sans" w:hAnsi="Open Sans" w:cs="Open Sans"/>
          <w:sz w:val="21"/>
          <w:szCs w:val="21"/>
        </w:rPr>
        <w:t>Children and leaders should be registered at each session (name, date, time).</w:t>
      </w:r>
    </w:p>
    <w:p w14:paraId="37BFA44F" w14:textId="77777777" w:rsidR="007A16EC" w:rsidRPr="00697A43" w:rsidRDefault="007A16EC" w:rsidP="007A16EC">
      <w:pPr>
        <w:pStyle w:val="ListParagraph"/>
        <w:numPr>
          <w:ilvl w:val="0"/>
          <w:numId w:val="13"/>
        </w:numPr>
        <w:spacing w:after="0" w:line="240" w:lineRule="auto"/>
        <w:rPr>
          <w:rFonts w:ascii="Open Sans" w:hAnsi="Open Sans" w:cs="Open Sans"/>
          <w:sz w:val="21"/>
          <w:szCs w:val="21"/>
        </w:rPr>
      </w:pPr>
      <w:r w:rsidRPr="00697A43">
        <w:rPr>
          <w:rFonts w:ascii="Open Sans" w:hAnsi="Open Sans" w:cs="Open Sans"/>
          <w:sz w:val="21"/>
          <w:szCs w:val="21"/>
        </w:rPr>
        <w:t>Adult to child ratios are:</w:t>
      </w:r>
    </w:p>
    <w:p w14:paraId="4E0F3F38" w14:textId="77777777" w:rsidR="007A16EC" w:rsidRPr="00697A43" w:rsidRDefault="007A16EC" w:rsidP="007A16EC">
      <w:pPr>
        <w:pStyle w:val="ListParagraph"/>
        <w:spacing w:after="0" w:line="240" w:lineRule="auto"/>
        <w:rPr>
          <w:rFonts w:ascii="Open Sans" w:hAnsi="Open Sans" w:cs="Open Sans"/>
          <w:sz w:val="21"/>
          <w:szCs w:val="21"/>
        </w:rPr>
      </w:pPr>
    </w:p>
    <w:tbl>
      <w:tblPr>
        <w:tblStyle w:val="TableGrid"/>
        <w:tblW w:w="8618" w:type="dxa"/>
        <w:tblInd w:w="720" w:type="dxa"/>
        <w:tblLook w:val="04A0" w:firstRow="1" w:lastRow="0" w:firstColumn="1" w:lastColumn="0" w:noHBand="0" w:noVBand="1"/>
      </w:tblPr>
      <w:tblGrid>
        <w:gridCol w:w="1928"/>
        <w:gridCol w:w="3345"/>
        <w:gridCol w:w="3345"/>
      </w:tblGrid>
      <w:tr w:rsidR="007A16EC" w:rsidRPr="00697A43" w14:paraId="6F030E29" w14:textId="77777777" w:rsidTr="001F166D">
        <w:tc>
          <w:tcPr>
            <w:tcW w:w="1928" w:type="dxa"/>
          </w:tcPr>
          <w:p w14:paraId="39F91CFD" w14:textId="77777777" w:rsidR="007A16EC" w:rsidRPr="00697A43" w:rsidRDefault="007A16EC" w:rsidP="001F166D">
            <w:pPr>
              <w:pStyle w:val="ListParagraph"/>
              <w:ind w:left="0"/>
              <w:jc w:val="center"/>
              <w:rPr>
                <w:rFonts w:ascii="Open Sans" w:hAnsi="Open Sans" w:cs="Open Sans"/>
                <w:b/>
                <w:sz w:val="21"/>
                <w:szCs w:val="21"/>
              </w:rPr>
            </w:pPr>
            <w:r w:rsidRPr="00697A43">
              <w:rPr>
                <w:rFonts w:ascii="Open Sans" w:hAnsi="Open Sans" w:cs="Open Sans"/>
                <w:b/>
                <w:sz w:val="21"/>
                <w:szCs w:val="21"/>
              </w:rPr>
              <w:t>Age range</w:t>
            </w:r>
          </w:p>
        </w:tc>
        <w:tc>
          <w:tcPr>
            <w:tcW w:w="3345" w:type="dxa"/>
          </w:tcPr>
          <w:p w14:paraId="24D9E0FE" w14:textId="77777777" w:rsidR="007A16EC" w:rsidRPr="00697A43" w:rsidRDefault="007A16EC" w:rsidP="001F166D">
            <w:pPr>
              <w:pStyle w:val="ListParagraph"/>
              <w:ind w:left="0"/>
              <w:jc w:val="center"/>
              <w:rPr>
                <w:rFonts w:ascii="Open Sans" w:hAnsi="Open Sans" w:cs="Open Sans"/>
                <w:b/>
                <w:sz w:val="21"/>
                <w:szCs w:val="21"/>
              </w:rPr>
            </w:pPr>
            <w:r w:rsidRPr="00697A43">
              <w:rPr>
                <w:rFonts w:ascii="Open Sans" w:hAnsi="Open Sans" w:cs="Open Sans"/>
                <w:b/>
                <w:sz w:val="21"/>
                <w:szCs w:val="21"/>
              </w:rPr>
              <w:t>Recommended minimum ratio for INDOOR activities</w:t>
            </w:r>
          </w:p>
        </w:tc>
        <w:tc>
          <w:tcPr>
            <w:tcW w:w="3345" w:type="dxa"/>
          </w:tcPr>
          <w:p w14:paraId="559923E6" w14:textId="77777777" w:rsidR="007A16EC" w:rsidRPr="00697A43" w:rsidRDefault="007A16EC" w:rsidP="001F166D">
            <w:pPr>
              <w:pStyle w:val="ListParagraph"/>
              <w:ind w:left="0"/>
              <w:jc w:val="center"/>
              <w:rPr>
                <w:rFonts w:ascii="Open Sans" w:hAnsi="Open Sans" w:cs="Open Sans"/>
                <w:b/>
                <w:sz w:val="21"/>
                <w:szCs w:val="21"/>
              </w:rPr>
            </w:pPr>
            <w:r w:rsidRPr="00697A43">
              <w:rPr>
                <w:rFonts w:ascii="Open Sans" w:hAnsi="Open Sans" w:cs="Open Sans"/>
                <w:b/>
                <w:sz w:val="21"/>
                <w:szCs w:val="21"/>
              </w:rPr>
              <w:t>Recommended minimum ratio for OUTDOOR activities</w:t>
            </w:r>
          </w:p>
        </w:tc>
      </w:tr>
      <w:tr w:rsidR="007A16EC" w:rsidRPr="00697A43" w14:paraId="1DF5FD76" w14:textId="77777777" w:rsidTr="001F166D">
        <w:tc>
          <w:tcPr>
            <w:tcW w:w="1928" w:type="dxa"/>
          </w:tcPr>
          <w:p w14:paraId="63433267"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lastRenderedPageBreak/>
              <w:t>0-2 years</w:t>
            </w:r>
          </w:p>
        </w:tc>
        <w:tc>
          <w:tcPr>
            <w:tcW w:w="3345" w:type="dxa"/>
          </w:tcPr>
          <w:p w14:paraId="23F18ED5"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1 adult to 3 children</w:t>
            </w:r>
          </w:p>
        </w:tc>
        <w:tc>
          <w:tcPr>
            <w:tcW w:w="3345" w:type="dxa"/>
          </w:tcPr>
          <w:p w14:paraId="05014D0F"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1 adult to 3 children</w:t>
            </w:r>
          </w:p>
        </w:tc>
      </w:tr>
      <w:tr w:rsidR="007A16EC" w:rsidRPr="00697A43" w14:paraId="432B2DFF" w14:textId="77777777" w:rsidTr="001F166D">
        <w:tc>
          <w:tcPr>
            <w:tcW w:w="1928" w:type="dxa"/>
          </w:tcPr>
          <w:p w14:paraId="01095683"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3 years</w:t>
            </w:r>
          </w:p>
        </w:tc>
        <w:tc>
          <w:tcPr>
            <w:tcW w:w="3345" w:type="dxa"/>
          </w:tcPr>
          <w:p w14:paraId="5E488D5F"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1 adult to 4 children</w:t>
            </w:r>
          </w:p>
        </w:tc>
        <w:tc>
          <w:tcPr>
            <w:tcW w:w="3345" w:type="dxa"/>
          </w:tcPr>
          <w:p w14:paraId="20644EAE"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1 adult to 4 children</w:t>
            </w:r>
          </w:p>
        </w:tc>
      </w:tr>
      <w:tr w:rsidR="007A16EC" w:rsidRPr="00697A43" w14:paraId="3833E0A0" w14:textId="77777777" w:rsidTr="001F166D">
        <w:tc>
          <w:tcPr>
            <w:tcW w:w="1928" w:type="dxa"/>
          </w:tcPr>
          <w:p w14:paraId="6A905FBC"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4-8 years</w:t>
            </w:r>
          </w:p>
        </w:tc>
        <w:tc>
          <w:tcPr>
            <w:tcW w:w="3345" w:type="dxa"/>
          </w:tcPr>
          <w:p w14:paraId="3FB58FCE"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1 adult to 6 children</w:t>
            </w:r>
          </w:p>
        </w:tc>
        <w:tc>
          <w:tcPr>
            <w:tcW w:w="3345" w:type="dxa"/>
          </w:tcPr>
          <w:p w14:paraId="335AA9E1"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1 adult to 6 children</w:t>
            </w:r>
          </w:p>
        </w:tc>
      </w:tr>
      <w:tr w:rsidR="007A16EC" w:rsidRPr="00697A43" w14:paraId="5E1C3861" w14:textId="77777777" w:rsidTr="001F166D">
        <w:tc>
          <w:tcPr>
            <w:tcW w:w="1928" w:type="dxa"/>
          </w:tcPr>
          <w:p w14:paraId="393D2355"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9-12 years</w:t>
            </w:r>
          </w:p>
        </w:tc>
        <w:tc>
          <w:tcPr>
            <w:tcW w:w="3345" w:type="dxa"/>
          </w:tcPr>
          <w:p w14:paraId="7981391C"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1 adult to10 children </w:t>
            </w:r>
          </w:p>
        </w:tc>
        <w:tc>
          <w:tcPr>
            <w:tcW w:w="3345" w:type="dxa"/>
          </w:tcPr>
          <w:p w14:paraId="6D78E114"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2 adults to 15 children</w:t>
            </w:r>
          </w:p>
          <w:p w14:paraId="515FAA7C"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with an extra adult for every 8 additional children</w:t>
            </w:r>
          </w:p>
        </w:tc>
      </w:tr>
      <w:tr w:rsidR="007A16EC" w:rsidRPr="00697A43" w14:paraId="39BA8DCB" w14:textId="77777777" w:rsidTr="001F166D">
        <w:tc>
          <w:tcPr>
            <w:tcW w:w="1928" w:type="dxa"/>
          </w:tcPr>
          <w:p w14:paraId="7BABB933"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13 years and over</w:t>
            </w:r>
          </w:p>
        </w:tc>
        <w:tc>
          <w:tcPr>
            <w:tcW w:w="3345" w:type="dxa"/>
          </w:tcPr>
          <w:p w14:paraId="05ECE32D"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1 adult to 10 children</w:t>
            </w:r>
          </w:p>
        </w:tc>
        <w:tc>
          <w:tcPr>
            <w:tcW w:w="3345" w:type="dxa"/>
          </w:tcPr>
          <w:p w14:paraId="6BD3DC62" w14:textId="77777777" w:rsidR="007A16EC" w:rsidRPr="00697A43" w:rsidRDefault="007A16EC" w:rsidP="001F166D">
            <w:pPr>
              <w:pStyle w:val="ListParagraph"/>
              <w:ind w:left="0"/>
              <w:rPr>
                <w:rFonts w:ascii="Open Sans" w:hAnsi="Open Sans" w:cs="Open Sans"/>
                <w:sz w:val="21"/>
                <w:szCs w:val="21"/>
              </w:rPr>
            </w:pPr>
            <w:r w:rsidRPr="00697A43">
              <w:rPr>
                <w:rFonts w:ascii="Open Sans" w:hAnsi="Open Sans" w:cs="Open Sans"/>
                <w:sz w:val="21"/>
                <w:szCs w:val="21"/>
              </w:rPr>
              <w:t xml:space="preserve">       1 adult to 10 children</w:t>
            </w:r>
          </w:p>
        </w:tc>
      </w:tr>
    </w:tbl>
    <w:p w14:paraId="44DE77B1"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 </w:t>
      </w:r>
    </w:p>
    <w:p w14:paraId="25A29E10" w14:textId="77777777" w:rsidR="007A16EC" w:rsidRDefault="007A16EC" w:rsidP="007A16EC">
      <w:pPr>
        <w:spacing w:after="0" w:line="240" w:lineRule="auto"/>
        <w:rPr>
          <w:rFonts w:ascii="Open Sans" w:hAnsi="Open Sans" w:cs="Open Sans"/>
          <w:b/>
          <w:sz w:val="21"/>
          <w:szCs w:val="21"/>
          <w:u w:val="single"/>
        </w:rPr>
      </w:pPr>
    </w:p>
    <w:p w14:paraId="6A96A0B4"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Working to Prevent Bullying</w:t>
      </w:r>
    </w:p>
    <w:p w14:paraId="2FA011E0"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Bullies can be children bullying children/adults, and adults bullying children/adults.</w:t>
      </w:r>
    </w:p>
    <w:p w14:paraId="2ADA9B36" w14:textId="77777777" w:rsidR="007A16EC" w:rsidRPr="00697A43" w:rsidRDefault="007A16EC" w:rsidP="007A16EC">
      <w:pPr>
        <w:pStyle w:val="ListParagraph"/>
        <w:numPr>
          <w:ilvl w:val="0"/>
          <w:numId w:val="22"/>
        </w:numPr>
        <w:spacing w:after="0" w:line="240" w:lineRule="auto"/>
        <w:rPr>
          <w:rFonts w:ascii="Open Sans" w:hAnsi="Open Sans" w:cs="Open Sans"/>
          <w:sz w:val="21"/>
          <w:szCs w:val="21"/>
        </w:rPr>
      </w:pPr>
      <w:r w:rsidRPr="00697A43">
        <w:rPr>
          <w:rFonts w:ascii="Open Sans" w:hAnsi="Open Sans" w:cs="Open Sans"/>
          <w:sz w:val="21"/>
          <w:szCs w:val="21"/>
        </w:rPr>
        <w:t>The children will agree the code of behaviour for their groups, making it clear that bullying is unacceptable.</w:t>
      </w:r>
    </w:p>
    <w:p w14:paraId="1F81427B" w14:textId="77777777" w:rsidR="007A16EC" w:rsidRPr="00697A43" w:rsidRDefault="007A16EC" w:rsidP="007A16EC">
      <w:pPr>
        <w:pStyle w:val="ListParagraph"/>
        <w:numPr>
          <w:ilvl w:val="0"/>
          <w:numId w:val="22"/>
        </w:numPr>
        <w:spacing w:after="0" w:line="240" w:lineRule="auto"/>
        <w:rPr>
          <w:rFonts w:ascii="Open Sans" w:hAnsi="Open Sans" w:cs="Open Sans"/>
          <w:sz w:val="21"/>
          <w:szCs w:val="21"/>
        </w:rPr>
      </w:pPr>
      <w:r w:rsidRPr="00697A43">
        <w:rPr>
          <w:rFonts w:ascii="Open Sans" w:hAnsi="Open Sans" w:cs="Open Sans"/>
          <w:sz w:val="21"/>
          <w:szCs w:val="21"/>
        </w:rPr>
        <w:t>The leaders will model the importance of valuing and respecting each other even in disagreements.</w:t>
      </w:r>
    </w:p>
    <w:p w14:paraId="3CE036AF" w14:textId="7DDD789F" w:rsidR="007A16EC" w:rsidRPr="00697A43" w:rsidRDefault="007A16EC" w:rsidP="007A16EC">
      <w:pPr>
        <w:pStyle w:val="ListParagraph"/>
        <w:numPr>
          <w:ilvl w:val="0"/>
          <w:numId w:val="22"/>
        </w:numPr>
        <w:spacing w:after="0" w:line="240" w:lineRule="auto"/>
        <w:rPr>
          <w:rFonts w:ascii="Open Sans" w:hAnsi="Open Sans" w:cs="Open Sans"/>
          <w:sz w:val="21"/>
          <w:szCs w:val="21"/>
        </w:rPr>
      </w:pPr>
      <w:r w:rsidRPr="00697A43">
        <w:rPr>
          <w:rFonts w:ascii="Open Sans" w:hAnsi="Open Sans" w:cs="Open Sans"/>
          <w:sz w:val="21"/>
          <w:szCs w:val="21"/>
        </w:rPr>
        <w:t xml:space="preserve">All allegations of bullying will be taken </w:t>
      </w:r>
      <w:r w:rsidR="00486394" w:rsidRPr="00697A43">
        <w:rPr>
          <w:rFonts w:ascii="Open Sans" w:hAnsi="Open Sans" w:cs="Open Sans"/>
          <w:sz w:val="21"/>
          <w:szCs w:val="21"/>
        </w:rPr>
        <w:t>seriously,</w:t>
      </w:r>
      <w:r w:rsidRPr="00697A43">
        <w:rPr>
          <w:rFonts w:ascii="Open Sans" w:hAnsi="Open Sans" w:cs="Open Sans"/>
          <w:sz w:val="21"/>
          <w:szCs w:val="21"/>
        </w:rPr>
        <w:t xml:space="preserve"> and details will be checked before action is taken. </w:t>
      </w:r>
    </w:p>
    <w:p w14:paraId="009EB4CA" w14:textId="77777777" w:rsidR="007A16EC" w:rsidRPr="00697A43" w:rsidRDefault="007A16EC" w:rsidP="007A16EC">
      <w:pPr>
        <w:pStyle w:val="ListParagraph"/>
        <w:numPr>
          <w:ilvl w:val="0"/>
          <w:numId w:val="22"/>
        </w:numPr>
        <w:spacing w:after="0" w:line="240" w:lineRule="auto"/>
        <w:rPr>
          <w:rFonts w:ascii="Open Sans" w:hAnsi="Open Sans" w:cs="Open Sans"/>
          <w:sz w:val="21"/>
          <w:szCs w:val="21"/>
        </w:rPr>
      </w:pPr>
      <w:r w:rsidRPr="00697A43">
        <w:rPr>
          <w:rFonts w:ascii="Open Sans" w:hAnsi="Open Sans" w:cs="Open Sans"/>
          <w:sz w:val="21"/>
          <w:szCs w:val="21"/>
        </w:rPr>
        <w:t>An attempt will be made to help bullies understand and change their behaviour.</w:t>
      </w:r>
    </w:p>
    <w:p w14:paraId="638A5B5C"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It is also important to distinguish bullying from other behaviour, such as respectfully challenging or disagreeing with someone else’s beliefs or behaviours, reasonable expectations with regard to work deadlines and activities or taking legitimate disciplinary action.</w:t>
      </w:r>
    </w:p>
    <w:p w14:paraId="4DDFB82E" w14:textId="77777777" w:rsidR="007A16EC" w:rsidRPr="00697A43" w:rsidRDefault="007A16EC" w:rsidP="007A16EC">
      <w:pPr>
        <w:spacing w:after="0" w:line="240" w:lineRule="auto"/>
        <w:rPr>
          <w:rFonts w:ascii="Open Sans" w:hAnsi="Open Sans" w:cs="Open Sans"/>
          <w:sz w:val="21"/>
          <w:szCs w:val="21"/>
        </w:rPr>
      </w:pPr>
    </w:p>
    <w:p w14:paraId="7982740D" w14:textId="77777777" w:rsidR="007A16EC" w:rsidRPr="00697A43" w:rsidRDefault="007A16EC" w:rsidP="007A16EC">
      <w:pPr>
        <w:spacing w:after="0" w:line="240" w:lineRule="auto"/>
        <w:rPr>
          <w:rFonts w:ascii="Open Sans" w:hAnsi="Open Sans" w:cs="Open Sans"/>
          <w:b/>
          <w:sz w:val="21"/>
          <w:szCs w:val="21"/>
          <w:u w:val="single"/>
        </w:rPr>
      </w:pPr>
      <w:r w:rsidRPr="00697A43">
        <w:rPr>
          <w:rFonts w:ascii="Open Sans" w:hAnsi="Open Sans" w:cs="Open Sans"/>
          <w:b/>
          <w:sz w:val="21"/>
          <w:szCs w:val="21"/>
          <w:u w:val="single"/>
        </w:rPr>
        <w:t xml:space="preserve">Supervision of Known Offenders in the </w:t>
      </w:r>
      <w:r>
        <w:rPr>
          <w:rFonts w:ascii="Open Sans" w:hAnsi="Open Sans" w:cs="Open Sans"/>
          <w:b/>
          <w:sz w:val="21"/>
          <w:szCs w:val="21"/>
          <w:u w:val="single"/>
        </w:rPr>
        <w:t>Centre</w:t>
      </w:r>
    </w:p>
    <w:p w14:paraId="1CAB1834" w14:textId="77777777" w:rsidR="007A16EC" w:rsidRPr="00697A43" w:rsidRDefault="007A16EC" w:rsidP="007A16EC">
      <w:pPr>
        <w:spacing w:after="0" w:line="240" w:lineRule="auto"/>
        <w:rPr>
          <w:rFonts w:ascii="Open Sans" w:hAnsi="Open Sans" w:cs="Open Sans"/>
          <w:b/>
          <w:sz w:val="21"/>
          <w:szCs w:val="21"/>
        </w:rPr>
      </w:pPr>
      <w:r w:rsidRPr="00697A43">
        <w:rPr>
          <w:rFonts w:ascii="Open Sans" w:hAnsi="Open Sans" w:cs="Open Sans"/>
          <w:sz w:val="21"/>
          <w:szCs w:val="21"/>
        </w:rPr>
        <w:t xml:space="preserve">When someone attends the </w:t>
      </w:r>
      <w:r>
        <w:rPr>
          <w:rFonts w:ascii="Open Sans" w:hAnsi="Open Sans" w:cs="Open Sans"/>
          <w:sz w:val="21"/>
          <w:szCs w:val="21"/>
        </w:rPr>
        <w:t>Centre</w:t>
      </w:r>
      <w:r w:rsidRPr="00697A43">
        <w:rPr>
          <w:rFonts w:ascii="Open Sans" w:hAnsi="Open Sans" w:cs="Open Sans"/>
          <w:sz w:val="21"/>
          <w:szCs w:val="21"/>
        </w:rPr>
        <w:t xml:space="preserve"> who is known to be a sex offender or there are reasons to believe they pose a risk to children/adults, there will need to be a </w:t>
      </w:r>
      <w:r w:rsidRPr="00697A43">
        <w:rPr>
          <w:rFonts w:ascii="Open Sans" w:hAnsi="Open Sans" w:cs="Open Sans"/>
          <w:b/>
          <w:sz w:val="21"/>
          <w:szCs w:val="21"/>
        </w:rPr>
        <w:t xml:space="preserve">written agreement </w:t>
      </w:r>
      <w:r w:rsidRPr="00697A43">
        <w:rPr>
          <w:rFonts w:ascii="Open Sans" w:hAnsi="Open Sans" w:cs="Open Sans"/>
          <w:sz w:val="21"/>
          <w:szCs w:val="21"/>
        </w:rPr>
        <w:t>in which boundaries are set</w:t>
      </w:r>
      <w:r w:rsidRPr="00697A43">
        <w:rPr>
          <w:rFonts w:ascii="Open Sans" w:hAnsi="Open Sans" w:cs="Open Sans"/>
          <w:b/>
          <w:sz w:val="21"/>
          <w:szCs w:val="21"/>
        </w:rPr>
        <w:t xml:space="preserve">. </w:t>
      </w:r>
    </w:p>
    <w:p w14:paraId="6ACC3192" w14:textId="77777777" w:rsidR="007A16EC" w:rsidRPr="00697A43" w:rsidRDefault="007A16EC" w:rsidP="007A16EC">
      <w:pPr>
        <w:spacing w:after="0" w:line="240" w:lineRule="auto"/>
        <w:rPr>
          <w:rFonts w:ascii="Open Sans" w:hAnsi="Open Sans" w:cs="Open Sans"/>
          <w:sz w:val="21"/>
          <w:szCs w:val="21"/>
        </w:rPr>
      </w:pPr>
      <w:r w:rsidRPr="00697A43">
        <w:rPr>
          <w:rFonts w:ascii="Open Sans" w:hAnsi="Open Sans" w:cs="Open Sans"/>
          <w:sz w:val="21"/>
          <w:szCs w:val="21"/>
        </w:rPr>
        <w:t xml:space="preserve">The Trustees, in consultation with the Safeguarding Officer, will </w:t>
      </w:r>
    </w:p>
    <w:p w14:paraId="36968E19" w14:textId="77777777" w:rsidR="007A16EC" w:rsidRPr="00697A43" w:rsidRDefault="007A16EC" w:rsidP="007A16EC">
      <w:pPr>
        <w:pStyle w:val="ListParagraph"/>
        <w:numPr>
          <w:ilvl w:val="0"/>
          <w:numId w:val="28"/>
        </w:numPr>
        <w:spacing w:after="0" w:line="240" w:lineRule="auto"/>
        <w:rPr>
          <w:rFonts w:ascii="Open Sans" w:hAnsi="Open Sans" w:cs="Open Sans"/>
          <w:sz w:val="21"/>
          <w:szCs w:val="21"/>
        </w:rPr>
      </w:pPr>
      <w:r w:rsidRPr="00697A43">
        <w:rPr>
          <w:rFonts w:ascii="Open Sans" w:hAnsi="Open Sans" w:cs="Open Sans"/>
          <w:sz w:val="21"/>
          <w:szCs w:val="21"/>
        </w:rPr>
        <w:t>speak openly to the individual to understand the situation</w:t>
      </w:r>
    </w:p>
    <w:p w14:paraId="48D629D3" w14:textId="77777777" w:rsidR="007A16EC" w:rsidRPr="00697A43" w:rsidRDefault="007A16EC" w:rsidP="007A16EC">
      <w:pPr>
        <w:pStyle w:val="ListParagraph"/>
        <w:numPr>
          <w:ilvl w:val="0"/>
          <w:numId w:val="28"/>
        </w:numPr>
        <w:spacing w:after="0" w:line="240" w:lineRule="auto"/>
        <w:rPr>
          <w:rFonts w:ascii="Open Sans" w:hAnsi="Open Sans" w:cs="Open Sans"/>
          <w:sz w:val="21"/>
          <w:szCs w:val="21"/>
        </w:rPr>
      </w:pPr>
      <w:r w:rsidRPr="00697A43">
        <w:rPr>
          <w:rFonts w:ascii="Open Sans" w:hAnsi="Open Sans" w:cs="Open Sans"/>
          <w:sz w:val="21"/>
          <w:szCs w:val="21"/>
        </w:rPr>
        <w:t>speak to external agencies as appropriate</w:t>
      </w:r>
    </w:p>
    <w:p w14:paraId="5B0F6E33" w14:textId="77777777" w:rsidR="007A16EC" w:rsidRPr="00697A43" w:rsidRDefault="007A16EC" w:rsidP="007A16EC">
      <w:pPr>
        <w:pStyle w:val="ListParagraph"/>
        <w:numPr>
          <w:ilvl w:val="0"/>
          <w:numId w:val="28"/>
        </w:numPr>
        <w:spacing w:after="0" w:line="240" w:lineRule="auto"/>
        <w:rPr>
          <w:rFonts w:ascii="Open Sans" w:hAnsi="Open Sans" w:cs="Open Sans"/>
          <w:sz w:val="21"/>
          <w:szCs w:val="21"/>
        </w:rPr>
      </w:pPr>
      <w:r w:rsidRPr="00697A43">
        <w:rPr>
          <w:rFonts w:ascii="Open Sans" w:hAnsi="Open Sans" w:cs="Open Sans"/>
          <w:sz w:val="21"/>
          <w:szCs w:val="21"/>
        </w:rPr>
        <w:t>undertake a formal risk assessment which will result in</w:t>
      </w:r>
    </w:p>
    <w:p w14:paraId="7A037F9A" w14:textId="77777777" w:rsidR="007A16EC" w:rsidRPr="00697A43" w:rsidRDefault="007A16EC" w:rsidP="007A16EC">
      <w:pPr>
        <w:pStyle w:val="ListParagraph"/>
        <w:numPr>
          <w:ilvl w:val="0"/>
          <w:numId w:val="28"/>
        </w:numPr>
        <w:spacing w:after="0" w:line="240" w:lineRule="auto"/>
        <w:rPr>
          <w:rFonts w:ascii="Open Sans" w:hAnsi="Open Sans" w:cs="Open Sans"/>
          <w:sz w:val="21"/>
          <w:szCs w:val="21"/>
        </w:rPr>
      </w:pPr>
      <w:r w:rsidRPr="00697A43">
        <w:rPr>
          <w:rFonts w:ascii="Open Sans" w:hAnsi="Open Sans" w:cs="Open Sans"/>
          <w:sz w:val="21"/>
          <w:szCs w:val="21"/>
        </w:rPr>
        <w:t>a written agreement which will be</w:t>
      </w:r>
    </w:p>
    <w:p w14:paraId="7343386B" w14:textId="6B0FABB0" w:rsidR="007A16EC" w:rsidRPr="00697A43" w:rsidRDefault="007A16EC" w:rsidP="007A16EC">
      <w:pPr>
        <w:pStyle w:val="ListParagraph"/>
        <w:numPr>
          <w:ilvl w:val="0"/>
          <w:numId w:val="28"/>
        </w:numPr>
        <w:spacing w:after="0" w:line="240" w:lineRule="auto"/>
        <w:rPr>
          <w:rFonts w:ascii="Open Sans" w:hAnsi="Open Sans" w:cs="Open Sans"/>
          <w:sz w:val="21"/>
          <w:szCs w:val="21"/>
        </w:rPr>
      </w:pPr>
      <w:r w:rsidRPr="00697A43">
        <w:rPr>
          <w:rFonts w:ascii="Open Sans" w:hAnsi="Open Sans" w:cs="Open Sans"/>
          <w:sz w:val="21"/>
          <w:szCs w:val="21"/>
        </w:rPr>
        <w:t xml:space="preserve">signed, </w:t>
      </w:r>
      <w:r w:rsidR="00486394" w:rsidRPr="00697A43">
        <w:rPr>
          <w:rFonts w:ascii="Open Sans" w:hAnsi="Open Sans" w:cs="Open Sans"/>
          <w:sz w:val="21"/>
          <w:szCs w:val="21"/>
        </w:rPr>
        <w:t>monitored,</w:t>
      </w:r>
      <w:r w:rsidRPr="00697A43">
        <w:rPr>
          <w:rFonts w:ascii="Open Sans" w:hAnsi="Open Sans" w:cs="Open Sans"/>
          <w:sz w:val="21"/>
          <w:szCs w:val="21"/>
        </w:rPr>
        <w:t xml:space="preserve"> and reviewed regularly. (See </w:t>
      </w:r>
      <w:r w:rsidRPr="00697A43">
        <w:rPr>
          <w:rFonts w:ascii="Open Sans" w:hAnsi="Open Sans" w:cs="Open Sans"/>
          <w:b/>
          <w:sz w:val="21"/>
          <w:szCs w:val="21"/>
        </w:rPr>
        <w:t>Appendix 8</w:t>
      </w:r>
      <w:r w:rsidRPr="00697A43">
        <w:rPr>
          <w:rFonts w:ascii="Open Sans" w:hAnsi="Open Sans" w:cs="Open Sans"/>
          <w:sz w:val="21"/>
          <w:szCs w:val="21"/>
        </w:rPr>
        <w:t>).</w:t>
      </w:r>
    </w:p>
    <w:p w14:paraId="74D85C46" w14:textId="77777777" w:rsidR="007A16EC" w:rsidRPr="00697A43" w:rsidRDefault="007A16EC" w:rsidP="007A16EC">
      <w:pPr>
        <w:spacing w:after="0" w:line="240" w:lineRule="auto"/>
        <w:rPr>
          <w:rFonts w:ascii="Open Sans" w:hAnsi="Open Sans" w:cs="Open Sans"/>
          <w:sz w:val="21"/>
          <w:szCs w:val="21"/>
        </w:rPr>
      </w:pPr>
    </w:p>
    <w:p w14:paraId="2B58EFED" w14:textId="533A78B2" w:rsidR="007A16EC" w:rsidRDefault="007A16EC" w:rsidP="007A16EC">
      <w:pPr>
        <w:pStyle w:val="ListParagraph"/>
        <w:spacing w:after="0" w:line="240" w:lineRule="auto"/>
        <w:rPr>
          <w:rFonts w:ascii="Open Sans" w:hAnsi="Open Sans" w:cs="Open Sans"/>
          <w:sz w:val="21"/>
          <w:szCs w:val="21"/>
        </w:rPr>
      </w:pPr>
    </w:p>
    <w:p w14:paraId="053524F3" w14:textId="62D74169" w:rsidR="00486394" w:rsidRDefault="00486394" w:rsidP="007A16EC">
      <w:pPr>
        <w:pStyle w:val="ListParagraph"/>
        <w:spacing w:after="0" w:line="240" w:lineRule="auto"/>
        <w:rPr>
          <w:rFonts w:ascii="Open Sans" w:hAnsi="Open Sans" w:cs="Open Sans"/>
          <w:sz w:val="21"/>
          <w:szCs w:val="21"/>
        </w:rPr>
      </w:pPr>
    </w:p>
    <w:p w14:paraId="76F54FC1" w14:textId="3C018D8F" w:rsidR="00486394" w:rsidRDefault="00486394" w:rsidP="007A16EC">
      <w:pPr>
        <w:pStyle w:val="ListParagraph"/>
        <w:spacing w:after="0" w:line="240" w:lineRule="auto"/>
        <w:rPr>
          <w:rFonts w:ascii="Open Sans" w:hAnsi="Open Sans" w:cs="Open Sans"/>
          <w:sz w:val="21"/>
          <w:szCs w:val="21"/>
        </w:rPr>
      </w:pPr>
    </w:p>
    <w:p w14:paraId="22A076E6" w14:textId="00FE2821" w:rsidR="00486394" w:rsidRDefault="00486394" w:rsidP="007A16EC">
      <w:pPr>
        <w:pStyle w:val="ListParagraph"/>
        <w:spacing w:after="0" w:line="240" w:lineRule="auto"/>
        <w:rPr>
          <w:rFonts w:ascii="Open Sans" w:hAnsi="Open Sans" w:cs="Open Sans"/>
          <w:sz w:val="21"/>
          <w:szCs w:val="21"/>
        </w:rPr>
      </w:pPr>
    </w:p>
    <w:p w14:paraId="315633E9" w14:textId="531234C8" w:rsidR="00486394" w:rsidRDefault="00486394" w:rsidP="007A16EC">
      <w:pPr>
        <w:pStyle w:val="ListParagraph"/>
        <w:spacing w:after="0" w:line="240" w:lineRule="auto"/>
        <w:rPr>
          <w:rFonts w:ascii="Open Sans" w:hAnsi="Open Sans" w:cs="Open Sans"/>
          <w:sz w:val="21"/>
          <w:szCs w:val="21"/>
        </w:rPr>
      </w:pPr>
    </w:p>
    <w:p w14:paraId="7C7FB867" w14:textId="4AD2448C" w:rsidR="00486394" w:rsidRDefault="00486394" w:rsidP="007A16EC">
      <w:pPr>
        <w:pStyle w:val="ListParagraph"/>
        <w:spacing w:after="0" w:line="240" w:lineRule="auto"/>
        <w:rPr>
          <w:rFonts w:ascii="Open Sans" w:hAnsi="Open Sans" w:cs="Open Sans"/>
          <w:sz w:val="21"/>
          <w:szCs w:val="21"/>
        </w:rPr>
      </w:pPr>
    </w:p>
    <w:p w14:paraId="7F9C95E2" w14:textId="77777777" w:rsidR="00486394" w:rsidRPr="00697A43" w:rsidRDefault="00486394" w:rsidP="007A16EC">
      <w:pPr>
        <w:pStyle w:val="ListParagraph"/>
        <w:spacing w:after="0" w:line="240" w:lineRule="auto"/>
        <w:rPr>
          <w:rFonts w:ascii="Open Sans" w:hAnsi="Open Sans" w:cs="Open Sans"/>
          <w:sz w:val="21"/>
          <w:szCs w:val="21"/>
        </w:rPr>
      </w:pPr>
    </w:p>
    <w:p w14:paraId="0DF932BD" w14:textId="77777777" w:rsidR="007A16EC" w:rsidRPr="00697A43" w:rsidRDefault="007A16EC" w:rsidP="007A16EC">
      <w:pPr>
        <w:spacing w:after="0" w:line="240" w:lineRule="auto"/>
        <w:rPr>
          <w:rFonts w:ascii="Open Sans" w:hAnsi="Open Sans" w:cs="Open Sans"/>
          <w:sz w:val="21"/>
          <w:szCs w:val="21"/>
        </w:rPr>
      </w:pPr>
    </w:p>
    <w:p w14:paraId="22BBC3A1" w14:textId="77777777" w:rsidR="007A16EC" w:rsidRPr="00153F6D" w:rsidRDefault="007A16EC" w:rsidP="007A16EC">
      <w:pPr>
        <w:spacing w:line="240" w:lineRule="auto"/>
        <w:rPr>
          <w:rFonts w:ascii="Open Sans" w:hAnsi="Open Sans" w:cs="Open Sans"/>
          <w:sz w:val="20"/>
          <w:szCs w:val="20"/>
        </w:rPr>
      </w:pPr>
      <w:r w:rsidRPr="00486394">
        <w:rPr>
          <w:rFonts w:ascii="Open Sans" w:hAnsi="Open Sans" w:cs="Open Sans"/>
          <w:b/>
        </w:rPr>
        <w:t>APPENDIX 1</w:t>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p>
    <w:p w14:paraId="184CC8DD" w14:textId="77777777" w:rsidR="007A16EC" w:rsidRPr="00153F6D" w:rsidRDefault="007A16EC" w:rsidP="007A16EC">
      <w:pPr>
        <w:spacing w:after="0" w:line="240" w:lineRule="auto"/>
        <w:rPr>
          <w:rFonts w:ascii="Open Sans" w:hAnsi="Open Sans" w:cs="Open Sans"/>
          <w:b/>
          <w:sz w:val="20"/>
          <w:szCs w:val="20"/>
          <w:u w:val="single"/>
        </w:rPr>
      </w:pPr>
      <w:r w:rsidRPr="00153F6D">
        <w:rPr>
          <w:rFonts w:ascii="Open Sans" w:hAnsi="Open Sans" w:cs="Open Sans"/>
          <w:b/>
          <w:sz w:val="20"/>
          <w:szCs w:val="20"/>
          <w:u w:val="single"/>
        </w:rPr>
        <w:t>THE ROLE OF THE SAFEGUARDING ADMINISTRATOR</w:t>
      </w:r>
    </w:p>
    <w:p w14:paraId="54C283CD" w14:textId="730DA286" w:rsidR="007A16EC" w:rsidRPr="00153F6D" w:rsidRDefault="007A16EC" w:rsidP="007A16EC">
      <w:pPr>
        <w:pStyle w:val="ListParagraph"/>
        <w:spacing w:after="0" w:line="240" w:lineRule="auto"/>
        <w:ind w:left="360"/>
        <w:rPr>
          <w:rFonts w:ascii="Open Sans" w:hAnsi="Open Sans" w:cs="Open Sans"/>
          <w:sz w:val="20"/>
          <w:szCs w:val="20"/>
        </w:rPr>
      </w:pPr>
      <w:r w:rsidRPr="00153F6D">
        <w:rPr>
          <w:rFonts w:ascii="Open Sans" w:hAnsi="Open Sans" w:cs="Open Sans"/>
          <w:sz w:val="20"/>
          <w:szCs w:val="20"/>
        </w:rPr>
        <w:t xml:space="preserve">Responsibilities will </w:t>
      </w:r>
      <w:r w:rsidR="00486394" w:rsidRPr="00153F6D">
        <w:rPr>
          <w:rFonts w:ascii="Open Sans" w:hAnsi="Open Sans" w:cs="Open Sans"/>
          <w:sz w:val="20"/>
          <w:szCs w:val="20"/>
        </w:rPr>
        <w:t>include: -</w:t>
      </w:r>
    </w:p>
    <w:p w14:paraId="45472E2F" w14:textId="25B57B99" w:rsidR="007A16EC" w:rsidRPr="00153F6D" w:rsidRDefault="007A16EC" w:rsidP="007A16EC">
      <w:pPr>
        <w:pStyle w:val="ListParagraph"/>
        <w:numPr>
          <w:ilvl w:val="0"/>
          <w:numId w:val="30"/>
        </w:numPr>
        <w:spacing w:after="0" w:line="240" w:lineRule="auto"/>
        <w:rPr>
          <w:rFonts w:ascii="Open Sans" w:hAnsi="Open Sans" w:cs="Open Sans"/>
          <w:sz w:val="20"/>
          <w:szCs w:val="20"/>
        </w:rPr>
      </w:pPr>
      <w:r w:rsidRPr="00153F6D">
        <w:rPr>
          <w:rFonts w:ascii="Open Sans" w:hAnsi="Open Sans" w:cs="Open Sans"/>
          <w:sz w:val="20"/>
          <w:szCs w:val="20"/>
        </w:rPr>
        <w:t xml:space="preserve">Ensuring they are familiar with safeguarding policies, </w:t>
      </w:r>
      <w:r w:rsidR="00486394" w:rsidRPr="00153F6D">
        <w:rPr>
          <w:rFonts w:ascii="Open Sans" w:hAnsi="Open Sans" w:cs="Open Sans"/>
          <w:sz w:val="20"/>
          <w:szCs w:val="20"/>
        </w:rPr>
        <w:t>procedures,</w:t>
      </w:r>
      <w:r w:rsidRPr="00153F6D">
        <w:rPr>
          <w:rFonts w:ascii="Open Sans" w:hAnsi="Open Sans" w:cs="Open Sans"/>
          <w:sz w:val="20"/>
          <w:szCs w:val="20"/>
        </w:rPr>
        <w:t xml:space="preserve"> and guidelines.</w:t>
      </w:r>
    </w:p>
    <w:p w14:paraId="56C38B54" w14:textId="77777777" w:rsidR="007A16EC" w:rsidRPr="00153F6D" w:rsidRDefault="007A16EC" w:rsidP="007A16EC">
      <w:pPr>
        <w:pStyle w:val="ListParagraph"/>
        <w:numPr>
          <w:ilvl w:val="0"/>
          <w:numId w:val="30"/>
        </w:numPr>
        <w:spacing w:after="0" w:line="240" w:lineRule="auto"/>
        <w:rPr>
          <w:rFonts w:ascii="Open Sans" w:hAnsi="Open Sans" w:cs="Open Sans"/>
          <w:sz w:val="20"/>
          <w:szCs w:val="20"/>
        </w:rPr>
      </w:pPr>
      <w:r w:rsidRPr="00153F6D">
        <w:rPr>
          <w:rFonts w:ascii="Open Sans" w:hAnsi="Open Sans" w:cs="Open Sans"/>
          <w:sz w:val="20"/>
          <w:szCs w:val="20"/>
        </w:rPr>
        <w:lastRenderedPageBreak/>
        <w:t xml:space="preserve">Ensuring that </w:t>
      </w:r>
      <w:r>
        <w:rPr>
          <w:rFonts w:ascii="Open Sans" w:hAnsi="Open Sans" w:cs="Open Sans"/>
          <w:sz w:val="20"/>
          <w:szCs w:val="20"/>
        </w:rPr>
        <w:t>AIMREC</w:t>
      </w:r>
      <w:r w:rsidRPr="00153F6D">
        <w:rPr>
          <w:rFonts w:ascii="Open Sans" w:hAnsi="Open Sans" w:cs="Open Sans"/>
          <w:sz w:val="20"/>
          <w:szCs w:val="20"/>
        </w:rPr>
        <w:t xml:space="preserve"> Safeguarding Policy is accessible and that </w:t>
      </w:r>
      <w:r>
        <w:rPr>
          <w:rFonts w:ascii="Open Sans" w:hAnsi="Open Sans" w:cs="Open Sans"/>
          <w:sz w:val="20"/>
          <w:szCs w:val="20"/>
        </w:rPr>
        <w:t>volunteers</w:t>
      </w:r>
      <w:r w:rsidRPr="00153F6D">
        <w:rPr>
          <w:rFonts w:ascii="Open Sans" w:hAnsi="Open Sans" w:cs="Open Sans"/>
          <w:sz w:val="20"/>
          <w:szCs w:val="20"/>
        </w:rPr>
        <w:t xml:space="preserve"> are familiar with it.</w:t>
      </w:r>
    </w:p>
    <w:p w14:paraId="26C4EF95" w14:textId="77777777" w:rsidR="007A16EC" w:rsidRPr="00153F6D" w:rsidRDefault="007A16EC" w:rsidP="007A16EC">
      <w:pPr>
        <w:pStyle w:val="ListParagraph"/>
        <w:numPr>
          <w:ilvl w:val="0"/>
          <w:numId w:val="30"/>
        </w:numPr>
        <w:spacing w:after="0" w:line="240" w:lineRule="auto"/>
        <w:rPr>
          <w:rFonts w:ascii="Open Sans" w:hAnsi="Open Sans" w:cs="Open Sans"/>
          <w:sz w:val="20"/>
          <w:szCs w:val="20"/>
        </w:rPr>
      </w:pPr>
      <w:r w:rsidRPr="00153F6D">
        <w:rPr>
          <w:rFonts w:ascii="Open Sans" w:hAnsi="Open Sans" w:cs="Open Sans"/>
          <w:sz w:val="20"/>
          <w:szCs w:val="20"/>
        </w:rPr>
        <w:t>Supporting the Safeguarding Officer and deputy in their work.</w:t>
      </w:r>
    </w:p>
    <w:p w14:paraId="6C27E757" w14:textId="77777777" w:rsidR="007A16EC" w:rsidRPr="00153F6D" w:rsidRDefault="007A16EC" w:rsidP="007A16EC">
      <w:pPr>
        <w:pStyle w:val="ListParagraph"/>
        <w:numPr>
          <w:ilvl w:val="0"/>
          <w:numId w:val="30"/>
        </w:numPr>
        <w:spacing w:after="0" w:line="240" w:lineRule="auto"/>
        <w:rPr>
          <w:rFonts w:ascii="Open Sans" w:hAnsi="Open Sans" w:cs="Open Sans"/>
          <w:sz w:val="20"/>
          <w:szCs w:val="20"/>
        </w:rPr>
      </w:pPr>
      <w:r w:rsidRPr="00153F6D">
        <w:rPr>
          <w:rFonts w:ascii="Open Sans" w:hAnsi="Open Sans" w:cs="Open Sans"/>
          <w:sz w:val="20"/>
          <w:szCs w:val="20"/>
        </w:rPr>
        <w:t xml:space="preserve">Ensuring all documentation in relation to safeguarding is stored securely and handled confidentially. </w:t>
      </w:r>
    </w:p>
    <w:p w14:paraId="51E2E7FF" w14:textId="77777777" w:rsidR="007A16EC" w:rsidRPr="00153F6D" w:rsidRDefault="007A16EC" w:rsidP="007A16EC">
      <w:pPr>
        <w:pStyle w:val="ListParagraph"/>
        <w:numPr>
          <w:ilvl w:val="0"/>
          <w:numId w:val="30"/>
        </w:numPr>
        <w:spacing w:after="0" w:line="240" w:lineRule="auto"/>
        <w:rPr>
          <w:rFonts w:ascii="Open Sans" w:hAnsi="Open Sans" w:cs="Open Sans"/>
          <w:sz w:val="20"/>
          <w:szCs w:val="20"/>
        </w:rPr>
      </w:pPr>
      <w:r w:rsidRPr="00153F6D">
        <w:rPr>
          <w:rFonts w:ascii="Open Sans" w:hAnsi="Open Sans" w:cs="Open Sans"/>
          <w:sz w:val="20"/>
          <w:szCs w:val="20"/>
        </w:rPr>
        <w:t xml:space="preserve">Ensuring </w:t>
      </w:r>
      <w:r>
        <w:rPr>
          <w:rFonts w:ascii="Open Sans" w:hAnsi="Open Sans" w:cs="Open Sans"/>
          <w:sz w:val="20"/>
          <w:szCs w:val="20"/>
        </w:rPr>
        <w:t>volunteers</w:t>
      </w:r>
      <w:r w:rsidRPr="00153F6D">
        <w:rPr>
          <w:rFonts w:ascii="Open Sans" w:hAnsi="Open Sans" w:cs="Open Sans"/>
          <w:sz w:val="20"/>
          <w:szCs w:val="20"/>
        </w:rPr>
        <w:t xml:space="preserve"> have up to date Disclosure and Barring Service Checks.</w:t>
      </w:r>
    </w:p>
    <w:p w14:paraId="08EAF0FD" w14:textId="77777777" w:rsidR="007A16EC" w:rsidRPr="00153F6D" w:rsidRDefault="007A16EC" w:rsidP="007A16EC">
      <w:pPr>
        <w:pStyle w:val="ListParagraph"/>
        <w:numPr>
          <w:ilvl w:val="0"/>
          <w:numId w:val="30"/>
        </w:numPr>
        <w:spacing w:after="0" w:line="240" w:lineRule="auto"/>
        <w:rPr>
          <w:rFonts w:ascii="Open Sans" w:hAnsi="Open Sans" w:cs="Open Sans"/>
          <w:sz w:val="20"/>
          <w:szCs w:val="20"/>
        </w:rPr>
      </w:pPr>
      <w:r w:rsidRPr="00153F6D">
        <w:rPr>
          <w:rFonts w:ascii="Open Sans" w:hAnsi="Open Sans" w:cs="Open Sans"/>
          <w:sz w:val="20"/>
          <w:szCs w:val="20"/>
        </w:rPr>
        <w:t xml:space="preserve">Assisting in organising ongoing safeguarding training for all </w:t>
      </w:r>
      <w:r>
        <w:rPr>
          <w:rFonts w:ascii="Open Sans" w:hAnsi="Open Sans" w:cs="Open Sans"/>
          <w:sz w:val="20"/>
          <w:szCs w:val="20"/>
        </w:rPr>
        <w:t>volunteers</w:t>
      </w:r>
      <w:r w:rsidRPr="00153F6D">
        <w:rPr>
          <w:rFonts w:ascii="Open Sans" w:hAnsi="Open Sans" w:cs="Open Sans"/>
          <w:sz w:val="20"/>
          <w:szCs w:val="20"/>
        </w:rPr>
        <w:t xml:space="preserve"> in </w:t>
      </w:r>
      <w:r>
        <w:rPr>
          <w:rFonts w:ascii="Open Sans" w:hAnsi="Open Sans" w:cs="Open Sans"/>
          <w:sz w:val="20"/>
          <w:szCs w:val="20"/>
        </w:rPr>
        <w:t>AIMREC</w:t>
      </w:r>
      <w:r w:rsidRPr="00153F6D">
        <w:rPr>
          <w:rFonts w:ascii="Open Sans" w:hAnsi="Open Sans" w:cs="Open Sans"/>
          <w:sz w:val="20"/>
          <w:szCs w:val="20"/>
        </w:rPr>
        <w:t>.</w:t>
      </w:r>
    </w:p>
    <w:p w14:paraId="382BDB19" w14:textId="77777777" w:rsidR="007A16EC" w:rsidRPr="00153F6D" w:rsidRDefault="007A16EC" w:rsidP="007A16EC">
      <w:pPr>
        <w:pStyle w:val="ListParagraph"/>
        <w:numPr>
          <w:ilvl w:val="0"/>
          <w:numId w:val="30"/>
        </w:numPr>
        <w:spacing w:after="0" w:line="240" w:lineRule="auto"/>
        <w:rPr>
          <w:rFonts w:ascii="Open Sans" w:hAnsi="Open Sans" w:cs="Open Sans"/>
          <w:sz w:val="20"/>
          <w:szCs w:val="20"/>
        </w:rPr>
      </w:pPr>
      <w:r w:rsidRPr="00153F6D">
        <w:rPr>
          <w:rFonts w:ascii="Open Sans" w:hAnsi="Open Sans" w:cs="Open Sans"/>
          <w:sz w:val="20"/>
          <w:szCs w:val="20"/>
        </w:rPr>
        <w:t>Initiating the annual review of all policies and procedures, including risk assessments.</w:t>
      </w:r>
    </w:p>
    <w:p w14:paraId="058128F9" w14:textId="77777777" w:rsidR="007A16EC" w:rsidRPr="00153F6D" w:rsidRDefault="007A16EC" w:rsidP="007A16EC">
      <w:pPr>
        <w:pStyle w:val="ListParagraph"/>
        <w:spacing w:after="0" w:line="240" w:lineRule="auto"/>
        <w:rPr>
          <w:rFonts w:ascii="Open Sans" w:hAnsi="Open Sans" w:cs="Open Sans"/>
          <w:sz w:val="20"/>
          <w:szCs w:val="20"/>
        </w:rPr>
      </w:pPr>
    </w:p>
    <w:p w14:paraId="470D9898" w14:textId="77777777"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b/>
          <w:sz w:val="20"/>
          <w:szCs w:val="20"/>
          <w:u w:val="single"/>
        </w:rPr>
        <w:t xml:space="preserve">THE ROLE OF THE </w:t>
      </w:r>
      <w:r>
        <w:rPr>
          <w:rFonts w:ascii="Open Sans" w:hAnsi="Open Sans" w:cs="Open Sans"/>
          <w:b/>
          <w:sz w:val="20"/>
          <w:szCs w:val="20"/>
          <w:u w:val="single"/>
        </w:rPr>
        <w:t>CENTRE</w:t>
      </w:r>
      <w:r w:rsidRPr="00153F6D">
        <w:rPr>
          <w:rFonts w:ascii="Open Sans" w:hAnsi="Open Sans" w:cs="Open Sans"/>
          <w:b/>
          <w:sz w:val="20"/>
          <w:szCs w:val="20"/>
          <w:u w:val="single"/>
        </w:rPr>
        <w:t xml:space="preserve"> SAFEGUARDING OFFICER/DEPUTY</w:t>
      </w:r>
    </w:p>
    <w:p w14:paraId="7E93C60B" w14:textId="77777777" w:rsidR="007A16EC" w:rsidRPr="00B110DD" w:rsidRDefault="007A16EC" w:rsidP="007A16EC">
      <w:pPr>
        <w:spacing w:after="0" w:line="240" w:lineRule="auto"/>
        <w:ind w:left="360"/>
        <w:rPr>
          <w:rFonts w:ascii="Open Sans" w:hAnsi="Open Sans" w:cs="Open Sans"/>
          <w:b/>
          <w:iCs/>
          <w:sz w:val="20"/>
          <w:szCs w:val="20"/>
        </w:rPr>
      </w:pPr>
    </w:p>
    <w:p w14:paraId="0621A1B0" w14:textId="77777777" w:rsidR="007A16EC" w:rsidRPr="00B110DD" w:rsidRDefault="007A16EC" w:rsidP="007A16EC">
      <w:pPr>
        <w:spacing w:after="0" w:line="240" w:lineRule="auto"/>
        <w:ind w:left="360"/>
        <w:rPr>
          <w:rFonts w:ascii="Open Sans" w:hAnsi="Open Sans" w:cs="Open Sans"/>
          <w:b/>
          <w:iCs/>
          <w:sz w:val="20"/>
          <w:szCs w:val="20"/>
        </w:rPr>
      </w:pPr>
      <w:r w:rsidRPr="00B110DD">
        <w:rPr>
          <w:rFonts w:ascii="Open Sans" w:hAnsi="Open Sans" w:cs="Open Sans"/>
          <w:b/>
          <w:iCs/>
          <w:sz w:val="20"/>
          <w:szCs w:val="20"/>
        </w:rPr>
        <w:t>To coordinate safeguarding policy and procedure in the Centre.</w:t>
      </w:r>
    </w:p>
    <w:p w14:paraId="5344A2FF" w14:textId="77777777" w:rsidR="007A16EC" w:rsidRPr="00153F6D" w:rsidRDefault="007A16EC" w:rsidP="007A16EC">
      <w:pPr>
        <w:pStyle w:val="ListParagraph"/>
        <w:numPr>
          <w:ilvl w:val="0"/>
          <w:numId w:val="31"/>
        </w:numPr>
        <w:spacing w:after="0" w:line="240" w:lineRule="auto"/>
        <w:rPr>
          <w:rFonts w:ascii="Open Sans" w:hAnsi="Open Sans" w:cs="Open Sans"/>
          <w:sz w:val="20"/>
          <w:szCs w:val="20"/>
          <w:u w:val="single"/>
        </w:rPr>
      </w:pPr>
      <w:r w:rsidRPr="00153F6D">
        <w:rPr>
          <w:rFonts w:ascii="Open Sans" w:hAnsi="Open Sans" w:cs="Open Sans"/>
          <w:sz w:val="20"/>
          <w:szCs w:val="20"/>
        </w:rPr>
        <w:t xml:space="preserve">To ensure that </w:t>
      </w:r>
      <w:r>
        <w:rPr>
          <w:rFonts w:ascii="Open Sans" w:hAnsi="Open Sans" w:cs="Open Sans"/>
          <w:sz w:val="20"/>
          <w:szCs w:val="20"/>
        </w:rPr>
        <w:t>volunteers</w:t>
      </w:r>
      <w:r w:rsidRPr="00153F6D">
        <w:rPr>
          <w:rFonts w:ascii="Open Sans" w:hAnsi="Open Sans" w:cs="Open Sans"/>
          <w:sz w:val="20"/>
          <w:szCs w:val="20"/>
        </w:rPr>
        <w:t xml:space="preserve"> understand their duty to report safeguarding concerns.</w:t>
      </w:r>
    </w:p>
    <w:p w14:paraId="0B2DE41C" w14:textId="77777777" w:rsidR="007A16EC" w:rsidRPr="00153F6D" w:rsidRDefault="007A16EC" w:rsidP="007A16EC">
      <w:pPr>
        <w:pStyle w:val="ListParagraph"/>
        <w:numPr>
          <w:ilvl w:val="0"/>
          <w:numId w:val="31"/>
        </w:numPr>
        <w:spacing w:after="0" w:line="240" w:lineRule="auto"/>
        <w:rPr>
          <w:rFonts w:ascii="Open Sans" w:hAnsi="Open Sans" w:cs="Open Sans"/>
          <w:sz w:val="20"/>
          <w:szCs w:val="20"/>
          <w:u w:val="single"/>
        </w:rPr>
      </w:pPr>
      <w:r w:rsidRPr="00153F6D">
        <w:rPr>
          <w:rFonts w:ascii="Open Sans" w:hAnsi="Open Sans" w:cs="Open Sans"/>
          <w:sz w:val="20"/>
          <w:szCs w:val="20"/>
        </w:rPr>
        <w:t>To familiarise themselves with policies and procedures in relation to safeguarding and to keep abreast of any changes and developments.</w:t>
      </w:r>
    </w:p>
    <w:p w14:paraId="7A94C6FB" w14:textId="77777777" w:rsidR="007A16EC" w:rsidRPr="00153F6D" w:rsidRDefault="007A16EC" w:rsidP="007A16EC">
      <w:pPr>
        <w:pStyle w:val="ListParagraph"/>
        <w:numPr>
          <w:ilvl w:val="0"/>
          <w:numId w:val="31"/>
        </w:numPr>
        <w:spacing w:after="0" w:line="240" w:lineRule="auto"/>
        <w:rPr>
          <w:rFonts w:ascii="Open Sans" w:hAnsi="Open Sans" w:cs="Open Sans"/>
          <w:sz w:val="20"/>
          <w:szCs w:val="20"/>
          <w:u w:val="single"/>
        </w:rPr>
      </w:pPr>
      <w:r w:rsidRPr="00153F6D">
        <w:rPr>
          <w:rFonts w:ascii="Open Sans" w:hAnsi="Open Sans" w:cs="Open Sans"/>
          <w:sz w:val="20"/>
          <w:szCs w:val="20"/>
        </w:rPr>
        <w:t xml:space="preserve">To ensure safer recruitment practises are operated in the recruitment of </w:t>
      </w:r>
      <w:r>
        <w:rPr>
          <w:rFonts w:ascii="Open Sans" w:hAnsi="Open Sans" w:cs="Open Sans"/>
          <w:sz w:val="20"/>
          <w:szCs w:val="20"/>
        </w:rPr>
        <w:t>volunteers</w:t>
      </w:r>
      <w:r w:rsidRPr="00153F6D">
        <w:rPr>
          <w:rFonts w:ascii="Open Sans" w:hAnsi="Open Sans" w:cs="Open Sans"/>
          <w:sz w:val="20"/>
          <w:szCs w:val="20"/>
        </w:rPr>
        <w:t>.</w:t>
      </w:r>
    </w:p>
    <w:p w14:paraId="38A28FF5" w14:textId="77777777" w:rsidR="007A16EC" w:rsidRDefault="007A16EC" w:rsidP="007A16EC">
      <w:pPr>
        <w:spacing w:after="0" w:line="240" w:lineRule="auto"/>
        <w:ind w:firstLine="360"/>
        <w:rPr>
          <w:rFonts w:ascii="Open Sans" w:hAnsi="Open Sans" w:cs="Open Sans"/>
          <w:b/>
          <w:i/>
          <w:sz w:val="20"/>
          <w:szCs w:val="20"/>
        </w:rPr>
      </w:pPr>
    </w:p>
    <w:p w14:paraId="4F797EBF" w14:textId="77777777" w:rsidR="007A16EC" w:rsidRPr="00153F6D" w:rsidRDefault="007A16EC" w:rsidP="007A16EC">
      <w:pPr>
        <w:spacing w:after="0" w:line="240" w:lineRule="auto"/>
        <w:ind w:firstLine="360"/>
        <w:rPr>
          <w:rFonts w:ascii="Open Sans" w:hAnsi="Open Sans" w:cs="Open Sans"/>
          <w:i/>
          <w:sz w:val="20"/>
          <w:szCs w:val="20"/>
        </w:rPr>
      </w:pPr>
      <w:r w:rsidRPr="00B110DD">
        <w:rPr>
          <w:rFonts w:ascii="Open Sans" w:hAnsi="Open Sans" w:cs="Open Sans"/>
          <w:b/>
          <w:iCs/>
          <w:sz w:val="20"/>
          <w:szCs w:val="20"/>
        </w:rPr>
        <w:t>To be the first point of contact for safeguarding issues</w:t>
      </w:r>
      <w:r w:rsidRPr="00153F6D">
        <w:rPr>
          <w:rFonts w:ascii="Open Sans" w:hAnsi="Open Sans" w:cs="Open Sans"/>
          <w:i/>
          <w:sz w:val="20"/>
          <w:szCs w:val="20"/>
        </w:rPr>
        <w:t>.</w:t>
      </w:r>
    </w:p>
    <w:p w14:paraId="03004FF0" w14:textId="77777777" w:rsidR="007A16EC" w:rsidRPr="00153F6D" w:rsidRDefault="007A16EC" w:rsidP="007A16EC">
      <w:pPr>
        <w:pStyle w:val="ListParagraph"/>
        <w:numPr>
          <w:ilvl w:val="0"/>
          <w:numId w:val="32"/>
        </w:numPr>
        <w:spacing w:after="0" w:line="240" w:lineRule="auto"/>
        <w:rPr>
          <w:rFonts w:ascii="Open Sans" w:hAnsi="Open Sans" w:cs="Open Sans"/>
          <w:sz w:val="20"/>
          <w:szCs w:val="20"/>
        </w:rPr>
      </w:pPr>
      <w:r w:rsidRPr="00153F6D">
        <w:rPr>
          <w:rFonts w:ascii="Open Sans" w:hAnsi="Open Sans" w:cs="Open Sans"/>
          <w:sz w:val="20"/>
          <w:szCs w:val="20"/>
        </w:rPr>
        <w:t xml:space="preserve">To be a named person that children and adults at risk, </w:t>
      </w:r>
      <w:r>
        <w:rPr>
          <w:rFonts w:ascii="Open Sans" w:hAnsi="Open Sans" w:cs="Open Sans"/>
          <w:sz w:val="20"/>
          <w:szCs w:val="20"/>
        </w:rPr>
        <w:t>Centre</w:t>
      </w:r>
      <w:r w:rsidRPr="00153F6D">
        <w:rPr>
          <w:rFonts w:ascii="Open Sans" w:hAnsi="Open Sans" w:cs="Open Sans"/>
          <w:sz w:val="20"/>
          <w:szCs w:val="20"/>
        </w:rPr>
        <w:t xml:space="preserve"> </w:t>
      </w:r>
      <w:r>
        <w:rPr>
          <w:rFonts w:ascii="Open Sans" w:hAnsi="Open Sans" w:cs="Open Sans"/>
          <w:sz w:val="20"/>
          <w:szCs w:val="20"/>
        </w:rPr>
        <w:t>VOLUNTEER</w:t>
      </w:r>
      <w:r w:rsidRPr="00153F6D">
        <w:rPr>
          <w:rFonts w:ascii="Open Sans" w:hAnsi="Open Sans" w:cs="Open Sans"/>
          <w:sz w:val="20"/>
          <w:szCs w:val="20"/>
        </w:rPr>
        <w:t>s and outside agencies can talk to regarding any safeguarding issues.</w:t>
      </w:r>
    </w:p>
    <w:p w14:paraId="3E0768E7" w14:textId="77777777" w:rsidR="007A16EC" w:rsidRPr="00153F6D" w:rsidRDefault="007A16EC" w:rsidP="007A16EC">
      <w:pPr>
        <w:pStyle w:val="ListParagraph"/>
        <w:numPr>
          <w:ilvl w:val="0"/>
          <w:numId w:val="32"/>
        </w:numPr>
        <w:spacing w:after="0" w:line="240" w:lineRule="auto"/>
        <w:rPr>
          <w:rFonts w:ascii="Open Sans" w:hAnsi="Open Sans" w:cs="Open Sans"/>
          <w:sz w:val="20"/>
          <w:szCs w:val="20"/>
        </w:rPr>
      </w:pPr>
      <w:r w:rsidRPr="00153F6D">
        <w:rPr>
          <w:rFonts w:ascii="Open Sans" w:hAnsi="Open Sans" w:cs="Open Sans"/>
          <w:sz w:val="20"/>
          <w:szCs w:val="20"/>
        </w:rPr>
        <w:t>To be aware of the names and telephone numbers of appropriate contacts within Social Services and the Police in the event of a referral needing to be made.</w:t>
      </w:r>
    </w:p>
    <w:p w14:paraId="3D504109" w14:textId="77777777" w:rsidR="007A16EC" w:rsidRPr="00153F6D" w:rsidRDefault="007A16EC" w:rsidP="007A16EC">
      <w:pPr>
        <w:pStyle w:val="ListParagraph"/>
        <w:numPr>
          <w:ilvl w:val="0"/>
          <w:numId w:val="32"/>
        </w:numPr>
        <w:spacing w:after="0" w:line="240" w:lineRule="auto"/>
        <w:rPr>
          <w:rFonts w:ascii="Open Sans" w:hAnsi="Open Sans" w:cs="Open Sans"/>
          <w:sz w:val="20"/>
          <w:szCs w:val="20"/>
        </w:rPr>
      </w:pPr>
      <w:r w:rsidRPr="00153F6D">
        <w:rPr>
          <w:rFonts w:ascii="Open Sans" w:hAnsi="Open Sans" w:cs="Open Sans"/>
          <w:sz w:val="20"/>
          <w:szCs w:val="20"/>
        </w:rPr>
        <w:t>To be aware of when to seek advice, and when it is necessary to inform Social Care, the Police or the Local Authority.</w:t>
      </w:r>
    </w:p>
    <w:p w14:paraId="4ADBBBF4" w14:textId="77777777" w:rsidR="007A16EC" w:rsidRPr="00153F6D" w:rsidRDefault="007A16EC" w:rsidP="007A16EC">
      <w:pPr>
        <w:pStyle w:val="ListParagraph"/>
        <w:numPr>
          <w:ilvl w:val="0"/>
          <w:numId w:val="32"/>
        </w:numPr>
        <w:spacing w:after="0" w:line="240" w:lineRule="auto"/>
        <w:rPr>
          <w:rFonts w:ascii="Open Sans" w:hAnsi="Open Sans" w:cs="Open Sans"/>
          <w:sz w:val="20"/>
          <w:szCs w:val="20"/>
        </w:rPr>
      </w:pPr>
      <w:r w:rsidRPr="00153F6D">
        <w:rPr>
          <w:rFonts w:ascii="Open Sans" w:hAnsi="Open Sans" w:cs="Open Sans"/>
          <w:sz w:val="20"/>
          <w:szCs w:val="20"/>
        </w:rPr>
        <w:t>To take appropriate action in relation to any safeguarding concerns.</w:t>
      </w:r>
    </w:p>
    <w:p w14:paraId="6AC656A1" w14:textId="77777777" w:rsidR="007A16EC" w:rsidRPr="00153F6D" w:rsidRDefault="007A16EC" w:rsidP="007A16EC">
      <w:pPr>
        <w:pStyle w:val="ListParagraph"/>
        <w:numPr>
          <w:ilvl w:val="0"/>
          <w:numId w:val="32"/>
        </w:numPr>
        <w:spacing w:after="0" w:line="240" w:lineRule="auto"/>
        <w:rPr>
          <w:rFonts w:ascii="Open Sans" w:hAnsi="Open Sans" w:cs="Open Sans"/>
          <w:sz w:val="20"/>
          <w:szCs w:val="20"/>
        </w:rPr>
      </w:pPr>
      <w:r w:rsidRPr="00153F6D">
        <w:rPr>
          <w:rFonts w:ascii="Open Sans" w:hAnsi="Open Sans" w:cs="Open Sans"/>
          <w:sz w:val="20"/>
          <w:szCs w:val="20"/>
        </w:rPr>
        <w:t>To cooperate with Social Services and the police in safeguarding investigations.</w:t>
      </w:r>
    </w:p>
    <w:p w14:paraId="55F65A45" w14:textId="77777777" w:rsidR="007A16EC" w:rsidRPr="00153F6D" w:rsidRDefault="007A16EC" w:rsidP="007A16EC">
      <w:pPr>
        <w:pStyle w:val="ListParagraph"/>
        <w:numPr>
          <w:ilvl w:val="0"/>
          <w:numId w:val="32"/>
        </w:numPr>
        <w:spacing w:after="0" w:line="240" w:lineRule="auto"/>
        <w:rPr>
          <w:rFonts w:ascii="Open Sans" w:hAnsi="Open Sans" w:cs="Open Sans"/>
          <w:sz w:val="20"/>
          <w:szCs w:val="20"/>
        </w:rPr>
      </w:pPr>
      <w:r w:rsidRPr="00153F6D">
        <w:rPr>
          <w:rFonts w:ascii="Open Sans" w:hAnsi="Open Sans" w:cs="Open Sans"/>
          <w:sz w:val="20"/>
          <w:szCs w:val="20"/>
        </w:rPr>
        <w:t>To ensure that appropriate records are kept and information in relation to safeguarding is handled confidentially and stored securely.</w:t>
      </w:r>
    </w:p>
    <w:p w14:paraId="66F1E59A" w14:textId="77777777" w:rsidR="007A16EC" w:rsidRPr="00153F6D" w:rsidRDefault="007A16EC" w:rsidP="007A16EC">
      <w:pPr>
        <w:pStyle w:val="ListParagraph"/>
        <w:numPr>
          <w:ilvl w:val="0"/>
          <w:numId w:val="32"/>
        </w:numPr>
        <w:spacing w:after="0" w:line="240" w:lineRule="auto"/>
        <w:rPr>
          <w:rFonts w:ascii="Open Sans" w:hAnsi="Open Sans" w:cs="Open Sans"/>
          <w:sz w:val="20"/>
          <w:szCs w:val="20"/>
        </w:rPr>
      </w:pPr>
      <w:r w:rsidRPr="00153F6D">
        <w:rPr>
          <w:rFonts w:ascii="Open Sans" w:hAnsi="Open Sans" w:cs="Open Sans"/>
          <w:sz w:val="20"/>
          <w:szCs w:val="20"/>
        </w:rPr>
        <w:t>To inform the Trustees of any pending or submitted referrals to the statutory authorities, or any information received.</w:t>
      </w:r>
    </w:p>
    <w:p w14:paraId="69022B4C" w14:textId="77777777" w:rsidR="007A16EC" w:rsidRDefault="007A16EC" w:rsidP="007A16EC">
      <w:pPr>
        <w:spacing w:after="0" w:line="240" w:lineRule="auto"/>
        <w:rPr>
          <w:rFonts w:ascii="Open Sans" w:hAnsi="Open Sans" w:cs="Open Sans"/>
          <w:b/>
          <w:i/>
          <w:sz w:val="20"/>
          <w:szCs w:val="20"/>
        </w:rPr>
      </w:pPr>
    </w:p>
    <w:p w14:paraId="1343E119" w14:textId="77777777" w:rsidR="007A16EC" w:rsidRPr="00B110DD" w:rsidRDefault="007A16EC" w:rsidP="007A16EC">
      <w:pPr>
        <w:spacing w:after="0" w:line="240" w:lineRule="auto"/>
        <w:ind w:left="360"/>
        <w:rPr>
          <w:rFonts w:ascii="Open Sans" w:hAnsi="Open Sans" w:cs="Open Sans"/>
          <w:iCs/>
          <w:sz w:val="20"/>
          <w:szCs w:val="20"/>
          <w:u w:val="single"/>
        </w:rPr>
      </w:pPr>
      <w:r w:rsidRPr="00B110DD">
        <w:rPr>
          <w:rFonts w:ascii="Open Sans" w:hAnsi="Open Sans" w:cs="Open Sans"/>
          <w:b/>
          <w:iCs/>
          <w:sz w:val="20"/>
          <w:szCs w:val="20"/>
        </w:rPr>
        <w:t>To be an advocate for good safeguarding process in the Centre</w:t>
      </w:r>
      <w:r w:rsidRPr="00B110DD">
        <w:rPr>
          <w:rFonts w:ascii="Open Sans" w:hAnsi="Open Sans" w:cs="Open Sans"/>
          <w:iCs/>
          <w:sz w:val="20"/>
          <w:szCs w:val="20"/>
        </w:rPr>
        <w:t>.</w:t>
      </w:r>
    </w:p>
    <w:p w14:paraId="2E1F316F" w14:textId="77777777" w:rsidR="007A16EC" w:rsidRPr="00153F6D" w:rsidRDefault="007A16EC" w:rsidP="007A16EC">
      <w:pPr>
        <w:pStyle w:val="ListParagraph"/>
        <w:numPr>
          <w:ilvl w:val="0"/>
          <w:numId w:val="33"/>
        </w:numPr>
        <w:spacing w:after="0" w:line="240" w:lineRule="auto"/>
        <w:rPr>
          <w:rFonts w:ascii="Open Sans" w:hAnsi="Open Sans" w:cs="Open Sans"/>
          <w:sz w:val="20"/>
          <w:szCs w:val="20"/>
        </w:rPr>
      </w:pPr>
      <w:r w:rsidRPr="00153F6D">
        <w:rPr>
          <w:rFonts w:ascii="Open Sans" w:hAnsi="Open Sans" w:cs="Open Sans"/>
          <w:sz w:val="20"/>
          <w:szCs w:val="20"/>
        </w:rPr>
        <w:t>To ensure that children and adults at risk are offered information on where to get help if they have been affected by abuse.</w:t>
      </w:r>
    </w:p>
    <w:p w14:paraId="7DB82F62" w14:textId="77777777" w:rsidR="007A16EC" w:rsidRPr="00153F6D" w:rsidRDefault="007A16EC" w:rsidP="007A16EC">
      <w:pPr>
        <w:pStyle w:val="ListParagraph"/>
        <w:numPr>
          <w:ilvl w:val="0"/>
          <w:numId w:val="33"/>
        </w:numPr>
        <w:spacing w:after="0" w:line="240" w:lineRule="auto"/>
        <w:rPr>
          <w:rFonts w:ascii="Open Sans" w:hAnsi="Open Sans" w:cs="Open Sans"/>
          <w:sz w:val="20"/>
          <w:szCs w:val="20"/>
        </w:rPr>
      </w:pPr>
      <w:r w:rsidRPr="00153F6D">
        <w:rPr>
          <w:rFonts w:ascii="Open Sans" w:hAnsi="Open Sans" w:cs="Open Sans"/>
          <w:sz w:val="20"/>
          <w:szCs w:val="20"/>
        </w:rPr>
        <w:t>To promote positive safeguarding procedures and practice.</w:t>
      </w:r>
    </w:p>
    <w:p w14:paraId="1DFECE6C" w14:textId="77777777" w:rsidR="007A16EC" w:rsidRPr="00153F6D" w:rsidRDefault="007A16EC" w:rsidP="007A16EC">
      <w:pPr>
        <w:pStyle w:val="ListParagraph"/>
        <w:numPr>
          <w:ilvl w:val="0"/>
          <w:numId w:val="33"/>
        </w:numPr>
        <w:spacing w:after="0" w:line="240" w:lineRule="auto"/>
        <w:rPr>
          <w:rFonts w:ascii="Open Sans" w:hAnsi="Open Sans" w:cs="Open Sans"/>
          <w:sz w:val="20"/>
          <w:szCs w:val="20"/>
        </w:rPr>
      </w:pPr>
      <w:r w:rsidRPr="00153F6D">
        <w:rPr>
          <w:rFonts w:ascii="Open Sans" w:hAnsi="Open Sans" w:cs="Open Sans"/>
          <w:sz w:val="20"/>
          <w:szCs w:val="20"/>
        </w:rPr>
        <w:t>To arrange and promote opportunities for training in safeguarding.</w:t>
      </w:r>
    </w:p>
    <w:p w14:paraId="5341B69C" w14:textId="77777777" w:rsidR="007A16EC" w:rsidRPr="00153F6D" w:rsidRDefault="007A16EC" w:rsidP="007A16EC">
      <w:pPr>
        <w:pStyle w:val="ListParagraph"/>
        <w:numPr>
          <w:ilvl w:val="0"/>
          <w:numId w:val="33"/>
        </w:numPr>
        <w:spacing w:after="0" w:line="240" w:lineRule="auto"/>
        <w:rPr>
          <w:rFonts w:ascii="Open Sans" w:hAnsi="Open Sans" w:cs="Open Sans"/>
          <w:sz w:val="20"/>
          <w:szCs w:val="20"/>
        </w:rPr>
      </w:pPr>
      <w:r w:rsidRPr="00153F6D">
        <w:rPr>
          <w:rFonts w:ascii="Open Sans" w:hAnsi="Open Sans" w:cs="Open Sans"/>
          <w:sz w:val="20"/>
          <w:szCs w:val="20"/>
        </w:rPr>
        <w:t>To provide advice and guidance to staff when concerns are raised.</w:t>
      </w:r>
    </w:p>
    <w:p w14:paraId="1B07736A" w14:textId="77777777" w:rsidR="007A16EC" w:rsidRPr="00153F6D" w:rsidRDefault="007A16EC" w:rsidP="007A16EC">
      <w:pPr>
        <w:pStyle w:val="ListParagraph"/>
        <w:numPr>
          <w:ilvl w:val="0"/>
          <w:numId w:val="33"/>
        </w:numPr>
        <w:spacing w:after="0" w:line="240" w:lineRule="auto"/>
        <w:rPr>
          <w:rFonts w:ascii="Open Sans" w:hAnsi="Open Sans" w:cs="Open Sans"/>
          <w:sz w:val="20"/>
          <w:szCs w:val="20"/>
        </w:rPr>
      </w:pPr>
      <w:r w:rsidRPr="00153F6D">
        <w:rPr>
          <w:rFonts w:ascii="Open Sans" w:hAnsi="Open Sans" w:cs="Open Sans"/>
          <w:sz w:val="20"/>
          <w:szCs w:val="20"/>
        </w:rPr>
        <w:t>To update their own safeguarding training.</w:t>
      </w:r>
    </w:p>
    <w:p w14:paraId="07E35CD6" w14:textId="77777777" w:rsidR="007A16EC" w:rsidRPr="00153F6D" w:rsidRDefault="007A16EC" w:rsidP="007A16EC">
      <w:pPr>
        <w:pStyle w:val="ListParagraph"/>
        <w:numPr>
          <w:ilvl w:val="0"/>
          <w:numId w:val="33"/>
        </w:numPr>
        <w:spacing w:after="0" w:line="240" w:lineRule="auto"/>
        <w:rPr>
          <w:rFonts w:ascii="Open Sans" w:hAnsi="Open Sans" w:cs="Open Sans"/>
          <w:sz w:val="20"/>
          <w:szCs w:val="20"/>
        </w:rPr>
      </w:pPr>
      <w:r w:rsidRPr="00153F6D">
        <w:rPr>
          <w:rFonts w:ascii="Open Sans" w:hAnsi="Open Sans" w:cs="Open Sans"/>
          <w:sz w:val="20"/>
          <w:szCs w:val="20"/>
        </w:rPr>
        <w:t>To seek appropriate support and advise in carrying out this role.</w:t>
      </w:r>
    </w:p>
    <w:p w14:paraId="386D417A" w14:textId="77777777" w:rsidR="007A16EC" w:rsidRPr="00153F6D" w:rsidRDefault="007A16EC" w:rsidP="007A16EC">
      <w:pPr>
        <w:spacing w:line="240" w:lineRule="auto"/>
        <w:rPr>
          <w:rFonts w:ascii="Open Sans" w:hAnsi="Open Sans" w:cs="Open Sans"/>
          <w:b/>
          <w:bCs/>
          <w:sz w:val="20"/>
          <w:szCs w:val="20"/>
        </w:rPr>
      </w:pPr>
      <w:bookmarkStart w:id="6" w:name="appendix2"/>
      <w:bookmarkEnd w:id="6"/>
    </w:p>
    <w:p w14:paraId="5275C6F3" w14:textId="77777777" w:rsidR="007A16EC" w:rsidRPr="00153F6D" w:rsidRDefault="007A16EC" w:rsidP="007A16EC">
      <w:pPr>
        <w:spacing w:line="240" w:lineRule="auto"/>
        <w:rPr>
          <w:rFonts w:ascii="Open Sans" w:hAnsi="Open Sans" w:cs="Open Sans"/>
          <w:b/>
          <w:bCs/>
          <w:sz w:val="20"/>
          <w:szCs w:val="20"/>
        </w:rPr>
      </w:pPr>
    </w:p>
    <w:p w14:paraId="0B5E4C1F" w14:textId="77777777" w:rsidR="007A16EC" w:rsidRDefault="007A16EC" w:rsidP="007A16EC">
      <w:pPr>
        <w:spacing w:line="240" w:lineRule="auto"/>
        <w:rPr>
          <w:rFonts w:ascii="Open Sans" w:hAnsi="Open Sans" w:cs="Open Sans"/>
          <w:b/>
          <w:bCs/>
          <w:sz w:val="20"/>
          <w:szCs w:val="20"/>
        </w:rPr>
      </w:pPr>
    </w:p>
    <w:p w14:paraId="3B9AEDB2" w14:textId="77777777" w:rsidR="007A16EC" w:rsidRDefault="007A16EC" w:rsidP="007A16EC">
      <w:pPr>
        <w:spacing w:line="240" w:lineRule="auto"/>
        <w:rPr>
          <w:rFonts w:ascii="Open Sans" w:hAnsi="Open Sans" w:cs="Open Sans"/>
          <w:b/>
          <w:bCs/>
          <w:sz w:val="20"/>
          <w:szCs w:val="20"/>
        </w:rPr>
      </w:pPr>
    </w:p>
    <w:p w14:paraId="55565C8C" w14:textId="77777777" w:rsidR="007A16EC" w:rsidRPr="00153F6D" w:rsidRDefault="007A16EC" w:rsidP="007A16EC">
      <w:pPr>
        <w:spacing w:line="240" w:lineRule="auto"/>
        <w:rPr>
          <w:rFonts w:ascii="Open Sans" w:hAnsi="Open Sans" w:cs="Open Sans"/>
          <w:b/>
          <w:bCs/>
          <w:sz w:val="20"/>
          <w:szCs w:val="20"/>
        </w:rPr>
      </w:pPr>
      <w:r w:rsidRPr="003938D5">
        <w:rPr>
          <w:rFonts w:ascii="Open Sans" w:hAnsi="Open Sans" w:cs="Open Sans"/>
          <w:b/>
          <w:bCs/>
        </w:rPr>
        <w:t>APPENDIX 2</w:t>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p>
    <w:p w14:paraId="6D29383B" w14:textId="77777777" w:rsidR="007A16EC" w:rsidRPr="00153F6D" w:rsidRDefault="007A16EC" w:rsidP="007A16EC">
      <w:pPr>
        <w:spacing w:line="240" w:lineRule="auto"/>
        <w:rPr>
          <w:rFonts w:ascii="Open Sans" w:hAnsi="Open Sans" w:cs="Open Sans"/>
          <w:b/>
          <w:bCs/>
          <w:sz w:val="20"/>
          <w:szCs w:val="20"/>
          <w:u w:val="single"/>
        </w:rPr>
      </w:pPr>
      <w:r w:rsidRPr="00153F6D">
        <w:rPr>
          <w:rFonts w:ascii="Open Sans" w:hAnsi="Open Sans" w:cs="Open Sans"/>
          <w:b/>
          <w:bCs/>
          <w:sz w:val="20"/>
          <w:szCs w:val="20"/>
          <w:u w:val="single"/>
        </w:rPr>
        <w:t>DEFINITIONS AND SIGNS OF CHILD ABUSE</w:t>
      </w:r>
    </w:p>
    <w:p w14:paraId="615F1350" w14:textId="082BC05C" w:rsidR="007A16EC" w:rsidRPr="00153F6D" w:rsidRDefault="007A16EC" w:rsidP="007A16EC">
      <w:pPr>
        <w:spacing w:line="240" w:lineRule="auto"/>
        <w:rPr>
          <w:rFonts w:ascii="Open Sans" w:hAnsi="Open Sans" w:cs="Open Sans"/>
          <w:sz w:val="20"/>
          <w:szCs w:val="20"/>
        </w:rPr>
      </w:pPr>
      <w:r w:rsidRPr="00153F6D">
        <w:rPr>
          <w:rFonts w:ascii="Open Sans" w:hAnsi="Open Sans" w:cs="Open Sans"/>
          <w:bCs/>
          <w:sz w:val="20"/>
          <w:szCs w:val="20"/>
        </w:rPr>
        <w:lastRenderedPageBreak/>
        <w:t xml:space="preserve">Child abuse happens when a person – adult or child – harms a child. It can be physical, </w:t>
      </w:r>
      <w:r w:rsidR="003938D5" w:rsidRPr="00153F6D">
        <w:rPr>
          <w:rFonts w:ascii="Open Sans" w:hAnsi="Open Sans" w:cs="Open Sans"/>
          <w:bCs/>
          <w:sz w:val="20"/>
          <w:szCs w:val="20"/>
        </w:rPr>
        <w:t>sexual,</w:t>
      </w:r>
      <w:r w:rsidRPr="00153F6D">
        <w:rPr>
          <w:rFonts w:ascii="Open Sans" w:hAnsi="Open Sans" w:cs="Open Sans"/>
          <w:bCs/>
          <w:sz w:val="20"/>
          <w:szCs w:val="20"/>
        </w:rPr>
        <w:t xml:space="preserve"> or emotional, but can also involve a lack of love, </w:t>
      </w:r>
      <w:r w:rsidR="003938D5" w:rsidRPr="00153F6D">
        <w:rPr>
          <w:rFonts w:ascii="Open Sans" w:hAnsi="Open Sans" w:cs="Open Sans"/>
          <w:bCs/>
          <w:sz w:val="20"/>
          <w:szCs w:val="20"/>
        </w:rPr>
        <w:t>care,</w:t>
      </w:r>
      <w:r w:rsidRPr="00153F6D">
        <w:rPr>
          <w:rFonts w:ascii="Open Sans" w:hAnsi="Open Sans" w:cs="Open Sans"/>
          <w:bCs/>
          <w:sz w:val="20"/>
          <w:szCs w:val="20"/>
        </w:rPr>
        <w:t xml:space="preserve"> and attention, namely neglect.</w:t>
      </w:r>
      <w:r w:rsidRPr="00153F6D">
        <w:rPr>
          <w:rFonts w:ascii="Open Sans" w:hAnsi="Open Sans" w:cs="Open Sans"/>
          <w:sz w:val="20"/>
          <w:szCs w:val="20"/>
        </w:rPr>
        <w:t xml:space="preserve"> Children may be abused in a family or in an institutional or community setting, by those known to them or more rarely, by a stranger, for example, via the internet. Children suffering abuse often experience more than one type of abuse. The abuse usually happens over a period of time, rather than being a single incident. </w:t>
      </w:r>
    </w:p>
    <w:p w14:paraId="1774C2D9" w14:textId="2F7142C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The following definitions and indicators are not meant to be </w:t>
      </w:r>
      <w:r w:rsidR="003938D5" w:rsidRPr="00153F6D">
        <w:rPr>
          <w:rFonts w:ascii="Open Sans" w:hAnsi="Open Sans" w:cs="Open Sans"/>
          <w:sz w:val="20"/>
          <w:szCs w:val="20"/>
        </w:rPr>
        <w:t>definitive but</w:t>
      </w:r>
      <w:r w:rsidRPr="00153F6D">
        <w:rPr>
          <w:rFonts w:ascii="Open Sans" w:hAnsi="Open Sans" w:cs="Open Sans"/>
          <w:sz w:val="20"/>
          <w:szCs w:val="20"/>
        </w:rPr>
        <w:t xml:space="preserve"> should help you to be more alert to possible abuse.</w:t>
      </w:r>
    </w:p>
    <w:p w14:paraId="7563D00D" w14:textId="77777777" w:rsidR="007A16EC" w:rsidRPr="00153F6D" w:rsidRDefault="007A16EC" w:rsidP="007A16EC">
      <w:pPr>
        <w:spacing w:line="240" w:lineRule="auto"/>
        <w:rPr>
          <w:rFonts w:ascii="Open Sans" w:hAnsi="Open Sans" w:cs="Open Sans"/>
          <w:b/>
          <w:bCs/>
          <w:sz w:val="20"/>
          <w:szCs w:val="20"/>
        </w:rPr>
      </w:pPr>
      <w:r w:rsidRPr="00153F6D">
        <w:rPr>
          <w:rFonts w:ascii="Open Sans" w:hAnsi="Open Sans" w:cs="Open Sans"/>
          <w:b/>
          <w:bCs/>
          <w:sz w:val="20"/>
          <w:szCs w:val="20"/>
        </w:rPr>
        <w:t>Physical abuse</w:t>
      </w:r>
    </w:p>
    <w:p w14:paraId="11317F08" w14:textId="2333B268"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Physical abuse happens when a child is deliberately hurt, causing injuries such as cuts, bruises, burns and broken bones. It can involve hitting, kicking, shaking, throwing, poisoning, </w:t>
      </w:r>
      <w:r w:rsidR="003938D5" w:rsidRPr="00153F6D">
        <w:rPr>
          <w:rFonts w:ascii="Open Sans" w:hAnsi="Open Sans" w:cs="Open Sans"/>
          <w:sz w:val="20"/>
          <w:szCs w:val="20"/>
        </w:rPr>
        <w:t>burning,</w:t>
      </w:r>
      <w:r w:rsidRPr="00153F6D">
        <w:rPr>
          <w:rFonts w:ascii="Open Sans" w:hAnsi="Open Sans" w:cs="Open Sans"/>
          <w:sz w:val="20"/>
          <w:szCs w:val="20"/>
        </w:rPr>
        <w:t xml:space="preserve"> or suffocating. It is also physical abuse if a parent or carer makes up or causes the symptoms of illness in children. For example, they may give them medicine they don’t need, making them unwell. This is known as fabricated or induced illness.</w:t>
      </w:r>
    </w:p>
    <w:p w14:paraId="32E31692"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Most children will collect cuts and bruises as part of daily life. Injuries should always be interpreted in light of the child’s medical and social history, developmental stage and the explanation given.</w:t>
      </w:r>
    </w:p>
    <w:p w14:paraId="4CE5AF83" w14:textId="77777777" w:rsidR="007A16EC" w:rsidRPr="00153F6D" w:rsidRDefault="007A16EC" w:rsidP="007A16EC">
      <w:pPr>
        <w:spacing w:after="0" w:line="240" w:lineRule="auto"/>
        <w:rPr>
          <w:rFonts w:ascii="Open Sans" w:hAnsi="Open Sans" w:cs="Open Sans"/>
          <w:i/>
          <w:iCs/>
          <w:sz w:val="20"/>
          <w:szCs w:val="20"/>
        </w:rPr>
      </w:pPr>
      <w:r w:rsidRPr="00153F6D">
        <w:rPr>
          <w:rFonts w:ascii="Open Sans" w:hAnsi="Open Sans" w:cs="Open Sans"/>
          <w:i/>
          <w:iCs/>
          <w:sz w:val="20"/>
          <w:szCs w:val="20"/>
        </w:rPr>
        <w:t>Physical signs may include:</w:t>
      </w:r>
    </w:p>
    <w:p w14:paraId="228B1194" w14:textId="77777777" w:rsidR="007A16EC" w:rsidRPr="00153F6D" w:rsidRDefault="007A16EC" w:rsidP="007A16EC">
      <w:pPr>
        <w:pStyle w:val="ListParagraph"/>
        <w:numPr>
          <w:ilvl w:val="0"/>
          <w:numId w:val="34"/>
        </w:numPr>
        <w:spacing w:after="0" w:line="240" w:lineRule="auto"/>
        <w:rPr>
          <w:rFonts w:ascii="Open Sans" w:hAnsi="Open Sans" w:cs="Open Sans"/>
          <w:sz w:val="20"/>
          <w:szCs w:val="20"/>
        </w:rPr>
      </w:pPr>
      <w:r w:rsidRPr="00153F6D">
        <w:rPr>
          <w:rFonts w:ascii="Open Sans" w:hAnsi="Open Sans" w:cs="Open Sans"/>
          <w:sz w:val="20"/>
          <w:szCs w:val="20"/>
        </w:rPr>
        <w:t>Unexplained injuries/marks</w:t>
      </w:r>
    </w:p>
    <w:p w14:paraId="4C2E1E33" w14:textId="77777777" w:rsidR="007A16EC" w:rsidRPr="00153F6D" w:rsidRDefault="007A16EC" w:rsidP="007A16EC">
      <w:pPr>
        <w:pStyle w:val="ListParagraph"/>
        <w:numPr>
          <w:ilvl w:val="0"/>
          <w:numId w:val="34"/>
        </w:numPr>
        <w:spacing w:after="0" w:line="240" w:lineRule="auto"/>
        <w:rPr>
          <w:rFonts w:ascii="Open Sans" w:hAnsi="Open Sans" w:cs="Open Sans"/>
          <w:sz w:val="20"/>
          <w:szCs w:val="20"/>
        </w:rPr>
      </w:pPr>
      <w:r w:rsidRPr="00153F6D">
        <w:rPr>
          <w:rFonts w:ascii="Open Sans" w:hAnsi="Open Sans" w:cs="Open Sans"/>
          <w:sz w:val="20"/>
          <w:szCs w:val="20"/>
        </w:rPr>
        <w:t>Multiple bruises – in clusters, often on the upper arm, outside of the thigh</w:t>
      </w:r>
    </w:p>
    <w:p w14:paraId="204976A7" w14:textId="77777777" w:rsidR="007A16EC" w:rsidRPr="00153F6D" w:rsidRDefault="007A16EC" w:rsidP="007A16EC">
      <w:pPr>
        <w:pStyle w:val="ListParagraph"/>
        <w:numPr>
          <w:ilvl w:val="0"/>
          <w:numId w:val="34"/>
        </w:numPr>
        <w:spacing w:after="200" w:line="240" w:lineRule="auto"/>
        <w:rPr>
          <w:rFonts w:ascii="Open Sans" w:hAnsi="Open Sans" w:cs="Open Sans"/>
          <w:sz w:val="20"/>
          <w:szCs w:val="20"/>
        </w:rPr>
      </w:pPr>
      <w:r w:rsidRPr="00153F6D">
        <w:rPr>
          <w:rFonts w:ascii="Open Sans" w:hAnsi="Open Sans" w:cs="Open Sans"/>
          <w:sz w:val="20"/>
          <w:szCs w:val="20"/>
        </w:rPr>
        <w:t>Injuries that are inconsistent with the explanation</w:t>
      </w:r>
    </w:p>
    <w:p w14:paraId="3D599C44" w14:textId="77777777" w:rsidR="007A16EC" w:rsidRPr="00153F6D" w:rsidRDefault="007A16EC" w:rsidP="007A16EC">
      <w:pPr>
        <w:pStyle w:val="ListParagraph"/>
        <w:numPr>
          <w:ilvl w:val="0"/>
          <w:numId w:val="34"/>
        </w:numPr>
        <w:spacing w:after="200" w:line="240" w:lineRule="auto"/>
        <w:rPr>
          <w:rFonts w:ascii="Open Sans" w:hAnsi="Open Sans" w:cs="Open Sans"/>
          <w:sz w:val="20"/>
          <w:szCs w:val="20"/>
        </w:rPr>
      </w:pPr>
      <w:r w:rsidRPr="00153F6D">
        <w:rPr>
          <w:rFonts w:ascii="Open Sans" w:hAnsi="Open Sans" w:cs="Open Sans"/>
          <w:sz w:val="20"/>
          <w:szCs w:val="20"/>
        </w:rPr>
        <w:t>Cigarette burns</w:t>
      </w:r>
    </w:p>
    <w:p w14:paraId="31CCAE00" w14:textId="77777777" w:rsidR="007A16EC" w:rsidRPr="00153F6D" w:rsidRDefault="007A16EC" w:rsidP="007A16EC">
      <w:pPr>
        <w:pStyle w:val="ListParagraph"/>
        <w:numPr>
          <w:ilvl w:val="0"/>
          <w:numId w:val="34"/>
        </w:numPr>
        <w:spacing w:after="200" w:line="240" w:lineRule="auto"/>
        <w:rPr>
          <w:rFonts w:ascii="Open Sans" w:hAnsi="Open Sans" w:cs="Open Sans"/>
          <w:sz w:val="20"/>
          <w:szCs w:val="20"/>
        </w:rPr>
      </w:pPr>
      <w:r w:rsidRPr="00153F6D">
        <w:rPr>
          <w:rFonts w:ascii="Open Sans" w:hAnsi="Open Sans" w:cs="Open Sans"/>
          <w:sz w:val="20"/>
          <w:szCs w:val="20"/>
        </w:rPr>
        <w:t>Human bite marks</w:t>
      </w:r>
    </w:p>
    <w:p w14:paraId="143C12EA" w14:textId="77777777" w:rsidR="007A16EC" w:rsidRPr="00153F6D" w:rsidRDefault="007A16EC" w:rsidP="007A16EC">
      <w:pPr>
        <w:pStyle w:val="ListParagraph"/>
        <w:numPr>
          <w:ilvl w:val="0"/>
          <w:numId w:val="34"/>
        </w:numPr>
        <w:spacing w:after="200" w:line="240" w:lineRule="auto"/>
        <w:rPr>
          <w:rFonts w:ascii="Open Sans" w:hAnsi="Open Sans" w:cs="Open Sans"/>
          <w:sz w:val="20"/>
          <w:szCs w:val="20"/>
        </w:rPr>
      </w:pPr>
      <w:r w:rsidRPr="00153F6D">
        <w:rPr>
          <w:rFonts w:ascii="Open Sans" w:hAnsi="Open Sans" w:cs="Open Sans"/>
          <w:sz w:val="20"/>
          <w:szCs w:val="20"/>
        </w:rPr>
        <w:t>Broken bones</w:t>
      </w:r>
    </w:p>
    <w:p w14:paraId="5FAE5779" w14:textId="77777777" w:rsidR="007A16EC" w:rsidRPr="00153F6D" w:rsidRDefault="007A16EC" w:rsidP="007A16EC">
      <w:pPr>
        <w:pStyle w:val="ListParagraph"/>
        <w:numPr>
          <w:ilvl w:val="0"/>
          <w:numId w:val="34"/>
        </w:numPr>
        <w:spacing w:after="200" w:line="240" w:lineRule="auto"/>
        <w:rPr>
          <w:rFonts w:ascii="Open Sans" w:hAnsi="Open Sans" w:cs="Open Sans"/>
          <w:sz w:val="20"/>
          <w:szCs w:val="20"/>
        </w:rPr>
      </w:pPr>
      <w:r w:rsidRPr="00153F6D">
        <w:rPr>
          <w:rFonts w:ascii="Open Sans" w:hAnsi="Open Sans" w:cs="Open Sans"/>
          <w:sz w:val="20"/>
          <w:szCs w:val="20"/>
        </w:rPr>
        <w:t>Scalds, with upward splash marks</w:t>
      </w:r>
    </w:p>
    <w:p w14:paraId="3E5EAD33" w14:textId="77777777" w:rsidR="007A16EC" w:rsidRPr="00153F6D" w:rsidRDefault="007A16EC" w:rsidP="007A16EC">
      <w:pPr>
        <w:pStyle w:val="ListParagraph"/>
        <w:numPr>
          <w:ilvl w:val="0"/>
          <w:numId w:val="34"/>
        </w:numPr>
        <w:spacing w:after="200" w:line="240" w:lineRule="auto"/>
        <w:rPr>
          <w:rFonts w:ascii="Open Sans" w:hAnsi="Open Sans" w:cs="Open Sans"/>
          <w:sz w:val="20"/>
          <w:szCs w:val="20"/>
        </w:rPr>
      </w:pPr>
      <w:r w:rsidRPr="00153F6D">
        <w:rPr>
          <w:rFonts w:ascii="Open Sans" w:hAnsi="Open Sans" w:cs="Open Sans"/>
          <w:sz w:val="20"/>
          <w:szCs w:val="20"/>
        </w:rPr>
        <w:t>Untreated injuries</w:t>
      </w:r>
    </w:p>
    <w:p w14:paraId="51275B1D" w14:textId="77777777" w:rsidR="007A16EC" w:rsidRPr="00153F6D" w:rsidRDefault="007A16EC" w:rsidP="007A16EC">
      <w:pPr>
        <w:spacing w:after="0" w:line="240" w:lineRule="auto"/>
        <w:rPr>
          <w:rFonts w:ascii="Open Sans" w:hAnsi="Open Sans" w:cs="Open Sans"/>
          <w:i/>
          <w:iCs/>
          <w:sz w:val="20"/>
          <w:szCs w:val="20"/>
        </w:rPr>
      </w:pPr>
      <w:r w:rsidRPr="00153F6D">
        <w:rPr>
          <w:rFonts w:ascii="Open Sans" w:hAnsi="Open Sans" w:cs="Open Sans"/>
          <w:i/>
          <w:iCs/>
          <w:sz w:val="20"/>
          <w:szCs w:val="20"/>
        </w:rPr>
        <w:t>Changes in behaviour may include:</w:t>
      </w:r>
    </w:p>
    <w:p w14:paraId="6DDF3C5A" w14:textId="77777777" w:rsidR="007A16EC" w:rsidRPr="00153F6D" w:rsidRDefault="007A16EC" w:rsidP="007A16EC">
      <w:pPr>
        <w:pStyle w:val="ListParagraph"/>
        <w:numPr>
          <w:ilvl w:val="0"/>
          <w:numId w:val="35"/>
        </w:numPr>
        <w:spacing w:after="0" w:line="240" w:lineRule="auto"/>
        <w:rPr>
          <w:rFonts w:ascii="Open Sans" w:hAnsi="Open Sans" w:cs="Open Sans"/>
          <w:sz w:val="20"/>
          <w:szCs w:val="20"/>
        </w:rPr>
      </w:pPr>
      <w:r w:rsidRPr="00153F6D">
        <w:rPr>
          <w:rFonts w:ascii="Open Sans" w:hAnsi="Open Sans" w:cs="Open Sans"/>
          <w:sz w:val="20"/>
          <w:szCs w:val="20"/>
        </w:rPr>
        <w:t>Fear of adults being approached for an explanation</w:t>
      </w:r>
    </w:p>
    <w:p w14:paraId="281B3A37" w14:textId="77777777" w:rsidR="007A16EC" w:rsidRPr="00153F6D" w:rsidRDefault="007A16EC" w:rsidP="007A16EC">
      <w:pPr>
        <w:pStyle w:val="ListParagraph"/>
        <w:numPr>
          <w:ilvl w:val="0"/>
          <w:numId w:val="35"/>
        </w:numPr>
        <w:spacing w:after="0" w:line="240" w:lineRule="auto"/>
        <w:rPr>
          <w:rFonts w:ascii="Open Sans" w:hAnsi="Open Sans" w:cs="Open Sans"/>
          <w:sz w:val="20"/>
          <w:szCs w:val="20"/>
        </w:rPr>
      </w:pPr>
      <w:r w:rsidRPr="00153F6D">
        <w:rPr>
          <w:rFonts w:ascii="Open Sans" w:hAnsi="Open Sans" w:cs="Open Sans"/>
          <w:sz w:val="20"/>
          <w:szCs w:val="20"/>
        </w:rPr>
        <w:t>Aggressive behaviour or severe temper outbursts</w:t>
      </w:r>
    </w:p>
    <w:p w14:paraId="37950AA6" w14:textId="77777777" w:rsidR="007A16EC" w:rsidRPr="00153F6D" w:rsidRDefault="007A16EC" w:rsidP="007A16EC">
      <w:pPr>
        <w:pStyle w:val="ListParagraph"/>
        <w:numPr>
          <w:ilvl w:val="0"/>
          <w:numId w:val="35"/>
        </w:numPr>
        <w:spacing w:after="0" w:line="240" w:lineRule="auto"/>
        <w:rPr>
          <w:rFonts w:ascii="Open Sans" w:hAnsi="Open Sans" w:cs="Open Sans"/>
          <w:sz w:val="20"/>
          <w:szCs w:val="20"/>
        </w:rPr>
      </w:pPr>
      <w:r w:rsidRPr="00153F6D">
        <w:rPr>
          <w:rFonts w:ascii="Open Sans" w:hAnsi="Open Sans" w:cs="Open Sans"/>
          <w:sz w:val="20"/>
          <w:szCs w:val="20"/>
        </w:rPr>
        <w:t>Flinching when approached or touched</w:t>
      </w:r>
    </w:p>
    <w:p w14:paraId="6BC664C2" w14:textId="77777777" w:rsidR="007A16EC" w:rsidRPr="00153F6D" w:rsidRDefault="007A16EC" w:rsidP="007A16EC">
      <w:pPr>
        <w:pStyle w:val="ListParagraph"/>
        <w:numPr>
          <w:ilvl w:val="0"/>
          <w:numId w:val="35"/>
        </w:numPr>
        <w:spacing w:after="0" w:line="240" w:lineRule="auto"/>
        <w:rPr>
          <w:rFonts w:ascii="Open Sans" w:hAnsi="Open Sans" w:cs="Open Sans"/>
          <w:sz w:val="20"/>
          <w:szCs w:val="20"/>
        </w:rPr>
      </w:pPr>
      <w:r w:rsidRPr="00153F6D">
        <w:rPr>
          <w:rFonts w:ascii="Open Sans" w:hAnsi="Open Sans" w:cs="Open Sans"/>
          <w:sz w:val="20"/>
          <w:szCs w:val="20"/>
        </w:rPr>
        <w:t>Wearing cover up clothing in hot weather</w:t>
      </w:r>
    </w:p>
    <w:p w14:paraId="35145A3E" w14:textId="77777777" w:rsidR="007A16EC" w:rsidRPr="00153F6D" w:rsidRDefault="007A16EC" w:rsidP="007A16EC">
      <w:pPr>
        <w:pStyle w:val="ListParagraph"/>
        <w:numPr>
          <w:ilvl w:val="0"/>
          <w:numId w:val="35"/>
        </w:numPr>
        <w:spacing w:after="0" w:line="240" w:lineRule="auto"/>
        <w:rPr>
          <w:rFonts w:ascii="Open Sans" w:hAnsi="Open Sans" w:cs="Open Sans"/>
          <w:sz w:val="20"/>
          <w:szCs w:val="20"/>
        </w:rPr>
      </w:pPr>
      <w:r w:rsidRPr="00153F6D">
        <w:rPr>
          <w:rFonts w:ascii="Open Sans" w:hAnsi="Open Sans" w:cs="Open Sans"/>
          <w:sz w:val="20"/>
          <w:szCs w:val="20"/>
        </w:rPr>
        <w:t>Depression</w:t>
      </w:r>
    </w:p>
    <w:p w14:paraId="68D6C86C" w14:textId="77777777" w:rsidR="007A16EC" w:rsidRPr="00153F6D" w:rsidRDefault="007A16EC" w:rsidP="007A16EC">
      <w:pPr>
        <w:pStyle w:val="ListParagraph"/>
        <w:numPr>
          <w:ilvl w:val="0"/>
          <w:numId w:val="35"/>
        </w:numPr>
        <w:spacing w:after="0" w:line="240" w:lineRule="auto"/>
        <w:rPr>
          <w:rFonts w:ascii="Open Sans" w:hAnsi="Open Sans" w:cs="Open Sans"/>
          <w:sz w:val="20"/>
          <w:szCs w:val="20"/>
        </w:rPr>
      </w:pPr>
      <w:r w:rsidRPr="00153F6D">
        <w:rPr>
          <w:rFonts w:ascii="Open Sans" w:hAnsi="Open Sans" w:cs="Open Sans"/>
          <w:sz w:val="20"/>
          <w:szCs w:val="20"/>
        </w:rPr>
        <w:t>Withdrawn behaviour</w:t>
      </w:r>
    </w:p>
    <w:p w14:paraId="12D3D784" w14:textId="77777777" w:rsidR="007A16EC" w:rsidRPr="00153F6D" w:rsidRDefault="007A16EC" w:rsidP="007A16EC">
      <w:pPr>
        <w:pStyle w:val="ListParagraph"/>
        <w:numPr>
          <w:ilvl w:val="0"/>
          <w:numId w:val="35"/>
        </w:numPr>
        <w:spacing w:after="0" w:line="240" w:lineRule="auto"/>
        <w:rPr>
          <w:rFonts w:ascii="Open Sans" w:hAnsi="Open Sans" w:cs="Open Sans"/>
          <w:sz w:val="20"/>
          <w:szCs w:val="20"/>
        </w:rPr>
      </w:pPr>
      <w:r w:rsidRPr="00153F6D">
        <w:rPr>
          <w:rFonts w:ascii="Open Sans" w:hAnsi="Open Sans" w:cs="Open Sans"/>
          <w:sz w:val="20"/>
          <w:szCs w:val="20"/>
        </w:rPr>
        <w:t>Running away from home</w:t>
      </w:r>
    </w:p>
    <w:p w14:paraId="13B88648" w14:textId="77777777" w:rsidR="003938D5" w:rsidRDefault="003938D5" w:rsidP="007A16EC">
      <w:pPr>
        <w:spacing w:line="240" w:lineRule="auto"/>
        <w:rPr>
          <w:rFonts w:ascii="Open Sans" w:hAnsi="Open Sans" w:cs="Open Sans"/>
          <w:b/>
          <w:bCs/>
          <w:sz w:val="20"/>
          <w:szCs w:val="20"/>
        </w:rPr>
      </w:pPr>
    </w:p>
    <w:p w14:paraId="5F0CCDB3" w14:textId="2EDDF2CE" w:rsidR="007A16EC" w:rsidRPr="00153F6D" w:rsidRDefault="007A16EC" w:rsidP="007A16EC">
      <w:pPr>
        <w:spacing w:line="240" w:lineRule="auto"/>
        <w:rPr>
          <w:rFonts w:ascii="Open Sans" w:hAnsi="Open Sans" w:cs="Open Sans"/>
          <w:b/>
          <w:bCs/>
          <w:sz w:val="20"/>
          <w:szCs w:val="20"/>
        </w:rPr>
      </w:pPr>
      <w:r w:rsidRPr="00153F6D">
        <w:rPr>
          <w:rFonts w:ascii="Open Sans" w:hAnsi="Open Sans" w:cs="Open Sans"/>
          <w:b/>
          <w:bCs/>
          <w:sz w:val="20"/>
          <w:szCs w:val="20"/>
        </w:rPr>
        <w:t>Emotional abuse</w:t>
      </w:r>
    </w:p>
    <w:p w14:paraId="093C40FE" w14:textId="69850356"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Emotional abuse is </w:t>
      </w:r>
      <w:r w:rsidR="003938D5" w:rsidRPr="00153F6D">
        <w:rPr>
          <w:rFonts w:ascii="Open Sans" w:hAnsi="Open Sans" w:cs="Open Sans"/>
          <w:sz w:val="20"/>
          <w:szCs w:val="20"/>
        </w:rPr>
        <w:t>persistent,</w:t>
      </w:r>
      <w:r w:rsidRPr="00153F6D">
        <w:rPr>
          <w:rFonts w:ascii="Open Sans" w:hAnsi="Open Sans" w:cs="Open Sans"/>
          <w:sz w:val="20"/>
          <w:szCs w:val="20"/>
        </w:rPr>
        <w:t xml:space="preserve"> and, over time, it severely damages a child’s emotional health and development.  Some level of emotional abuse is involved in all types of maltreatment of a chi</w:t>
      </w:r>
      <w:r>
        <w:rPr>
          <w:rFonts w:ascii="Open Sans" w:hAnsi="Open Sans" w:cs="Open Sans"/>
          <w:sz w:val="20"/>
          <w:szCs w:val="20"/>
        </w:rPr>
        <w:t xml:space="preserve">ld, though it may occur alone.  </w:t>
      </w:r>
      <w:r w:rsidRPr="00153F6D">
        <w:rPr>
          <w:rFonts w:ascii="Open Sans" w:hAnsi="Open Sans" w:cs="Open Sans"/>
          <w:sz w:val="20"/>
          <w:szCs w:val="20"/>
        </w:rPr>
        <w:t>It may involve:</w:t>
      </w:r>
    </w:p>
    <w:p w14:paraId="67961881"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humiliating, putting down or constantly criticising a child</w:t>
      </w:r>
    </w:p>
    <w:p w14:paraId="0436EA9A"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shouting at or threatening a child or calling them names</w:t>
      </w:r>
    </w:p>
    <w:p w14:paraId="49D2D256"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mocking a child or making them perform degrading acts</w:t>
      </w:r>
    </w:p>
    <w:p w14:paraId="37DC1684"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constantly blaming or scapegoating a child for things which are not their fault</w:t>
      </w:r>
    </w:p>
    <w:p w14:paraId="1158A7AA"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trying to control a child’s life and not recognising their individuality</w:t>
      </w:r>
    </w:p>
    <w:p w14:paraId="1124D2D8"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not allowing them to have friends or develop socially</w:t>
      </w:r>
    </w:p>
    <w:p w14:paraId="4CB950C8"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pushing a child too hard or not recognising their limitations</w:t>
      </w:r>
    </w:p>
    <w:p w14:paraId="7C5CD7DA"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lastRenderedPageBreak/>
        <w:t>manipulating a child</w:t>
      </w:r>
    </w:p>
    <w:p w14:paraId="10D1C62D"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exposing a child to distressing events or interactions such as drug taking, heavy drinking or domestic violence</w:t>
      </w:r>
    </w:p>
    <w:p w14:paraId="5AAC691D"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persistently ignoring them, being cold or emotionally unavailable</w:t>
      </w:r>
    </w:p>
    <w:p w14:paraId="2349634A" w14:textId="77777777" w:rsidR="007A16EC" w:rsidRPr="00153F6D" w:rsidRDefault="007A16EC" w:rsidP="007A16EC">
      <w:pPr>
        <w:pStyle w:val="ListParagraph"/>
        <w:numPr>
          <w:ilvl w:val="0"/>
          <w:numId w:val="45"/>
        </w:numPr>
        <w:spacing w:after="200" w:line="240" w:lineRule="auto"/>
        <w:rPr>
          <w:rFonts w:ascii="Open Sans" w:hAnsi="Open Sans" w:cs="Open Sans"/>
          <w:sz w:val="20"/>
          <w:szCs w:val="20"/>
        </w:rPr>
      </w:pPr>
      <w:r w:rsidRPr="00153F6D">
        <w:rPr>
          <w:rFonts w:ascii="Open Sans" w:hAnsi="Open Sans" w:cs="Open Sans"/>
          <w:sz w:val="20"/>
          <w:szCs w:val="20"/>
        </w:rPr>
        <w:t>never saying anything kind, positive or encouraging and failing to praise their achievements and successes.</w:t>
      </w:r>
    </w:p>
    <w:p w14:paraId="5172DAFC" w14:textId="77777777" w:rsidR="007A16EC" w:rsidRPr="00153F6D" w:rsidRDefault="007A16EC" w:rsidP="007A16EC">
      <w:pPr>
        <w:spacing w:after="0" w:line="240" w:lineRule="auto"/>
        <w:rPr>
          <w:rFonts w:ascii="Open Sans" w:hAnsi="Open Sans" w:cs="Open Sans"/>
          <w:i/>
          <w:iCs/>
          <w:sz w:val="20"/>
          <w:szCs w:val="20"/>
        </w:rPr>
      </w:pPr>
      <w:r w:rsidRPr="00153F6D">
        <w:rPr>
          <w:rFonts w:ascii="Open Sans" w:hAnsi="Open Sans" w:cs="Open Sans"/>
          <w:i/>
          <w:iCs/>
          <w:sz w:val="20"/>
          <w:szCs w:val="20"/>
        </w:rPr>
        <w:t>Changes in behaviour may include:</w:t>
      </w:r>
    </w:p>
    <w:p w14:paraId="3E47CBDD" w14:textId="77777777" w:rsidR="007A16EC" w:rsidRPr="00153F6D" w:rsidRDefault="007A16EC" w:rsidP="007A16EC">
      <w:pPr>
        <w:pStyle w:val="ListParagraph"/>
        <w:numPr>
          <w:ilvl w:val="0"/>
          <w:numId w:val="36"/>
        </w:numPr>
        <w:spacing w:after="0" w:line="240" w:lineRule="auto"/>
        <w:rPr>
          <w:rFonts w:ascii="Open Sans" w:hAnsi="Open Sans" w:cs="Open Sans"/>
          <w:sz w:val="20"/>
          <w:szCs w:val="20"/>
        </w:rPr>
      </w:pPr>
      <w:r w:rsidRPr="00153F6D">
        <w:rPr>
          <w:rFonts w:ascii="Open Sans" w:hAnsi="Open Sans" w:cs="Open Sans"/>
          <w:sz w:val="20"/>
          <w:szCs w:val="20"/>
        </w:rPr>
        <w:t>Neurotic behaviour e.g. sulking, hair twisting, rocking</w:t>
      </w:r>
    </w:p>
    <w:p w14:paraId="6364C0B7" w14:textId="77777777" w:rsidR="007A16EC" w:rsidRPr="00153F6D" w:rsidRDefault="007A16EC" w:rsidP="007A16EC">
      <w:pPr>
        <w:pStyle w:val="ListParagraph"/>
        <w:numPr>
          <w:ilvl w:val="0"/>
          <w:numId w:val="36"/>
        </w:numPr>
        <w:spacing w:after="0" w:line="240" w:lineRule="auto"/>
        <w:rPr>
          <w:rFonts w:ascii="Open Sans" w:hAnsi="Open Sans" w:cs="Open Sans"/>
          <w:sz w:val="20"/>
          <w:szCs w:val="20"/>
        </w:rPr>
      </w:pPr>
      <w:r w:rsidRPr="00153F6D">
        <w:rPr>
          <w:rFonts w:ascii="Open Sans" w:hAnsi="Open Sans" w:cs="Open Sans"/>
          <w:sz w:val="20"/>
          <w:szCs w:val="20"/>
        </w:rPr>
        <w:t>Being unable to play</w:t>
      </w:r>
    </w:p>
    <w:p w14:paraId="2B4207BF" w14:textId="77777777" w:rsidR="007A16EC" w:rsidRPr="00153F6D" w:rsidRDefault="007A16EC" w:rsidP="007A16EC">
      <w:pPr>
        <w:pStyle w:val="ListParagraph"/>
        <w:numPr>
          <w:ilvl w:val="0"/>
          <w:numId w:val="36"/>
        </w:numPr>
        <w:spacing w:after="0" w:line="240" w:lineRule="auto"/>
        <w:rPr>
          <w:rFonts w:ascii="Open Sans" w:hAnsi="Open Sans" w:cs="Open Sans"/>
          <w:sz w:val="20"/>
          <w:szCs w:val="20"/>
        </w:rPr>
      </w:pPr>
      <w:r w:rsidRPr="00153F6D">
        <w:rPr>
          <w:rFonts w:ascii="Open Sans" w:hAnsi="Open Sans" w:cs="Open Sans"/>
          <w:sz w:val="20"/>
          <w:szCs w:val="20"/>
        </w:rPr>
        <w:t>Fear of making mistakes</w:t>
      </w:r>
    </w:p>
    <w:p w14:paraId="1F2FE702" w14:textId="77777777" w:rsidR="007A16EC" w:rsidRPr="00153F6D" w:rsidRDefault="007A16EC" w:rsidP="007A16EC">
      <w:pPr>
        <w:pStyle w:val="ListParagraph"/>
        <w:numPr>
          <w:ilvl w:val="0"/>
          <w:numId w:val="36"/>
        </w:numPr>
        <w:spacing w:after="0" w:line="240" w:lineRule="auto"/>
        <w:rPr>
          <w:rFonts w:ascii="Open Sans" w:hAnsi="Open Sans" w:cs="Open Sans"/>
          <w:sz w:val="20"/>
          <w:szCs w:val="20"/>
        </w:rPr>
      </w:pPr>
      <w:r w:rsidRPr="00153F6D">
        <w:rPr>
          <w:rFonts w:ascii="Open Sans" w:hAnsi="Open Sans" w:cs="Open Sans"/>
          <w:sz w:val="20"/>
          <w:szCs w:val="20"/>
        </w:rPr>
        <w:t>Sudden speech disorders</w:t>
      </w:r>
    </w:p>
    <w:p w14:paraId="0BBDE92F" w14:textId="77777777" w:rsidR="007A16EC" w:rsidRPr="00153F6D" w:rsidRDefault="007A16EC" w:rsidP="007A16EC">
      <w:pPr>
        <w:pStyle w:val="ListParagraph"/>
        <w:numPr>
          <w:ilvl w:val="0"/>
          <w:numId w:val="36"/>
        </w:numPr>
        <w:spacing w:after="0" w:line="240" w:lineRule="auto"/>
        <w:rPr>
          <w:rFonts w:ascii="Open Sans" w:hAnsi="Open Sans" w:cs="Open Sans"/>
          <w:sz w:val="20"/>
          <w:szCs w:val="20"/>
        </w:rPr>
      </w:pPr>
      <w:r w:rsidRPr="00153F6D">
        <w:rPr>
          <w:rFonts w:ascii="Open Sans" w:hAnsi="Open Sans" w:cs="Open Sans"/>
          <w:sz w:val="20"/>
          <w:szCs w:val="20"/>
        </w:rPr>
        <w:t>Self-harm</w:t>
      </w:r>
    </w:p>
    <w:p w14:paraId="0FA75F0F" w14:textId="77777777" w:rsidR="007A16EC" w:rsidRPr="00153F6D" w:rsidRDefault="007A16EC" w:rsidP="007A16EC">
      <w:pPr>
        <w:pStyle w:val="ListParagraph"/>
        <w:numPr>
          <w:ilvl w:val="0"/>
          <w:numId w:val="36"/>
        </w:numPr>
        <w:spacing w:after="0" w:line="240" w:lineRule="auto"/>
        <w:rPr>
          <w:rFonts w:ascii="Open Sans" w:hAnsi="Open Sans" w:cs="Open Sans"/>
          <w:sz w:val="20"/>
          <w:szCs w:val="20"/>
        </w:rPr>
      </w:pPr>
      <w:r w:rsidRPr="00153F6D">
        <w:rPr>
          <w:rFonts w:ascii="Open Sans" w:hAnsi="Open Sans" w:cs="Open Sans"/>
          <w:sz w:val="20"/>
          <w:szCs w:val="20"/>
        </w:rPr>
        <w:t>Fear of parent being approached regarding behaviour</w:t>
      </w:r>
    </w:p>
    <w:p w14:paraId="22F671A8" w14:textId="77777777" w:rsidR="007A16EC" w:rsidRPr="00153F6D" w:rsidRDefault="007A16EC" w:rsidP="007A16EC">
      <w:pPr>
        <w:pStyle w:val="ListParagraph"/>
        <w:numPr>
          <w:ilvl w:val="0"/>
          <w:numId w:val="36"/>
        </w:numPr>
        <w:spacing w:after="0" w:line="240" w:lineRule="auto"/>
        <w:rPr>
          <w:rFonts w:ascii="Open Sans" w:hAnsi="Open Sans" w:cs="Open Sans"/>
          <w:sz w:val="20"/>
          <w:szCs w:val="20"/>
        </w:rPr>
      </w:pPr>
      <w:r w:rsidRPr="00153F6D">
        <w:rPr>
          <w:rFonts w:ascii="Open Sans" w:hAnsi="Open Sans" w:cs="Open Sans"/>
          <w:sz w:val="20"/>
          <w:szCs w:val="20"/>
        </w:rPr>
        <w:t>Developmental delay in terms of emotional progress</w:t>
      </w:r>
    </w:p>
    <w:p w14:paraId="6372FE24" w14:textId="77777777" w:rsidR="007A16EC" w:rsidRPr="00153F6D" w:rsidRDefault="007A16EC" w:rsidP="007A16EC">
      <w:pPr>
        <w:spacing w:after="0" w:line="240" w:lineRule="auto"/>
        <w:rPr>
          <w:rFonts w:ascii="Open Sans" w:hAnsi="Open Sans" w:cs="Open Sans"/>
          <w:sz w:val="20"/>
          <w:szCs w:val="20"/>
        </w:rPr>
      </w:pPr>
    </w:p>
    <w:p w14:paraId="4D8C8930" w14:textId="77777777" w:rsidR="007A16EC" w:rsidRPr="00153F6D" w:rsidRDefault="007A16EC" w:rsidP="007A16EC">
      <w:pPr>
        <w:spacing w:line="240" w:lineRule="auto"/>
        <w:rPr>
          <w:rFonts w:ascii="Open Sans" w:hAnsi="Open Sans" w:cs="Open Sans"/>
          <w:b/>
          <w:bCs/>
          <w:sz w:val="20"/>
          <w:szCs w:val="20"/>
        </w:rPr>
      </w:pPr>
      <w:r w:rsidRPr="00153F6D">
        <w:rPr>
          <w:rFonts w:ascii="Open Sans" w:hAnsi="Open Sans" w:cs="Open Sans"/>
          <w:b/>
          <w:bCs/>
          <w:sz w:val="20"/>
          <w:szCs w:val="20"/>
        </w:rPr>
        <w:t>Sexual abuse.</w:t>
      </w:r>
    </w:p>
    <w:p w14:paraId="2377D5AC" w14:textId="467BD421"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Sexual abuse involves forcing or enticing a child to take part in sexual activities, whether or not the child is aware of what is happening.  The activities may involve physical contact including both penetrative (for example, rape or oral sex) or non-penetrative acts such as kissing, </w:t>
      </w:r>
      <w:r w:rsidR="003938D5" w:rsidRPr="00153F6D">
        <w:rPr>
          <w:rFonts w:ascii="Open Sans" w:hAnsi="Open Sans" w:cs="Open Sans"/>
          <w:sz w:val="20"/>
          <w:szCs w:val="20"/>
        </w:rPr>
        <w:t>rubbing,</w:t>
      </w:r>
      <w:r w:rsidRPr="00153F6D">
        <w:rPr>
          <w:rFonts w:ascii="Open Sans" w:hAnsi="Open Sans" w:cs="Open Sans"/>
          <w:sz w:val="20"/>
          <w:szCs w:val="20"/>
        </w:rPr>
        <w:t xml:space="preserve"> or touching the child’s genitals or breasts. They may also involve children looking at sexual images, watching sexual activities, encouraging children to behave in sexually inappropriate ways, or grooming a child in preparation for abuse (including via the internet). </w:t>
      </w:r>
    </w:p>
    <w:p w14:paraId="474CFC27"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Sexual abuse is not solely perpetrated by adult males. Women can also commit acts of sexua</w:t>
      </w:r>
      <w:r>
        <w:rPr>
          <w:rFonts w:ascii="Open Sans" w:hAnsi="Open Sans" w:cs="Open Sans"/>
          <w:sz w:val="20"/>
          <w:szCs w:val="20"/>
        </w:rPr>
        <w:t xml:space="preserve">l abuse, as can other children. </w:t>
      </w:r>
      <w:r w:rsidRPr="00153F6D">
        <w:rPr>
          <w:rFonts w:ascii="Open Sans" w:hAnsi="Open Sans" w:cs="Open Sans"/>
          <w:sz w:val="20"/>
          <w:szCs w:val="20"/>
        </w:rPr>
        <w:t>Usually, it is the child’s behaviour that may cause you to become concerned, although physical signs can also be present.</w:t>
      </w:r>
    </w:p>
    <w:p w14:paraId="6F7247BF" w14:textId="77777777" w:rsidR="007A16EC" w:rsidRPr="00153F6D" w:rsidRDefault="007A16EC" w:rsidP="007A16EC">
      <w:pPr>
        <w:spacing w:after="0" w:line="240" w:lineRule="auto"/>
        <w:rPr>
          <w:rFonts w:ascii="Open Sans" w:hAnsi="Open Sans" w:cs="Open Sans"/>
          <w:i/>
          <w:iCs/>
          <w:sz w:val="20"/>
          <w:szCs w:val="20"/>
        </w:rPr>
      </w:pPr>
      <w:r w:rsidRPr="00153F6D">
        <w:rPr>
          <w:rFonts w:ascii="Open Sans" w:hAnsi="Open Sans" w:cs="Open Sans"/>
          <w:i/>
          <w:iCs/>
          <w:sz w:val="20"/>
          <w:szCs w:val="20"/>
        </w:rPr>
        <w:t>Physical signs include:</w:t>
      </w:r>
    </w:p>
    <w:p w14:paraId="0E375397" w14:textId="77777777" w:rsidR="007A16EC" w:rsidRPr="00153F6D" w:rsidRDefault="007A16EC" w:rsidP="007A16EC">
      <w:pPr>
        <w:pStyle w:val="ListParagraph"/>
        <w:numPr>
          <w:ilvl w:val="0"/>
          <w:numId w:val="39"/>
        </w:numPr>
        <w:spacing w:after="0" w:line="240" w:lineRule="auto"/>
        <w:rPr>
          <w:rFonts w:ascii="Open Sans" w:hAnsi="Open Sans" w:cs="Open Sans"/>
          <w:sz w:val="20"/>
          <w:szCs w:val="20"/>
        </w:rPr>
      </w:pPr>
      <w:r w:rsidRPr="00153F6D">
        <w:rPr>
          <w:rFonts w:ascii="Open Sans" w:hAnsi="Open Sans" w:cs="Open Sans"/>
          <w:sz w:val="20"/>
          <w:szCs w:val="20"/>
        </w:rPr>
        <w:t>Pain or itching in the genital area</w:t>
      </w:r>
    </w:p>
    <w:p w14:paraId="7B8E7C3A" w14:textId="77777777" w:rsidR="007A16EC" w:rsidRPr="00153F6D" w:rsidRDefault="007A16EC" w:rsidP="007A16EC">
      <w:pPr>
        <w:pStyle w:val="ListParagraph"/>
        <w:numPr>
          <w:ilvl w:val="0"/>
          <w:numId w:val="39"/>
        </w:numPr>
        <w:spacing w:after="0" w:line="240" w:lineRule="auto"/>
        <w:rPr>
          <w:rFonts w:ascii="Open Sans" w:hAnsi="Open Sans" w:cs="Open Sans"/>
          <w:sz w:val="20"/>
          <w:szCs w:val="20"/>
        </w:rPr>
      </w:pPr>
      <w:r w:rsidRPr="00153F6D">
        <w:rPr>
          <w:rFonts w:ascii="Open Sans" w:hAnsi="Open Sans" w:cs="Open Sans"/>
          <w:sz w:val="20"/>
          <w:szCs w:val="20"/>
        </w:rPr>
        <w:t>Bruising or bleeding near the genital area</w:t>
      </w:r>
    </w:p>
    <w:p w14:paraId="2440BC00" w14:textId="77777777" w:rsidR="007A16EC" w:rsidRPr="00153F6D" w:rsidRDefault="007A16EC" w:rsidP="007A16EC">
      <w:pPr>
        <w:pStyle w:val="ListParagraph"/>
        <w:numPr>
          <w:ilvl w:val="0"/>
          <w:numId w:val="39"/>
        </w:numPr>
        <w:spacing w:after="0" w:line="240" w:lineRule="auto"/>
        <w:rPr>
          <w:rFonts w:ascii="Open Sans" w:hAnsi="Open Sans" w:cs="Open Sans"/>
          <w:sz w:val="20"/>
          <w:szCs w:val="20"/>
        </w:rPr>
      </w:pPr>
      <w:r w:rsidRPr="00153F6D">
        <w:rPr>
          <w:rFonts w:ascii="Open Sans" w:hAnsi="Open Sans" w:cs="Open Sans"/>
          <w:sz w:val="20"/>
          <w:szCs w:val="20"/>
        </w:rPr>
        <w:t>Sexually transmitted disease</w:t>
      </w:r>
    </w:p>
    <w:p w14:paraId="62791A73" w14:textId="77777777" w:rsidR="007A16EC" w:rsidRPr="00153F6D" w:rsidRDefault="007A16EC" w:rsidP="007A16EC">
      <w:pPr>
        <w:pStyle w:val="ListParagraph"/>
        <w:numPr>
          <w:ilvl w:val="0"/>
          <w:numId w:val="39"/>
        </w:numPr>
        <w:spacing w:after="0" w:line="240" w:lineRule="auto"/>
        <w:rPr>
          <w:rFonts w:ascii="Open Sans" w:hAnsi="Open Sans" w:cs="Open Sans"/>
          <w:sz w:val="20"/>
          <w:szCs w:val="20"/>
        </w:rPr>
      </w:pPr>
      <w:r w:rsidRPr="00153F6D">
        <w:rPr>
          <w:rFonts w:ascii="Open Sans" w:hAnsi="Open Sans" w:cs="Open Sans"/>
          <w:sz w:val="20"/>
          <w:szCs w:val="20"/>
        </w:rPr>
        <w:t>Vaginal discharge or infection</w:t>
      </w:r>
    </w:p>
    <w:p w14:paraId="5AF88E6F" w14:textId="77777777" w:rsidR="007A16EC" w:rsidRPr="00153F6D" w:rsidRDefault="007A16EC" w:rsidP="007A16EC">
      <w:pPr>
        <w:pStyle w:val="ListParagraph"/>
        <w:numPr>
          <w:ilvl w:val="0"/>
          <w:numId w:val="39"/>
        </w:numPr>
        <w:spacing w:after="0" w:line="240" w:lineRule="auto"/>
        <w:rPr>
          <w:rFonts w:ascii="Open Sans" w:hAnsi="Open Sans" w:cs="Open Sans"/>
          <w:sz w:val="20"/>
          <w:szCs w:val="20"/>
        </w:rPr>
      </w:pPr>
      <w:r w:rsidRPr="00153F6D">
        <w:rPr>
          <w:rFonts w:ascii="Open Sans" w:hAnsi="Open Sans" w:cs="Open Sans"/>
          <w:sz w:val="20"/>
          <w:szCs w:val="20"/>
        </w:rPr>
        <w:t>Stomach pains</w:t>
      </w:r>
    </w:p>
    <w:p w14:paraId="0C7D1E4E" w14:textId="77777777" w:rsidR="007A16EC" w:rsidRPr="00153F6D" w:rsidRDefault="007A16EC" w:rsidP="007A16EC">
      <w:pPr>
        <w:pStyle w:val="ListParagraph"/>
        <w:numPr>
          <w:ilvl w:val="0"/>
          <w:numId w:val="39"/>
        </w:numPr>
        <w:spacing w:after="0" w:line="240" w:lineRule="auto"/>
        <w:rPr>
          <w:rFonts w:ascii="Open Sans" w:hAnsi="Open Sans" w:cs="Open Sans"/>
          <w:sz w:val="20"/>
          <w:szCs w:val="20"/>
        </w:rPr>
      </w:pPr>
      <w:r w:rsidRPr="00153F6D">
        <w:rPr>
          <w:rFonts w:ascii="Open Sans" w:hAnsi="Open Sans" w:cs="Open Sans"/>
          <w:sz w:val="20"/>
          <w:szCs w:val="20"/>
        </w:rPr>
        <w:t>Discomfort when walking or sitting down</w:t>
      </w:r>
    </w:p>
    <w:p w14:paraId="370051FB" w14:textId="77777777" w:rsidR="007A16EC" w:rsidRPr="00153F6D" w:rsidRDefault="007A16EC" w:rsidP="007A16EC">
      <w:pPr>
        <w:pStyle w:val="ListParagraph"/>
        <w:numPr>
          <w:ilvl w:val="0"/>
          <w:numId w:val="39"/>
        </w:numPr>
        <w:spacing w:after="0" w:line="240" w:lineRule="auto"/>
        <w:rPr>
          <w:rFonts w:ascii="Open Sans" w:hAnsi="Open Sans" w:cs="Open Sans"/>
          <w:sz w:val="20"/>
          <w:szCs w:val="20"/>
        </w:rPr>
      </w:pPr>
      <w:r w:rsidRPr="00153F6D">
        <w:rPr>
          <w:rFonts w:ascii="Open Sans" w:hAnsi="Open Sans" w:cs="Open Sans"/>
          <w:sz w:val="20"/>
          <w:szCs w:val="20"/>
        </w:rPr>
        <w:t>Pregnancy</w:t>
      </w:r>
    </w:p>
    <w:p w14:paraId="2255D424" w14:textId="77777777" w:rsidR="007A16EC" w:rsidRPr="00153F6D" w:rsidRDefault="007A16EC" w:rsidP="007A16EC">
      <w:pPr>
        <w:spacing w:after="0" w:line="240" w:lineRule="auto"/>
        <w:rPr>
          <w:rFonts w:ascii="Open Sans" w:hAnsi="Open Sans" w:cs="Open Sans"/>
          <w:i/>
          <w:iCs/>
          <w:sz w:val="20"/>
          <w:szCs w:val="20"/>
        </w:rPr>
      </w:pPr>
    </w:p>
    <w:p w14:paraId="51B82745" w14:textId="77777777" w:rsidR="007A16EC" w:rsidRPr="00153F6D" w:rsidRDefault="007A16EC" w:rsidP="007A16EC">
      <w:pPr>
        <w:spacing w:after="0" w:line="240" w:lineRule="auto"/>
        <w:rPr>
          <w:rFonts w:ascii="Open Sans" w:hAnsi="Open Sans" w:cs="Open Sans"/>
          <w:i/>
          <w:iCs/>
          <w:sz w:val="20"/>
          <w:szCs w:val="20"/>
        </w:rPr>
      </w:pPr>
      <w:r w:rsidRPr="00153F6D">
        <w:rPr>
          <w:rFonts w:ascii="Open Sans" w:hAnsi="Open Sans" w:cs="Open Sans"/>
          <w:i/>
          <w:iCs/>
          <w:sz w:val="20"/>
          <w:szCs w:val="20"/>
        </w:rPr>
        <w:t>Changes in behaviour may include:</w:t>
      </w:r>
    </w:p>
    <w:p w14:paraId="20C752C4"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Sudden or unexplained changes in behaviour e.g. becoming aggressive or withdrawn</w:t>
      </w:r>
    </w:p>
    <w:p w14:paraId="19BEF4BC"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Fear of being left with a specific person(s)</w:t>
      </w:r>
    </w:p>
    <w:p w14:paraId="4DBF875E"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Having nightmares</w:t>
      </w:r>
    </w:p>
    <w:p w14:paraId="47B90E65"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Running away from home</w:t>
      </w:r>
    </w:p>
    <w:p w14:paraId="216A0C17"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Sexual knowledge which is beyond their age/level</w:t>
      </w:r>
    </w:p>
    <w:p w14:paraId="7C5E8832"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Sexual drawings or language</w:t>
      </w:r>
    </w:p>
    <w:p w14:paraId="519BEF0F"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Bedwetting</w:t>
      </w:r>
    </w:p>
    <w:p w14:paraId="662EE6E4"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Eating problems such as overeating or anorexia</w:t>
      </w:r>
    </w:p>
    <w:p w14:paraId="305CADDE"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Self-harm</w:t>
      </w:r>
    </w:p>
    <w:p w14:paraId="6E86ECD8"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Substance or drug abuse</w:t>
      </w:r>
    </w:p>
    <w:p w14:paraId="49391A72"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Suddenly having unexplained sources of money</w:t>
      </w:r>
    </w:p>
    <w:p w14:paraId="2EB86A8C"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t>Not allowed to have friends</w:t>
      </w:r>
    </w:p>
    <w:p w14:paraId="73DC3C3F" w14:textId="77777777" w:rsidR="007A16EC" w:rsidRPr="00153F6D" w:rsidRDefault="007A16EC" w:rsidP="007A16EC">
      <w:pPr>
        <w:pStyle w:val="ListParagraph"/>
        <w:numPr>
          <w:ilvl w:val="0"/>
          <w:numId w:val="40"/>
        </w:numPr>
        <w:spacing w:after="0" w:line="240" w:lineRule="auto"/>
        <w:rPr>
          <w:rFonts w:ascii="Open Sans" w:hAnsi="Open Sans" w:cs="Open Sans"/>
          <w:sz w:val="20"/>
          <w:szCs w:val="20"/>
        </w:rPr>
      </w:pPr>
      <w:r w:rsidRPr="00153F6D">
        <w:rPr>
          <w:rFonts w:ascii="Open Sans" w:hAnsi="Open Sans" w:cs="Open Sans"/>
          <w:sz w:val="20"/>
          <w:szCs w:val="20"/>
        </w:rPr>
        <w:lastRenderedPageBreak/>
        <w:t>Acting in sexually explicit way towards adults</w:t>
      </w:r>
    </w:p>
    <w:p w14:paraId="63003059" w14:textId="77777777" w:rsidR="007A16EC" w:rsidRPr="00153F6D" w:rsidRDefault="007A16EC" w:rsidP="007A16EC">
      <w:pPr>
        <w:spacing w:after="0" w:line="240" w:lineRule="auto"/>
        <w:rPr>
          <w:rFonts w:ascii="Open Sans" w:hAnsi="Open Sans" w:cs="Open Sans"/>
          <w:sz w:val="20"/>
          <w:szCs w:val="20"/>
        </w:rPr>
      </w:pPr>
    </w:p>
    <w:p w14:paraId="20768C79" w14:textId="77777777" w:rsidR="007A16EC" w:rsidRPr="00153F6D" w:rsidRDefault="007A16EC" w:rsidP="007A16EC">
      <w:pPr>
        <w:spacing w:line="240" w:lineRule="auto"/>
        <w:rPr>
          <w:rFonts w:ascii="Open Sans" w:hAnsi="Open Sans" w:cs="Open Sans"/>
          <w:b/>
          <w:bCs/>
          <w:sz w:val="20"/>
          <w:szCs w:val="20"/>
        </w:rPr>
      </w:pPr>
      <w:r w:rsidRPr="00153F6D">
        <w:rPr>
          <w:rFonts w:ascii="Open Sans" w:hAnsi="Open Sans" w:cs="Open Sans"/>
          <w:b/>
          <w:bCs/>
          <w:sz w:val="20"/>
          <w:szCs w:val="20"/>
        </w:rPr>
        <w:t>Neglect</w:t>
      </w:r>
    </w:p>
    <w:p w14:paraId="7EF7BAF2" w14:textId="6E7B75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Neglect is persistently failing to meet a child’s basic physical and/or psychological needs usually resulting in serious damage to their health or development.  Neglect may occur during pregnancy as a result of maternal substance abuse. It may involve a parent or carer failing to provide adequate food, </w:t>
      </w:r>
      <w:r w:rsidR="003938D5" w:rsidRPr="00153F6D">
        <w:rPr>
          <w:rFonts w:ascii="Open Sans" w:hAnsi="Open Sans" w:cs="Open Sans"/>
          <w:sz w:val="20"/>
          <w:szCs w:val="20"/>
        </w:rPr>
        <w:t>clothing,</w:t>
      </w:r>
      <w:r w:rsidRPr="00153F6D">
        <w:rPr>
          <w:rFonts w:ascii="Open Sans" w:hAnsi="Open Sans" w:cs="Open Sans"/>
          <w:sz w:val="20"/>
          <w:szCs w:val="20"/>
        </w:rPr>
        <w:t xml:space="preserve"> and shelter; failing to protect a child from physical and emotional harm or danger; failure to ensure adequate supervision including the use of inadequate </w:t>
      </w:r>
      <w:r w:rsidR="003938D5" w:rsidRPr="00153F6D">
        <w:rPr>
          <w:rFonts w:ascii="Open Sans" w:hAnsi="Open Sans" w:cs="Open Sans"/>
          <w:sz w:val="20"/>
          <w:szCs w:val="20"/>
        </w:rPr>
        <w:t>caregivers</w:t>
      </w:r>
      <w:r w:rsidRPr="00153F6D">
        <w:rPr>
          <w:rFonts w:ascii="Open Sans" w:hAnsi="Open Sans" w:cs="Open Sans"/>
          <w:sz w:val="20"/>
          <w:szCs w:val="20"/>
        </w:rPr>
        <w:t>; or the failure to ensure access to appropriate medical care and treatment. It may also include neglect of, or unresponsiveness to, a child’s basic emotional needs.</w:t>
      </w:r>
    </w:p>
    <w:p w14:paraId="00CBD093" w14:textId="5D93E6BD"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Neglect can be a difficult form of abuse to </w:t>
      </w:r>
      <w:r w:rsidR="003938D5" w:rsidRPr="00153F6D">
        <w:rPr>
          <w:rFonts w:ascii="Open Sans" w:hAnsi="Open Sans" w:cs="Open Sans"/>
          <w:sz w:val="20"/>
          <w:szCs w:val="20"/>
        </w:rPr>
        <w:t>recognise yet</w:t>
      </w:r>
      <w:r w:rsidRPr="00153F6D">
        <w:rPr>
          <w:rFonts w:ascii="Open Sans" w:hAnsi="Open Sans" w:cs="Open Sans"/>
          <w:sz w:val="20"/>
          <w:szCs w:val="20"/>
        </w:rPr>
        <w:t xml:space="preserve"> have some of the most lasting and damaging effects on children.</w:t>
      </w:r>
    </w:p>
    <w:p w14:paraId="260D5838" w14:textId="77777777" w:rsidR="007A16EC" w:rsidRPr="00153F6D" w:rsidRDefault="007A16EC" w:rsidP="007A16EC">
      <w:pPr>
        <w:spacing w:after="0" w:line="240" w:lineRule="auto"/>
        <w:rPr>
          <w:rFonts w:ascii="Open Sans" w:hAnsi="Open Sans" w:cs="Open Sans"/>
          <w:i/>
          <w:iCs/>
          <w:sz w:val="20"/>
          <w:szCs w:val="20"/>
        </w:rPr>
      </w:pPr>
      <w:r w:rsidRPr="00153F6D">
        <w:rPr>
          <w:rFonts w:ascii="Open Sans" w:hAnsi="Open Sans" w:cs="Open Sans"/>
          <w:i/>
          <w:iCs/>
          <w:sz w:val="20"/>
          <w:szCs w:val="20"/>
        </w:rPr>
        <w:t>Physical signs may include:</w:t>
      </w:r>
    </w:p>
    <w:p w14:paraId="68FE1464" w14:textId="77777777" w:rsidR="007A16EC" w:rsidRPr="00153F6D" w:rsidRDefault="007A16EC" w:rsidP="007A16EC">
      <w:pPr>
        <w:pStyle w:val="ListParagraph"/>
        <w:numPr>
          <w:ilvl w:val="0"/>
          <w:numId w:val="37"/>
        </w:numPr>
        <w:spacing w:after="0" w:line="240" w:lineRule="auto"/>
        <w:rPr>
          <w:rFonts w:ascii="Open Sans" w:hAnsi="Open Sans" w:cs="Open Sans"/>
          <w:sz w:val="20"/>
          <w:szCs w:val="20"/>
        </w:rPr>
      </w:pPr>
      <w:r w:rsidRPr="00153F6D">
        <w:rPr>
          <w:rFonts w:ascii="Open Sans" w:hAnsi="Open Sans" w:cs="Open Sans"/>
          <w:sz w:val="20"/>
          <w:szCs w:val="20"/>
        </w:rPr>
        <w:t>Constant hunger, sometimes stealing food from other children</w:t>
      </w:r>
    </w:p>
    <w:p w14:paraId="76612092" w14:textId="77777777" w:rsidR="007A16EC" w:rsidRPr="00153F6D" w:rsidRDefault="007A16EC" w:rsidP="007A16EC">
      <w:pPr>
        <w:pStyle w:val="ListParagraph"/>
        <w:numPr>
          <w:ilvl w:val="0"/>
          <w:numId w:val="37"/>
        </w:numPr>
        <w:spacing w:after="0" w:line="240" w:lineRule="auto"/>
        <w:rPr>
          <w:rFonts w:ascii="Open Sans" w:hAnsi="Open Sans" w:cs="Open Sans"/>
          <w:sz w:val="20"/>
          <w:szCs w:val="20"/>
        </w:rPr>
      </w:pPr>
      <w:r w:rsidRPr="00153F6D">
        <w:rPr>
          <w:rFonts w:ascii="Open Sans" w:hAnsi="Open Sans" w:cs="Open Sans"/>
          <w:sz w:val="20"/>
          <w:szCs w:val="20"/>
        </w:rPr>
        <w:t>Constantly dirty or smelly</w:t>
      </w:r>
    </w:p>
    <w:p w14:paraId="072B7A47" w14:textId="77777777" w:rsidR="007A16EC" w:rsidRPr="00153F6D" w:rsidRDefault="007A16EC" w:rsidP="007A16EC">
      <w:pPr>
        <w:pStyle w:val="ListParagraph"/>
        <w:numPr>
          <w:ilvl w:val="0"/>
          <w:numId w:val="37"/>
        </w:numPr>
        <w:spacing w:after="0" w:line="240" w:lineRule="auto"/>
        <w:rPr>
          <w:rFonts w:ascii="Open Sans" w:hAnsi="Open Sans" w:cs="Open Sans"/>
          <w:sz w:val="20"/>
          <w:szCs w:val="20"/>
        </w:rPr>
      </w:pPr>
      <w:r w:rsidRPr="00153F6D">
        <w:rPr>
          <w:rFonts w:ascii="Open Sans" w:hAnsi="Open Sans" w:cs="Open Sans"/>
          <w:sz w:val="20"/>
          <w:szCs w:val="20"/>
        </w:rPr>
        <w:t>Loss of weight, or being constantly underweight</w:t>
      </w:r>
    </w:p>
    <w:p w14:paraId="29FEA560" w14:textId="77777777" w:rsidR="007A16EC" w:rsidRPr="00153F6D" w:rsidRDefault="007A16EC" w:rsidP="007A16EC">
      <w:pPr>
        <w:pStyle w:val="ListParagraph"/>
        <w:numPr>
          <w:ilvl w:val="0"/>
          <w:numId w:val="37"/>
        </w:numPr>
        <w:spacing w:after="0" w:line="240" w:lineRule="auto"/>
        <w:rPr>
          <w:rFonts w:ascii="Open Sans" w:hAnsi="Open Sans" w:cs="Open Sans"/>
          <w:sz w:val="20"/>
          <w:szCs w:val="20"/>
        </w:rPr>
      </w:pPr>
      <w:r w:rsidRPr="00153F6D">
        <w:rPr>
          <w:rFonts w:ascii="Open Sans" w:hAnsi="Open Sans" w:cs="Open Sans"/>
          <w:sz w:val="20"/>
          <w:szCs w:val="20"/>
        </w:rPr>
        <w:t>Inappropriate clothing for the conditions</w:t>
      </w:r>
    </w:p>
    <w:p w14:paraId="291B1477" w14:textId="77777777" w:rsidR="007A16EC" w:rsidRPr="00153F6D" w:rsidRDefault="007A16EC" w:rsidP="007A16EC">
      <w:pPr>
        <w:spacing w:after="0" w:line="240" w:lineRule="auto"/>
        <w:rPr>
          <w:rFonts w:ascii="Open Sans" w:hAnsi="Open Sans" w:cs="Open Sans"/>
          <w:sz w:val="20"/>
          <w:szCs w:val="20"/>
        </w:rPr>
      </w:pPr>
    </w:p>
    <w:p w14:paraId="0EECE2BD" w14:textId="77777777" w:rsidR="007A16EC" w:rsidRPr="00153F6D" w:rsidRDefault="007A16EC" w:rsidP="007A16EC">
      <w:pPr>
        <w:spacing w:after="0" w:line="240" w:lineRule="auto"/>
        <w:rPr>
          <w:rFonts w:ascii="Open Sans" w:hAnsi="Open Sans" w:cs="Open Sans"/>
          <w:i/>
          <w:iCs/>
          <w:sz w:val="20"/>
          <w:szCs w:val="20"/>
        </w:rPr>
      </w:pPr>
      <w:r w:rsidRPr="00153F6D">
        <w:rPr>
          <w:rFonts w:ascii="Open Sans" w:hAnsi="Open Sans" w:cs="Open Sans"/>
          <w:i/>
          <w:iCs/>
          <w:sz w:val="20"/>
          <w:szCs w:val="20"/>
        </w:rPr>
        <w:t>Changes in behaviour may include:</w:t>
      </w:r>
    </w:p>
    <w:p w14:paraId="30C32768" w14:textId="77777777" w:rsidR="007A16EC" w:rsidRPr="00153F6D" w:rsidRDefault="007A16EC" w:rsidP="007A16EC">
      <w:pPr>
        <w:pStyle w:val="ListParagraph"/>
        <w:numPr>
          <w:ilvl w:val="0"/>
          <w:numId w:val="38"/>
        </w:numPr>
        <w:spacing w:after="0" w:line="240" w:lineRule="auto"/>
        <w:rPr>
          <w:rFonts w:ascii="Open Sans" w:hAnsi="Open Sans" w:cs="Open Sans"/>
          <w:sz w:val="20"/>
          <w:szCs w:val="20"/>
        </w:rPr>
      </w:pPr>
      <w:r w:rsidRPr="00153F6D">
        <w:rPr>
          <w:rFonts w:ascii="Open Sans" w:hAnsi="Open Sans" w:cs="Open Sans"/>
          <w:sz w:val="20"/>
          <w:szCs w:val="20"/>
        </w:rPr>
        <w:t>Complaining of being tired all the time</w:t>
      </w:r>
    </w:p>
    <w:p w14:paraId="49CB83D8" w14:textId="77777777" w:rsidR="007A16EC" w:rsidRPr="00153F6D" w:rsidRDefault="007A16EC" w:rsidP="007A16EC">
      <w:pPr>
        <w:pStyle w:val="ListParagraph"/>
        <w:numPr>
          <w:ilvl w:val="0"/>
          <w:numId w:val="38"/>
        </w:numPr>
        <w:spacing w:after="0" w:line="240" w:lineRule="auto"/>
        <w:rPr>
          <w:rFonts w:ascii="Open Sans" w:hAnsi="Open Sans" w:cs="Open Sans"/>
          <w:sz w:val="20"/>
          <w:szCs w:val="20"/>
        </w:rPr>
      </w:pPr>
      <w:r w:rsidRPr="00153F6D">
        <w:rPr>
          <w:rFonts w:ascii="Open Sans" w:hAnsi="Open Sans" w:cs="Open Sans"/>
          <w:sz w:val="20"/>
          <w:szCs w:val="20"/>
        </w:rPr>
        <w:t>Not requesting medical assistance and/or failing to attend appointments</w:t>
      </w:r>
    </w:p>
    <w:p w14:paraId="1F8DBEC0" w14:textId="77777777" w:rsidR="007A16EC" w:rsidRPr="00153F6D" w:rsidRDefault="007A16EC" w:rsidP="007A16EC">
      <w:pPr>
        <w:pStyle w:val="ListParagraph"/>
        <w:numPr>
          <w:ilvl w:val="0"/>
          <w:numId w:val="38"/>
        </w:numPr>
        <w:spacing w:after="0" w:line="240" w:lineRule="auto"/>
        <w:rPr>
          <w:rFonts w:ascii="Open Sans" w:hAnsi="Open Sans" w:cs="Open Sans"/>
          <w:sz w:val="20"/>
          <w:szCs w:val="20"/>
        </w:rPr>
      </w:pPr>
      <w:r w:rsidRPr="00153F6D">
        <w:rPr>
          <w:rFonts w:ascii="Open Sans" w:hAnsi="Open Sans" w:cs="Open Sans"/>
          <w:sz w:val="20"/>
          <w:szCs w:val="20"/>
        </w:rPr>
        <w:t>Having few friends</w:t>
      </w:r>
    </w:p>
    <w:p w14:paraId="1BDB97F4" w14:textId="77777777" w:rsidR="007A16EC" w:rsidRPr="00153F6D" w:rsidRDefault="007A16EC" w:rsidP="007A16EC">
      <w:pPr>
        <w:pStyle w:val="ListParagraph"/>
        <w:numPr>
          <w:ilvl w:val="0"/>
          <w:numId w:val="38"/>
        </w:numPr>
        <w:spacing w:after="0" w:line="240" w:lineRule="auto"/>
        <w:rPr>
          <w:rFonts w:ascii="Open Sans" w:hAnsi="Open Sans" w:cs="Open Sans"/>
          <w:sz w:val="20"/>
          <w:szCs w:val="20"/>
        </w:rPr>
      </w:pPr>
      <w:r w:rsidRPr="00153F6D">
        <w:rPr>
          <w:rFonts w:ascii="Open Sans" w:hAnsi="Open Sans" w:cs="Open Sans"/>
          <w:sz w:val="20"/>
          <w:szCs w:val="20"/>
        </w:rPr>
        <w:t>Mentioning being left alone or unsupervised</w:t>
      </w:r>
    </w:p>
    <w:p w14:paraId="52613B10" w14:textId="77777777" w:rsidR="007A16EC" w:rsidRPr="00153F6D" w:rsidRDefault="007A16EC" w:rsidP="007A16EC">
      <w:pPr>
        <w:spacing w:line="240" w:lineRule="auto"/>
        <w:rPr>
          <w:rFonts w:ascii="Open Sans" w:hAnsi="Open Sans" w:cs="Open Sans"/>
          <w:b/>
          <w:strike/>
          <w:sz w:val="20"/>
          <w:szCs w:val="20"/>
        </w:rPr>
      </w:pPr>
    </w:p>
    <w:p w14:paraId="7723C354" w14:textId="77777777" w:rsidR="007A16EC" w:rsidRPr="00153F6D" w:rsidRDefault="007A16EC" w:rsidP="007A16EC">
      <w:pPr>
        <w:spacing w:line="240" w:lineRule="auto"/>
        <w:rPr>
          <w:rFonts w:ascii="Open Sans" w:hAnsi="Open Sans" w:cs="Open Sans"/>
          <w:b/>
          <w:strike/>
          <w:sz w:val="20"/>
          <w:szCs w:val="20"/>
        </w:rPr>
      </w:pPr>
    </w:p>
    <w:p w14:paraId="32096AA6" w14:textId="77777777" w:rsidR="007A16EC" w:rsidRPr="00153F6D" w:rsidRDefault="007A16EC" w:rsidP="007A16EC">
      <w:pPr>
        <w:spacing w:line="240" w:lineRule="auto"/>
        <w:rPr>
          <w:rFonts w:ascii="Open Sans" w:hAnsi="Open Sans" w:cs="Open Sans"/>
          <w:b/>
          <w:strike/>
          <w:sz w:val="20"/>
          <w:szCs w:val="20"/>
        </w:rPr>
      </w:pPr>
    </w:p>
    <w:p w14:paraId="2E4D22F8" w14:textId="77777777" w:rsidR="007A16EC" w:rsidRPr="00153F6D" w:rsidRDefault="007A16EC" w:rsidP="007A16EC">
      <w:pPr>
        <w:spacing w:line="240" w:lineRule="auto"/>
        <w:rPr>
          <w:rFonts w:ascii="Open Sans" w:hAnsi="Open Sans" w:cs="Open Sans"/>
          <w:b/>
          <w:strike/>
          <w:sz w:val="20"/>
          <w:szCs w:val="20"/>
        </w:rPr>
      </w:pPr>
    </w:p>
    <w:p w14:paraId="60435491" w14:textId="77777777" w:rsidR="007A16EC" w:rsidRPr="00153F6D" w:rsidRDefault="007A16EC" w:rsidP="007A16EC">
      <w:pPr>
        <w:spacing w:line="240" w:lineRule="auto"/>
        <w:rPr>
          <w:rFonts w:ascii="Open Sans" w:hAnsi="Open Sans" w:cs="Open Sans"/>
          <w:b/>
          <w:strike/>
          <w:sz w:val="20"/>
          <w:szCs w:val="20"/>
        </w:rPr>
      </w:pPr>
    </w:p>
    <w:p w14:paraId="12101BAA" w14:textId="77777777" w:rsidR="007A16EC" w:rsidRPr="00153F6D" w:rsidRDefault="007A16EC" w:rsidP="007A16EC">
      <w:pPr>
        <w:spacing w:line="240" w:lineRule="auto"/>
        <w:rPr>
          <w:rFonts w:ascii="Open Sans" w:hAnsi="Open Sans" w:cs="Open Sans"/>
          <w:b/>
          <w:strike/>
          <w:sz w:val="20"/>
          <w:szCs w:val="20"/>
        </w:rPr>
      </w:pPr>
    </w:p>
    <w:p w14:paraId="0F020C32" w14:textId="77777777" w:rsidR="007A16EC" w:rsidRPr="00153F6D" w:rsidRDefault="007A16EC" w:rsidP="007A16EC">
      <w:pPr>
        <w:spacing w:line="240" w:lineRule="auto"/>
        <w:rPr>
          <w:rFonts w:ascii="Open Sans" w:hAnsi="Open Sans" w:cs="Open Sans"/>
          <w:b/>
          <w:strike/>
          <w:sz w:val="20"/>
          <w:szCs w:val="20"/>
        </w:rPr>
      </w:pPr>
    </w:p>
    <w:p w14:paraId="5C9A9FEC" w14:textId="77777777" w:rsidR="007A16EC" w:rsidRPr="00153F6D" w:rsidRDefault="007A16EC" w:rsidP="007A16EC">
      <w:pPr>
        <w:spacing w:line="240" w:lineRule="auto"/>
        <w:rPr>
          <w:rFonts w:ascii="Open Sans" w:hAnsi="Open Sans" w:cs="Open Sans"/>
          <w:b/>
          <w:strike/>
          <w:sz w:val="20"/>
          <w:szCs w:val="20"/>
        </w:rPr>
      </w:pPr>
    </w:p>
    <w:p w14:paraId="32F5FEB2" w14:textId="77777777" w:rsidR="007A16EC" w:rsidRPr="00153F6D" w:rsidRDefault="007A16EC" w:rsidP="007A16EC">
      <w:pPr>
        <w:spacing w:line="240" w:lineRule="auto"/>
        <w:rPr>
          <w:rFonts w:ascii="Open Sans" w:hAnsi="Open Sans" w:cs="Open Sans"/>
          <w:b/>
          <w:strike/>
          <w:sz w:val="20"/>
          <w:szCs w:val="20"/>
        </w:rPr>
      </w:pPr>
    </w:p>
    <w:p w14:paraId="2238C3F7" w14:textId="77777777" w:rsidR="007A16EC" w:rsidRPr="00153F6D" w:rsidRDefault="007A16EC" w:rsidP="007A16EC">
      <w:pPr>
        <w:spacing w:line="240" w:lineRule="auto"/>
        <w:rPr>
          <w:rFonts w:ascii="Open Sans" w:hAnsi="Open Sans" w:cs="Open Sans"/>
          <w:b/>
          <w:strike/>
          <w:sz w:val="20"/>
          <w:szCs w:val="20"/>
        </w:rPr>
      </w:pPr>
    </w:p>
    <w:p w14:paraId="76C29146" w14:textId="77777777" w:rsidR="007A16EC" w:rsidRPr="00153F6D" w:rsidRDefault="007A16EC" w:rsidP="007A16EC">
      <w:pPr>
        <w:spacing w:line="240" w:lineRule="auto"/>
        <w:rPr>
          <w:rFonts w:ascii="Open Sans" w:hAnsi="Open Sans" w:cs="Open Sans"/>
          <w:b/>
          <w:strike/>
          <w:sz w:val="20"/>
          <w:szCs w:val="20"/>
        </w:rPr>
      </w:pPr>
    </w:p>
    <w:p w14:paraId="49D7A8F8" w14:textId="77777777" w:rsidR="007A16EC" w:rsidRPr="00153F6D" w:rsidRDefault="007A16EC" w:rsidP="007A16EC">
      <w:pPr>
        <w:spacing w:line="240" w:lineRule="auto"/>
        <w:rPr>
          <w:rFonts w:ascii="Open Sans" w:hAnsi="Open Sans" w:cs="Open Sans"/>
          <w:b/>
          <w:bCs/>
          <w:sz w:val="20"/>
          <w:szCs w:val="20"/>
        </w:rPr>
      </w:pPr>
      <w:bookmarkStart w:id="7" w:name="appendix3"/>
      <w:bookmarkEnd w:id="7"/>
      <w:r w:rsidRPr="00906B2F">
        <w:rPr>
          <w:rFonts w:ascii="Open Sans" w:hAnsi="Open Sans" w:cs="Open Sans"/>
          <w:b/>
          <w:bCs/>
        </w:rPr>
        <w:t>APPENDIX 3</w:t>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p>
    <w:p w14:paraId="717A149F" w14:textId="77777777" w:rsidR="007A16EC" w:rsidRPr="00153F6D" w:rsidRDefault="007A16EC" w:rsidP="007A16EC">
      <w:pPr>
        <w:spacing w:line="240" w:lineRule="auto"/>
        <w:rPr>
          <w:rFonts w:ascii="Open Sans" w:hAnsi="Open Sans" w:cs="Open Sans"/>
          <w:b/>
          <w:bCs/>
          <w:sz w:val="20"/>
          <w:szCs w:val="20"/>
          <w:u w:val="single"/>
        </w:rPr>
      </w:pPr>
      <w:r w:rsidRPr="00153F6D">
        <w:rPr>
          <w:rFonts w:ascii="Open Sans" w:hAnsi="Open Sans" w:cs="Open Sans"/>
          <w:b/>
          <w:bCs/>
          <w:sz w:val="20"/>
          <w:szCs w:val="20"/>
          <w:u w:val="single"/>
        </w:rPr>
        <w:t>COMMON SITES FOR NON-ACCIDENTAL AND ACCIDENTAL INJURY</w:t>
      </w:r>
    </w:p>
    <w:p w14:paraId="7376127E" w14:textId="77777777" w:rsidR="007A16EC" w:rsidRPr="00153F6D" w:rsidRDefault="007A16EC" w:rsidP="007A16EC">
      <w:pPr>
        <w:spacing w:line="240" w:lineRule="auto"/>
        <w:rPr>
          <w:rFonts w:ascii="Open Sans" w:hAnsi="Open Sans" w:cs="Open Sans"/>
          <w:b/>
          <w:bCs/>
          <w:sz w:val="20"/>
          <w:szCs w:val="20"/>
        </w:rPr>
      </w:pPr>
      <w:r w:rsidRPr="00153F6D">
        <w:rPr>
          <w:rFonts w:ascii="Open Sans" w:hAnsi="Open Sans" w:cs="Open Sans"/>
          <w:b/>
          <w:bCs/>
          <w:sz w:val="20"/>
          <w:szCs w:val="20"/>
        </w:rPr>
        <w:lastRenderedPageBreak/>
        <w:br w:type="page"/>
      </w:r>
      <w:r w:rsidRPr="00153F6D">
        <w:rPr>
          <w:rFonts w:ascii="Open Sans" w:hAnsi="Open Sans" w:cs="Open Sans"/>
          <w:noProof/>
          <w:sz w:val="20"/>
          <w:szCs w:val="20"/>
          <w:lang w:eastAsia="en-GB"/>
        </w:rPr>
        <w:drawing>
          <wp:anchor distT="0" distB="0" distL="114300" distR="114300" simplePos="0" relativeHeight="251659264" behindDoc="0" locked="0" layoutInCell="1" allowOverlap="1" wp14:anchorId="3A22026C" wp14:editId="45C3AEB1">
            <wp:simplePos x="0" y="0"/>
            <wp:positionH relativeFrom="column">
              <wp:posOffset>0</wp:posOffset>
            </wp:positionH>
            <wp:positionV relativeFrom="paragraph">
              <wp:posOffset>336550</wp:posOffset>
            </wp:positionV>
            <wp:extent cx="5943600" cy="5621700"/>
            <wp:effectExtent l="0" t="0" r="0" b="0"/>
            <wp:wrapSquare wrapText="bothSides" distT="0" distB="0" distL="114300" distR="114300"/>
            <wp:docPr id="3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1" cstate="print"/>
                    <a:srcRect t="7814" b="11553"/>
                    <a:stretch>
                      <a:fillRect/>
                    </a:stretch>
                  </pic:blipFill>
                  <pic:spPr>
                    <a:xfrm>
                      <a:off x="0" y="0"/>
                      <a:ext cx="5943600" cy="5621700"/>
                    </a:xfrm>
                    <a:prstGeom prst="rect">
                      <a:avLst/>
                    </a:prstGeom>
                    <a:ln/>
                  </pic:spPr>
                </pic:pic>
              </a:graphicData>
            </a:graphic>
          </wp:anchor>
        </w:drawing>
      </w:r>
      <w:bookmarkStart w:id="8" w:name="appendix4"/>
      <w:bookmarkEnd w:id="8"/>
    </w:p>
    <w:p w14:paraId="13B059FF" w14:textId="77777777" w:rsidR="007A16EC" w:rsidRPr="00153F6D" w:rsidRDefault="007A16EC" w:rsidP="007A16EC">
      <w:pPr>
        <w:spacing w:line="240" w:lineRule="auto"/>
        <w:rPr>
          <w:rFonts w:ascii="Open Sans" w:hAnsi="Open Sans" w:cs="Open Sans"/>
          <w:b/>
          <w:bCs/>
          <w:sz w:val="20"/>
          <w:szCs w:val="20"/>
        </w:rPr>
      </w:pPr>
      <w:r w:rsidRPr="00A564D3">
        <w:rPr>
          <w:rFonts w:ascii="Open Sans" w:hAnsi="Open Sans" w:cs="Open Sans"/>
          <w:b/>
          <w:bCs/>
        </w:rPr>
        <w:lastRenderedPageBreak/>
        <w:t>APPENDIX 4</w:t>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p>
    <w:p w14:paraId="6F79469A" w14:textId="77777777" w:rsidR="007A16EC" w:rsidRPr="00153F6D" w:rsidRDefault="007A16EC" w:rsidP="007A16EC">
      <w:pPr>
        <w:spacing w:line="240" w:lineRule="auto"/>
        <w:rPr>
          <w:rFonts w:ascii="Open Sans" w:hAnsi="Open Sans" w:cs="Open Sans"/>
          <w:b/>
          <w:bCs/>
          <w:sz w:val="20"/>
          <w:szCs w:val="20"/>
          <w:u w:val="single"/>
        </w:rPr>
      </w:pPr>
      <w:r w:rsidRPr="00153F6D">
        <w:rPr>
          <w:rFonts w:ascii="Open Sans" w:hAnsi="Open Sans" w:cs="Open Sans"/>
          <w:b/>
          <w:bCs/>
          <w:sz w:val="20"/>
          <w:szCs w:val="20"/>
          <w:u w:val="single"/>
        </w:rPr>
        <w:t>DEFINITIONS AND INDICATORS OF ABUSE OF VULNERABLE ADULTS</w:t>
      </w:r>
    </w:p>
    <w:p w14:paraId="1A968047"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People with care and support needs, such as older people or people with disabilities or mental ill-health, are more likely to be abused or neglected. People with communication difficulties and cognitive impairment are particularly at risk because they may not be able to alert others and may not be aware that they are being abused. </w:t>
      </w:r>
    </w:p>
    <w:p w14:paraId="1AC3E0DD" w14:textId="434BD241"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Types of abuse include the </w:t>
      </w:r>
      <w:r w:rsidR="00A564D3" w:rsidRPr="00153F6D">
        <w:rPr>
          <w:rFonts w:ascii="Open Sans" w:hAnsi="Open Sans" w:cs="Open Sans"/>
          <w:sz w:val="20"/>
          <w:szCs w:val="20"/>
        </w:rPr>
        <w:t>following: -</w:t>
      </w:r>
    </w:p>
    <w:p w14:paraId="6796332F" w14:textId="77777777" w:rsidR="007A16EC" w:rsidRPr="00153F6D" w:rsidRDefault="007A16EC" w:rsidP="007A16EC">
      <w:pPr>
        <w:spacing w:after="0" w:line="240" w:lineRule="auto"/>
        <w:rPr>
          <w:rFonts w:ascii="Open Sans" w:hAnsi="Open Sans" w:cs="Open Sans"/>
          <w:b/>
          <w:bCs/>
          <w:sz w:val="20"/>
          <w:szCs w:val="20"/>
        </w:rPr>
      </w:pPr>
      <w:r w:rsidRPr="00153F6D">
        <w:rPr>
          <w:rFonts w:ascii="Open Sans" w:hAnsi="Open Sans" w:cs="Open Sans"/>
          <w:b/>
          <w:bCs/>
          <w:sz w:val="20"/>
          <w:szCs w:val="20"/>
        </w:rPr>
        <w:t>Physical abuse</w:t>
      </w:r>
    </w:p>
    <w:p w14:paraId="0836750F" w14:textId="77777777"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 xml:space="preserve">This is the infliction of pain or physical injury, which is either caused deliberately or through lack of care. </w:t>
      </w:r>
    </w:p>
    <w:p w14:paraId="2C3571E7" w14:textId="77777777" w:rsidR="007A16EC" w:rsidRPr="00153F6D" w:rsidRDefault="007A16EC" w:rsidP="007A16EC">
      <w:pPr>
        <w:spacing w:line="240" w:lineRule="auto"/>
        <w:rPr>
          <w:rFonts w:ascii="Open Sans" w:hAnsi="Open Sans" w:cs="Open Sans"/>
          <w:i/>
          <w:sz w:val="20"/>
          <w:szCs w:val="20"/>
        </w:rPr>
      </w:pPr>
      <w:r w:rsidRPr="00153F6D">
        <w:rPr>
          <w:rFonts w:ascii="Open Sans" w:hAnsi="Open Sans" w:cs="Open Sans"/>
          <w:i/>
          <w:sz w:val="20"/>
          <w:szCs w:val="20"/>
        </w:rPr>
        <w:t>Signs may include:</w:t>
      </w:r>
    </w:p>
    <w:p w14:paraId="195F8044" w14:textId="77777777" w:rsidR="007A16EC" w:rsidRPr="00153F6D" w:rsidRDefault="007A16EC" w:rsidP="007A16EC">
      <w:pPr>
        <w:pStyle w:val="ListParagraph"/>
        <w:numPr>
          <w:ilvl w:val="0"/>
          <w:numId w:val="41"/>
        </w:numPr>
        <w:spacing w:after="0" w:line="240" w:lineRule="auto"/>
        <w:rPr>
          <w:rFonts w:ascii="Open Sans" w:hAnsi="Open Sans" w:cs="Open Sans"/>
          <w:sz w:val="20"/>
          <w:szCs w:val="20"/>
        </w:rPr>
      </w:pPr>
      <w:r w:rsidRPr="00153F6D">
        <w:rPr>
          <w:rFonts w:ascii="Open Sans" w:hAnsi="Open Sans" w:cs="Open Sans"/>
          <w:sz w:val="20"/>
          <w:szCs w:val="20"/>
        </w:rPr>
        <w:t>Bruising, cuts, welts, burns/marks, or loss of hair</w:t>
      </w:r>
    </w:p>
    <w:p w14:paraId="7FC85FE8" w14:textId="77777777" w:rsidR="007A16EC" w:rsidRPr="00153F6D" w:rsidRDefault="007A16EC" w:rsidP="007A16EC">
      <w:pPr>
        <w:pStyle w:val="ListParagraph"/>
        <w:numPr>
          <w:ilvl w:val="0"/>
          <w:numId w:val="41"/>
        </w:numPr>
        <w:spacing w:after="0" w:line="240" w:lineRule="auto"/>
        <w:rPr>
          <w:rFonts w:ascii="Open Sans" w:hAnsi="Open Sans" w:cs="Open Sans"/>
          <w:sz w:val="20"/>
          <w:szCs w:val="20"/>
        </w:rPr>
      </w:pPr>
      <w:r w:rsidRPr="00153F6D">
        <w:rPr>
          <w:rFonts w:ascii="Open Sans" w:hAnsi="Open Sans" w:cs="Open Sans"/>
          <w:sz w:val="20"/>
          <w:szCs w:val="20"/>
        </w:rPr>
        <w:t>Frequent injuries and no explanation/inconsistent explanation for injuries</w:t>
      </w:r>
    </w:p>
    <w:p w14:paraId="451431C1" w14:textId="77777777" w:rsidR="007A16EC" w:rsidRPr="00153F6D" w:rsidRDefault="007A16EC" w:rsidP="007A16EC">
      <w:pPr>
        <w:pStyle w:val="ListParagraph"/>
        <w:numPr>
          <w:ilvl w:val="0"/>
          <w:numId w:val="41"/>
        </w:numPr>
        <w:spacing w:after="0" w:line="240" w:lineRule="auto"/>
        <w:rPr>
          <w:rFonts w:ascii="Open Sans" w:hAnsi="Open Sans" w:cs="Open Sans"/>
          <w:sz w:val="20"/>
          <w:szCs w:val="20"/>
        </w:rPr>
      </w:pPr>
      <w:r w:rsidRPr="00153F6D">
        <w:rPr>
          <w:rFonts w:ascii="Open Sans" w:hAnsi="Open Sans" w:cs="Open Sans"/>
          <w:sz w:val="20"/>
          <w:szCs w:val="20"/>
        </w:rPr>
        <w:t>Subdued or changed behaviour in the presence of a particular person</w:t>
      </w:r>
    </w:p>
    <w:p w14:paraId="32C5974D" w14:textId="77777777" w:rsidR="007A16EC" w:rsidRPr="00153F6D" w:rsidRDefault="007A16EC" w:rsidP="007A16EC">
      <w:pPr>
        <w:pStyle w:val="ListParagraph"/>
        <w:numPr>
          <w:ilvl w:val="0"/>
          <w:numId w:val="41"/>
        </w:numPr>
        <w:spacing w:after="0" w:line="240" w:lineRule="auto"/>
        <w:rPr>
          <w:rFonts w:ascii="Open Sans" w:hAnsi="Open Sans" w:cs="Open Sans"/>
          <w:sz w:val="20"/>
          <w:szCs w:val="20"/>
        </w:rPr>
      </w:pPr>
      <w:r w:rsidRPr="00153F6D">
        <w:rPr>
          <w:rFonts w:ascii="Open Sans" w:hAnsi="Open Sans" w:cs="Open Sans"/>
          <w:sz w:val="20"/>
          <w:szCs w:val="20"/>
        </w:rPr>
        <w:t>Signs of malnutrition</w:t>
      </w:r>
    </w:p>
    <w:p w14:paraId="614A24CF"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Under or over use of medication and/or medical problems unattended</w:t>
      </w:r>
    </w:p>
    <w:p w14:paraId="7473101C" w14:textId="77777777" w:rsidR="007A16EC" w:rsidRDefault="007A16EC" w:rsidP="007A16EC">
      <w:pPr>
        <w:spacing w:after="0" w:line="240" w:lineRule="auto"/>
        <w:rPr>
          <w:rFonts w:ascii="Open Sans" w:hAnsi="Open Sans" w:cs="Open Sans"/>
          <w:b/>
          <w:bCs/>
          <w:sz w:val="20"/>
          <w:szCs w:val="20"/>
        </w:rPr>
      </w:pPr>
    </w:p>
    <w:p w14:paraId="7D3DE61F" w14:textId="77777777" w:rsidR="007A16EC" w:rsidRPr="00153F6D" w:rsidRDefault="007A16EC" w:rsidP="007A16EC">
      <w:pPr>
        <w:spacing w:after="0" w:line="240" w:lineRule="auto"/>
        <w:rPr>
          <w:rFonts w:ascii="Open Sans" w:hAnsi="Open Sans" w:cs="Open Sans"/>
          <w:b/>
          <w:bCs/>
          <w:sz w:val="20"/>
          <w:szCs w:val="20"/>
        </w:rPr>
      </w:pPr>
      <w:r w:rsidRPr="00153F6D">
        <w:rPr>
          <w:rFonts w:ascii="Open Sans" w:hAnsi="Open Sans" w:cs="Open Sans"/>
          <w:b/>
          <w:bCs/>
          <w:sz w:val="20"/>
          <w:szCs w:val="20"/>
        </w:rPr>
        <w:t>Psychological or emotional abuse</w:t>
      </w:r>
    </w:p>
    <w:p w14:paraId="4AB23F74" w14:textId="77777777"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These are acts or behaviour, which cause mental distress or ignore the wishes of the adult. This could involve enforced social isolation, removing mobility or communication aids, being left unattended, failing to respect privacy, preventing stimulation, intimidation, humiliation, bullying and verbal abuse, threats of harm and preventing the expression of choice.</w:t>
      </w:r>
    </w:p>
    <w:p w14:paraId="33391949" w14:textId="77777777" w:rsidR="007A16EC" w:rsidRPr="00153F6D" w:rsidRDefault="007A16EC" w:rsidP="007A16EC">
      <w:pPr>
        <w:spacing w:line="240" w:lineRule="auto"/>
        <w:rPr>
          <w:rFonts w:ascii="Open Sans" w:hAnsi="Open Sans" w:cs="Open Sans"/>
          <w:i/>
          <w:sz w:val="20"/>
          <w:szCs w:val="20"/>
        </w:rPr>
      </w:pPr>
      <w:r w:rsidRPr="00153F6D">
        <w:rPr>
          <w:rFonts w:ascii="Open Sans" w:hAnsi="Open Sans" w:cs="Open Sans"/>
          <w:i/>
          <w:sz w:val="20"/>
          <w:szCs w:val="20"/>
        </w:rPr>
        <w:t>Signs may include:</w:t>
      </w:r>
    </w:p>
    <w:p w14:paraId="308BDEAF"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Alteration in psychological state e.g. withdrawn, agitated, anxious, tearful</w:t>
      </w:r>
    </w:p>
    <w:p w14:paraId="00EABF43"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Intimidated or subdued in the presence of the carer</w:t>
      </w:r>
    </w:p>
    <w:p w14:paraId="48B81F18"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Fearful, flinching or frightened of making choices or expressing wishes</w:t>
      </w:r>
    </w:p>
    <w:p w14:paraId="5A8DA692"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Change in appetite, weight loss/gain</w:t>
      </w:r>
    </w:p>
    <w:p w14:paraId="073C25F4"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Low self-esteem</w:t>
      </w:r>
    </w:p>
    <w:p w14:paraId="2988BF3C"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Tearfulness, anger</w:t>
      </w:r>
    </w:p>
    <w:p w14:paraId="7E1D201C" w14:textId="77777777" w:rsidR="007A16EC" w:rsidRDefault="007A16EC" w:rsidP="007A16EC">
      <w:pPr>
        <w:spacing w:after="0" w:line="240" w:lineRule="auto"/>
        <w:rPr>
          <w:rFonts w:ascii="Open Sans" w:hAnsi="Open Sans" w:cs="Open Sans"/>
          <w:b/>
          <w:bCs/>
          <w:sz w:val="20"/>
          <w:szCs w:val="20"/>
        </w:rPr>
      </w:pPr>
    </w:p>
    <w:p w14:paraId="3E65BEAB" w14:textId="77777777" w:rsidR="007A16EC" w:rsidRPr="00153F6D" w:rsidRDefault="007A16EC" w:rsidP="007A16EC">
      <w:pPr>
        <w:spacing w:after="0" w:line="240" w:lineRule="auto"/>
        <w:rPr>
          <w:rFonts w:ascii="Open Sans" w:hAnsi="Open Sans" w:cs="Open Sans"/>
          <w:b/>
          <w:bCs/>
          <w:sz w:val="20"/>
          <w:szCs w:val="20"/>
        </w:rPr>
      </w:pPr>
      <w:r w:rsidRPr="00153F6D">
        <w:rPr>
          <w:rFonts w:ascii="Open Sans" w:hAnsi="Open Sans" w:cs="Open Sans"/>
          <w:b/>
          <w:bCs/>
          <w:sz w:val="20"/>
          <w:szCs w:val="20"/>
        </w:rPr>
        <w:t>Sexual abuse</w:t>
      </w:r>
    </w:p>
    <w:p w14:paraId="6050808F" w14:textId="77777777"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This is the involvement in sexual activities to which the person has not consented or does not understand and so cannot give informed consent or where the other person is in a position of trust, power or authority and uses this to override lack of consent.</w:t>
      </w:r>
    </w:p>
    <w:p w14:paraId="0B60D102" w14:textId="77777777" w:rsidR="007A16EC" w:rsidRPr="00153F6D" w:rsidRDefault="007A16EC" w:rsidP="007A16EC">
      <w:pPr>
        <w:spacing w:after="0" w:line="240" w:lineRule="auto"/>
        <w:rPr>
          <w:rFonts w:ascii="Open Sans" w:hAnsi="Open Sans" w:cs="Open Sans"/>
          <w:i/>
          <w:sz w:val="20"/>
          <w:szCs w:val="20"/>
        </w:rPr>
      </w:pPr>
      <w:r w:rsidRPr="00153F6D">
        <w:rPr>
          <w:rFonts w:ascii="Open Sans" w:hAnsi="Open Sans" w:cs="Open Sans"/>
          <w:i/>
          <w:sz w:val="20"/>
          <w:szCs w:val="20"/>
        </w:rPr>
        <w:t>Signs may include:</w:t>
      </w:r>
    </w:p>
    <w:p w14:paraId="1C3EF226"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Pregnancy in a woman who is unable to consent to sexual intercourse</w:t>
      </w:r>
    </w:p>
    <w:p w14:paraId="35DC6D07"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Unexplained changes in behaviour or sexually implicit/explicit behaviour</w:t>
      </w:r>
    </w:p>
    <w:p w14:paraId="644F7B7C"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Torn, stained or bloody underwear</w:t>
      </w:r>
    </w:p>
    <w:p w14:paraId="58412AFF"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Unusual difficulty in walking or sitting</w:t>
      </w:r>
    </w:p>
    <w:p w14:paraId="571B6881"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Infections or sexually transmitted diseases</w:t>
      </w:r>
    </w:p>
    <w:p w14:paraId="5184FDF8"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Full or partial disclosure or hints of sexual abuse</w:t>
      </w:r>
    </w:p>
    <w:p w14:paraId="760FFC84"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Self-harming</w:t>
      </w:r>
    </w:p>
    <w:p w14:paraId="5E574398"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Bruising, particularly to the thighs/buttocks and upper arms</w:t>
      </w:r>
    </w:p>
    <w:p w14:paraId="54C910EF"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Poor concentration, withdrawal, sleep disturbance</w:t>
      </w:r>
    </w:p>
    <w:p w14:paraId="409B7E2F"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Fear of receiving help with personal care</w:t>
      </w:r>
    </w:p>
    <w:p w14:paraId="2844B75A"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lastRenderedPageBreak/>
        <w:t>Reluctance to be alone with a particular person</w:t>
      </w:r>
    </w:p>
    <w:p w14:paraId="6F3ACF36" w14:textId="77777777" w:rsidR="007A16EC" w:rsidRDefault="007A16EC" w:rsidP="007A16EC">
      <w:pPr>
        <w:spacing w:after="0" w:line="240" w:lineRule="auto"/>
        <w:rPr>
          <w:rFonts w:ascii="Open Sans" w:hAnsi="Open Sans" w:cs="Open Sans"/>
          <w:b/>
          <w:bCs/>
          <w:sz w:val="20"/>
          <w:szCs w:val="20"/>
        </w:rPr>
      </w:pPr>
    </w:p>
    <w:p w14:paraId="3E2C2A73" w14:textId="77777777" w:rsidR="007A16EC" w:rsidRPr="00153F6D" w:rsidRDefault="007A16EC" w:rsidP="007A16EC">
      <w:pPr>
        <w:spacing w:after="0" w:line="240" w:lineRule="auto"/>
        <w:rPr>
          <w:rFonts w:ascii="Open Sans" w:hAnsi="Open Sans" w:cs="Open Sans"/>
          <w:b/>
          <w:bCs/>
          <w:sz w:val="20"/>
          <w:szCs w:val="20"/>
        </w:rPr>
      </w:pPr>
      <w:r w:rsidRPr="00153F6D">
        <w:rPr>
          <w:rFonts w:ascii="Open Sans" w:hAnsi="Open Sans" w:cs="Open Sans"/>
          <w:b/>
          <w:bCs/>
          <w:sz w:val="20"/>
          <w:szCs w:val="20"/>
        </w:rPr>
        <w:t>Neglect or Act of Omission</w:t>
      </w:r>
    </w:p>
    <w:p w14:paraId="3F6563E8" w14:textId="77777777"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This is the repeated deprivation of assistance that the adult needs for important activities of daily living, including the failure to intervene in behaviour which is dangerous to the adult at risk or to others. Examples include failure to provide or allow access to food, shelter, clothing, heating, activity, personal and medical care; failing to give medication as prescribed; refusing access to visitors; ignoring or isolating the person; preventing the person from making their own decisions; failing to ensure privacy and dignity.</w:t>
      </w:r>
    </w:p>
    <w:p w14:paraId="2FB684DD" w14:textId="77777777" w:rsidR="007A16EC" w:rsidRPr="00153F6D" w:rsidRDefault="007A16EC" w:rsidP="007A16EC">
      <w:pPr>
        <w:spacing w:line="240" w:lineRule="auto"/>
        <w:rPr>
          <w:rFonts w:ascii="Open Sans" w:hAnsi="Open Sans" w:cs="Open Sans"/>
          <w:i/>
          <w:sz w:val="20"/>
          <w:szCs w:val="20"/>
        </w:rPr>
      </w:pPr>
      <w:r w:rsidRPr="00153F6D">
        <w:rPr>
          <w:rFonts w:ascii="Open Sans" w:hAnsi="Open Sans" w:cs="Open Sans"/>
          <w:i/>
          <w:sz w:val="20"/>
          <w:szCs w:val="20"/>
        </w:rPr>
        <w:t>Signs may include:</w:t>
      </w:r>
    </w:p>
    <w:p w14:paraId="0813D400"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Malnutrition, weight loss and/or persistent hunger</w:t>
      </w:r>
    </w:p>
    <w:p w14:paraId="7BB8C2F0"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Poor physical condition, poor hygiene, varicose ulcers, pressure sores</w:t>
      </w:r>
    </w:p>
    <w:p w14:paraId="7A1B6134"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Being left in wet clothing or bedding and/or clothing in a poor condition</w:t>
      </w:r>
    </w:p>
    <w:p w14:paraId="076CF703" w14:textId="71776856"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 xml:space="preserve">Failure to access appropriate health, educational </w:t>
      </w:r>
      <w:r w:rsidR="00A564D3" w:rsidRPr="00153F6D">
        <w:rPr>
          <w:rFonts w:ascii="Open Sans" w:hAnsi="Open Sans" w:cs="Open Sans"/>
          <w:sz w:val="20"/>
          <w:szCs w:val="20"/>
        </w:rPr>
        <w:t>services,</w:t>
      </w:r>
      <w:r w:rsidRPr="00153F6D">
        <w:rPr>
          <w:rFonts w:ascii="Open Sans" w:hAnsi="Open Sans" w:cs="Open Sans"/>
          <w:sz w:val="20"/>
          <w:szCs w:val="20"/>
        </w:rPr>
        <w:t xml:space="preserve"> or social care</w:t>
      </w:r>
    </w:p>
    <w:p w14:paraId="7A4CEFF3" w14:textId="77777777" w:rsidR="007A16EC" w:rsidRPr="00153F6D" w:rsidRDefault="007A16EC" w:rsidP="007A16EC">
      <w:pPr>
        <w:pStyle w:val="ListParagraph"/>
        <w:numPr>
          <w:ilvl w:val="0"/>
          <w:numId w:val="41"/>
        </w:numPr>
        <w:spacing w:after="200" w:line="240" w:lineRule="auto"/>
        <w:rPr>
          <w:rFonts w:ascii="Open Sans" w:hAnsi="Open Sans" w:cs="Open Sans"/>
          <w:sz w:val="20"/>
          <w:szCs w:val="20"/>
        </w:rPr>
      </w:pPr>
      <w:r w:rsidRPr="00153F6D">
        <w:rPr>
          <w:rFonts w:ascii="Open Sans" w:hAnsi="Open Sans" w:cs="Open Sans"/>
          <w:sz w:val="20"/>
          <w:szCs w:val="20"/>
        </w:rPr>
        <w:t>No callers or visitors</w:t>
      </w:r>
    </w:p>
    <w:p w14:paraId="73B81FE0" w14:textId="77777777" w:rsidR="007A16EC" w:rsidRPr="00153F6D" w:rsidRDefault="007A16EC" w:rsidP="007A16EC">
      <w:pPr>
        <w:spacing w:after="0" w:line="240" w:lineRule="auto"/>
        <w:rPr>
          <w:rFonts w:ascii="Open Sans" w:hAnsi="Open Sans" w:cs="Open Sans"/>
          <w:b/>
          <w:sz w:val="20"/>
          <w:szCs w:val="20"/>
        </w:rPr>
      </w:pPr>
      <w:r w:rsidRPr="00153F6D">
        <w:rPr>
          <w:rFonts w:ascii="Open Sans" w:hAnsi="Open Sans" w:cs="Open Sans"/>
          <w:b/>
          <w:sz w:val="20"/>
          <w:szCs w:val="20"/>
        </w:rPr>
        <w:t>Self-Neglect</w:t>
      </w:r>
    </w:p>
    <w:p w14:paraId="79ABD22D" w14:textId="77777777"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This is a lack of self-care to an extent that it threatens personal health and safety, a neglect to care for one’s personal hygiene, health or surroundings, an inability to avoid self-harm, failure to seek help or access services to meet health and social care needs, an inability or unwillingness to manage personal affairs.</w:t>
      </w:r>
    </w:p>
    <w:p w14:paraId="4FAB07A6" w14:textId="77777777" w:rsidR="007A16EC" w:rsidRPr="00153F6D" w:rsidRDefault="007A16EC" w:rsidP="007A16EC">
      <w:pPr>
        <w:spacing w:line="240" w:lineRule="auto"/>
        <w:rPr>
          <w:rFonts w:ascii="Open Sans" w:hAnsi="Open Sans" w:cs="Open Sans"/>
          <w:i/>
          <w:sz w:val="20"/>
          <w:szCs w:val="20"/>
        </w:rPr>
      </w:pPr>
      <w:r w:rsidRPr="00153F6D">
        <w:rPr>
          <w:rFonts w:ascii="Open Sans" w:hAnsi="Open Sans" w:cs="Open Sans"/>
          <w:i/>
          <w:sz w:val="20"/>
          <w:szCs w:val="20"/>
        </w:rPr>
        <w:t>Signs may include:</w:t>
      </w:r>
    </w:p>
    <w:p w14:paraId="6F515C85" w14:textId="77777777" w:rsidR="007A16EC" w:rsidRPr="00153F6D" w:rsidRDefault="007A16EC" w:rsidP="007A16EC">
      <w:pPr>
        <w:pStyle w:val="ListParagraph"/>
        <w:numPr>
          <w:ilvl w:val="0"/>
          <w:numId w:val="48"/>
        </w:numPr>
        <w:spacing w:after="200" w:line="240" w:lineRule="auto"/>
        <w:rPr>
          <w:rFonts w:ascii="Open Sans" w:hAnsi="Open Sans" w:cs="Open Sans"/>
          <w:sz w:val="20"/>
          <w:szCs w:val="20"/>
        </w:rPr>
      </w:pPr>
      <w:r w:rsidRPr="00153F6D">
        <w:rPr>
          <w:rFonts w:ascii="Open Sans" w:hAnsi="Open Sans" w:cs="Open Sans"/>
          <w:sz w:val="20"/>
          <w:szCs w:val="20"/>
        </w:rPr>
        <w:t>Very poor personal hygiene and unkempt appearance</w:t>
      </w:r>
    </w:p>
    <w:p w14:paraId="1F5745C4" w14:textId="77777777" w:rsidR="007A16EC" w:rsidRPr="00153F6D" w:rsidRDefault="007A16EC" w:rsidP="007A16EC">
      <w:pPr>
        <w:pStyle w:val="ListParagraph"/>
        <w:numPr>
          <w:ilvl w:val="0"/>
          <w:numId w:val="48"/>
        </w:numPr>
        <w:spacing w:after="200" w:line="240" w:lineRule="auto"/>
        <w:rPr>
          <w:rFonts w:ascii="Open Sans" w:hAnsi="Open Sans" w:cs="Open Sans"/>
          <w:sz w:val="20"/>
          <w:szCs w:val="20"/>
        </w:rPr>
      </w:pPr>
      <w:r w:rsidRPr="00153F6D">
        <w:rPr>
          <w:rFonts w:ascii="Open Sans" w:hAnsi="Open Sans" w:cs="Open Sans"/>
          <w:sz w:val="20"/>
          <w:szCs w:val="20"/>
        </w:rPr>
        <w:t>Inability or unwillingness to take medication or treat illness/injury</w:t>
      </w:r>
    </w:p>
    <w:p w14:paraId="721C35F5" w14:textId="6F0F4FA9" w:rsidR="007A16EC" w:rsidRPr="00153F6D" w:rsidRDefault="007A16EC" w:rsidP="007A16EC">
      <w:pPr>
        <w:pStyle w:val="ListParagraph"/>
        <w:numPr>
          <w:ilvl w:val="0"/>
          <w:numId w:val="48"/>
        </w:numPr>
        <w:spacing w:after="200" w:line="240" w:lineRule="auto"/>
        <w:rPr>
          <w:rFonts w:ascii="Open Sans" w:hAnsi="Open Sans" w:cs="Open Sans"/>
          <w:sz w:val="20"/>
          <w:szCs w:val="20"/>
        </w:rPr>
      </w:pPr>
      <w:r w:rsidRPr="00153F6D">
        <w:rPr>
          <w:rFonts w:ascii="Open Sans" w:hAnsi="Open Sans" w:cs="Open Sans"/>
          <w:sz w:val="20"/>
          <w:szCs w:val="20"/>
        </w:rPr>
        <w:t xml:space="preserve">Lack of essential food, </w:t>
      </w:r>
      <w:r w:rsidR="00A564D3" w:rsidRPr="00153F6D">
        <w:rPr>
          <w:rFonts w:ascii="Open Sans" w:hAnsi="Open Sans" w:cs="Open Sans"/>
          <w:sz w:val="20"/>
          <w:szCs w:val="20"/>
        </w:rPr>
        <w:t>clothing,</w:t>
      </w:r>
      <w:r w:rsidRPr="00153F6D">
        <w:rPr>
          <w:rFonts w:ascii="Open Sans" w:hAnsi="Open Sans" w:cs="Open Sans"/>
          <w:sz w:val="20"/>
          <w:szCs w:val="20"/>
        </w:rPr>
        <w:t xml:space="preserve"> or shelter</w:t>
      </w:r>
    </w:p>
    <w:p w14:paraId="3F4EFC54" w14:textId="77777777" w:rsidR="007A16EC" w:rsidRPr="00153F6D" w:rsidRDefault="007A16EC" w:rsidP="007A16EC">
      <w:pPr>
        <w:pStyle w:val="ListParagraph"/>
        <w:numPr>
          <w:ilvl w:val="0"/>
          <w:numId w:val="48"/>
        </w:numPr>
        <w:spacing w:after="200" w:line="240" w:lineRule="auto"/>
        <w:rPr>
          <w:rFonts w:ascii="Open Sans" w:hAnsi="Open Sans" w:cs="Open Sans"/>
          <w:sz w:val="20"/>
          <w:szCs w:val="20"/>
        </w:rPr>
      </w:pPr>
      <w:r w:rsidRPr="00153F6D">
        <w:rPr>
          <w:rFonts w:ascii="Open Sans" w:hAnsi="Open Sans" w:cs="Open Sans"/>
          <w:sz w:val="20"/>
          <w:szCs w:val="20"/>
        </w:rPr>
        <w:t>Malnutrition and/or dehydration</w:t>
      </w:r>
    </w:p>
    <w:p w14:paraId="5432F3F6" w14:textId="77777777" w:rsidR="007A16EC" w:rsidRPr="00153F6D" w:rsidRDefault="007A16EC" w:rsidP="007A16EC">
      <w:pPr>
        <w:pStyle w:val="ListParagraph"/>
        <w:numPr>
          <w:ilvl w:val="0"/>
          <w:numId w:val="48"/>
        </w:numPr>
        <w:spacing w:after="200" w:line="240" w:lineRule="auto"/>
        <w:rPr>
          <w:rFonts w:ascii="Open Sans" w:hAnsi="Open Sans" w:cs="Open Sans"/>
          <w:sz w:val="20"/>
          <w:szCs w:val="20"/>
        </w:rPr>
      </w:pPr>
      <w:r w:rsidRPr="00153F6D">
        <w:rPr>
          <w:rFonts w:ascii="Open Sans" w:hAnsi="Open Sans" w:cs="Open Sans"/>
          <w:sz w:val="20"/>
          <w:szCs w:val="20"/>
        </w:rPr>
        <w:t>Living in squalid or unsanitary conditions</w:t>
      </w:r>
    </w:p>
    <w:p w14:paraId="41C60F37" w14:textId="77777777" w:rsidR="007A16EC" w:rsidRPr="00153F6D" w:rsidRDefault="007A16EC" w:rsidP="007A16EC">
      <w:pPr>
        <w:pStyle w:val="ListParagraph"/>
        <w:numPr>
          <w:ilvl w:val="0"/>
          <w:numId w:val="48"/>
        </w:numPr>
        <w:spacing w:after="200" w:line="240" w:lineRule="auto"/>
        <w:rPr>
          <w:rFonts w:ascii="Open Sans" w:hAnsi="Open Sans" w:cs="Open Sans"/>
          <w:sz w:val="20"/>
          <w:szCs w:val="20"/>
        </w:rPr>
      </w:pPr>
      <w:r w:rsidRPr="00153F6D">
        <w:rPr>
          <w:rFonts w:ascii="Open Sans" w:hAnsi="Open Sans" w:cs="Open Sans"/>
          <w:sz w:val="20"/>
          <w:szCs w:val="20"/>
        </w:rPr>
        <w:t>Non-compliance with health or care services</w:t>
      </w:r>
    </w:p>
    <w:p w14:paraId="21F12AAB" w14:textId="77777777" w:rsidR="007A16EC" w:rsidRPr="00153F6D" w:rsidRDefault="007A16EC" w:rsidP="007A16EC">
      <w:pPr>
        <w:spacing w:after="0" w:line="240" w:lineRule="auto"/>
        <w:rPr>
          <w:rFonts w:ascii="Open Sans" w:hAnsi="Open Sans" w:cs="Open Sans"/>
          <w:b/>
          <w:bCs/>
          <w:sz w:val="20"/>
          <w:szCs w:val="20"/>
        </w:rPr>
      </w:pPr>
      <w:r w:rsidRPr="00153F6D">
        <w:rPr>
          <w:rFonts w:ascii="Open Sans" w:hAnsi="Open Sans" w:cs="Open Sans"/>
          <w:b/>
          <w:bCs/>
          <w:sz w:val="20"/>
          <w:szCs w:val="20"/>
        </w:rPr>
        <w:t>Financial or material abuse</w:t>
      </w:r>
    </w:p>
    <w:p w14:paraId="3BFEB8AA" w14:textId="6D02588D"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 xml:space="preserve">This is inappropriate use, misappropriation, embezzlement or theft of money, </w:t>
      </w:r>
      <w:r w:rsidR="00A564D3" w:rsidRPr="00153F6D">
        <w:rPr>
          <w:rFonts w:ascii="Open Sans" w:hAnsi="Open Sans" w:cs="Open Sans"/>
          <w:sz w:val="20"/>
          <w:szCs w:val="20"/>
        </w:rPr>
        <w:t>property,</w:t>
      </w:r>
      <w:r w:rsidRPr="00153F6D">
        <w:rPr>
          <w:rFonts w:ascii="Open Sans" w:hAnsi="Open Sans" w:cs="Open Sans"/>
          <w:sz w:val="20"/>
          <w:szCs w:val="20"/>
        </w:rPr>
        <w:t xml:space="preserve"> or possessions.</w:t>
      </w:r>
    </w:p>
    <w:p w14:paraId="35FF23BB" w14:textId="77777777" w:rsidR="007A16EC" w:rsidRPr="00153F6D" w:rsidRDefault="007A16EC" w:rsidP="007A16EC">
      <w:pPr>
        <w:spacing w:line="240" w:lineRule="auto"/>
        <w:rPr>
          <w:rFonts w:ascii="Open Sans" w:hAnsi="Open Sans" w:cs="Open Sans"/>
          <w:i/>
          <w:sz w:val="20"/>
          <w:szCs w:val="20"/>
        </w:rPr>
      </w:pPr>
      <w:r w:rsidRPr="00153F6D">
        <w:rPr>
          <w:rFonts w:ascii="Open Sans" w:hAnsi="Open Sans" w:cs="Open Sans"/>
          <w:i/>
          <w:sz w:val="20"/>
          <w:szCs w:val="20"/>
        </w:rPr>
        <w:t>Signs may include:</w:t>
      </w:r>
    </w:p>
    <w:p w14:paraId="180A8BD6" w14:textId="77777777" w:rsidR="007A16EC" w:rsidRPr="00153F6D" w:rsidRDefault="007A16EC" w:rsidP="007A16EC">
      <w:pPr>
        <w:pStyle w:val="ListParagraph"/>
        <w:numPr>
          <w:ilvl w:val="0"/>
          <w:numId w:val="42"/>
        </w:numPr>
        <w:spacing w:after="0" w:line="240" w:lineRule="auto"/>
        <w:rPr>
          <w:rFonts w:ascii="Open Sans" w:hAnsi="Open Sans" w:cs="Open Sans"/>
          <w:sz w:val="20"/>
          <w:szCs w:val="20"/>
        </w:rPr>
      </w:pPr>
      <w:r w:rsidRPr="00153F6D">
        <w:rPr>
          <w:rFonts w:ascii="Open Sans" w:hAnsi="Open Sans" w:cs="Open Sans"/>
          <w:sz w:val="20"/>
          <w:szCs w:val="20"/>
        </w:rPr>
        <w:t>Disparity between assets and living conditions</w:t>
      </w:r>
    </w:p>
    <w:p w14:paraId="67A34E7B" w14:textId="77777777" w:rsidR="007A16EC" w:rsidRPr="00153F6D" w:rsidRDefault="007A16EC" w:rsidP="007A16EC">
      <w:pPr>
        <w:pStyle w:val="ListParagraph"/>
        <w:numPr>
          <w:ilvl w:val="0"/>
          <w:numId w:val="42"/>
        </w:numPr>
        <w:spacing w:after="0" w:line="240" w:lineRule="auto"/>
        <w:rPr>
          <w:rFonts w:ascii="Open Sans" w:hAnsi="Open Sans" w:cs="Open Sans"/>
          <w:sz w:val="20"/>
          <w:szCs w:val="20"/>
        </w:rPr>
      </w:pPr>
      <w:r w:rsidRPr="00153F6D">
        <w:rPr>
          <w:rFonts w:ascii="Open Sans" w:hAnsi="Open Sans" w:cs="Open Sans"/>
          <w:sz w:val="20"/>
          <w:szCs w:val="20"/>
        </w:rPr>
        <w:t>Unexplained withdrawals from accounts or disappearance of financial documents</w:t>
      </w:r>
    </w:p>
    <w:p w14:paraId="7F06B84B" w14:textId="77777777" w:rsidR="007A16EC" w:rsidRPr="00153F6D" w:rsidRDefault="007A16EC" w:rsidP="007A16EC">
      <w:pPr>
        <w:pStyle w:val="ListParagraph"/>
        <w:numPr>
          <w:ilvl w:val="0"/>
          <w:numId w:val="42"/>
        </w:numPr>
        <w:spacing w:after="0" w:line="240" w:lineRule="auto"/>
        <w:rPr>
          <w:rFonts w:ascii="Open Sans" w:hAnsi="Open Sans" w:cs="Open Sans"/>
          <w:sz w:val="20"/>
          <w:szCs w:val="20"/>
        </w:rPr>
      </w:pPr>
      <w:r w:rsidRPr="00153F6D">
        <w:rPr>
          <w:rFonts w:ascii="Open Sans" w:hAnsi="Open Sans" w:cs="Open Sans"/>
          <w:sz w:val="20"/>
          <w:szCs w:val="20"/>
        </w:rPr>
        <w:t>Sudden inability to pay bills</w:t>
      </w:r>
    </w:p>
    <w:p w14:paraId="3FD91FDD" w14:textId="77777777" w:rsidR="007A16EC" w:rsidRPr="00153F6D" w:rsidRDefault="007A16EC" w:rsidP="007A16EC">
      <w:pPr>
        <w:pStyle w:val="ListParagraph"/>
        <w:numPr>
          <w:ilvl w:val="0"/>
          <w:numId w:val="42"/>
        </w:numPr>
        <w:spacing w:after="0" w:line="240" w:lineRule="auto"/>
        <w:rPr>
          <w:rFonts w:ascii="Open Sans" w:hAnsi="Open Sans" w:cs="Open Sans"/>
          <w:sz w:val="20"/>
          <w:szCs w:val="20"/>
        </w:rPr>
      </w:pPr>
      <w:r w:rsidRPr="00153F6D">
        <w:rPr>
          <w:rFonts w:ascii="Open Sans" w:hAnsi="Open Sans" w:cs="Open Sans"/>
          <w:sz w:val="20"/>
          <w:szCs w:val="20"/>
        </w:rPr>
        <w:t>Carers or professional fail to account for expenses incurred on a person’s behalf</w:t>
      </w:r>
    </w:p>
    <w:p w14:paraId="07A83CA0" w14:textId="77777777" w:rsidR="007A16EC" w:rsidRPr="00153F6D" w:rsidRDefault="007A16EC" w:rsidP="007A16EC">
      <w:pPr>
        <w:pStyle w:val="ListParagraph"/>
        <w:numPr>
          <w:ilvl w:val="0"/>
          <w:numId w:val="42"/>
        </w:numPr>
        <w:spacing w:after="0" w:line="240" w:lineRule="auto"/>
        <w:rPr>
          <w:rFonts w:ascii="Open Sans" w:hAnsi="Open Sans" w:cs="Open Sans"/>
          <w:sz w:val="20"/>
          <w:szCs w:val="20"/>
        </w:rPr>
      </w:pPr>
      <w:r w:rsidRPr="00153F6D">
        <w:rPr>
          <w:rFonts w:ascii="Open Sans" w:hAnsi="Open Sans" w:cs="Open Sans"/>
          <w:sz w:val="20"/>
          <w:szCs w:val="20"/>
        </w:rPr>
        <w:t>Recent changes of deeds or title to property</w:t>
      </w:r>
    </w:p>
    <w:p w14:paraId="5C2A89B5" w14:textId="77777777" w:rsidR="007A16EC" w:rsidRDefault="007A16EC" w:rsidP="007A16EC">
      <w:pPr>
        <w:spacing w:after="0" w:line="240" w:lineRule="auto"/>
        <w:rPr>
          <w:rFonts w:ascii="Open Sans" w:hAnsi="Open Sans" w:cs="Open Sans"/>
          <w:b/>
          <w:bCs/>
          <w:sz w:val="20"/>
          <w:szCs w:val="20"/>
        </w:rPr>
      </w:pPr>
    </w:p>
    <w:p w14:paraId="67FDA747" w14:textId="77777777" w:rsidR="007A16EC" w:rsidRPr="00153F6D" w:rsidRDefault="007A16EC" w:rsidP="007A16EC">
      <w:pPr>
        <w:spacing w:after="0" w:line="240" w:lineRule="auto"/>
        <w:rPr>
          <w:rFonts w:ascii="Open Sans" w:hAnsi="Open Sans" w:cs="Open Sans"/>
          <w:b/>
          <w:bCs/>
          <w:sz w:val="20"/>
          <w:szCs w:val="20"/>
        </w:rPr>
      </w:pPr>
      <w:r w:rsidRPr="00153F6D">
        <w:rPr>
          <w:rFonts w:ascii="Open Sans" w:hAnsi="Open Sans" w:cs="Open Sans"/>
          <w:b/>
          <w:bCs/>
          <w:sz w:val="20"/>
          <w:szCs w:val="20"/>
        </w:rPr>
        <w:t>Discriminatory abuse</w:t>
      </w:r>
    </w:p>
    <w:p w14:paraId="09074735" w14:textId="5D9611DB"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 xml:space="preserve">This is unequal treatment, which could be in the form of derogatory remarks, deliberate exclusion, substandard care, denying healthcare/education/employment – because of their age, gender, race, religion, cultural </w:t>
      </w:r>
      <w:r w:rsidR="00A564D3" w:rsidRPr="00153F6D">
        <w:rPr>
          <w:rFonts w:ascii="Open Sans" w:hAnsi="Open Sans" w:cs="Open Sans"/>
          <w:sz w:val="20"/>
          <w:szCs w:val="20"/>
        </w:rPr>
        <w:t>background,</w:t>
      </w:r>
      <w:r w:rsidRPr="00153F6D">
        <w:rPr>
          <w:rFonts w:ascii="Open Sans" w:hAnsi="Open Sans" w:cs="Open Sans"/>
          <w:sz w:val="20"/>
          <w:szCs w:val="20"/>
        </w:rPr>
        <w:t xml:space="preserve"> and disability. It could also be denying access to communication aids/interpreter/lip reader.</w:t>
      </w:r>
    </w:p>
    <w:p w14:paraId="77436BC1" w14:textId="77777777" w:rsidR="007A16EC" w:rsidRPr="00153F6D" w:rsidRDefault="007A16EC" w:rsidP="007A16EC">
      <w:pPr>
        <w:spacing w:line="240" w:lineRule="auto"/>
        <w:rPr>
          <w:rFonts w:ascii="Open Sans" w:hAnsi="Open Sans" w:cs="Open Sans"/>
          <w:i/>
          <w:sz w:val="20"/>
          <w:szCs w:val="20"/>
        </w:rPr>
      </w:pPr>
      <w:r w:rsidRPr="00153F6D">
        <w:rPr>
          <w:rFonts w:ascii="Open Sans" w:hAnsi="Open Sans" w:cs="Open Sans"/>
          <w:i/>
          <w:sz w:val="20"/>
          <w:szCs w:val="20"/>
        </w:rPr>
        <w:t>Signs may include:</w:t>
      </w:r>
    </w:p>
    <w:p w14:paraId="7089D175" w14:textId="77777777" w:rsidR="007A16EC" w:rsidRPr="00153F6D" w:rsidRDefault="007A16EC" w:rsidP="007A16EC">
      <w:pPr>
        <w:pStyle w:val="ListParagraph"/>
        <w:numPr>
          <w:ilvl w:val="0"/>
          <w:numId w:val="43"/>
        </w:numPr>
        <w:spacing w:after="0" w:line="240" w:lineRule="auto"/>
        <w:rPr>
          <w:rFonts w:ascii="Open Sans" w:hAnsi="Open Sans" w:cs="Open Sans"/>
          <w:sz w:val="20"/>
          <w:szCs w:val="20"/>
          <w:u w:val="single"/>
        </w:rPr>
      </w:pPr>
      <w:r w:rsidRPr="00153F6D">
        <w:rPr>
          <w:rFonts w:ascii="Open Sans" w:hAnsi="Open Sans" w:cs="Open Sans"/>
          <w:sz w:val="20"/>
          <w:szCs w:val="20"/>
        </w:rPr>
        <w:t>Withdrawn and isolated</w:t>
      </w:r>
    </w:p>
    <w:p w14:paraId="72356991" w14:textId="491285CE" w:rsidR="007A16EC" w:rsidRPr="00153F6D" w:rsidRDefault="007A16EC" w:rsidP="007A16EC">
      <w:pPr>
        <w:pStyle w:val="ListParagraph"/>
        <w:numPr>
          <w:ilvl w:val="0"/>
          <w:numId w:val="43"/>
        </w:numPr>
        <w:spacing w:after="0" w:line="240" w:lineRule="auto"/>
        <w:rPr>
          <w:rFonts w:ascii="Open Sans" w:hAnsi="Open Sans" w:cs="Open Sans"/>
          <w:sz w:val="20"/>
          <w:szCs w:val="20"/>
          <w:u w:val="single"/>
        </w:rPr>
      </w:pPr>
      <w:r w:rsidRPr="00153F6D">
        <w:rPr>
          <w:rFonts w:ascii="Open Sans" w:hAnsi="Open Sans" w:cs="Open Sans"/>
          <w:sz w:val="20"/>
          <w:szCs w:val="20"/>
        </w:rPr>
        <w:t xml:space="preserve">Anger, frustration, </w:t>
      </w:r>
      <w:r w:rsidR="00A564D3" w:rsidRPr="00153F6D">
        <w:rPr>
          <w:rFonts w:ascii="Open Sans" w:hAnsi="Open Sans" w:cs="Open Sans"/>
          <w:sz w:val="20"/>
          <w:szCs w:val="20"/>
        </w:rPr>
        <w:t>fear,</w:t>
      </w:r>
      <w:r w:rsidRPr="00153F6D">
        <w:rPr>
          <w:rFonts w:ascii="Open Sans" w:hAnsi="Open Sans" w:cs="Open Sans"/>
          <w:sz w:val="20"/>
          <w:szCs w:val="20"/>
        </w:rPr>
        <w:t xml:space="preserve"> or anxiety</w:t>
      </w:r>
    </w:p>
    <w:p w14:paraId="061FC775" w14:textId="77777777" w:rsidR="007A16EC" w:rsidRPr="00153F6D" w:rsidRDefault="007A16EC" w:rsidP="007A16EC">
      <w:pPr>
        <w:pStyle w:val="ListParagraph"/>
        <w:numPr>
          <w:ilvl w:val="0"/>
          <w:numId w:val="43"/>
        </w:numPr>
        <w:spacing w:after="0" w:line="240" w:lineRule="auto"/>
        <w:rPr>
          <w:rFonts w:ascii="Open Sans" w:hAnsi="Open Sans" w:cs="Open Sans"/>
          <w:sz w:val="20"/>
          <w:szCs w:val="20"/>
          <w:u w:val="single"/>
        </w:rPr>
      </w:pPr>
      <w:r w:rsidRPr="00153F6D">
        <w:rPr>
          <w:rFonts w:ascii="Open Sans" w:hAnsi="Open Sans" w:cs="Open Sans"/>
          <w:sz w:val="20"/>
          <w:szCs w:val="20"/>
        </w:rPr>
        <w:t>The support on offer not meeting the person’s needs</w:t>
      </w:r>
    </w:p>
    <w:p w14:paraId="293FAAC9" w14:textId="77777777" w:rsidR="007A16EC" w:rsidRDefault="007A16EC" w:rsidP="007A16EC">
      <w:pPr>
        <w:spacing w:after="0" w:line="240" w:lineRule="auto"/>
        <w:rPr>
          <w:rFonts w:ascii="Open Sans" w:hAnsi="Open Sans" w:cs="Open Sans"/>
          <w:b/>
          <w:bCs/>
          <w:sz w:val="20"/>
          <w:szCs w:val="20"/>
        </w:rPr>
      </w:pPr>
    </w:p>
    <w:p w14:paraId="0A87AA4E" w14:textId="77777777" w:rsidR="007A16EC" w:rsidRPr="00153F6D" w:rsidRDefault="007A16EC" w:rsidP="007A16EC">
      <w:pPr>
        <w:spacing w:after="0" w:line="240" w:lineRule="auto"/>
        <w:rPr>
          <w:rFonts w:ascii="Open Sans" w:hAnsi="Open Sans" w:cs="Open Sans"/>
          <w:b/>
          <w:bCs/>
          <w:sz w:val="20"/>
          <w:szCs w:val="20"/>
        </w:rPr>
      </w:pPr>
      <w:r w:rsidRPr="00153F6D">
        <w:rPr>
          <w:rFonts w:ascii="Open Sans" w:hAnsi="Open Sans" w:cs="Open Sans"/>
          <w:b/>
          <w:bCs/>
          <w:sz w:val="20"/>
          <w:szCs w:val="20"/>
        </w:rPr>
        <w:t>Institutional abuse</w:t>
      </w:r>
    </w:p>
    <w:p w14:paraId="119D182E" w14:textId="77777777"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This is the mistreatment or abuse of a vulnerable adult by a regime or individuals within an institution (e.g. hospital or care home) or in the community. It can be through repeated acts of poor or inadequate care and neglect or poor professional practice.</w:t>
      </w:r>
    </w:p>
    <w:p w14:paraId="52B545C5" w14:textId="77777777" w:rsidR="007A16EC" w:rsidRPr="00153F6D" w:rsidRDefault="007A16EC" w:rsidP="007A16EC">
      <w:pPr>
        <w:spacing w:line="240" w:lineRule="auto"/>
        <w:rPr>
          <w:rFonts w:ascii="Open Sans" w:hAnsi="Open Sans" w:cs="Open Sans"/>
          <w:i/>
          <w:sz w:val="20"/>
          <w:szCs w:val="20"/>
        </w:rPr>
      </w:pPr>
      <w:r w:rsidRPr="00153F6D">
        <w:rPr>
          <w:rFonts w:ascii="Open Sans" w:hAnsi="Open Sans" w:cs="Open Sans"/>
          <w:i/>
          <w:sz w:val="20"/>
          <w:szCs w:val="20"/>
        </w:rPr>
        <w:t>Signs may include:</w:t>
      </w:r>
    </w:p>
    <w:p w14:paraId="0F428517" w14:textId="77777777" w:rsidR="007A16EC" w:rsidRPr="00153F6D" w:rsidRDefault="007A16EC" w:rsidP="007A16EC">
      <w:pPr>
        <w:pStyle w:val="ListParagraph"/>
        <w:numPr>
          <w:ilvl w:val="0"/>
          <w:numId w:val="44"/>
        </w:numPr>
        <w:spacing w:after="0" w:line="240" w:lineRule="auto"/>
        <w:rPr>
          <w:rFonts w:ascii="Open Sans" w:hAnsi="Open Sans" w:cs="Open Sans"/>
          <w:sz w:val="20"/>
          <w:szCs w:val="20"/>
        </w:rPr>
      </w:pPr>
      <w:r w:rsidRPr="00153F6D">
        <w:rPr>
          <w:rFonts w:ascii="Open Sans" w:hAnsi="Open Sans" w:cs="Open Sans"/>
          <w:sz w:val="20"/>
          <w:szCs w:val="20"/>
        </w:rPr>
        <w:t>Lack of flexibility or choice over meals, bed times, visitors, phone calls, etc.</w:t>
      </w:r>
    </w:p>
    <w:p w14:paraId="05F873C3" w14:textId="77777777" w:rsidR="007A16EC" w:rsidRPr="00153F6D" w:rsidRDefault="007A16EC" w:rsidP="007A16EC">
      <w:pPr>
        <w:pStyle w:val="ListParagraph"/>
        <w:numPr>
          <w:ilvl w:val="0"/>
          <w:numId w:val="44"/>
        </w:numPr>
        <w:spacing w:after="200" w:line="240" w:lineRule="auto"/>
        <w:rPr>
          <w:rFonts w:ascii="Open Sans" w:hAnsi="Open Sans" w:cs="Open Sans"/>
          <w:sz w:val="20"/>
          <w:szCs w:val="20"/>
        </w:rPr>
      </w:pPr>
      <w:r w:rsidRPr="00153F6D">
        <w:rPr>
          <w:rFonts w:ascii="Open Sans" w:hAnsi="Open Sans" w:cs="Open Sans"/>
          <w:sz w:val="20"/>
          <w:szCs w:val="20"/>
        </w:rPr>
        <w:t>Inadequate medical care and misuse of medication</w:t>
      </w:r>
    </w:p>
    <w:p w14:paraId="277DC05B" w14:textId="77777777" w:rsidR="007A16EC" w:rsidRPr="00153F6D" w:rsidRDefault="007A16EC" w:rsidP="007A16EC">
      <w:pPr>
        <w:pStyle w:val="ListParagraph"/>
        <w:numPr>
          <w:ilvl w:val="0"/>
          <w:numId w:val="44"/>
        </w:numPr>
        <w:spacing w:after="200" w:line="240" w:lineRule="auto"/>
        <w:rPr>
          <w:rFonts w:ascii="Open Sans" w:hAnsi="Open Sans" w:cs="Open Sans"/>
          <w:sz w:val="20"/>
          <w:szCs w:val="20"/>
        </w:rPr>
      </w:pPr>
      <w:r w:rsidRPr="00153F6D">
        <w:rPr>
          <w:rFonts w:ascii="Open Sans" w:hAnsi="Open Sans" w:cs="Open Sans"/>
          <w:sz w:val="20"/>
          <w:szCs w:val="20"/>
        </w:rPr>
        <w:t>Inappropriate use of restraint</w:t>
      </w:r>
    </w:p>
    <w:p w14:paraId="1E492599" w14:textId="77777777" w:rsidR="007A16EC" w:rsidRPr="00153F6D" w:rsidRDefault="007A16EC" w:rsidP="007A16EC">
      <w:pPr>
        <w:pStyle w:val="ListParagraph"/>
        <w:numPr>
          <w:ilvl w:val="0"/>
          <w:numId w:val="44"/>
        </w:numPr>
        <w:spacing w:after="200" w:line="240" w:lineRule="auto"/>
        <w:rPr>
          <w:rFonts w:ascii="Open Sans" w:hAnsi="Open Sans" w:cs="Open Sans"/>
          <w:sz w:val="20"/>
          <w:szCs w:val="20"/>
        </w:rPr>
      </w:pPr>
      <w:r w:rsidRPr="00153F6D">
        <w:rPr>
          <w:rFonts w:ascii="Open Sans" w:hAnsi="Open Sans" w:cs="Open Sans"/>
          <w:sz w:val="20"/>
          <w:szCs w:val="20"/>
        </w:rPr>
        <w:t>Sensory deprivation e.g. denial of use of spectacles or hearing aids</w:t>
      </w:r>
    </w:p>
    <w:p w14:paraId="77341D72" w14:textId="77777777" w:rsidR="007A16EC" w:rsidRPr="00153F6D" w:rsidRDefault="007A16EC" w:rsidP="007A16EC">
      <w:pPr>
        <w:pStyle w:val="ListParagraph"/>
        <w:numPr>
          <w:ilvl w:val="0"/>
          <w:numId w:val="44"/>
        </w:numPr>
        <w:spacing w:after="200" w:line="240" w:lineRule="auto"/>
        <w:rPr>
          <w:rFonts w:ascii="Open Sans" w:hAnsi="Open Sans" w:cs="Open Sans"/>
          <w:sz w:val="20"/>
          <w:szCs w:val="20"/>
        </w:rPr>
      </w:pPr>
      <w:r w:rsidRPr="00153F6D">
        <w:rPr>
          <w:rFonts w:ascii="Open Sans" w:hAnsi="Open Sans" w:cs="Open Sans"/>
          <w:sz w:val="20"/>
          <w:szCs w:val="20"/>
        </w:rPr>
        <w:t>Missing documents and/or absence of individual care plans</w:t>
      </w:r>
    </w:p>
    <w:p w14:paraId="255A8777" w14:textId="77777777" w:rsidR="007A16EC" w:rsidRPr="00153F6D" w:rsidRDefault="007A16EC" w:rsidP="007A16EC">
      <w:pPr>
        <w:pStyle w:val="ListParagraph"/>
        <w:numPr>
          <w:ilvl w:val="0"/>
          <w:numId w:val="44"/>
        </w:numPr>
        <w:spacing w:after="200" w:line="240" w:lineRule="auto"/>
        <w:rPr>
          <w:rFonts w:ascii="Open Sans" w:hAnsi="Open Sans" w:cs="Open Sans"/>
          <w:sz w:val="20"/>
          <w:szCs w:val="20"/>
        </w:rPr>
      </w:pPr>
      <w:r w:rsidRPr="00153F6D">
        <w:rPr>
          <w:rFonts w:ascii="Open Sans" w:hAnsi="Open Sans" w:cs="Open Sans"/>
          <w:sz w:val="20"/>
          <w:szCs w:val="20"/>
        </w:rPr>
        <w:t>Public discussion of personal matters</w:t>
      </w:r>
    </w:p>
    <w:p w14:paraId="1D0BAD2F" w14:textId="6F1B8D2F" w:rsidR="007A16EC" w:rsidRPr="00153F6D" w:rsidRDefault="007A16EC" w:rsidP="007A16EC">
      <w:pPr>
        <w:pStyle w:val="ListParagraph"/>
        <w:numPr>
          <w:ilvl w:val="0"/>
          <w:numId w:val="44"/>
        </w:numPr>
        <w:spacing w:after="200" w:line="240" w:lineRule="auto"/>
        <w:rPr>
          <w:rFonts w:ascii="Open Sans" w:hAnsi="Open Sans" w:cs="Open Sans"/>
          <w:sz w:val="20"/>
          <w:szCs w:val="20"/>
        </w:rPr>
      </w:pPr>
      <w:r w:rsidRPr="00153F6D">
        <w:rPr>
          <w:rFonts w:ascii="Open Sans" w:hAnsi="Open Sans" w:cs="Open Sans"/>
          <w:sz w:val="20"/>
          <w:szCs w:val="20"/>
        </w:rPr>
        <w:t xml:space="preserve">Few social, </w:t>
      </w:r>
      <w:r w:rsidR="00A564D3" w:rsidRPr="00153F6D">
        <w:rPr>
          <w:rFonts w:ascii="Open Sans" w:hAnsi="Open Sans" w:cs="Open Sans"/>
          <w:sz w:val="20"/>
          <w:szCs w:val="20"/>
        </w:rPr>
        <w:t>educational,</w:t>
      </w:r>
      <w:r w:rsidRPr="00153F6D">
        <w:rPr>
          <w:rFonts w:ascii="Open Sans" w:hAnsi="Open Sans" w:cs="Open Sans"/>
          <w:sz w:val="20"/>
          <w:szCs w:val="20"/>
        </w:rPr>
        <w:t xml:space="preserve"> or recreational activities</w:t>
      </w:r>
    </w:p>
    <w:p w14:paraId="6287C9D0" w14:textId="77777777" w:rsidR="007A16EC" w:rsidRPr="00153F6D" w:rsidRDefault="007A16EC" w:rsidP="007A16EC">
      <w:pPr>
        <w:spacing w:after="0" w:line="240" w:lineRule="auto"/>
        <w:rPr>
          <w:rFonts w:ascii="Open Sans" w:hAnsi="Open Sans" w:cs="Open Sans"/>
          <w:b/>
          <w:sz w:val="20"/>
          <w:szCs w:val="20"/>
        </w:rPr>
      </w:pPr>
      <w:r w:rsidRPr="00153F6D">
        <w:rPr>
          <w:rFonts w:ascii="Open Sans" w:hAnsi="Open Sans" w:cs="Open Sans"/>
          <w:b/>
          <w:sz w:val="20"/>
          <w:szCs w:val="20"/>
        </w:rPr>
        <w:t>Domestic Abuse</w:t>
      </w:r>
    </w:p>
    <w:p w14:paraId="0E560B14" w14:textId="44E69EFD"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 xml:space="preserve">This </w:t>
      </w:r>
      <w:r w:rsidR="003C318B" w:rsidRPr="00153F6D">
        <w:rPr>
          <w:rFonts w:ascii="Open Sans" w:hAnsi="Open Sans" w:cs="Open Sans"/>
          <w:sz w:val="20"/>
          <w:szCs w:val="20"/>
        </w:rPr>
        <w:t>includes</w:t>
      </w:r>
      <w:r w:rsidRPr="00153F6D">
        <w:rPr>
          <w:rFonts w:ascii="Open Sans" w:hAnsi="Open Sans" w:cs="Open Sans"/>
          <w:sz w:val="20"/>
          <w:szCs w:val="20"/>
        </w:rPr>
        <w:t xml:space="preserve"> any incident or pattern of incidents of controlling, coercive or threatening behaviour, </w:t>
      </w:r>
      <w:r w:rsidR="003C318B" w:rsidRPr="00153F6D">
        <w:rPr>
          <w:rFonts w:ascii="Open Sans" w:hAnsi="Open Sans" w:cs="Open Sans"/>
          <w:sz w:val="20"/>
          <w:szCs w:val="20"/>
        </w:rPr>
        <w:t>violence,</w:t>
      </w:r>
      <w:r w:rsidRPr="00153F6D">
        <w:rPr>
          <w:rFonts w:ascii="Open Sans" w:hAnsi="Open Sans" w:cs="Open Sans"/>
          <w:sz w:val="20"/>
          <w:szCs w:val="20"/>
        </w:rPr>
        <w:t xml:space="preserve"> or abuse between those aged 16 or over who are or have been, intimate partners or family </w:t>
      </w:r>
      <w:r>
        <w:rPr>
          <w:rFonts w:ascii="Open Sans" w:hAnsi="Open Sans" w:cs="Open Sans"/>
          <w:sz w:val="20"/>
          <w:szCs w:val="20"/>
        </w:rPr>
        <w:t>VOLUNTEER</w:t>
      </w:r>
      <w:r w:rsidRPr="00153F6D">
        <w:rPr>
          <w:rFonts w:ascii="Open Sans" w:hAnsi="Open Sans" w:cs="Open Sans"/>
          <w:sz w:val="20"/>
          <w:szCs w:val="20"/>
        </w:rPr>
        <w:t>s. It also includes so called honour-based violence, female genital mutilation and forced marriage.</w:t>
      </w:r>
    </w:p>
    <w:p w14:paraId="44D12A93" w14:textId="77777777" w:rsidR="003C318B" w:rsidRDefault="003C318B" w:rsidP="007A16EC">
      <w:pPr>
        <w:spacing w:after="0" w:line="240" w:lineRule="auto"/>
        <w:rPr>
          <w:rFonts w:ascii="Open Sans" w:hAnsi="Open Sans" w:cs="Open Sans"/>
          <w:b/>
          <w:sz w:val="20"/>
          <w:szCs w:val="20"/>
        </w:rPr>
      </w:pPr>
    </w:p>
    <w:p w14:paraId="43637BC3" w14:textId="5E6E3416" w:rsidR="007A16EC" w:rsidRPr="00153F6D" w:rsidRDefault="007A16EC" w:rsidP="007A16EC">
      <w:pPr>
        <w:spacing w:after="0" w:line="240" w:lineRule="auto"/>
        <w:rPr>
          <w:rFonts w:ascii="Open Sans" w:hAnsi="Open Sans" w:cs="Open Sans"/>
          <w:b/>
          <w:sz w:val="20"/>
          <w:szCs w:val="20"/>
        </w:rPr>
      </w:pPr>
      <w:r w:rsidRPr="00153F6D">
        <w:rPr>
          <w:rFonts w:ascii="Open Sans" w:hAnsi="Open Sans" w:cs="Open Sans"/>
          <w:b/>
          <w:sz w:val="20"/>
          <w:szCs w:val="20"/>
        </w:rPr>
        <w:t>Modern Slavery</w:t>
      </w:r>
    </w:p>
    <w:p w14:paraId="5A8FB96F" w14:textId="77777777" w:rsidR="007A16EC" w:rsidRPr="00153F6D" w:rsidRDefault="007A16EC" w:rsidP="007A16EC">
      <w:pPr>
        <w:spacing w:after="0" w:line="240" w:lineRule="auto"/>
        <w:rPr>
          <w:rFonts w:ascii="Open Sans" w:hAnsi="Open Sans" w:cs="Open Sans"/>
          <w:sz w:val="20"/>
          <w:szCs w:val="20"/>
        </w:rPr>
      </w:pPr>
      <w:r w:rsidRPr="00153F6D">
        <w:rPr>
          <w:rFonts w:ascii="Open Sans" w:hAnsi="Open Sans" w:cs="Open Sans"/>
          <w:sz w:val="20"/>
          <w:szCs w:val="20"/>
        </w:rPr>
        <w:t>Types of modern slavery include human trafficking, forced labour, domestic servitude, sexual exploitation, being forced to work to pay off debts that realistically they never will be able to.</w:t>
      </w:r>
    </w:p>
    <w:p w14:paraId="6F554854" w14:textId="77777777" w:rsidR="003C318B" w:rsidRDefault="003C318B" w:rsidP="007A16EC">
      <w:pPr>
        <w:spacing w:line="240" w:lineRule="auto"/>
        <w:rPr>
          <w:rFonts w:ascii="Open Sans" w:hAnsi="Open Sans" w:cs="Open Sans"/>
          <w:i/>
          <w:sz w:val="20"/>
          <w:szCs w:val="20"/>
        </w:rPr>
      </w:pPr>
    </w:p>
    <w:p w14:paraId="56C9D01C" w14:textId="7073912E" w:rsidR="007A16EC" w:rsidRPr="00153F6D" w:rsidRDefault="007A16EC" w:rsidP="007A16EC">
      <w:pPr>
        <w:spacing w:line="240" w:lineRule="auto"/>
        <w:rPr>
          <w:rFonts w:ascii="Open Sans" w:hAnsi="Open Sans" w:cs="Open Sans"/>
          <w:i/>
          <w:sz w:val="20"/>
          <w:szCs w:val="20"/>
        </w:rPr>
      </w:pPr>
      <w:r w:rsidRPr="00153F6D">
        <w:rPr>
          <w:rFonts w:ascii="Open Sans" w:hAnsi="Open Sans" w:cs="Open Sans"/>
          <w:i/>
          <w:sz w:val="20"/>
          <w:szCs w:val="20"/>
        </w:rPr>
        <w:t xml:space="preserve">Signs may </w:t>
      </w:r>
      <w:r w:rsidR="003C318B" w:rsidRPr="00153F6D">
        <w:rPr>
          <w:rFonts w:ascii="Open Sans" w:hAnsi="Open Sans" w:cs="Open Sans"/>
          <w:i/>
          <w:sz w:val="20"/>
          <w:szCs w:val="20"/>
        </w:rPr>
        <w:t>include: -</w:t>
      </w:r>
    </w:p>
    <w:p w14:paraId="17419485" w14:textId="77777777" w:rsidR="007A16EC" w:rsidRPr="00153F6D" w:rsidRDefault="007A16EC" w:rsidP="007A16EC">
      <w:pPr>
        <w:pStyle w:val="ListParagraph"/>
        <w:numPr>
          <w:ilvl w:val="0"/>
          <w:numId w:val="49"/>
        </w:numPr>
        <w:spacing w:after="200" w:line="240" w:lineRule="auto"/>
        <w:rPr>
          <w:rFonts w:ascii="Open Sans" w:hAnsi="Open Sans" w:cs="Open Sans"/>
          <w:sz w:val="20"/>
          <w:szCs w:val="20"/>
        </w:rPr>
      </w:pPr>
      <w:r w:rsidRPr="00153F6D">
        <w:rPr>
          <w:rFonts w:ascii="Open Sans" w:hAnsi="Open Sans" w:cs="Open Sans"/>
          <w:sz w:val="20"/>
          <w:szCs w:val="20"/>
        </w:rPr>
        <w:t>signs of physical or emotional abuse</w:t>
      </w:r>
    </w:p>
    <w:p w14:paraId="49EB7DB2" w14:textId="6912A845" w:rsidR="007A16EC" w:rsidRPr="00153F6D" w:rsidRDefault="007A16EC" w:rsidP="007A16EC">
      <w:pPr>
        <w:pStyle w:val="ListParagraph"/>
        <w:numPr>
          <w:ilvl w:val="0"/>
          <w:numId w:val="49"/>
        </w:numPr>
        <w:spacing w:after="200" w:line="240" w:lineRule="auto"/>
        <w:rPr>
          <w:rFonts w:ascii="Open Sans" w:hAnsi="Open Sans" w:cs="Open Sans"/>
          <w:sz w:val="20"/>
          <w:szCs w:val="20"/>
        </w:rPr>
      </w:pPr>
      <w:r w:rsidRPr="00153F6D">
        <w:rPr>
          <w:rFonts w:ascii="Open Sans" w:hAnsi="Open Sans" w:cs="Open Sans"/>
          <w:sz w:val="20"/>
          <w:szCs w:val="20"/>
        </w:rPr>
        <w:t xml:space="preserve">appearing malnourished, </w:t>
      </w:r>
      <w:r w:rsidR="003C318B" w:rsidRPr="00153F6D">
        <w:rPr>
          <w:rFonts w:ascii="Open Sans" w:hAnsi="Open Sans" w:cs="Open Sans"/>
          <w:sz w:val="20"/>
          <w:szCs w:val="20"/>
        </w:rPr>
        <w:t>unkempt,</w:t>
      </w:r>
      <w:r w:rsidRPr="00153F6D">
        <w:rPr>
          <w:rFonts w:ascii="Open Sans" w:hAnsi="Open Sans" w:cs="Open Sans"/>
          <w:sz w:val="20"/>
          <w:szCs w:val="20"/>
        </w:rPr>
        <w:t xml:space="preserve"> or withdrawn</w:t>
      </w:r>
    </w:p>
    <w:p w14:paraId="6A41E529" w14:textId="77777777" w:rsidR="007A16EC" w:rsidRPr="00153F6D" w:rsidRDefault="007A16EC" w:rsidP="007A16EC">
      <w:pPr>
        <w:pStyle w:val="ListParagraph"/>
        <w:numPr>
          <w:ilvl w:val="0"/>
          <w:numId w:val="49"/>
        </w:numPr>
        <w:spacing w:after="200" w:line="240" w:lineRule="auto"/>
        <w:rPr>
          <w:rFonts w:ascii="Open Sans" w:hAnsi="Open Sans" w:cs="Open Sans"/>
          <w:sz w:val="20"/>
          <w:szCs w:val="20"/>
        </w:rPr>
      </w:pPr>
      <w:r w:rsidRPr="00153F6D">
        <w:rPr>
          <w:rFonts w:ascii="Open Sans" w:hAnsi="Open Sans" w:cs="Open Sans"/>
          <w:sz w:val="20"/>
          <w:szCs w:val="20"/>
        </w:rPr>
        <w:t>appearing frightened or hesitant to talk, seeming under the control or influence of others</w:t>
      </w:r>
    </w:p>
    <w:p w14:paraId="7D014B61" w14:textId="70D25212" w:rsidR="007A16EC" w:rsidRPr="00153F6D" w:rsidRDefault="007A16EC" w:rsidP="007A16EC">
      <w:pPr>
        <w:pStyle w:val="ListParagraph"/>
        <w:numPr>
          <w:ilvl w:val="0"/>
          <w:numId w:val="49"/>
        </w:numPr>
        <w:spacing w:after="200" w:line="240" w:lineRule="auto"/>
        <w:rPr>
          <w:rFonts w:ascii="Open Sans" w:hAnsi="Open Sans" w:cs="Open Sans"/>
          <w:sz w:val="20"/>
          <w:szCs w:val="20"/>
        </w:rPr>
      </w:pPr>
      <w:r w:rsidRPr="00153F6D">
        <w:rPr>
          <w:rFonts w:ascii="Open Sans" w:hAnsi="Open Sans" w:cs="Open Sans"/>
          <w:sz w:val="20"/>
          <w:szCs w:val="20"/>
        </w:rPr>
        <w:t xml:space="preserve">living in dirty, </w:t>
      </w:r>
      <w:r w:rsidR="003C318B" w:rsidRPr="00153F6D">
        <w:rPr>
          <w:rFonts w:ascii="Open Sans" w:hAnsi="Open Sans" w:cs="Open Sans"/>
          <w:sz w:val="20"/>
          <w:szCs w:val="20"/>
        </w:rPr>
        <w:t>cramped,</w:t>
      </w:r>
      <w:r w:rsidRPr="00153F6D">
        <w:rPr>
          <w:rFonts w:ascii="Open Sans" w:hAnsi="Open Sans" w:cs="Open Sans"/>
          <w:sz w:val="20"/>
          <w:szCs w:val="20"/>
        </w:rPr>
        <w:t xml:space="preserve"> or overcrowded accommodation</w:t>
      </w:r>
    </w:p>
    <w:p w14:paraId="35B5C140" w14:textId="77777777" w:rsidR="007A16EC" w:rsidRPr="00153F6D" w:rsidRDefault="007A16EC" w:rsidP="007A16EC">
      <w:pPr>
        <w:pStyle w:val="ListParagraph"/>
        <w:numPr>
          <w:ilvl w:val="0"/>
          <w:numId w:val="49"/>
        </w:numPr>
        <w:spacing w:after="200" w:line="240" w:lineRule="auto"/>
        <w:rPr>
          <w:rFonts w:ascii="Open Sans" w:hAnsi="Open Sans" w:cs="Open Sans"/>
          <w:sz w:val="20"/>
          <w:szCs w:val="20"/>
        </w:rPr>
      </w:pPr>
      <w:r w:rsidRPr="00153F6D">
        <w:rPr>
          <w:rFonts w:ascii="Open Sans" w:hAnsi="Open Sans" w:cs="Open Sans"/>
          <w:sz w:val="20"/>
          <w:szCs w:val="20"/>
        </w:rPr>
        <w:t xml:space="preserve">lack of personal belongings or identification documents </w:t>
      </w:r>
    </w:p>
    <w:p w14:paraId="18C37537" w14:textId="77777777" w:rsidR="007A16EC" w:rsidRPr="00153F6D" w:rsidRDefault="007A16EC" w:rsidP="007A16EC">
      <w:pPr>
        <w:spacing w:line="240" w:lineRule="auto"/>
        <w:rPr>
          <w:rFonts w:ascii="Open Sans" w:hAnsi="Open Sans" w:cs="Open Sans"/>
          <w:sz w:val="20"/>
          <w:szCs w:val="20"/>
        </w:rPr>
      </w:pPr>
    </w:p>
    <w:p w14:paraId="1D7484F7" w14:textId="77777777" w:rsidR="007A16EC" w:rsidRPr="00153F6D" w:rsidRDefault="007A16EC" w:rsidP="007A16EC">
      <w:pPr>
        <w:spacing w:line="240" w:lineRule="auto"/>
        <w:rPr>
          <w:rFonts w:ascii="Open Sans" w:hAnsi="Open Sans" w:cs="Open Sans"/>
          <w:b/>
          <w:sz w:val="20"/>
          <w:szCs w:val="20"/>
        </w:rPr>
      </w:pPr>
      <w:r w:rsidRPr="00153F6D">
        <w:rPr>
          <w:rFonts w:ascii="Open Sans" w:hAnsi="Open Sans" w:cs="Open Sans"/>
          <w:b/>
          <w:sz w:val="20"/>
          <w:szCs w:val="20"/>
        </w:rPr>
        <w:br w:type="page"/>
      </w:r>
    </w:p>
    <w:p w14:paraId="1A1DC43C" w14:textId="77777777" w:rsidR="007A16EC" w:rsidRPr="00153F6D" w:rsidRDefault="007A16EC" w:rsidP="007A16EC">
      <w:pPr>
        <w:pStyle w:val="BodyText"/>
        <w:rPr>
          <w:rFonts w:ascii="Open Sans" w:hAnsi="Open Sans" w:cs="Open Sans"/>
          <w:b/>
          <w:bCs/>
          <w:sz w:val="20"/>
          <w:szCs w:val="20"/>
        </w:rPr>
      </w:pPr>
      <w:bookmarkStart w:id="9" w:name="appendix5a"/>
      <w:bookmarkEnd w:id="9"/>
      <w:r w:rsidRPr="003C318B">
        <w:rPr>
          <w:rFonts w:ascii="Open Sans" w:hAnsi="Open Sans" w:cs="Open Sans"/>
          <w:b/>
          <w:sz w:val="22"/>
          <w:szCs w:val="22"/>
        </w:rPr>
        <w:lastRenderedPageBreak/>
        <w:t>Appendix 5a</w:t>
      </w:r>
      <w:r w:rsidRPr="003C318B">
        <w:rPr>
          <w:rFonts w:ascii="Open Sans" w:hAnsi="Open Sans" w:cs="Open Sans"/>
          <w:b/>
          <w:bCs/>
          <w:sz w:val="22"/>
          <w:szCs w:val="22"/>
        </w:rPr>
        <w:t xml:space="preserve"> </w:t>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p>
    <w:p w14:paraId="40FC7499" w14:textId="77777777" w:rsidR="00F05B43" w:rsidRDefault="00F05B43" w:rsidP="007A16EC">
      <w:pPr>
        <w:pStyle w:val="BodyText"/>
        <w:rPr>
          <w:rFonts w:ascii="Open Sans" w:hAnsi="Open Sans" w:cs="Open Sans"/>
          <w:b/>
          <w:bCs/>
          <w:sz w:val="20"/>
          <w:szCs w:val="20"/>
        </w:rPr>
      </w:pPr>
    </w:p>
    <w:p w14:paraId="02FDF6BC" w14:textId="6B44945C" w:rsidR="007A16EC" w:rsidRPr="00153F6D" w:rsidRDefault="007A16EC" w:rsidP="007A16EC">
      <w:pPr>
        <w:pStyle w:val="BodyText"/>
        <w:rPr>
          <w:rFonts w:ascii="Open Sans" w:hAnsi="Open Sans" w:cs="Open Sans"/>
          <w:b/>
          <w:bCs/>
          <w:sz w:val="20"/>
          <w:szCs w:val="20"/>
        </w:rPr>
      </w:pPr>
      <w:r w:rsidRPr="00153F6D">
        <w:rPr>
          <w:rFonts w:ascii="Open Sans" w:hAnsi="Open Sans" w:cs="Open Sans"/>
          <w:b/>
          <w:bCs/>
          <w:sz w:val="20"/>
          <w:szCs w:val="20"/>
        </w:rPr>
        <w:t>Recording a cause for concern about a child or young person</w:t>
      </w:r>
    </w:p>
    <w:p w14:paraId="63EF41F7" w14:textId="77777777" w:rsidR="007A16EC" w:rsidRPr="00153F6D" w:rsidRDefault="007A16EC" w:rsidP="007A16EC">
      <w:pPr>
        <w:pStyle w:val="BodyText"/>
        <w:rPr>
          <w:rFonts w:ascii="Open Sans" w:hAnsi="Open Sans" w:cs="Open Sans"/>
          <w:bCs/>
          <w:sz w:val="20"/>
          <w:szCs w:val="20"/>
        </w:rPr>
      </w:pPr>
    </w:p>
    <w:p w14:paraId="6CC29F5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Name of child/young person:</w:t>
      </w:r>
      <w:r w:rsidRPr="00153F6D">
        <w:rPr>
          <w:rFonts w:ascii="Open Sans" w:hAnsi="Open Sans" w:cs="Open Sans"/>
          <w:bCs/>
          <w:sz w:val="20"/>
          <w:szCs w:val="20"/>
        </w:rPr>
        <w:tab/>
      </w:r>
    </w:p>
    <w:p w14:paraId="01687C38"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2072241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Date of birth (if known):</w:t>
      </w:r>
    </w:p>
    <w:p w14:paraId="55E08072"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20AC69D3" w14:textId="77777777" w:rsidR="007A16EC" w:rsidRPr="00153F6D" w:rsidRDefault="007A16EC" w:rsidP="007A16EC">
      <w:pPr>
        <w:pStyle w:val="BodyText"/>
        <w:rPr>
          <w:rFonts w:ascii="Open Sans" w:hAnsi="Open Sans" w:cs="Open Sans"/>
          <w:bCs/>
          <w:sz w:val="20"/>
          <w:szCs w:val="20"/>
        </w:rPr>
      </w:pPr>
    </w:p>
    <w:p w14:paraId="11647BB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Name of person making this report:</w:t>
      </w:r>
    </w:p>
    <w:p w14:paraId="56EA56C5"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770FAE1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Role (if applicable):</w:t>
      </w:r>
    </w:p>
    <w:p w14:paraId="2F97739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603B2939" w14:textId="77777777" w:rsidR="007A16EC" w:rsidRPr="00153F6D" w:rsidRDefault="007A16EC" w:rsidP="007A16EC">
      <w:pPr>
        <w:pStyle w:val="BodyText"/>
        <w:rPr>
          <w:rFonts w:ascii="Open Sans" w:hAnsi="Open Sans" w:cs="Open Sans"/>
          <w:sz w:val="20"/>
          <w:szCs w:val="20"/>
        </w:rPr>
      </w:pPr>
    </w:p>
    <w:p w14:paraId="58A94BB8"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Circumstances leading you to make this report:</w:t>
      </w:r>
    </w:p>
    <w:p w14:paraId="71CAADC7"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i/>
          <w:sz w:val="20"/>
          <w:szCs w:val="20"/>
        </w:rPr>
      </w:pPr>
      <w:r w:rsidRPr="00153F6D">
        <w:rPr>
          <w:rFonts w:ascii="Open Sans" w:hAnsi="Open Sans" w:cs="Open Sans"/>
          <w:i/>
          <w:sz w:val="20"/>
          <w:szCs w:val="20"/>
        </w:rPr>
        <w:t>what you noticed? / what happened? / when did it happen / where did it happen? / what was said - actual words used / was anyone else involved, and in what way? who else was there?/ any other observations?</w:t>
      </w:r>
    </w:p>
    <w:p w14:paraId="0779A6A1"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0FA215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6DED36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D6243AE"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DCB5BE1"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D908F45"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DD51D50"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03D25856"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7939FA7"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5609D4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67EEEA2"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E95930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B35FC50"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11D463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B1B1B1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09EC5320"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A3DA49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9E087B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5C2E37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09D860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62C8C8B"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61898F2"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A94C876"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8DB5F16"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2DBB186"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136360C"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7C4586E"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2814748"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4986E66"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ab/>
      </w:r>
      <w:r w:rsidRPr="00153F6D">
        <w:rPr>
          <w:rFonts w:ascii="Open Sans" w:hAnsi="Open Sans" w:cs="Open Sans"/>
          <w:sz w:val="20"/>
          <w:szCs w:val="20"/>
        </w:rPr>
        <w:tab/>
      </w:r>
    </w:p>
    <w:p w14:paraId="06CFFF5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jc w:val="right"/>
        <w:rPr>
          <w:rFonts w:ascii="Open Sans" w:hAnsi="Open Sans" w:cs="Open Sans"/>
          <w:sz w:val="20"/>
          <w:szCs w:val="20"/>
        </w:rPr>
      </w:pPr>
      <w:r w:rsidRPr="00153F6D">
        <w:rPr>
          <w:rFonts w:ascii="Open Sans" w:hAnsi="Open Sans" w:cs="Open Sans"/>
          <w:sz w:val="20"/>
          <w:szCs w:val="20"/>
        </w:rPr>
        <w:t>Please continue overleaf</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A16EC" w:rsidRPr="00153F6D" w14:paraId="1D4D0B08" w14:textId="77777777" w:rsidTr="001F166D">
        <w:tc>
          <w:tcPr>
            <w:tcW w:w="9464" w:type="dxa"/>
          </w:tcPr>
          <w:p w14:paraId="7483A6F6"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Continuation</w:t>
            </w:r>
          </w:p>
          <w:p w14:paraId="79A91CF5"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7C8CAED"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D1DE3E8"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EBCEDC9"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0FAFBD4"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79BDC9E"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16B62C1"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FB85948"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E4610D2"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1003730"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051D952"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F0AF10F"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1CEB73A"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257D967"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F3C1A23"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FC382C2" w14:textId="4DF276F9"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 xml:space="preserve">Date and Time this happened:  </w:t>
            </w:r>
            <w:r w:rsidRPr="00153F6D">
              <w:rPr>
                <w:rFonts w:ascii="Open Sans" w:hAnsi="Open Sans" w:cs="Open Sans"/>
                <w:sz w:val="20"/>
                <w:szCs w:val="20"/>
              </w:rPr>
              <w:tab/>
              <w:t xml:space="preserve">Date … / … / …    </w:t>
            </w:r>
            <w:r w:rsidR="003C318B" w:rsidRPr="00153F6D">
              <w:rPr>
                <w:rFonts w:ascii="Open Sans" w:hAnsi="Open Sans" w:cs="Open Sans"/>
                <w:sz w:val="20"/>
                <w:szCs w:val="20"/>
              </w:rPr>
              <w:t>Time …</w:t>
            </w:r>
            <w:r w:rsidRPr="00153F6D">
              <w:rPr>
                <w:rFonts w:ascii="Open Sans" w:hAnsi="Open Sans" w:cs="Open Sans"/>
                <w:sz w:val="20"/>
                <w:szCs w:val="20"/>
              </w:rPr>
              <w:t xml:space="preserve"> : …</w:t>
            </w:r>
          </w:p>
          <w:p w14:paraId="0A7C48B6"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CFE27E3" w14:textId="77777777" w:rsidR="007A16EC" w:rsidRPr="00153F6D" w:rsidRDefault="007A16EC" w:rsidP="001F166D">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 xml:space="preserve">If you noticed any physical marks or injuries on the child or young person’s body, please tick this box </w:t>
            </w:r>
            <w:r w:rsidRPr="00153F6D">
              <w:rPr>
                <w:rFonts w:ascii="Open Sans" w:hAnsi="Open Sans" w:cs="Open Sans"/>
                <w:sz w:val="20"/>
                <w:szCs w:val="20"/>
              </w:rPr>
              <w:t> and complete an Appendix 5b form</w:t>
            </w:r>
          </w:p>
        </w:tc>
      </w:tr>
    </w:tbl>
    <w:p w14:paraId="2FACE409" w14:textId="77777777" w:rsidR="007A16EC" w:rsidRPr="00153F6D" w:rsidRDefault="007A16EC" w:rsidP="007A16EC">
      <w:pPr>
        <w:pStyle w:val="BodyText"/>
        <w:rPr>
          <w:rFonts w:ascii="Open Sans" w:hAnsi="Open Sans" w:cs="Open Sans"/>
          <w:sz w:val="20"/>
          <w:szCs w:val="20"/>
        </w:rPr>
      </w:pPr>
    </w:p>
    <w:p w14:paraId="16B4F49B" w14:textId="69CB19E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r w:rsidRPr="00153F6D">
        <w:rPr>
          <w:rFonts w:ascii="Open Sans" w:hAnsi="Open Sans" w:cs="Open Sans"/>
          <w:sz w:val="20"/>
          <w:szCs w:val="20"/>
        </w:rPr>
        <w:t>Action taken by you immediately following this incident:</w:t>
      </w:r>
    </w:p>
    <w:p w14:paraId="37188ECA"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442AA2DD"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32B6DD11"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2C4B946B"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6A898C09"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39CE13D4"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31DB8EB3"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4EFE24F8"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06DD23ED"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6CB7E8CD"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666AF908"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30E08BC9"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315F7CBB"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r w:rsidRPr="00153F6D">
        <w:rPr>
          <w:rFonts w:ascii="Open Sans" w:hAnsi="Open Sans" w:cs="Open Sans"/>
          <w:sz w:val="20"/>
          <w:szCs w:val="20"/>
        </w:rPr>
        <w:tab/>
      </w:r>
    </w:p>
    <w:p w14:paraId="3740DC30"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sz w:val="20"/>
          <w:szCs w:val="20"/>
        </w:rPr>
      </w:pPr>
    </w:p>
    <w:p w14:paraId="4E4BF780" w14:textId="77777777" w:rsidR="007A16EC" w:rsidRPr="00153F6D" w:rsidRDefault="007A16EC" w:rsidP="007A16EC">
      <w:pPr>
        <w:pStyle w:val="BodyText"/>
        <w:rPr>
          <w:rFonts w:ascii="Open Sans" w:hAnsi="Open Sans" w:cs="Open Sans"/>
          <w:sz w:val="20"/>
          <w:szCs w:val="20"/>
        </w:rPr>
      </w:pPr>
    </w:p>
    <w:p w14:paraId="5362D013"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Who have you notified about this and when?</w:t>
      </w:r>
    </w:p>
    <w:p w14:paraId="10D55C4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4427898"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Date: …/…/…</w:t>
      </w:r>
      <w:r w:rsidRPr="00153F6D">
        <w:rPr>
          <w:rFonts w:ascii="Open Sans" w:hAnsi="Open Sans" w:cs="Open Sans"/>
          <w:sz w:val="20"/>
          <w:szCs w:val="20"/>
        </w:rPr>
        <w:tab/>
        <w:t>Time: … : …</w:t>
      </w:r>
    </w:p>
    <w:p w14:paraId="651946C5" w14:textId="77777777" w:rsidR="007A16EC" w:rsidRPr="00153F6D" w:rsidRDefault="007A16EC" w:rsidP="007A16EC">
      <w:pPr>
        <w:pStyle w:val="BodyText"/>
        <w:rPr>
          <w:rFonts w:ascii="Open Sans" w:hAnsi="Open Sans" w:cs="Open Sans"/>
          <w:sz w:val="20"/>
          <w:szCs w:val="20"/>
        </w:rPr>
      </w:pPr>
    </w:p>
    <w:p w14:paraId="15BCCE75"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 xml:space="preserve">Signed </w:t>
      </w:r>
    </w:p>
    <w:p w14:paraId="07491EA5"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Date: …/…/…</w:t>
      </w:r>
      <w:r w:rsidRPr="00153F6D">
        <w:rPr>
          <w:rFonts w:ascii="Open Sans" w:hAnsi="Open Sans" w:cs="Open Sans"/>
          <w:sz w:val="20"/>
          <w:szCs w:val="20"/>
        </w:rPr>
        <w:tab/>
        <w:t xml:space="preserve">Time: … : … </w:t>
      </w:r>
    </w:p>
    <w:p w14:paraId="1B296600" w14:textId="77777777" w:rsidR="007A16EC" w:rsidRPr="00153F6D" w:rsidRDefault="007A16EC" w:rsidP="007A16EC">
      <w:pPr>
        <w:pStyle w:val="BodyText"/>
        <w:rPr>
          <w:rFonts w:ascii="Open Sans" w:hAnsi="Open Sans" w:cs="Open Sans"/>
          <w:sz w:val="20"/>
          <w:szCs w:val="20"/>
        </w:rPr>
      </w:pPr>
    </w:p>
    <w:p w14:paraId="1E3AE17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Passed to Designated Safeguarding Officer:</w:t>
      </w:r>
    </w:p>
    <w:p w14:paraId="53E89FC5"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 xml:space="preserve"> (NAME) </w:t>
      </w:r>
    </w:p>
    <w:p w14:paraId="1E4626F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Date: …/…/…</w:t>
      </w:r>
      <w:r w:rsidRPr="00153F6D">
        <w:rPr>
          <w:rFonts w:ascii="Open Sans" w:hAnsi="Open Sans" w:cs="Open Sans"/>
          <w:sz w:val="20"/>
          <w:szCs w:val="20"/>
        </w:rPr>
        <w:tab/>
        <w:t>Time: … : …</w:t>
      </w:r>
    </w:p>
    <w:p w14:paraId="709C2093" w14:textId="77777777" w:rsidR="007A16EC" w:rsidRPr="00153F6D" w:rsidRDefault="007A16EC" w:rsidP="007A16EC">
      <w:pPr>
        <w:spacing w:line="240" w:lineRule="auto"/>
        <w:rPr>
          <w:rFonts w:ascii="Open Sans" w:hAnsi="Open Sans" w:cs="Open Sans"/>
          <w:b/>
          <w:sz w:val="20"/>
          <w:szCs w:val="20"/>
        </w:rPr>
      </w:pPr>
      <w:bookmarkStart w:id="10" w:name="appendix5b"/>
      <w:bookmarkEnd w:id="10"/>
      <w:r w:rsidRPr="00F05B43">
        <w:rPr>
          <w:rFonts w:ascii="Open Sans" w:hAnsi="Open Sans" w:cs="Open Sans"/>
          <w:b/>
        </w:rPr>
        <w:t xml:space="preserve">Appendix 5b </w:t>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p>
    <w:p w14:paraId="309AADD3" w14:textId="77777777" w:rsidR="007A16EC" w:rsidRPr="00153F6D" w:rsidRDefault="007A16EC" w:rsidP="007A16EC">
      <w:pPr>
        <w:pStyle w:val="BodyText"/>
        <w:rPr>
          <w:rFonts w:ascii="Open Sans" w:hAnsi="Open Sans" w:cs="Open Sans"/>
          <w:b/>
          <w:bCs/>
          <w:sz w:val="20"/>
          <w:szCs w:val="20"/>
        </w:rPr>
      </w:pPr>
      <w:r w:rsidRPr="00153F6D">
        <w:rPr>
          <w:rFonts w:ascii="Open Sans" w:hAnsi="Open Sans" w:cs="Open Sans"/>
          <w:b/>
          <w:bCs/>
          <w:sz w:val="20"/>
          <w:szCs w:val="20"/>
        </w:rPr>
        <w:lastRenderedPageBreak/>
        <w:t>Recording a cause for concern about a child or young person</w:t>
      </w:r>
    </w:p>
    <w:p w14:paraId="390B4C66" w14:textId="77777777" w:rsidR="007A16EC" w:rsidRPr="00153F6D" w:rsidRDefault="007A16EC" w:rsidP="007A16EC">
      <w:pPr>
        <w:pStyle w:val="BodyText"/>
        <w:rPr>
          <w:rFonts w:ascii="Open Sans" w:hAnsi="Open Sans" w:cs="Open Sans"/>
          <w:b/>
          <w:bCs/>
          <w:sz w:val="20"/>
          <w:szCs w:val="20"/>
        </w:rPr>
      </w:pPr>
      <w:r w:rsidRPr="00153F6D">
        <w:rPr>
          <w:rFonts w:ascii="Open Sans" w:hAnsi="Open Sans" w:cs="Open Sans"/>
          <w:b/>
          <w:bCs/>
          <w:sz w:val="20"/>
          <w:szCs w:val="20"/>
        </w:rPr>
        <w:t>-further observations concerning physical marks or injuries</w:t>
      </w:r>
    </w:p>
    <w:p w14:paraId="017EA93E" w14:textId="77777777" w:rsidR="007A16EC" w:rsidRPr="00153F6D" w:rsidRDefault="007A16EC" w:rsidP="007A16EC">
      <w:pPr>
        <w:pStyle w:val="BodyText"/>
        <w:rPr>
          <w:rFonts w:ascii="Open Sans" w:hAnsi="Open Sans" w:cs="Open Sans"/>
          <w:sz w:val="20"/>
          <w:szCs w:val="20"/>
        </w:rPr>
      </w:pPr>
      <w:r w:rsidRPr="00153F6D">
        <w:rPr>
          <w:rFonts w:ascii="Open Sans" w:hAnsi="Open Sans" w:cs="Open Sans"/>
          <w:bCs/>
          <w:sz w:val="20"/>
          <w:szCs w:val="20"/>
        </w:rPr>
        <w:t xml:space="preserve">Please ensure that you have completed Appendix 5a before completing this form, and once completed submit both forms to the Safeguarding Officer. </w:t>
      </w:r>
    </w:p>
    <w:p w14:paraId="732F6E3C" w14:textId="77777777" w:rsidR="007A16EC" w:rsidRPr="00153F6D" w:rsidRDefault="007A16EC" w:rsidP="007A16EC">
      <w:pPr>
        <w:pStyle w:val="BodyText"/>
        <w:rPr>
          <w:rFonts w:ascii="Open Sans" w:hAnsi="Open Sans" w:cs="Open Sans"/>
          <w:bCs/>
          <w:sz w:val="20"/>
          <w:szCs w:val="20"/>
        </w:rPr>
      </w:pPr>
    </w:p>
    <w:p w14:paraId="7DA4F545"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Name of child/young person:</w:t>
      </w:r>
      <w:r w:rsidRPr="00153F6D">
        <w:rPr>
          <w:rFonts w:ascii="Open Sans" w:hAnsi="Open Sans" w:cs="Open Sans"/>
          <w:bCs/>
          <w:sz w:val="20"/>
          <w:szCs w:val="20"/>
        </w:rPr>
        <w:tab/>
      </w:r>
    </w:p>
    <w:p w14:paraId="3C625F03"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24E3D52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Date of birth (if known):</w:t>
      </w:r>
    </w:p>
    <w:p w14:paraId="5375E61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6D087916" w14:textId="77777777" w:rsidR="007A16EC" w:rsidRPr="00153F6D" w:rsidRDefault="007A16EC" w:rsidP="007A16EC">
      <w:pPr>
        <w:pStyle w:val="BodyText"/>
        <w:rPr>
          <w:rFonts w:ascii="Open Sans" w:hAnsi="Open Sans" w:cs="Open Sans"/>
          <w:bCs/>
          <w:sz w:val="20"/>
          <w:szCs w:val="20"/>
        </w:rPr>
      </w:pPr>
    </w:p>
    <w:p w14:paraId="791A2970"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Name of person making this report:</w:t>
      </w:r>
    </w:p>
    <w:p w14:paraId="7BB4B5FB"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5EB6479B"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 xml:space="preserve">Date and time of observation </w:t>
      </w:r>
    </w:p>
    <w:p w14:paraId="11E5F508"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3DF5E0B7" w14:textId="77777777" w:rsidR="007A16EC" w:rsidRPr="00153F6D" w:rsidRDefault="007A16EC" w:rsidP="007A16EC">
      <w:pPr>
        <w:pStyle w:val="BodyText"/>
        <w:rPr>
          <w:rFonts w:ascii="Open Sans" w:hAnsi="Open Sans" w:cs="Open Sans"/>
          <w:sz w:val="20"/>
          <w:szCs w:val="20"/>
        </w:rPr>
      </w:pPr>
    </w:p>
    <w:p w14:paraId="1CBA97C9" w14:textId="77777777" w:rsidR="007A16EC" w:rsidRDefault="007A16EC" w:rsidP="007A16EC">
      <w:pPr>
        <w:pStyle w:val="BodyText"/>
        <w:rPr>
          <w:rFonts w:ascii="Open Sans" w:hAnsi="Open Sans" w:cs="Open Sans"/>
          <w:noProof/>
          <w:sz w:val="20"/>
          <w:szCs w:val="20"/>
          <w:lang w:val="en-US"/>
        </w:rPr>
      </w:pPr>
      <w:r w:rsidRPr="00153F6D">
        <w:rPr>
          <w:rFonts w:ascii="Open Sans" w:hAnsi="Open Sans" w:cs="Open Sans"/>
          <w:noProof/>
          <w:sz w:val="20"/>
          <w:szCs w:val="20"/>
          <w:lang w:val="en-US"/>
        </w:rPr>
        <w:t>Please use a cross to indicate the site of any physical mark or injury</w:t>
      </w:r>
    </w:p>
    <w:p w14:paraId="3D5DC28D" w14:textId="77777777" w:rsidR="007A16EC" w:rsidRDefault="007A16EC" w:rsidP="007A16EC">
      <w:pPr>
        <w:pStyle w:val="BodyText"/>
        <w:rPr>
          <w:rFonts w:ascii="Open Sans" w:hAnsi="Open Sans" w:cs="Open Sans"/>
          <w:noProof/>
          <w:sz w:val="20"/>
          <w:szCs w:val="20"/>
          <w:lang w:val="en-US"/>
        </w:rPr>
      </w:pPr>
    </w:p>
    <w:p w14:paraId="50FD6E78" w14:textId="77777777" w:rsidR="007A16EC" w:rsidRPr="00153F6D" w:rsidRDefault="007A16EC" w:rsidP="007A16EC">
      <w:pPr>
        <w:pStyle w:val="BodyText"/>
        <w:rPr>
          <w:rFonts w:ascii="Open Sans" w:hAnsi="Open Sans" w:cs="Open Sans"/>
          <w:noProof/>
          <w:sz w:val="20"/>
          <w:szCs w:val="20"/>
          <w:lang w:val="en-US"/>
        </w:rPr>
      </w:pPr>
    </w:p>
    <w:p w14:paraId="2583C3DE" w14:textId="77777777" w:rsidR="007A16EC" w:rsidRPr="00153F6D" w:rsidRDefault="007A16EC" w:rsidP="007A16EC">
      <w:pPr>
        <w:pStyle w:val="BodyText"/>
        <w:jc w:val="center"/>
        <w:rPr>
          <w:rFonts w:ascii="Open Sans" w:hAnsi="Open Sans" w:cs="Open Sans"/>
          <w:noProof/>
          <w:sz w:val="20"/>
          <w:szCs w:val="20"/>
          <w:lang w:val="en-US"/>
        </w:rPr>
      </w:pPr>
    </w:p>
    <w:p w14:paraId="4AFDE00F" w14:textId="77777777" w:rsidR="007A16EC" w:rsidRPr="00153F6D" w:rsidRDefault="007A16EC" w:rsidP="007A16EC">
      <w:pPr>
        <w:pStyle w:val="BodyText"/>
        <w:jc w:val="center"/>
        <w:rPr>
          <w:rFonts w:ascii="Open Sans" w:hAnsi="Open Sans" w:cs="Open Sans"/>
          <w:noProof/>
          <w:sz w:val="20"/>
          <w:szCs w:val="20"/>
          <w:lang w:val="en-US"/>
        </w:rPr>
      </w:pPr>
      <w:r w:rsidRPr="00153F6D">
        <w:rPr>
          <w:rFonts w:ascii="Open Sans" w:hAnsi="Open Sans" w:cs="Open Sans"/>
          <w:noProof/>
          <w:sz w:val="20"/>
          <w:szCs w:val="20"/>
          <w:lang w:eastAsia="en-GB"/>
        </w:rPr>
        <w:drawing>
          <wp:inline distT="0" distB="0" distL="0" distR="0" wp14:anchorId="7F11A4BF" wp14:editId="62EA3B88">
            <wp:extent cx="1409700" cy="1695450"/>
            <wp:effectExtent l="19050" t="0" r="0" b="0"/>
            <wp:docPr id="1" name="Picture 7" descr="http://ww2.rch.org.au/emplibrary/clinicalguide/face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2.rch.org.au/emplibrary/clinicalguide/face_right.gif"/>
                    <pic:cNvPicPr>
                      <a:picLocks noChangeAspect="1" noChangeArrowheads="1"/>
                    </pic:cNvPicPr>
                  </pic:nvPicPr>
                  <pic:blipFill>
                    <a:blip r:embed="rId12" cstate="print"/>
                    <a:srcRect/>
                    <a:stretch>
                      <a:fillRect/>
                    </a:stretch>
                  </pic:blipFill>
                  <pic:spPr bwMode="auto">
                    <a:xfrm>
                      <a:off x="0" y="0"/>
                      <a:ext cx="1409700" cy="1695450"/>
                    </a:xfrm>
                    <a:prstGeom prst="rect">
                      <a:avLst/>
                    </a:prstGeom>
                    <a:noFill/>
                    <a:ln w="9525">
                      <a:noFill/>
                      <a:miter lim="800000"/>
                      <a:headEnd/>
                      <a:tailEnd/>
                    </a:ln>
                  </pic:spPr>
                </pic:pic>
              </a:graphicData>
            </a:graphic>
          </wp:inline>
        </w:drawing>
      </w:r>
      <w:r w:rsidRPr="00153F6D">
        <w:rPr>
          <w:rFonts w:ascii="Open Sans" w:hAnsi="Open Sans" w:cs="Open Sans"/>
          <w:noProof/>
          <w:sz w:val="20"/>
          <w:szCs w:val="20"/>
          <w:lang w:eastAsia="en-GB"/>
        </w:rPr>
        <w:drawing>
          <wp:inline distT="0" distB="0" distL="0" distR="0" wp14:anchorId="4EFAABE5" wp14:editId="01A141B8">
            <wp:extent cx="1457325" cy="1676400"/>
            <wp:effectExtent l="19050" t="0" r="9525" b="0"/>
            <wp:docPr id="2" name="Picture 8" descr="http://ww2.rch.org.au/emplibrary/clinicalguide/head_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2.rch.org.au/emplibrary/clinicalguide/head_back.gif"/>
                    <pic:cNvPicPr>
                      <a:picLocks noChangeAspect="1" noChangeArrowheads="1"/>
                    </pic:cNvPicPr>
                  </pic:nvPicPr>
                  <pic:blipFill>
                    <a:blip r:embed="rId13" cstate="print"/>
                    <a:srcRect/>
                    <a:stretch>
                      <a:fillRect/>
                    </a:stretch>
                  </pic:blipFill>
                  <pic:spPr bwMode="auto">
                    <a:xfrm>
                      <a:off x="0" y="0"/>
                      <a:ext cx="1457325" cy="1676400"/>
                    </a:xfrm>
                    <a:prstGeom prst="rect">
                      <a:avLst/>
                    </a:prstGeom>
                    <a:noFill/>
                    <a:ln w="9525">
                      <a:noFill/>
                      <a:miter lim="800000"/>
                      <a:headEnd/>
                      <a:tailEnd/>
                    </a:ln>
                  </pic:spPr>
                </pic:pic>
              </a:graphicData>
            </a:graphic>
          </wp:inline>
        </w:drawing>
      </w:r>
      <w:r w:rsidRPr="00153F6D">
        <w:rPr>
          <w:rFonts w:ascii="Open Sans" w:hAnsi="Open Sans" w:cs="Open Sans"/>
          <w:noProof/>
          <w:sz w:val="20"/>
          <w:szCs w:val="20"/>
          <w:lang w:eastAsia="en-GB"/>
        </w:rPr>
        <w:drawing>
          <wp:inline distT="0" distB="0" distL="0" distR="0" wp14:anchorId="2262D4EF" wp14:editId="448FAB4B">
            <wp:extent cx="1485900" cy="1600200"/>
            <wp:effectExtent l="19050" t="0" r="0" b="0"/>
            <wp:docPr id="3" name="Picture 9" descr="http://www.rch.org.au/uploadedImages/Main/Content/clinicalguide/face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ch.org.au/uploadedImages/Main/Content/clinicalguide/face_left.gif"/>
                    <pic:cNvPicPr>
                      <a:picLocks noChangeAspect="1" noChangeArrowheads="1"/>
                    </pic:cNvPicPr>
                  </pic:nvPicPr>
                  <pic:blipFill>
                    <a:blip r:embed="rId14" cstate="print"/>
                    <a:srcRect/>
                    <a:stretch>
                      <a:fillRect/>
                    </a:stretch>
                  </pic:blipFill>
                  <pic:spPr bwMode="auto">
                    <a:xfrm>
                      <a:off x="0" y="0"/>
                      <a:ext cx="1485900" cy="1600200"/>
                    </a:xfrm>
                    <a:prstGeom prst="rect">
                      <a:avLst/>
                    </a:prstGeom>
                    <a:noFill/>
                    <a:ln w="9525">
                      <a:noFill/>
                      <a:miter lim="800000"/>
                      <a:headEnd/>
                      <a:tailEnd/>
                    </a:ln>
                  </pic:spPr>
                </pic:pic>
              </a:graphicData>
            </a:graphic>
          </wp:inline>
        </w:drawing>
      </w:r>
    </w:p>
    <w:p w14:paraId="08897313" w14:textId="77777777" w:rsidR="007A16EC" w:rsidRPr="00153F6D" w:rsidRDefault="007A16EC" w:rsidP="007A16EC">
      <w:pPr>
        <w:pStyle w:val="BodyText"/>
        <w:rPr>
          <w:rFonts w:ascii="Open Sans" w:hAnsi="Open Sans" w:cs="Open Sans"/>
          <w:noProof/>
          <w:sz w:val="20"/>
          <w:szCs w:val="20"/>
          <w:lang w:val="en-US"/>
        </w:rPr>
      </w:pPr>
    </w:p>
    <w:p w14:paraId="1C10484B" w14:textId="77777777" w:rsidR="007A16EC" w:rsidRPr="00153F6D" w:rsidRDefault="007A16EC" w:rsidP="007A16EC">
      <w:pPr>
        <w:pStyle w:val="BodyText"/>
        <w:rPr>
          <w:rFonts w:ascii="Open Sans" w:hAnsi="Open Sans" w:cs="Open Sans"/>
          <w:noProof/>
          <w:sz w:val="20"/>
          <w:szCs w:val="20"/>
          <w:lang w:val="en-US"/>
        </w:rPr>
      </w:pPr>
    </w:p>
    <w:p w14:paraId="37B2150D" w14:textId="77777777" w:rsidR="007A16EC" w:rsidRPr="00153F6D" w:rsidRDefault="007A16EC" w:rsidP="007A16EC">
      <w:pPr>
        <w:pStyle w:val="BodyText"/>
        <w:rPr>
          <w:rFonts w:ascii="Open Sans" w:hAnsi="Open Sans" w:cs="Open Sans"/>
          <w:noProof/>
          <w:sz w:val="20"/>
          <w:szCs w:val="20"/>
          <w:lang w:val="en-US"/>
        </w:rPr>
      </w:pPr>
    </w:p>
    <w:p w14:paraId="45DE6937" w14:textId="77777777" w:rsidR="007A16EC" w:rsidRPr="00153F6D" w:rsidRDefault="007A16EC" w:rsidP="007A16EC">
      <w:pPr>
        <w:pStyle w:val="BodyText"/>
        <w:rPr>
          <w:rFonts w:ascii="Open Sans" w:hAnsi="Open Sans" w:cs="Open Sans"/>
          <w:noProof/>
          <w:sz w:val="20"/>
          <w:szCs w:val="20"/>
          <w:lang w:val="en-US"/>
        </w:rPr>
      </w:pPr>
      <w:r w:rsidRPr="00153F6D">
        <w:rPr>
          <w:rFonts w:ascii="Open Sans" w:hAnsi="Open Sans" w:cs="Open Sans"/>
          <w:noProof/>
          <w:sz w:val="20"/>
          <w:szCs w:val="20"/>
          <w:lang w:eastAsia="en-GB"/>
        </w:rPr>
        <w:lastRenderedPageBreak/>
        <w:drawing>
          <wp:inline distT="0" distB="0" distL="0" distR="0" wp14:anchorId="56AB32C0" wp14:editId="00C6D176">
            <wp:extent cx="1190625" cy="3305175"/>
            <wp:effectExtent l="19050" t="0" r="9525" b="0"/>
            <wp:docPr id="4" name="Picture 6" descr="http://ww2.rch.org.au/emplibrary/clinicalguide/body_ant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2.rch.org.au/emplibrary/clinicalguide/body_ant_right.gif"/>
                    <pic:cNvPicPr>
                      <a:picLocks noChangeAspect="1" noChangeArrowheads="1"/>
                    </pic:cNvPicPr>
                  </pic:nvPicPr>
                  <pic:blipFill>
                    <a:blip r:embed="rId15" cstate="print"/>
                    <a:srcRect/>
                    <a:stretch>
                      <a:fillRect/>
                    </a:stretch>
                  </pic:blipFill>
                  <pic:spPr bwMode="auto">
                    <a:xfrm>
                      <a:off x="0" y="0"/>
                      <a:ext cx="1190625" cy="3305175"/>
                    </a:xfrm>
                    <a:prstGeom prst="rect">
                      <a:avLst/>
                    </a:prstGeom>
                    <a:noFill/>
                    <a:ln w="9525">
                      <a:noFill/>
                      <a:miter lim="800000"/>
                      <a:headEnd/>
                      <a:tailEnd/>
                    </a:ln>
                  </pic:spPr>
                </pic:pic>
              </a:graphicData>
            </a:graphic>
          </wp:inline>
        </w:drawing>
      </w:r>
      <w:r w:rsidRPr="00153F6D">
        <w:rPr>
          <w:rFonts w:ascii="Open Sans" w:hAnsi="Open Sans" w:cs="Open Sans"/>
          <w:noProof/>
          <w:sz w:val="20"/>
          <w:szCs w:val="20"/>
          <w:lang w:val="en-US"/>
        </w:rPr>
        <w:t xml:space="preserve">     </w:t>
      </w:r>
      <w:r w:rsidRPr="00153F6D">
        <w:rPr>
          <w:rFonts w:ascii="Open Sans" w:hAnsi="Open Sans" w:cs="Open Sans"/>
          <w:noProof/>
          <w:sz w:val="20"/>
          <w:szCs w:val="20"/>
          <w:lang w:eastAsia="en-GB"/>
        </w:rPr>
        <w:drawing>
          <wp:inline distT="0" distB="0" distL="0" distR="0" wp14:anchorId="665E49F2" wp14:editId="4A47BDF4">
            <wp:extent cx="1171575" cy="3248025"/>
            <wp:effectExtent l="19050" t="0" r="9525" b="0"/>
            <wp:docPr id="5" name="Picture 5" descr="http://ww2.rch.org.au/emplibrary/clinicalguide/body_ant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2.rch.org.au/emplibrary/clinicalguide/body_ant_left.gif"/>
                    <pic:cNvPicPr>
                      <a:picLocks noChangeAspect="1" noChangeArrowheads="1"/>
                    </pic:cNvPicPr>
                  </pic:nvPicPr>
                  <pic:blipFill>
                    <a:blip r:embed="rId16" cstate="print"/>
                    <a:srcRect/>
                    <a:stretch>
                      <a:fillRect/>
                    </a:stretch>
                  </pic:blipFill>
                  <pic:spPr bwMode="auto">
                    <a:xfrm>
                      <a:off x="0" y="0"/>
                      <a:ext cx="1171575" cy="3248025"/>
                    </a:xfrm>
                    <a:prstGeom prst="rect">
                      <a:avLst/>
                    </a:prstGeom>
                    <a:noFill/>
                    <a:ln w="9525">
                      <a:noFill/>
                      <a:miter lim="800000"/>
                      <a:headEnd/>
                      <a:tailEnd/>
                    </a:ln>
                  </pic:spPr>
                </pic:pic>
              </a:graphicData>
            </a:graphic>
          </wp:inline>
        </w:drawing>
      </w:r>
      <w:r w:rsidRPr="00153F6D">
        <w:rPr>
          <w:rFonts w:ascii="Open Sans" w:hAnsi="Open Sans" w:cs="Open Sans"/>
          <w:noProof/>
          <w:sz w:val="20"/>
          <w:szCs w:val="20"/>
          <w:lang w:val="en-US"/>
        </w:rPr>
        <w:t xml:space="preserve">      </w:t>
      </w:r>
      <w:r w:rsidRPr="00153F6D">
        <w:rPr>
          <w:rFonts w:ascii="Open Sans" w:hAnsi="Open Sans" w:cs="Open Sans"/>
          <w:noProof/>
          <w:sz w:val="20"/>
          <w:szCs w:val="20"/>
          <w:lang w:eastAsia="en-GB"/>
        </w:rPr>
        <w:drawing>
          <wp:inline distT="0" distB="0" distL="0" distR="0" wp14:anchorId="3D4F144E" wp14:editId="1DCAC5EF">
            <wp:extent cx="1276350" cy="3286125"/>
            <wp:effectExtent l="19050" t="0" r="0" b="0"/>
            <wp:docPr id="10" name="Picture 4" descr="http://ww2.rch.org.au/emplibrary/clinicalguide/body_post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2.rch.org.au/emplibrary/clinicalguide/body_post_right.gif"/>
                    <pic:cNvPicPr>
                      <a:picLocks noChangeAspect="1" noChangeArrowheads="1"/>
                    </pic:cNvPicPr>
                  </pic:nvPicPr>
                  <pic:blipFill>
                    <a:blip r:embed="rId17" cstate="print"/>
                    <a:srcRect/>
                    <a:stretch>
                      <a:fillRect/>
                    </a:stretch>
                  </pic:blipFill>
                  <pic:spPr bwMode="auto">
                    <a:xfrm>
                      <a:off x="0" y="0"/>
                      <a:ext cx="1276350" cy="3286125"/>
                    </a:xfrm>
                    <a:prstGeom prst="rect">
                      <a:avLst/>
                    </a:prstGeom>
                    <a:noFill/>
                    <a:ln w="9525">
                      <a:noFill/>
                      <a:miter lim="800000"/>
                      <a:headEnd/>
                      <a:tailEnd/>
                    </a:ln>
                  </pic:spPr>
                </pic:pic>
              </a:graphicData>
            </a:graphic>
          </wp:inline>
        </w:drawing>
      </w:r>
      <w:r w:rsidRPr="00153F6D">
        <w:rPr>
          <w:rFonts w:ascii="Open Sans" w:hAnsi="Open Sans" w:cs="Open Sans"/>
          <w:noProof/>
          <w:sz w:val="20"/>
          <w:szCs w:val="20"/>
          <w:lang w:val="en-US"/>
        </w:rPr>
        <w:t xml:space="preserve">    </w:t>
      </w:r>
      <w:r w:rsidRPr="00153F6D">
        <w:rPr>
          <w:rFonts w:ascii="Open Sans" w:hAnsi="Open Sans" w:cs="Open Sans"/>
          <w:noProof/>
          <w:sz w:val="20"/>
          <w:szCs w:val="20"/>
          <w:lang w:eastAsia="en-GB"/>
        </w:rPr>
        <w:drawing>
          <wp:inline distT="0" distB="0" distL="0" distR="0" wp14:anchorId="07183440" wp14:editId="4699273C">
            <wp:extent cx="1266825" cy="3238500"/>
            <wp:effectExtent l="19050" t="0" r="9525" b="0"/>
            <wp:docPr id="7" name="Picture 3" descr="http://ww2.rch.org.au/emplibrary/clinicalguide/body_post_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rch.org.au/emplibrary/clinicalguide/body_post__left.gif"/>
                    <pic:cNvPicPr>
                      <a:picLocks noChangeAspect="1" noChangeArrowheads="1"/>
                    </pic:cNvPicPr>
                  </pic:nvPicPr>
                  <pic:blipFill>
                    <a:blip r:embed="rId18" cstate="print"/>
                    <a:srcRect/>
                    <a:stretch>
                      <a:fillRect/>
                    </a:stretch>
                  </pic:blipFill>
                  <pic:spPr bwMode="auto">
                    <a:xfrm>
                      <a:off x="0" y="0"/>
                      <a:ext cx="1266825" cy="32385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A16EC" w:rsidRPr="00153F6D" w14:paraId="502730CA" w14:textId="77777777" w:rsidTr="001F166D">
        <w:tc>
          <w:tcPr>
            <w:tcW w:w="9242" w:type="dxa"/>
          </w:tcPr>
          <w:p w14:paraId="0077467D" w14:textId="77777777" w:rsidR="007A16EC" w:rsidRPr="00153F6D" w:rsidRDefault="007A16EC" w:rsidP="001F166D">
            <w:pPr>
              <w:pStyle w:val="BodyText"/>
              <w:rPr>
                <w:rFonts w:ascii="Open Sans" w:hAnsi="Open Sans" w:cs="Open Sans"/>
                <w:bCs/>
                <w:sz w:val="20"/>
                <w:szCs w:val="20"/>
              </w:rPr>
            </w:pPr>
            <w:r w:rsidRPr="00153F6D">
              <w:rPr>
                <w:rFonts w:ascii="Open Sans" w:hAnsi="Open Sans" w:cs="Open Sans"/>
                <w:bCs/>
                <w:sz w:val="20"/>
                <w:szCs w:val="20"/>
              </w:rPr>
              <w:t xml:space="preserve">Additional notes about marks or injuries: </w:t>
            </w:r>
          </w:p>
          <w:p w14:paraId="7AD7E546" w14:textId="77777777" w:rsidR="007A16EC" w:rsidRPr="00153F6D" w:rsidRDefault="007A16EC" w:rsidP="001F166D">
            <w:pPr>
              <w:pStyle w:val="BodyText"/>
              <w:rPr>
                <w:rFonts w:ascii="Open Sans" w:hAnsi="Open Sans" w:cs="Open Sans"/>
                <w:bCs/>
                <w:sz w:val="20"/>
                <w:szCs w:val="20"/>
              </w:rPr>
            </w:pPr>
          </w:p>
          <w:p w14:paraId="4783B3A7" w14:textId="77777777" w:rsidR="007A16EC" w:rsidRPr="00153F6D" w:rsidRDefault="007A16EC" w:rsidP="001F166D">
            <w:pPr>
              <w:pStyle w:val="BodyText"/>
              <w:rPr>
                <w:rFonts w:ascii="Open Sans" w:hAnsi="Open Sans" w:cs="Open Sans"/>
                <w:bCs/>
                <w:sz w:val="20"/>
                <w:szCs w:val="20"/>
              </w:rPr>
            </w:pPr>
          </w:p>
          <w:p w14:paraId="228FF166" w14:textId="77777777" w:rsidR="007A16EC" w:rsidRPr="00153F6D" w:rsidRDefault="007A16EC" w:rsidP="001F166D">
            <w:pPr>
              <w:pStyle w:val="BodyText"/>
              <w:rPr>
                <w:rFonts w:ascii="Open Sans" w:hAnsi="Open Sans" w:cs="Open Sans"/>
                <w:bCs/>
                <w:sz w:val="20"/>
                <w:szCs w:val="20"/>
              </w:rPr>
            </w:pPr>
          </w:p>
          <w:p w14:paraId="072CA6D5" w14:textId="77777777" w:rsidR="007A16EC" w:rsidRPr="00153F6D" w:rsidRDefault="007A16EC" w:rsidP="001F166D">
            <w:pPr>
              <w:pStyle w:val="BodyText"/>
              <w:rPr>
                <w:rFonts w:ascii="Open Sans" w:hAnsi="Open Sans" w:cs="Open Sans"/>
                <w:bCs/>
                <w:sz w:val="20"/>
                <w:szCs w:val="20"/>
              </w:rPr>
            </w:pPr>
          </w:p>
          <w:p w14:paraId="5708E583" w14:textId="77777777" w:rsidR="007A16EC" w:rsidRPr="00153F6D" w:rsidRDefault="007A16EC" w:rsidP="001F166D">
            <w:pPr>
              <w:pStyle w:val="BodyText"/>
              <w:rPr>
                <w:rFonts w:ascii="Open Sans" w:hAnsi="Open Sans" w:cs="Open Sans"/>
                <w:bCs/>
                <w:sz w:val="20"/>
                <w:szCs w:val="20"/>
              </w:rPr>
            </w:pPr>
          </w:p>
          <w:p w14:paraId="0B59ABE8" w14:textId="77777777" w:rsidR="007A16EC" w:rsidRPr="00153F6D" w:rsidRDefault="007A16EC" w:rsidP="001F166D">
            <w:pPr>
              <w:pStyle w:val="BodyText"/>
              <w:rPr>
                <w:rFonts w:ascii="Open Sans" w:hAnsi="Open Sans" w:cs="Open Sans"/>
                <w:bCs/>
                <w:sz w:val="20"/>
                <w:szCs w:val="20"/>
              </w:rPr>
            </w:pPr>
          </w:p>
          <w:p w14:paraId="0A24AA8B" w14:textId="77777777" w:rsidR="007A16EC" w:rsidRPr="00153F6D" w:rsidRDefault="007A16EC" w:rsidP="001F166D">
            <w:pPr>
              <w:pStyle w:val="BodyText"/>
              <w:rPr>
                <w:rFonts w:ascii="Open Sans" w:hAnsi="Open Sans" w:cs="Open Sans"/>
                <w:bCs/>
                <w:sz w:val="20"/>
                <w:szCs w:val="20"/>
              </w:rPr>
            </w:pPr>
          </w:p>
          <w:p w14:paraId="3BAF4002" w14:textId="77777777" w:rsidR="007A16EC" w:rsidRPr="00153F6D" w:rsidRDefault="007A16EC" w:rsidP="001F166D">
            <w:pPr>
              <w:pStyle w:val="BodyText"/>
              <w:rPr>
                <w:rFonts w:ascii="Open Sans" w:hAnsi="Open Sans" w:cs="Open Sans"/>
                <w:bCs/>
                <w:sz w:val="20"/>
                <w:szCs w:val="20"/>
              </w:rPr>
            </w:pPr>
          </w:p>
          <w:p w14:paraId="4D375854" w14:textId="77777777" w:rsidR="007A16EC" w:rsidRPr="00153F6D" w:rsidRDefault="007A16EC" w:rsidP="001F166D">
            <w:pPr>
              <w:pStyle w:val="BodyText"/>
              <w:rPr>
                <w:rFonts w:ascii="Open Sans" w:hAnsi="Open Sans" w:cs="Open Sans"/>
                <w:bCs/>
                <w:sz w:val="20"/>
                <w:szCs w:val="20"/>
              </w:rPr>
            </w:pPr>
          </w:p>
          <w:p w14:paraId="5F4472EB" w14:textId="77777777" w:rsidR="007A16EC" w:rsidRPr="00153F6D" w:rsidRDefault="007A16EC" w:rsidP="001F166D">
            <w:pPr>
              <w:pStyle w:val="BodyText"/>
              <w:rPr>
                <w:rFonts w:ascii="Open Sans" w:hAnsi="Open Sans" w:cs="Open Sans"/>
                <w:bCs/>
                <w:sz w:val="20"/>
                <w:szCs w:val="20"/>
              </w:rPr>
            </w:pPr>
          </w:p>
          <w:p w14:paraId="5FF98A7E" w14:textId="77777777" w:rsidR="007A16EC" w:rsidRPr="00153F6D" w:rsidRDefault="007A16EC" w:rsidP="001F166D">
            <w:pPr>
              <w:pStyle w:val="BodyText"/>
              <w:rPr>
                <w:rFonts w:ascii="Open Sans" w:hAnsi="Open Sans" w:cs="Open Sans"/>
                <w:bCs/>
                <w:sz w:val="20"/>
                <w:szCs w:val="20"/>
              </w:rPr>
            </w:pPr>
          </w:p>
          <w:p w14:paraId="0342FDE9" w14:textId="77777777" w:rsidR="007A16EC" w:rsidRPr="00153F6D" w:rsidRDefault="007A16EC" w:rsidP="001F166D">
            <w:pPr>
              <w:pStyle w:val="BodyText"/>
              <w:rPr>
                <w:rFonts w:ascii="Open Sans" w:hAnsi="Open Sans" w:cs="Open Sans"/>
                <w:bCs/>
                <w:sz w:val="20"/>
                <w:szCs w:val="20"/>
              </w:rPr>
            </w:pPr>
          </w:p>
          <w:p w14:paraId="3C1389F8" w14:textId="77777777" w:rsidR="007A16EC" w:rsidRPr="00153F6D" w:rsidRDefault="007A16EC" w:rsidP="001F166D">
            <w:pPr>
              <w:pStyle w:val="BodyText"/>
              <w:rPr>
                <w:rFonts w:ascii="Open Sans" w:hAnsi="Open Sans" w:cs="Open Sans"/>
                <w:bCs/>
                <w:sz w:val="20"/>
                <w:szCs w:val="20"/>
              </w:rPr>
            </w:pPr>
          </w:p>
          <w:p w14:paraId="54A0BD05" w14:textId="77777777" w:rsidR="007A16EC" w:rsidRPr="00153F6D" w:rsidRDefault="007A16EC" w:rsidP="001F166D">
            <w:pPr>
              <w:pStyle w:val="BodyText"/>
              <w:rPr>
                <w:rFonts w:ascii="Open Sans" w:hAnsi="Open Sans" w:cs="Open Sans"/>
                <w:bCs/>
                <w:sz w:val="20"/>
                <w:szCs w:val="20"/>
              </w:rPr>
            </w:pPr>
          </w:p>
          <w:p w14:paraId="35805610" w14:textId="5E95393A" w:rsidR="007A16EC" w:rsidRDefault="007A16EC" w:rsidP="001F166D">
            <w:pPr>
              <w:pStyle w:val="BodyText"/>
              <w:rPr>
                <w:rFonts w:ascii="Open Sans" w:hAnsi="Open Sans" w:cs="Open Sans"/>
                <w:bCs/>
                <w:sz w:val="20"/>
                <w:szCs w:val="20"/>
              </w:rPr>
            </w:pPr>
          </w:p>
          <w:p w14:paraId="1DC14515" w14:textId="1A83F665" w:rsidR="006B014A" w:rsidRDefault="006B014A" w:rsidP="001F166D">
            <w:pPr>
              <w:pStyle w:val="BodyText"/>
              <w:rPr>
                <w:rFonts w:ascii="Open Sans" w:hAnsi="Open Sans" w:cs="Open Sans"/>
                <w:bCs/>
                <w:sz w:val="20"/>
                <w:szCs w:val="20"/>
              </w:rPr>
            </w:pPr>
          </w:p>
          <w:p w14:paraId="53904A45" w14:textId="617E2124" w:rsidR="006B014A" w:rsidRDefault="006B014A" w:rsidP="001F166D">
            <w:pPr>
              <w:pStyle w:val="BodyText"/>
              <w:rPr>
                <w:rFonts w:ascii="Open Sans" w:hAnsi="Open Sans" w:cs="Open Sans"/>
                <w:bCs/>
                <w:sz w:val="20"/>
                <w:szCs w:val="20"/>
              </w:rPr>
            </w:pPr>
          </w:p>
          <w:p w14:paraId="3ECA4762" w14:textId="77777777" w:rsidR="006B014A" w:rsidRPr="00153F6D" w:rsidRDefault="006B014A" w:rsidP="001F166D">
            <w:pPr>
              <w:pStyle w:val="BodyText"/>
              <w:rPr>
                <w:rFonts w:ascii="Open Sans" w:hAnsi="Open Sans" w:cs="Open Sans"/>
                <w:bCs/>
                <w:sz w:val="20"/>
                <w:szCs w:val="20"/>
              </w:rPr>
            </w:pPr>
          </w:p>
          <w:p w14:paraId="17727736" w14:textId="77777777" w:rsidR="007A16EC" w:rsidRPr="00153F6D" w:rsidRDefault="007A16EC" w:rsidP="001F166D">
            <w:pPr>
              <w:pStyle w:val="BodyText"/>
              <w:rPr>
                <w:rFonts w:ascii="Open Sans" w:hAnsi="Open Sans" w:cs="Open Sans"/>
                <w:bCs/>
                <w:sz w:val="20"/>
                <w:szCs w:val="20"/>
              </w:rPr>
            </w:pPr>
          </w:p>
          <w:p w14:paraId="1D540C77" w14:textId="77777777" w:rsidR="007A16EC" w:rsidRPr="00153F6D" w:rsidRDefault="007A16EC" w:rsidP="001F166D">
            <w:pPr>
              <w:pStyle w:val="BodyText"/>
              <w:rPr>
                <w:rFonts w:ascii="Open Sans" w:hAnsi="Open Sans" w:cs="Open Sans"/>
                <w:bCs/>
                <w:sz w:val="20"/>
                <w:szCs w:val="20"/>
              </w:rPr>
            </w:pPr>
          </w:p>
          <w:p w14:paraId="3C6EED66" w14:textId="77777777" w:rsidR="007A16EC" w:rsidRPr="00153F6D" w:rsidRDefault="007A16EC" w:rsidP="001F166D">
            <w:pPr>
              <w:pStyle w:val="BodyText"/>
              <w:rPr>
                <w:rFonts w:ascii="Open Sans" w:hAnsi="Open Sans" w:cs="Open Sans"/>
                <w:bCs/>
                <w:sz w:val="20"/>
                <w:szCs w:val="20"/>
              </w:rPr>
            </w:pPr>
          </w:p>
          <w:p w14:paraId="0696366E" w14:textId="77777777" w:rsidR="007A16EC" w:rsidRPr="00153F6D" w:rsidRDefault="007A16EC" w:rsidP="001F166D">
            <w:pPr>
              <w:pStyle w:val="BodyText"/>
              <w:rPr>
                <w:rFonts w:ascii="Open Sans" w:hAnsi="Open Sans" w:cs="Open Sans"/>
                <w:bCs/>
                <w:sz w:val="20"/>
                <w:szCs w:val="20"/>
              </w:rPr>
            </w:pPr>
          </w:p>
          <w:p w14:paraId="7656EDB7" w14:textId="77777777" w:rsidR="007A16EC" w:rsidRPr="00153F6D" w:rsidRDefault="007A16EC" w:rsidP="001F166D">
            <w:pPr>
              <w:pStyle w:val="BodyText"/>
              <w:rPr>
                <w:rFonts w:ascii="Open Sans" w:hAnsi="Open Sans" w:cs="Open Sans"/>
                <w:bCs/>
                <w:sz w:val="20"/>
                <w:szCs w:val="20"/>
              </w:rPr>
            </w:pPr>
          </w:p>
          <w:p w14:paraId="632154DF" w14:textId="29FF831B" w:rsidR="007A16EC" w:rsidRDefault="007A16EC" w:rsidP="001F166D">
            <w:pPr>
              <w:pStyle w:val="BodyText"/>
              <w:rPr>
                <w:rFonts w:ascii="Open Sans" w:hAnsi="Open Sans" w:cs="Open Sans"/>
                <w:bCs/>
                <w:sz w:val="20"/>
                <w:szCs w:val="20"/>
              </w:rPr>
            </w:pPr>
          </w:p>
          <w:p w14:paraId="19A0FD6E" w14:textId="3E0846E9" w:rsidR="007A16EC" w:rsidRPr="00153F6D" w:rsidRDefault="007A16EC" w:rsidP="001F166D">
            <w:pPr>
              <w:pStyle w:val="BodyText"/>
              <w:rPr>
                <w:rFonts w:ascii="Open Sans" w:hAnsi="Open Sans" w:cs="Open Sans"/>
                <w:sz w:val="20"/>
                <w:szCs w:val="20"/>
                <w:bdr w:val="single" w:sz="4" w:space="0" w:color="auto"/>
              </w:rPr>
            </w:pP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p>
        </w:tc>
      </w:tr>
      <w:tr w:rsidR="006B014A" w:rsidRPr="00153F6D" w14:paraId="6B061AD7" w14:textId="77777777" w:rsidTr="001F166D">
        <w:tc>
          <w:tcPr>
            <w:tcW w:w="9242" w:type="dxa"/>
          </w:tcPr>
          <w:p w14:paraId="1A55578F" w14:textId="4AD366FE" w:rsidR="006B014A" w:rsidRDefault="006B014A" w:rsidP="001F166D">
            <w:pPr>
              <w:pStyle w:val="BodyText"/>
              <w:rPr>
                <w:rFonts w:ascii="Open Sans" w:hAnsi="Open Sans" w:cs="Open Sans"/>
                <w:bCs/>
                <w:sz w:val="20"/>
                <w:szCs w:val="20"/>
              </w:rPr>
            </w:pPr>
            <w:r>
              <w:rPr>
                <w:rFonts w:ascii="Open Sans" w:hAnsi="Open Sans" w:cs="Open Sans"/>
                <w:bCs/>
                <w:sz w:val="20"/>
                <w:szCs w:val="20"/>
              </w:rPr>
              <w:t>Signed:                                                         Date:                                                        Time:</w:t>
            </w:r>
          </w:p>
          <w:p w14:paraId="2B22FA49" w14:textId="77777777" w:rsidR="006B014A" w:rsidRDefault="006B014A" w:rsidP="001F166D">
            <w:pPr>
              <w:pStyle w:val="BodyText"/>
              <w:rPr>
                <w:rFonts w:ascii="Open Sans" w:hAnsi="Open Sans" w:cs="Open Sans"/>
                <w:bCs/>
                <w:sz w:val="20"/>
                <w:szCs w:val="20"/>
              </w:rPr>
            </w:pPr>
          </w:p>
          <w:p w14:paraId="642142A2" w14:textId="48770DB3" w:rsidR="006B014A" w:rsidRPr="00153F6D" w:rsidRDefault="006B014A" w:rsidP="001F166D">
            <w:pPr>
              <w:pStyle w:val="BodyText"/>
              <w:rPr>
                <w:rFonts w:ascii="Open Sans" w:hAnsi="Open Sans" w:cs="Open Sans"/>
                <w:bCs/>
                <w:sz w:val="20"/>
                <w:szCs w:val="20"/>
              </w:rPr>
            </w:pPr>
          </w:p>
        </w:tc>
      </w:tr>
    </w:tbl>
    <w:p w14:paraId="4AD974DA" w14:textId="77777777" w:rsidR="007A16EC" w:rsidRPr="00153F6D" w:rsidRDefault="007A16EC" w:rsidP="007A16EC">
      <w:pPr>
        <w:pStyle w:val="BodyText"/>
        <w:rPr>
          <w:rFonts w:ascii="Open Sans" w:hAnsi="Open Sans" w:cs="Open Sans"/>
          <w:b/>
          <w:bCs/>
          <w:sz w:val="20"/>
          <w:szCs w:val="20"/>
        </w:rPr>
      </w:pPr>
      <w:bookmarkStart w:id="11" w:name="appendix5c"/>
      <w:bookmarkEnd w:id="11"/>
      <w:r w:rsidRPr="006B014A">
        <w:rPr>
          <w:rFonts w:ascii="Open Sans" w:hAnsi="Open Sans" w:cs="Open Sans"/>
          <w:b/>
          <w:sz w:val="22"/>
          <w:szCs w:val="22"/>
        </w:rPr>
        <w:t>Appendix 5c</w:t>
      </w:r>
      <w:r w:rsidRPr="006B014A">
        <w:rPr>
          <w:rFonts w:ascii="Open Sans" w:hAnsi="Open Sans" w:cs="Open Sans"/>
          <w:b/>
          <w:bCs/>
          <w:sz w:val="22"/>
          <w:szCs w:val="22"/>
        </w:rPr>
        <w:t xml:space="preserve"> </w:t>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r w:rsidRPr="00153F6D">
        <w:rPr>
          <w:rFonts w:ascii="Open Sans" w:hAnsi="Open Sans" w:cs="Open Sans"/>
          <w:b/>
          <w:bCs/>
          <w:sz w:val="20"/>
          <w:szCs w:val="20"/>
        </w:rPr>
        <w:tab/>
      </w:r>
    </w:p>
    <w:p w14:paraId="244460A9" w14:textId="77777777" w:rsidR="006B014A" w:rsidRDefault="006B014A" w:rsidP="007A16EC">
      <w:pPr>
        <w:pStyle w:val="BodyText"/>
        <w:rPr>
          <w:rFonts w:ascii="Open Sans" w:hAnsi="Open Sans" w:cs="Open Sans"/>
          <w:b/>
          <w:bCs/>
          <w:sz w:val="20"/>
          <w:szCs w:val="20"/>
        </w:rPr>
      </w:pPr>
    </w:p>
    <w:p w14:paraId="1364B780" w14:textId="71214441" w:rsidR="007A16EC" w:rsidRPr="00153F6D" w:rsidRDefault="007A16EC" w:rsidP="007A16EC">
      <w:pPr>
        <w:pStyle w:val="BodyText"/>
        <w:rPr>
          <w:rFonts w:ascii="Open Sans" w:hAnsi="Open Sans" w:cs="Open Sans"/>
          <w:b/>
          <w:bCs/>
          <w:sz w:val="20"/>
          <w:szCs w:val="20"/>
        </w:rPr>
      </w:pPr>
      <w:r w:rsidRPr="00153F6D">
        <w:rPr>
          <w:rFonts w:ascii="Open Sans" w:hAnsi="Open Sans" w:cs="Open Sans"/>
          <w:b/>
          <w:bCs/>
          <w:sz w:val="20"/>
          <w:szCs w:val="20"/>
        </w:rPr>
        <w:t>Recording a cause for concern about an adult (age 18 and over)</w:t>
      </w:r>
    </w:p>
    <w:p w14:paraId="19E056FC" w14:textId="77777777" w:rsidR="007A16EC" w:rsidRPr="00153F6D" w:rsidRDefault="007A16EC" w:rsidP="007A16EC">
      <w:pPr>
        <w:pStyle w:val="BodyText"/>
        <w:rPr>
          <w:rFonts w:ascii="Open Sans" w:hAnsi="Open Sans" w:cs="Open Sans"/>
          <w:bCs/>
          <w:sz w:val="20"/>
          <w:szCs w:val="20"/>
        </w:rPr>
      </w:pPr>
    </w:p>
    <w:p w14:paraId="4E75BED6"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Name of adult:</w:t>
      </w:r>
      <w:r w:rsidRPr="00153F6D">
        <w:rPr>
          <w:rFonts w:ascii="Open Sans" w:hAnsi="Open Sans" w:cs="Open Sans"/>
          <w:bCs/>
          <w:sz w:val="20"/>
          <w:szCs w:val="20"/>
        </w:rPr>
        <w:tab/>
      </w:r>
    </w:p>
    <w:p w14:paraId="162707E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72674C42"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Date of birth (if known):</w:t>
      </w:r>
    </w:p>
    <w:p w14:paraId="7FE57F47"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2250B803" w14:textId="77777777" w:rsidR="007A16EC" w:rsidRPr="00153F6D" w:rsidRDefault="007A16EC" w:rsidP="007A16EC">
      <w:pPr>
        <w:pStyle w:val="BodyText"/>
        <w:rPr>
          <w:rFonts w:ascii="Open Sans" w:hAnsi="Open Sans" w:cs="Open Sans"/>
          <w:bCs/>
          <w:sz w:val="20"/>
          <w:szCs w:val="20"/>
        </w:rPr>
      </w:pPr>
    </w:p>
    <w:p w14:paraId="0DB01041"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Name of person making this report:</w:t>
      </w:r>
    </w:p>
    <w:p w14:paraId="366C33D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700D17E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Role (if applicable):</w:t>
      </w:r>
    </w:p>
    <w:p w14:paraId="415B6C4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6B560528" w14:textId="77777777" w:rsidR="007A16EC" w:rsidRPr="00153F6D" w:rsidRDefault="007A16EC" w:rsidP="007A16EC">
      <w:pPr>
        <w:pStyle w:val="BodyText"/>
        <w:rPr>
          <w:rFonts w:ascii="Open Sans" w:hAnsi="Open Sans" w:cs="Open Sans"/>
          <w:sz w:val="20"/>
          <w:szCs w:val="20"/>
        </w:rPr>
      </w:pPr>
    </w:p>
    <w:p w14:paraId="5E10CB2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Circumstances leading you to make this report:</w:t>
      </w:r>
    </w:p>
    <w:p w14:paraId="454ED902"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i/>
          <w:sz w:val="20"/>
          <w:szCs w:val="20"/>
        </w:rPr>
      </w:pPr>
      <w:r w:rsidRPr="00153F6D">
        <w:rPr>
          <w:rFonts w:ascii="Open Sans" w:hAnsi="Open Sans" w:cs="Open Sans"/>
          <w:i/>
          <w:sz w:val="20"/>
          <w:szCs w:val="20"/>
        </w:rPr>
        <w:t>what you noticed? / what happened? / when did it happen / where did it happen? / what was said - actual words used / was anyone else involved, and in what way? who else was there?/ any other observations?</w:t>
      </w:r>
    </w:p>
    <w:p w14:paraId="7CE7F7E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A1DE1A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767DA28"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0628F35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C0D37E2"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225D808"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0DD795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B8578B8"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A74EA75"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2536C83"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4391792"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D4A1580"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E27CB0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7A5C627"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DAFBFD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A5FE76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C3E73F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2F411D0"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85C4A27"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96B95C3"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F5D1BB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1FC954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1F7397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464ED1D"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0EE94BAD"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708F308"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D6042D0"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0EFF54A" w14:textId="77777777" w:rsidR="007A16EC"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0A1D58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B8A4882"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30C653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jc w:val="right"/>
        <w:rPr>
          <w:rFonts w:ascii="Open Sans" w:hAnsi="Open Sans" w:cs="Open Sans"/>
          <w:sz w:val="20"/>
          <w:szCs w:val="20"/>
        </w:rPr>
      </w:pPr>
      <w:r w:rsidRPr="00153F6D">
        <w:rPr>
          <w:rFonts w:ascii="Open Sans" w:hAnsi="Open Sans" w:cs="Open Sans"/>
          <w:sz w:val="20"/>
          <w:szCs w:val="20"/>
        </w:rPr>
        <w:t>Please continue overleaf</w:t>
      </w:r>
    </w:p>
    <w:p w14:paraId="4D94AFF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Continuation</w:t>
      </w:r>
    </w:p>
    <w:p w14:paraId="5C2FC2F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F58547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AACB93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F4B1D7E"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FB75DC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895E15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8F2305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E35C88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05BE3F3"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044BE7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84C99C1"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DB33A83"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FD86C4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 xml:space="preserve">Date and Time this happened:  </w:t>
      </w:r>
      <w:r w:rsidRPr="00153F6D">
        <w:rPr>
          <w:rFonts w:ascii="Open Sans" w:hAnsi="Open Sans" w:cs="Open Sans"/>
          <w:sz w:val="20"/>
          <w:szCs w:val="20"/>
        </w:rPr>
        <w:tab/>
        <w:t>Date … / … / …    Time  … : …</w:t>
      </w:r>
    </w:p>
    <w:p w14:paraId="2CBFFFC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CC4FA91"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 xml:space="preserve">If you noticed any physical marks or injuries on the child or young person’s body, please tick this box </w:t>
      </w:r>
      <w:r w:rsidRPr="00153F6D">
        <w:rPr>
          <w:rFonts w:ascii="Open Sans" w:hAnsi="Open Sans" w:cs="Open Sans"/>
          <w:sz w:val="20"/>
          <w:szCs w:val="20"/>
        </w:rPr>
        <w:t> and complete an Appendix 5d form</w:t>
      </w:r>
    </w:p>
    <w:p w14:paraId="0BCD7521" w14:textId="77777777" w:rsidR="007A16EC" w:rsidRPr="00153F6D" w:rsidRDefault="007A16EC" w:rsidP="007A16EC">
      <w:pPr>
        <w:pStyle w:val="BodyText"/>
        <w:rPr>
          <w:rFonts w:ascii="Open Sans" w:hAnsi="Open Sans" w:cs="Open Sans"/>
          <w:sz w:val="20"/>
          <w:szCs w:val="20"/>
        </w:rPr>
      </w:pPr>
    </w:p>
    <w:p w14:paraId="64132E68" w14:textId="7E4A0280"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Action taken by you immediately following this incident:</w:t>
      </w:r>
    </w:p>
    <w:p w14:paraId="4EE82731"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B3473B8"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648296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7969C3F6"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98FA941"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75D0A3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75EA80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56083D5"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2AE6F2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8EBE14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C2EF32E"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40340BFE"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27BCF8C6"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7A0942E"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066170C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6330EB8B" w14:textId="77777777" w:rsidR="007A16EC" w:rsidRPr="00153F6D" w:rsidRDefault="007A16EC" w:rsidP="007A16EC">
      <w:pPr>
        <w:pStyle w:val="BodyText"/>
        <w:rPr>
          <w:rFonts w:ascii="Open Sans" w:hAnsi="Open Sans" w:cs="Open Sans"/>
          <w:sz w:val="20"/>
          <w:szCs w:val="20"/>
        </w:rPr>
      </w:pPr>
    </w:p>
    <w:p w14:paraId="66C91E7E"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Who have you notified about this and when?</w:t>
      </w:r>
    </w:p>
    <w:p w14:paraId="4CA3B04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3EAF3C5C"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Date: …/…/…</w:t>
      </w:r>
      <w:r w:rsidRPr="00153F6D">
        <w:rPr>
          <w:rFonts w:ascii="Open Sans" w:hAnsi="Open Sans" w:cs="Open Sans"/>
          <w:sz w:val="20"/>
          <w:szCs w:val="20"/>
        </w:rPr>
        <w:tab/>
        <w:t>Time: … : …</w:t>
      </w:r>
    </w:p>
    <w:p w14:paraId="63AB6CB6" w14:textId="77777777" w:rsidR="007A16EC" w:rsidRPr="00153F6D" w:rsidRDefault="007A16EC" w:rsidP="007A16EC">
      <w:pPr>
        <w:pStyle w:val="BodyText"/>
        <w:rPr>
          <w:rFonts w:ascii="Open Sans" w:hAnsi="Open Sans" w:cs="Open Sans"/>
          <w:sz w:val="20"/>
          <w:szCs w:val="20"/>
        </w:rPr>
      </w:pPr>
    </w:p>
    <w:p w14:paraId="4276736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 xml:space="preserve">Signed </w:t>
      </w:r>
    </w:p>
    <w:p w14:paraId="55364F32"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1F89190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Date: …/…/…</w:t>
      </w:r>
      <w:r w:rsidRPr="00153F6D">
        <w:rPr>
          <w:rFonts w:ascii="Open Sans" w:hAnsi="Open Sans" w:cs="Open Sans"/>
          <w:sz w:val="20"/>
          <w:szCs w:val="20"/>
        </w:rPr>
        <w:tab/>
        <w:t xml:space="preserve">Time: … : … </w:t>
      </w:r>
    </w:p>
    <w:p w14:paraId="69917ED9" w14:textId="77777777" w:rsidR="007A16EC" w:rsidRPr="00153F6D" w:rsidRDefault="007A16EC" w:rsidP="007A16EC">
      <w:pPr>
        <w:pStyle w:val="BodyText"/>
        <w:rPr>
          <w:rFonts w:ascii="Open Sans" w:hAnsi="Open Sans" w:cs="Open Sans"/>
          <w:sz w:val="20"/>
          <w:szCs w:val="20"/>
        </w:rPr>
      </w:pPr>
    </w:p>
    <w:p w14:paraId="0DBC4737"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Passed to Designated Safeguarding Officer:</w:t>
      </w:r>
    </w:p>
    <w:p w14:paraId="0B04D08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 xml:space="preserve"> (NAME) </w:t>
      </w:r>
    </w:p>
    <w:p w14:paraId="52C10384"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p>
    <w:p w14:paraId="51B0C06F"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153F6D">
        <w:rPr>
          <w:rFonts w:ascii="Open Sans" w:hAnsi="Open Sans" w:cs="Open Sans"/>
          <w:sz w:val="20"/>
          <w:szCs w:val="20"/>
        </w:rPr>
        <w:t>Date: …/…/…</w:t>
      </w:r>
      <w:r w:rsidRPr="00153F6D">
        <w:rPr>
          <w:rFonts w:ascii="Open Sans" w:hAnsi="Open Sans" w:cs="Open Sans"/>
          <w:sz w:val="20"/>
          <w:szCs w:val="20"/>
        </w:rPr>
        <w:tab/>
        <w:t>Time: … : …</w:t>
      </w:r>
    </w:p>
    <w:p w14:paraId="0BF593D4" w14:textId="77777777" w:rsidR="007A16EC" w:rsidRPr="00153F6D" w:rsidRDefault="007A16EC" w:rsidP="007A16EC">
      <w:pPr>
        <w:pStyle w:val="BodyText"/>
        <w:rPr>
          <w:rFonts w:ascii="Open Sans" w:hAnsi="Open Sans" w:cs="Open Sans"/>
          <w:b/>
          <w:sz w:val="20"/>
          <w:szCs w:val="20"/>
        </w:rPr>
      </w:pPr>
      <w:bookmarkStart w:id="12" w:name="appendix5d"/>
      <w:bookmarkEnd w:id="12"/>
      <w:r w:rsidRPr="00966C91">
        <w:rPr>
          <w:rFonts w:ascii="Open Sans" w:hAnsi="Open Sans" w:cs="Open Sans"/>
          <w:b/>
          <w:sz w:val="22"/>
          <w:szCs w:val="22"/>
        </w:rPr>
        <w:t xml:space="preserve">Appendix 5d </w:t>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p>
    <w:p w14:paraId="077B64F8" w14:textId="77777777" w:rsidR="00B62FB4" w:rsidRDefault="00B62FB4" w:rsidP="007A16EC">
      <w:pPr>
        <w:pStyle w:val="BodyText"/>
        <w:rPr>
          <w:rFonts w:ascii="Open Sans" w:hAnsi="Open Sans" w:cs="Open Sans"/>
          <w:b/>
          <w:bCs/>
          <w:sz w:val="20"/>
          <w:szCs w:val="20"/>
        </w:rPr>
      </w:pPr>
    </w:p>
    <w:p w14:paraId="72B0D378" w14:textId="580F95C9" w:rsidR="007A16EC" w:rsidRDefault="007A16EC" w:rsidP="007A16EC">
      <w:pPr>
        <w:pStyle w:val="BodyText"/>
        <w:rPr>
          <w:rFonts w:ascii="Open Sans" w:hAnsi="Open Sans" w:cs="Open Sans"/>
          <w:b/>
          <w:bCs/>
          <w:sz w:val="20"/>
          <w:szCs w:val="20"/>
        </w:rPr>
      </w:pPr>
      <w:r w:rsidRPr="00153F6D">
        <w:rPr>
          <w:rFonts w:ascii="Open Sans" w:hAnsi="Open Sans" w:cs="Open Sans"/>
          <w:b/>
          <w:bCs/>
          <w:sz w:val="20"/>
          <w:szCs w:val="20"/>
        </w:rPr>
        <w:lastRenderedPageBreak/>
        <w:t>Recording a cause for concern about an adult (age 18 and over)</w:t>
      </w:r>
      <w:r w:rsidR="001F027D">
        <w:rPr>
          <w:rFonts w:ascii="Open Sans" w:hAnsi="Open Sans" w:cs="Open Sans"/>
          <w:b/>
          <w:bCs/>
          <w:sz w:val="20"/>
          <w:szCs w:val="20"/>
        </w:rPr>
        <w:t xml:space="preserve"> </w:t>
      </w:r>
      <w:r w:rsidRPr="00153F6D">
        <w:rPr>
          <w:rFonts w:ascii="Open Sans" w:hAnsi="Open Sans" w:cs="Open Sans"/>
          <w:b/>
          <w:bCs/>
          <w:sz w:val="20"/>
          <w:szCs w:val="20"/>
        </w:rPr>
        <w:t>-</w:t>
      </w:r>
      <w:r w:rsidR="001F027D">
        <w:rPr>
          <w:rFonts w:ascii="Open Sans" w:hAnsi="Open Sans" w:cs="Open Sans"/>
          <w:b/>
          <w:bCs/>
          <w:sz w:val="20"/>
          <w:szCs w:val="20"/>
        </w:rPr>
        <w:t xml:space="preserve"> </w:t>
      </w:r>
      <w:r w:rsidRPr="00153F6D">
        <w:rPr>
          <w:rFonts w:ascii="Open Sans" w:hAnsi="Open Sans" w:cs="Open Sans"/>
          <w:b/>
          <w:bCs/>
          <w:sz w:val="20"/>
          <w:szCs w:val="20"/>
        </w:rPr>
        <w:t>further observations concerning physical marks or injuries</w:t>
      </w:r>
    </w:p>
    <w:p w14:paraId="68F22997" w14:textId="77777777" w:rsidR="001F027D" w:rsidRPr="00153F6D" w:rsidRDefault="001F027D" w:rsidP="007A16EC">
      <w:pPr>
        <w:pStyle w:val="BodyText"/>
        <w:rPr>
          <w:rFonts w:ascii="Open Sans" w:hAnsi="Open Sans" w:cs="Open Sans"/>
          <w:b/>
          <w:bCs/>
          <w:sz w:val="20"/>
          <w:szCs w:val="20"/>
        </w:rPr>
      </w:pPr>
    </w:p>
    <w:p w14:paraId="04AD904B" w14:textId="77777777" w:rsidR="007A16EC" w:rsidRPr="00153F6D" w:rsidRDefault="007A16EC" w:rsidP="007A16EC">
      <w:pPr>
        <w:pStyle w:val="BodyText"/>
        <w:rPr>
          <w:rFonts w:ascii="Open Sans" w:hAnsi="Open Sans" w:cs="Open Sans"/>
          <w:sz w:val="20"/>
          <w:szCs w:val="20"/>
        </w:rPr>
      </w:pPr>
      <w:r w:rsidRPr="00153F6D">
        <w:rPr>
          <w:rFonts w:ascii="Open Sans" w:hAnsi="Open Sans" w:cs="Open Sans"/>
          <w:bCs/>
          <w:sz w:val="20"/>
          <w:szCs w:val="20"/>
        </w:rPr>
        <w:t xml:space="preserve">Please ensure that you have completed Appendix 5c before completing this form, and once completed submit both forms to the Safeguarding Officer. </w:t>
      </w:r>
    </w:p>
    <w:p w14:paraId="11853DBA" w14:textId="77777777" w:rsidR="007A16EC" w:rsidRPr="00153F6D" w:rsidRDefault="007A16EC" w:rsidP="007A16EC">
      <w:pPr>
        <w:pStyle w:val="BodyText"/>
        <w:rPr>
          <w:rFonts w:ascii="Open Sans" w:hAnsi="Open Sans" w:cs="Open Sans"/>
          <w:bCs/>
          <w:sz w:val="20"/>
          <w:szCs w:val="20"/>
        </w:rPr>
      </w:pPr>
    </w:p>
    <w:p w14:paraId="3F9DD00D"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Name of adult:</w:t>
      </w:r>
      <w:r w:rsidRPr="00153F6D">
        <w:rPr>
          <w:rFonts w:ascii="Open Sans" w:hAnsi="Open Sans" w:cs="Open Sans"/>
          <w:bCs/>
          <w:sz w:val="20"/>
          <w:szCs w:val="20"/>
        </w:rPr>
        <w:tab/>
      </w:r>
    </w:p>
    <w:p w14:paraId="24436781"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48E67F1A"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Date of birth (if known):</w:t>
      </w:r>
    </w:p>
    <w:p w14:paraId="4DA6EDF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18044805" w14:textId="77777777" w:rsidR="007A16EC" w:rsidRPr="00153F6D" w:rsidRDefault="007A16EC" w:rsidP="007A16EC">
      <w:pPr>
        <w:pStyle w:val="BodyText"/>
        <w:rPr>
          <w:rFonts w:ascii="Open Sans" w:hAnsi="Open Sans" w:cs="Open Sans"/>
          <w:bCs/>
          <w:sz w:val="20"/>
          <w:szCs w:val="20"/>
        </w:rPr>
      </w:pPr>
    </w:p>
    <w:p w14:paraId="774BA421"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Name of person making this report:</w:t>
      </w:r>
    </w:p>
    <w:p w14:paraId="2BE48EA9"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7A41A8DB"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r w:rsidRPr="00153F6D">
        <w:rPr>
          <w:rFonts w:ascii="Open Sans" w:hAnsi="Open Sans" w:cs="Open Sans"/>
          <w:bCs/>
          <w:sz w:val="20"/>
          <w:szCs w:val="20"/>
        </w:rPr>
        <w:t xml:space="preserve">Date and time of observation </w:t>
      </w:r>
    </w:p>
    <w:p w14:paraId="43F7D3FE" w14:textId="77777777" w:rsidR="007A16EC" w:rsidRPr="00153F6D" w:rsidRDefault="007A16EC" w:rsidP="007A16EC">
      <w:pPr>
        <w:pStyle w:val="BodyText"/>
        <w:pBdr>
          <w:top w:val="single" w:sz="4" w:space="1" w:color="auto"/>
          <w:left w:val="single" w:sz="4" w:space="4" w:color="auto"/>
          <w:bottom w:val="single" w:sz="4" w:space="1" w:color="auto"/>
          <w:right w:val="single" w:sz="4" w:space="4" w:color="auto"/>
        </w:pBdr>
        <w:rPr>
          <w:rFonts w:ascii="Open Sans" w:hAnsi="Open Sans" w:cs="Open Sans"/>
          <w:bCs/>
          <w:sz w:val="20"/>
          <w:szCs w:val="20"/>
        </w:rPr>
      </w:pPr>
    </w:p>
    <w:p w14:paraId="158C899F" w14:textId="77777777" w:rsidR="007A16EC" w:rsidRPr="00153F6D" w:rsidRDefault="007A16EC" w:rsidP="007A16EC">
      <w:pPr>
        <w:pStyle w:val="BodyText"/>
        <w:rPr>
          <w:rFonts w:ascii="Open Sans" w:hAnsi="Open Sans" w:cs="Open Sans"/>
          <w:sz w:val="20"/>
          <w:szCs w:val="20"/>
        </w:rPr>
      </w:pPr>
    </w:p>
    <w:p w14:paraId="4B886424" w14:textId="77777777" w:rsidR="007A16EC" w:rsidRPr="00153F6D" w:rsidRDefault="007A16EC" w:rsidP="007A16EC">
      <w:pPr>
        <w:pStyle w:val="BodyText"/>
        <w:rPr>
          <w:rFonts w:ascii="Open Sans" w:hAnsi="Open Sans" w:cs="Open Sans"/>
          <w:noProof/>
          <w:sz w:val="20"/>
          <w:szCs w:val="20"/>
          <w:lang w:val="en-US"/>
        </w:rPr>
      </w:pPr>
      <w:r w:rsidRPr="00153F6D">
        <w:rPr>
          <w:rFonts w:ascii="Open Sans" w:hAnsi="Open Sans" w:cs="Open Sans"/>
          <w:noProof/>
          <w:sz w:val="20"/>
          <w:szCs w:val="20"/>
          <w:lang w:val="en-US"/>
        </w:rPr>
        <w:t>Please use a cross to indicate the site of any physical mark or injury</w:t>
      </w:r>
    </w:p>
    <w:p w14:paraId="4A768894" w14:textId="77777777" w:rsidR="007A16EC" w:rsidRPr="00153F6D" w:rsidRDefault="007A16EC" w:rsidP="007A16EC">
      <w:pPr>
        <w:pStyle w:val="BodyText"/>
        <w:rPr>
          <w:rFonts w:ascii="Open Sans" w:hAnsi="Open Sans" w:cs="Open Sans"/>
          <w:noProof/>
          <w:sz w:val="20"/>
          <w:szCs w:val="20"/>
          <w:lang w:val="en-US"/>
        </w:rPr>
      </w:pPr>
    </w:p>
    <w:p w14:paraId="406264E4" w14:textId="77777777" w:rsidR="007A16EC" w:rsidRPr="00153F6D" w:rsidRDefault="007A16EC" w:rsidP="007A16EC">
      <w:pPr>
        <w:pStyle w:val="BodyText"/>
        <w:rPr>
          <w:rFonts w:ascii="Open Sans" w:hAnsi="Open Sans" w:cs="Open Sans"/>
          <w:noProof/>
          <w:sz w:val="20"/>
          <w:szCs w:val="20"/>
          <w:lang w:val="en-US"/>
        </w:rPr>
      </w:pPr>
      <w:r w:rsidRPr="00153F6D">
        <w:rPr>
          <w:rFonts w:ascii="Open Sans" w:hAnsi="Open Sans" w:cs="Open Sans"/>
          <w:noProof/>
          <w:sz w:val="20"/>
          <w:szCs w:val="20"/>
          <w:lang w:val="en-US"/>
        </w:rPr>
        <w:t xml:space="preserve">                </w:t>
      </w:r>
    </w:p>
    <w:p w14:paraId="19C5517A" w14:textId="77777777" w:rsidR="007A16EC" w:rsidRPr="00153F6D" w:rsidRDefault="007A16EC" w:rsidP="007A16EC">
      <w:pPr>
        <w:pStyle w:val="BodyText"/>
        <w:jc w:val="center"/>
        <w:rPr>
          <w:rFonts w:ascii="Open Sans" w:hAnsi="Open Sans" w:cs="Open Sans"/>
          <w:noProof/>
          <w:sz w:val="20"/>
          <w:szCs w:val="20"/>
          <w:lang w:val="en-US"/>
        </w:rPr>
      </w:pPr>
      <w:r w:rsidRPr="00153F6D">
        <w:rPr>
          <w:rFonts w:ascii="Open Sans" w:hAnsi="Open Sans" w:cs="Open Sans"/>
          <w:noProof/>
          <w:sz w:val="20"/>
          <w:szCs w:val="20"/>
          <w:lang w:eastAsia="en-GB"/>
        </w:rPr>
        <w:lastRenderedPageBreak/>
        <w:drawing>
          <wp:inline distT="0" distB="0" distL="0" distR="0" wp14:anchorId="7C82F42C" wp14:editId="46DE31D9">
            <wp:extent cx="5658640" cy="5344271"/>
            <wp:effectExtent l="19050" t="0" r="0" b="0"/>
            <wp:docPr id="9" name="Picture 8" descr="body map 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map cropped.png"/>
                    <pic:cNvPicPr/>
                  </pic:nvPicPr>
                  <pic:blipFill>
                    <a:blip r:embed="rId19" cstate="print"/>
                    <a:stretch>
                      <a:fillRect/>
                    </a:stretch>
                  </pic:blipFill>
                  <pic:spPr>
                    <a:xfrm>
                      <a:off x="0" y="0"/>
                      <a:ext cx="5658640" cy="5344271"/>
                    </a:xfrm>
                    <a:prstGeom prst="rect">
                      <a:avLst/>
                    </a:prstGeom>
                  </pic:spPr>
                </pic:pic>
              </a:graphicData>
            </a:graphic>
          </wp:inline>
        </w:drawing>
      </w:r>
    </w:p>
    <w:p w14:paraId="41D37635" w14:textId="77777777" w:rsidR="007A16EC" w:rsidRDefault="007A16EC" w:rsidP="007A16EC">
      <w:pPr>
        <w:pStyle w:val="BodyText"/>
        <w:rPr>
          <w:rFonts w:ascii="Open Sans" w:hAnsi="Open Sans" w:cs="Open Sans"/>
          <w:noProof/>
          <w:sz w:val="20"/>
          <w:szCs w:val="20"/>
          <w:lang w:val="en-US"/>
        </w:rPr>
      </w:pPr>
    </w:p>
    <w:p w14:paraId="686AB4A1" w14:textId="77777777" w:rsidR="007A16EC" w:rsidRPr="00153F6D" w:rsidRDefault="007A16EC" w:rsidP="007A16EC">
      <w:pPr>
        <w:pStyle w:val="BodyText"/>
        <w:rPr>
          <w:rFonts w:ascii="Open Sans" w:hAnsi="Open Sans" w:cs="Open Sans"/>
          <w:noProof/>
          <w:sz w:val="20"/>
          <w:szCs w:val="20"/>
          <w:lang w:val="en-US"/>
        </w:rPr>
      </w:pPr>
    </w:p>
    <w:p w14:paraId="60A07B79" w14:textId="77777777" w:rsidR="007A16EC" w:rsidRPr="00153F6D" w:rsidRDefault="007A16EC" w:rsidP="007A16EC">
      <w:pPr>
        <w:pStyle w:val="BodyText"/>
        <w:rPr>
          <w:rFonts w:ascii="Open Sans" w:hAnsi="Open Sans" w:cs="Open Sans"/>
          <w:noProof/>
          <w:sz w:val="20"/>
          <w:szCs w:val="20"/>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A16EC" w:rsidRPr="00153F6D" w14:paraId="0311432E" w14:textId="77777777" w:rsidTr="001F166D">
        <w:tc>
          <w:tcPr>
            <w:tcW w:w="9464" w:type="dxa"/>
          </w:tcPr>
          <w:p w14:paraId="07ADBBE2" w14:textId="77777777" w:rsidR="007A16EC" w:rsidRPr="00153F6D" w:rsidRDefault="007A16EC" w:rsidP="001F166D">
            <w:pPr>
              <w:pStyle w:val="BodyText"/>
              <w:rPr>
                <w:rFonts w:ascii="Open Sans" w:hAnsi="Open Sans" w:cs="Open Sans"/>
                <w:bCs/>
                <w:sz w:val="20"/>
                <w:szCs w:val="20"/>
              </w:rPr>
            </w:pPr>
            <w:r w:rsidRPr="00153F6D">
              <w:rPr>
                <w:rFonts w:ascii="Open Sans" w:hAnsi="Open Sans" w:cs="Open Sans"/>
                <w:bCs/>
                <w:sz w:val="20"/>
                <w:szCs w:val="20"/>
              </w:rPr>
              <w:t xml:space="preserve">Additional notes about marks or injuries: </w:t>
            </w:r>
          </w:p>
          <w:p w14:paraId="2F0D884C" w14:textId="77777777" w:rsidR="007A16EC" w:rsidRPr="00153F6D" w:rsidRDefault="007A16EC" w:rsidP="001F166D">
            <w:pPr>
              <w:pStyle w:val="BodyText"/>
              <w:rPr>
                <w:rFonts w:ascii="Open Sans" w:hAnsi="Open Sans" w:cs="Open Sans"/>
                <w:bCs/>
                <w:sz w:val="20"/>
                <w:szCs w:val="20"/>
              </w:rPr>
            </w:pPr>
          </w:p>
          <w:p w14:paraId="3532921E" w14:textId="77777777" w:rsidR="007A16EC" w:rsidRPr="00153F6D" w:rsidRDefault="007A16EC" w:rsidP="001F166D">
            <w:pPr>
              <w:pStyle w:val="BodyText"/>
              <w:rPr>
                <w:rFonts w:ascii="Open Sans" w:hAnsi="Open Sans" w:cs="Open Sans"/>
                <w:bCs/>
                <w:sz w:val="20"/>
                <w:szCs w:val="20"/>
              </w:rPr>
            </w:pPr>
          </w:p>
          <w:p w14:paraId="701C5FD0" w14:textId="77777777" w:rsidR="007A16EC" w:rsidRPr="00153F6D" w:rsidRDefault="007A16EC" w:rsidP="001F166D">
            <w:pPr>
              <w:pStyle w:val="BodyText"/>
              <w:rPr>
                <w:rFonts w:ascii="Open Sans" w:hAnsi="Open Sans" w:cs="Open Sans"/>
                <w:bCs/>
                <w:sz w:val="20"/>
                <w:szCs w:val="20"/>
              </w:rPr>
            </w:pPr>
          </w:p>
          <w:p w14:paraId="0B94A361" w14:textId="77777777" w:rsidR="007A16EC" w:rsidRPr="00153F6D" w:rsidRDefault="007A16EC" w:rsidP="001F166D">
            <w:pPr>
              <w:pStyle w:val="BodyText"/>
              <w:rPr>
                <w:rFonts w:ascii="Open Sans" w:hAnsi="Open Sans" w:cs="Open Sans"/>
                <w:bCs/>
                <w:sz w:val="20"/>
                <w:szCs w:val="20"/>
              </w:rPr>
            </w:pPr>
          </w:p>
          <w:p w14:paraId="604C7A9B" w14:textId="77777777" w:rsidR="007A16EC" w:rsidRPr="00153F6D" w:rsidRDefault="007A16EC" w:rsidP="001F166D">
            <w:pPr>
              <w:pStyle w:val="BodyText"/>
              <w:rPr>
                <w:rFonts w:ascii="Open Sans" w:hAnsi="Open Sans" w:cs="Open Sans"/>
                <w:bCs/>
                <w:sz w:val="20"/>
                <w:szCs w:val="20"/>
              </w:rPr>
            </w:pPr>
          </w:p>
          <w:p w14:paraId="71087940" w14:textId="77777777" w:rsidR="007A16EC" w:rsidRPr="00153F6D" w:rsidRDefault="007A16EC" w:rsidP="001F166D">
            <w:pPr>
              <w:pStyle w:val="BodyText"/>
              <w:rPr>
                <w:rFonts w:ascii="Open Sans" w:hAnsi="Open Sans" w:cs="Open Sans"/>
                <w:bCs/>
                <w:sz w:val="20"/>
                <w:szCs w:val="20"/>
              </w:rPr>
            </w:pPr>
          </w:p>
          <w:p w14:paraId="6D20907F" w14:textId="77777777" w:rsidR="007A16EC" w:rsidRPr="00153F6D" w:rsidRDefault="007A16EC" w:rsidP="001F166D">
            <w:pPr>
              <w:pStyle w:val="BodyText"/>
              <w:rPr>
                <w:rFonts w:ascii="Open Sans" w:hAnsi="Open Sans" w:cs="Open Sans"/>
                <w:bCs/>
                <w:sz w:val="20"/>
                <w:szCs w:val="20"/>
              </w:rPr>
            </w:pPr>
          </w:p>
          <w:p w14:paraId="155448E8" w14:textId="77777777" w:rsidR="007A16EC" w:rsidRPr="00153F6D" w:rsidRDefault="007A16EC" w:rsidP="001F166D">
            <w:pPr>
              <w:pStyle w:val="BodyText"/>
              <w:rPr>
                <w:rFonts w:ascii="Open Sans" w:hAnsi="Open Sans" w:cs="Open Sans"/>
                <w:bCs/>
                <w:sz w:val="20"/>
                <w:szCs w:val="20"/>
              </w:rPr>
            </w:pPr>
          </w:p>
          <w:p w14:paraId="5D7DADFE" w14:textId="77777777" w:rsidR="007A16EC" w:rsidRPr="00153F6D" w:rsidRDefault="007A16EC" w:rsidP="001F166D">
            <w:pPr>
              <w:pStyle w:val="BodyText"/>
              <w:rPr>
                <w:rFonts w:ascii="Open Sans" w:hAnsi="Open Sans" w:cs="Open Sans"/>
                <w:bCs/>
                <w:sz w:val="20"/>
                <w:szCs w:val="20"/>
              </w:rPr>
            </w:pPr>
          </w:p>
          <w:p w14:paraId="3988CE94" w14:textId="77777777" w:rsidR="007A16EC" w:rsidRPr="00153F6D" w:rsidRDefault="007A16EC" w:rsidP="001F166D">
            <w:pPr>
              <w:pStyle w:val="BodyText"/>
              <w:rPr>
                <w:rFonts w:ascii="Open Sans" w:hAnsi="Open Sans" w:cs="Open Sans"/>
                <w:bCs/>
                <w:sz w:val="20"/>
                <w:szCs w:val="20"/>
              </w:rPr>
            </w:pPr>
          </w:p>
          <w:p w14:paraId="5069CD6B" w14:textId="77777777" w:rsidR="007A16EC" w:rsidRPr="00153F6D" w:rsidRDefault="007A16EC" w:rsidP="001F166D">
            <w:pPr>
              <w:pStyle w:val="BodyText"/>
              <w:rPr>
                <w:rFonts w:ascii="Open Sans" w:hAnsi="Open Sans" w:cs="Open Sans"/>
                <w:bCs/>
                <w:sz w:val="20"/>
                <w:szCs w:val="20"/>
              </w:rPr>
            </w:pPr>
          </w:p>
          <w:p w14:paraId="05FA70EB" w14:textId="77777777" w:rsidR="007A16EC" w:rsidRPr="00153F6D" w:rsidRDefault="007A16EC" w:rsidP="001F166D">
            <w:pPr>
              <w:pStyle w:val="BodyText"/>
              <w:rPr>
                <w:rFonts w:ascii="Open Sans" w:hAnsi="Open Sans" w:cs="Open Sans"/>
                <w:bCs/>
                <w:sz w:val="20"/>
                <w:szCs w:val="20"/>
              </w:rPr>
            </w:pPr>
          </w:p>
          <w:p w14:paraId="73CAA230" w14:textId="77777777" w:rsidR="007A16EC" w:rsidRPr="00153F6D" w:rsidRDefault="007A16EC" w:rsidP="001F166D">
            <w:pPr>
              <w:pStyle w:val="BodyText"/>
              <w:rPr>
                <w:rFonts w:ascii="Open Sans" w:hAnsi="Open Sans" w:cs="Open Sans"/>
                <w:bCs/>
                <w:sz w:val="20"/>
                <w:szCs w:val="20"/>
              </w:rPr>
            </w:pPr>
          </w:p>
          <w:p w14:paraId="3FBCFBD5" w14:textId="77777777" w:rsidR="007A16EC" w:rsidRPr="00153F6D" w:rsidRDefault="007A16EC" w:rsidP="001F166D">
            <w:pPr>
              <w:pStyle w:val="BodyText"/>
              <w:rPr>
                <w:rFonts w:ascii="Open Sans" w:hAnsi="Open Sans" w:cs="Open Sans"/>
                <w:bCs/>
                <w:sz w:val="20"/>
                <w:szCs w:val="20"/>
              </w:rPr>
            </w:pPr>
          </w:p>
          <w:p w14:paraId="5015DF89" w14:textId="77777777" w:rsidR="007A16EC" w:rsidRPr="00153F6D" w:rsidRDefault="007A16EC" w:rsidP="001F166D">
            <w:pPr>
              <w:pStyle w:val="BodyText"/>
              <w:rPr>
                <w:rFonts w:ascii="Open Sans" w:hAnsi="Open Sans" w:cs="Open Sans"/>
                <w:bCs/>
                <w:sz w:val="20"/>
                <w:szCs w:val="20"/>
              </w:rPr>
            </w:pPr>
          </w:p>
          <w:p w14:paraId="722D7DB5" w14:textId="77777777" w:rsidR="007A16EC" w:rsidRPr="00153F6D" w:rsidRDefault="007A16EC" w:rsidP="001F166D">
            <w:pPr>
              <w:pStyle w:val="BodyText"/>
              <w:rPr>
                <w:rFonts w:ascii="Open Sans" w:hAnsi="Open Sans" w:cs="Open Sans"/>
                <w:bCs/>
                <w:sz w:val="20"/>
                <w:szCs w:val="20"/>
              </w:rPr>
            </w:pPr>
          </w:p>
          <w:p w14:paraId="563C7B05" w14:textId="77777777" w:rsidR="007A16EC" w:rsidRPr="00153F6D" w:rsidRDefault="007A16EC" w:rsidP="001F166D">
            <w:pPr>
              <w:pStyle w:val="BodyText"/>
              <w:rPr>
                <w:rFonts w:ascii="Open Sans" w:hAnsi="Open Sans" w:cs="Open Sans"/>
                <w:bCs/>
                <w:sz w:val="20"/>
                <w:szCs w:val="20"/>
              </w:rPr>
            </w:pPr>
          </w:p>
          <w:p w14:paraId="694848CE" w14:textId="77777777" w:rsidR="007A16EC" w:rsidRPr="00153F6D" w:rsidRDefault="007A16EC" w:rsidP="001F166D">
            <w:pPr>
              <w:pStyle w:val="BodyText"/>
              <w:rPr>
                <w:rFonts w:ascii="Open Sans" w:hAnsi="Open Sans" w:cs="Open Sans"/>
                <w:bCs/>
                <w:sz w:val="20"/>
                <w:szCs w:val="20"/>
              </w:rPr>
            </w:pPr>
          </w:p>
          <w:p w14:paraId="151DE673" w14:textId="77777777" w:rsidR="007A16EC" w:rsidRPr="00153F6D" w:rsidRDefault="007A16EC" w:rsidP="001F166D">
            <w:pPr>
              <w:pStyle w:val="BodyText"/>
              <w:rPr>
                <w:rFonts w:ascii="Open Sans" w:hAnsi="Open Sans" w:cs="Open Sans"/>
                <w:bCs/>
                <w:sz w:val="20"/>
                <w:szCs w:val="20"/>
              </w:rPr>
            </w:pPr>
          </w:p>
          <w:p w14:paraId="371E7490" w14:textId="77777777" w:rsidR="007A16EC" w:rsidRPr="00153F6D" w:rsidRDefault="007A16EC" w:rsidP="001F166D">
            <w:pPr>
              <w:pStyle w:val="BodyText"/>
              <w:rPr>
                <w:rFonts w:ascii="Open Sans" w:hAnsi="Open Sans" w:cs="Open Sans"/>
                <w:bCs/>
                <w:sz w:val="20"/>
                <w:szCs w:val="20"/>
              </w:rPr>
            </w:pPr>
          </w:p>
          <w:p w14:paraId="266A874A" w14:textId="77777777" w:rsidR="007A16EC" w:rsidRPr="00153F6D" w:rsidRDefault="007A16EC" w:rsidP="001F166D">
            <w:pPr>
              <w:pStyle w:val="BodyText"/>
              <w:rPr>
                <w:rFonts w:ascii="Open Sans" w:hAnsi="Open Sans" w:cs="Open Sans"/>
                <w:bCs/>
                <w:sz w:val="20"/>
                <w:szCs w:val="20"/>
              </w:rPr>
            </w:pPr>
          </w:p>
          <w:p w14:paraId="5FD4E697" w14:textId="77777777" w:rsidR="007A16EC" w:rsidRPr="00153F6D" w:rsidRDefault="007A16EC" w:rsidP="001F166D">
            <w:pPr>
              <w:pStyle w:val="BodyText"/>
              <w:rPr>
                <w:rFonts w:ascii="Open Sans" w:hAnsi="Open Sans" w:cs="Open Sans"/>
                <w:bCs/>
                <w:sz w:val="20"/>
                <w:szCs w:val="20"/>
              </w:rPr>
            </w:pPr>
          </w:p>
          <w:p w14:paraId="059F1E5A" w14:textId="77777777" w:rsidR="007A16EC" w:rsidRPr="00153F6D" w:rsidRDefault="007A16EC" w:rsidP="001F166D">
            <w:pPr>
              <w:pStyle w:val="BodyText"/>
              <w:rPr>
                <w:rFonts w:ascii="Open Sans" w:hAnsi="Open Sans" w:cs="Open Sans"/>
                <w:bCs/>
                <w:sz w:val="20"/>
                <w:szCs w:val="20"/>
              </w:rPr>
            </w:pPr>
          </w:p>
          <w:p w14:paraId="445C20F6" w14:textId="77777777" w:rsidR="007A16EC" w:rsidRPr="00153F6D" w:rsidRDefault="007A16EC" w:rsidP="001F166D">
            <w:pPr>
              <w:pStyle w:val="BodyText"/>
              <w:rPr>
                <w:rFonts w:ascii="Open Sans" w:hAnsi="Open Sans" w:cs="Open Sans"/>
                <w:bCs/>
                <w:sz w:val="20"/>
                <w:szCs w:val="20"/>
              </w:rPr>
            </w:pPr>
          </w:p>
          <w:p w14:paraId="1D695509" w14:textId="77777777" w:rsidR="007A16EC" w:rsidRPr="00153F6D" w:rsidRDefault="007A16EC" w:rsidP="001F166D">
            <w:pPr>
              <w:pStyle w:val="BodyText"/>
              <w:rPr>
                <w:rFonts w:ascii="Open Sans" w:hAnsi="Open Sans" w:cs="Open Sans"/>
                <w:bCs/>
                <w:sz w:val="20"/>
                <w:szCs w:val="20"/>
              </w:rPr>
            </w:pPr>
          </w:p>
          <w:p w14:paraId="6CF001AC" w14:textId="77777777" w:rsidR="007A16EC" w:rsidRPr="00153F6D" w:rsidRDefault="007A16EC" w:rsidP="001F166D">
            <w:pPr>
              <w:pStyle w:val="BodyText"/>
              <w:rPr>
                <w:rFonts w:ascii="Open Sans" w:hAnsi="Open Sans" w:cs="Open Sans"/>
                <w:bCs/>
                <w:sz w:val="20"/>
                <w:szCs w:val="20"/>
              </w:rPr>
            </w:pPr>
          </w:p>
          <w:p w14:paraId="4E7D27A8" w14:textId="77777777" w:rsidR="007A16EC" w:rsidRPr="00153F6D" w:rsidRDefault="007A16EC" w:rsidP="001F166D">
            <w:pPr>
              <w:pStyle w:val="BodyText"/>
              <w:rPr>
                <w:rFonts w:ascii="Open Sans" w:hAnsi="Open Sans" w:cs="Open Sans"/>
                <w:bCs/>
                <w:sz w:val="20"/>
                <w:szCs w:val="20"/>
              </w:rPr>
            </w:pPr>
          </w:p>
          <w:p w14:paraId="326741C2" w14:textId="77777777" w:rsidR="007A16EC" w:rsidRPr="00153F6D" w:rsidRDefault="007A16EC" w:rsidP="001F166D">
            <w:pPr>
              <w:pStyle w:val="BodyText"/>
              <w:rPr>
                <w:rFonts w:ascii="Open Sans" w:hAnsi="Open Sans" w:cs="Open Sans"/>
                <w:bCs/>
                <w:sz w:val="20"/>
                <w:szCs w:val="20"/>
              </w:rPr>
            </w:pPr>
            <w:r w:rsidRPr="00153F6D">
              <w:rPr>
                <w:rFonts w:ascii="Open Sans" w:hAnsi="Open Sans" w:cs="Open Sans"/>
                <w:bCs/>
                <w:sz w:val="20"/>
                <w:szCs w:val="20"/>
              </w:rPr>
              <w:tab/>
            </w:r>
            <w:r w:rsidRPr="00153F6D">
              <w:rPr>
                <w:rFonts w:ascii="Open Sans" w:hAnsi="Open Sans" w:cs="Open Sans"/>
                <w:bCs/>
                <w:sz w:val="20"/>
                <w:szCs w:val="20"/>
              </w:rPr>
              <w:tab/>
            </w:r>
          </w:p>
          <w:p w14:paraId="3E526E44" w14:textId="77777777" w:rsidR="007A16EC" w:rsidRPr="00153F6D" w:rsidRDefault="007A16EC" w:rsidP="001F166D">
            <w:pPr>
              <w:pStyle w:val="BodyText"/>
              <w:rPr>
                <w:rFonts w:ascii="Open Sans" w:hAnsi="Open Sans" w:cs="Open Sans"/>
                <w:bCs/>
                <w:sz w:val="20"/>
                <w:szCs w:val="20"/>
              </w:rPr>
            </w:pPr>
          </w:p>
          <w:p w14:paraId="7B5D08C8" w14:textId="77777777" w:rsidR="007A16EC" w:rsidRPr="00153F6D" w:rsidRDefault="007A16EC" w:rsidP="001F166D">
            <w:pPr>
              <w:pStyle w:val="BodyText"/>
              <w:rPr>
                <w:rFonts w:ascii="Open Sans" w:hAnsi="Open Sans" w:cs="Open Sans"/>
                <w:bCs/>
                <w:sz w:val="20"/>
                <w:szCs w:val="20"/>
              </w:rPr>
            </w:pPr>
          </w:p>
          <w:p w14:paraId="3B26D7F1" w14:textId="77777777" w:rsidR="007A16EC" w:rsidRPr="00153F6D" w:rsidRDefault="007A16EC" w:rsidP="001F166D">
            <w:pPr>
              <w:pStyle w:val="BodyText"/>
              <w:rPr>
                <w:rFonts w:ascii="Open Sans" w:hAnsi="Open Sans" w:cs="Open Sans"/>
                <w:bCs/>
                <w:sz w:val="20"/>
                <w:szCs w:val="20"/>
              </w:rPr>
            </w:pPr>
          </w:p>
          <w:p w14:paraId="5C3718FB" w14:textId="77777777" w:rsidR="007A16EC" w:rsidRPr="00153F6D" w:rsidRDefault="007A16EC" w:rsidP="001F166D">
            <w:pPr>
              <w:pStyle w:val="BodyText"/>
              <w:rPr>
                <w:rFonts w:ascii="Open Sans" w:hAnsi="Open Sans" w:cs="Open Sans"/>
                <w:bCs/>
                <w:sz w:val="20"/>
                <w:szCs w:val="20"/>
              </w:rPr>
            </w:pPr>
          </w:p>
          <w:p w14:paraId="48C64C9E" w14:textId="77777777" w:rsidR="007A16EC" w:rsidRPr="00153F6D" w:rsidRDefault="007A16EC" w:rsidP="001F166D">
            <w:pPr>
              <w:pStyle w:val="BodyText"/>
              <w:rPr>
                <w:rFonts w:ascii="Open Sans" w:hAnsi="Open Sans" w:cs="Open Sans"/>
                <w:bCs/>
                <w:sz w:val="20"/>
                <w:szCs w:val="20"/>
              </w:rPr>
            </w:pPr>
          </w:p>
          <w:p w14:paraId="7A7637C4" w14:textId="77777777" w:rsidR="007A16EC" w:rsidRPr="00153F6D" w:rsidRDefault="007A16EC" w:rsidP="001F166D">
            <w:pPr>
              <w:pStyle w:val="BodyText"/>
              <w:rPr>
                <w:rFonts w:ascii="Open Sans" w:hAnsi="Open Sans" w:cs="Open Sans"/>
                <w:bCs/>
                <w:sz w:val="20"/>
                <w:szCs w:val="20"/>
              </w:rPr>
            </w:pPr>
          </w:p>
          <w:p w14:paraId="24464966" w14:textId="77777777" w:rsidR="007A16EC" w:rsidRPr="00153F6D" w:rsidRDefault="007A16EC" w:rsidP="001F166D">
            <w:pPr>
              <w:pStyle w:val="BodyText"/>
              <w:rPr>
                <w:rFonts w:ascii="Open Sans" w:hAnsi="Open Sans" w:cs="Open Sans"/>
                <w:bCs/>
                <w:sz w:val="20"/>
                <w:szCs w:val="20"/>
              </w:rPr>
            </w:pPr>
          </w:p>
          <w:p w14:paraId="377A96D0" w14:textId="77777777" w:rsidR="007A16EC" w:rsidRPr="00153F6D" w:rsidRDefault="007A16EC" w:rsidP="001F166D">
            <w:pPr>
              <w:pStyle w:val="BodyText"/>
              <w:rPr>
                <w:rFonts w:ascii="Open Sans" w:hAnsi="Open Sans" w:cs="Open Sans"/>
                <w:bCs/>
                <w:sz w:val="20"/>
                <w:szCs w:val="20"/>
              </w:rPr>
            </w:pPr>
          </w:p>
          <w:p w14:paraId="74F86B59" w14:textId="77777777" w:rsidR="007A16EC" w:rsidRPr="00153F6D" w:rsidRDefault="007A16EC" w:rsidP="001F166D">
            <w:pPr>
              <w:pStyle w:val="BodyText"/>
              <w:rPr>
                <w:rFonts w:ascii="Open Sans" w:hAnsi="Open Sans" w:cs="Open Sans"/>
                <w:bCs/>
                <w:sz w:val="20"/>
                <w:szCs w:val="20"/>
              </w:rPr>
            </w:pPr>
          </w:p>
          <w:p w14:paraId="793B219A" w14:textId="77777777" w:rsidR="007A16EC" w:rsidRPr="00153F6D" w:rsidRDefault="007A16EC" w:rsidP="001F166D">
            <w:pPr>
              <w:pStyle w:val="BodyText"/>
              <w:rPr>
                <w:rFonts w:ascii="Open Sans" w:hAnsi="Open Sans" w:cs="Open Sans"/>
                <w:bCs/>
                <w:sz w:val="20"/>
                <w:szCs w:val="20"/>
              </w:rPr>
            </w:pPr>
          </w:p>
          <w:p w14:paraId="6C84FCEA" w14:textId="77777777" w:rsidR="007A16EC" w:rsidRPr="00153F6D" w:rsidRDefault="007A16EC" w:rsidP="001F166D">
            <w:pPr>
              <w:pStyle w:val="BodyText"/>
              <w:rPr>
                <w:rFonts w:ascii="Open Sans" w:hAnsi="Open Sans" w:cs="Open Sans"/>
                <w:bCs/>
                <w:sz w:val="20"/>
                <w:szCs w:val="20"/>
              </w:rPr>
            </w:pPr>
          </w:p>
          <w:p w14:paraId="44E79378" w14:textId="77777777" w:rsidR="007A16EC" w:rsidRPr="00153F6D" w:rsidRDefault="007A16EC" w:rsidP="001F166D">
            <w:pPr>
              <w:pStyle w:val="BodyText"/>
              <w:rPr>
                <w:rFonts w:ascii="Open Sans" w:hAnsi="Open Sans" w:cs="Open Sans"/>
                <w:sz w:val="20"/>
                <w:szCs w:val="20"/>
                <w:bdr w:val="single" w:sz="4" w:space="0" w:color="auto"/>
              </w:rPr>
            </w:pP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p>
        </w:tc>
      </w:tr>
    </w:tbl>
    <w:p w14:paraId="484AF45B" w14:textId="77777777" w:rsidR="007A16EC" w:rsidRPr="00153F6D" w:rsidRDefault="007A16EC" w:rsidP="007A16EC">
      <w:pPr>
        <w:pStyle w:val="BodyText"/>
        <w:ind w:right="-613"/>
        <w:rPr>
          <w:rFonts w:ascii="Open Sans" w:hAnsi="Open Sans" w:cs="Open Sans"/>
          <w:sz w:val="20"/>
          <w:szCs w:val="20"/>
          <w:bdr w:val="single" w:sz="4" w:space="0" w:color="auto"/>
        </w:rPr>
      </w:pPr>
    </w:p>
    <w:p w14:paraId="7E8D2D2F"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bCs/>
          <w:sz w:val="20"/>
          <w:szCs w:val="20"/>
        </w:rPr>
      </w:pPr>
    </w:p>
    <w:p w14:paraId="090B6B06"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bCs/>
          <w:sz w:val="20"/>
          <w:szCs w:val="20"/>
        </w:rPr>
      </w:pPr>
    </w:p>
    <w:p w14:paraId="16157DE7"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bCs/>
          <w:sz w:val="20"/>
          <w:szCs w:val="20"/>
        </w:rPr>
      </w:pPr>
      <w:r w:rsidRPr="00153F6D">
        <w:rPr>
          <w:rFonts w:ascii="Open Sans" w:hAnsi="Open Sans" w:cs="Open Sans"/>
          <w:bCs/>
          <w:sz w:val="20"/>
          <w:szCs w:val="20"/>
        </w:rPr>
        <w:t>Signed:</w:t>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t>Date:</w:t>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r>
      <w:r w:rsidRPr="00153F6D">
        <w:rPr>
          <w:rFonts w:ascii="Open Sans" w:hAnsi="Open Sans" w:cs="Open Sans"/>
          <w:bCs/>
          <w:sz w:val="20"/>
          <w:szCs w:val="20"/>
        </w:rPr>
        <w:tab/>
        <w:t xml:space="preserve">Time:  </w:t>
      </w:r>
      <w:r w:rsidRPr="00153F6D">
        <w:rPr>
          <w:rFonts w:ascii="Open Sans" w:hAnsi="Open Sans" w:cs="Open Sans"/>
          <w:bCs/>
          <w:sz w:val="20"/>
          <w:szCs w:val="20"/>
        </w:rPr>
        <w:tab/>
      </w:r>
    </w:p>
    <w:p w14:paraId="518BCDA6"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bCs/>
          <w:sz w:val="20"/>
          <w:szCs w:val="20"/>
        </w:rPr>
      </w:pPr>
      <w:r w:rsidRPr="00153F6D">
        <w:rPr>
          <w:rFonts w:ascii="Open Sans" w:hAnsi="Open Sans" w:cs="Open Sans"/>
          <w:bCs/>
          <w:sz w:val="20"/>
          <w:szCs w:val="20"/>
        </w:rPr>
        <w:t xml:space="preserve">                    </w:t>
      </w:r>
    </w:p>
    <w:p w14:paraId="7B5D4520" w14:textId="77777777" w:rsidR="007A16EC" w:rsidRPr="00153F6D" w:rsidRDefault="007A16EC" w:rsidP="007A16EC">
      <w:pPr>
        <w:pStyle w:val="BodyText"/>
        <w:pBdr>
          <w:top w:val="single" w:sz="4" w:space="1" w:color="auto"/>
          <w:left w:val="single" w:sz="4" w:space="4" w:color="auto"/>
          <w:bottom w:val="single" w:sz="4" w:space="1" w:color="auto"/>
          <w:right w:val="single" w:sz="4" w:space="7" w:color="auto"/>
        </w:pBdr>
        <w:rPr>
          <w:rFonts w:ascii="Open Sans" w:hAnsi="Open Sans" w:cs="Open Sans"/>
          <w:bCs/>
          <w:sz w:val="20"/>
          <w:szCs w:val="20"/>
        </w:rPr>
      </w:pPr>
    </w:p>
    <w:p w14:paraId="4431C513" w14:textId="77777777" w:rsidR="007A16EC" w:rsidRPr="00153F6D" w:rsidRDefault="007A16EC" w:rsidP="007A16EC">
      <w:pPr>
        <w:pStyle w:val="BodyText"/>
        <w:rPr>
          <w:rFonts w:ascii="Open Sans" w:hAnsi="Open Sans" w:cs="Open Sans"/>
          <w:b/>
          <w:sz w:val="20"/>
          <w:szCs w:val="20"/>
        </w:rPr>
      </w:pPr>
    </w:p>
    <w:p w14:paraId="44624BD5" w14:textId="77777777" w:rsidR="007A16EC" w:rsidRDefault="007A16EC" w:rsidP="007A16EC">
      <w:pPr>
        <w:spacing w:line="240" w:lineRule="auto"/>
        <w:rPr>
          <w:rFonts w:ascii="Open Sans" w:hAnsi="Open Sans" w:cs="Open Sans"/>
          <w:b/>
          <w:sz w:val="20"/>
          <w:szCs w:val="20"/>
        </w:rPr>
      </w:pPr>
      <w:bookmarkStart w:id="13" w:name="appendix6a"/>
      <w:bookmarkEnd w:id="13"/>
    </w:p>
    <w:p w14:paraId="0A0413BB" w14:textId="77777777" w:rsidR="007A16EC" w:rsidRDefault="007A16EC" w:rsidP="007A16EC">
      <w:pPr>
        <w:spacing w:line="240" w:lineRule="auto"/>
        <w:rPr>
          <w:rFonts w:ascii="Open Sans" w:hAnsi="Open Sans" w:cs="Open Sans"/>
          <w:b/>
          <w:sz w:val="20"/>
          <w:szCs w:val="20"/>
        </w:rPr>
      </w:pPr>
    </w:p>
    <w:p w14:paraId="5975AF3E" w14:textId="77777777" w:rsidR="007A16EC" w:rsidRDefault="007A16EC" w:rsidP="007A16EC">
      <w:pPr>
        <w:spacing w:line="240" w:lineRule="auto"/>
        <w:rPr>
          <w:rFonts w:ascii="Open Sans" w:hAnsi="Open Sans" w:cs="Open Sans"/>
          <w:b/>
          <w:sz w:val="20"/>
          <w:szCs w:val="20"/>
        </w:rPr>
      </w:pPr>
    </w:p>
    <w:p w14:paraId="05E923A7" w14:textId="77777777" w:rsidR="001F027D" w:rsidRDefault="001F027D" w:rsidP="007A16EC">
      <w:pPr>
        <w:spacing w:line="240" w:lineRule="auto"/>
        <w:rPr>
          <w:rFonts w:ascii="Open Sans" w:hAnsi="Open Sans" w:cs="Open Sans"/>
          <w:b/>
          <w:sz w:val="20"/>
          <w:szCs w:val="20"/>
        </w:rPr>
      </w:pPr>
    </w:p>
    <w:p w14:paraId="6FD39ACB" w14:textId="77777777" w:rsidR="001F027D" w:rsidRDefault="001F027D" w:rsidP="007A16EC">
      <w:pPr>
        <w:spacing w:line="240" w:lineRule="auto"/>
        <w:rPr>
          <w:rFonts w:ascii="Open Sans" w:hAnsi="Open Sans" w:cs="Open Sans"/>
          <w:b/>
          <w:sz w:val="20"/>
          <w:szCs w:val="20"/>
        </w:rPr>
      </w:pPr>
    </w:p>
    <w:p w14:paraId="56CBEF2A" w14:textId="77777777" w:rsidR="001F027D" w:rsidRDefault="001F027D" w:rsidP="007A16EC">
      <w:pPr>
        <w:spacing w:line="240" w:lineRule="auto"/>
        <w:rPr>
          <w:rFonts w:ascii="Open Sans" w:hAnsi="Open Sans" w:cs="Open Sans"/>
          <w:b/>
          <w:sz w:val="20"/>
          <w:szCs w:val="20"/>
        </w:rPr>
      </w:pPr>
    </w:p>
    <w:p w14:paraId="51CF2954" w14:textId="77777777" w:rsidR="001F027D" w:rsidRDefault="001F027D" w:rsidP="007A16EC">
      <w:pPr>
        <w:spacing w:line="240" w:lineRule="auto"/>
        <w:rPr>
          <w:rFonts w:ascii="Open Sans" w:hAnsi="Open Sans" w:cs="Open Sans"/>
          <w:b/>
          <w:sz w:val="20"/>
          <w:szCs w:val="20"/>
        </w:rPr>
      </w:pPr>
    </w:p>
    <w:p w14:paraId="7D3ABD5B" w14:textId="77777777" w:rsidR="001F027D" w:rsidRDefault="001F027D" w:rsidP="007A16EC">
      <w:pPr>
        <w:spacing w:line="240" w:lineRule="auto"/>
        <w:rPr>
          <w:rFonts w:ascii="Open Sans" w:hAnsi="Open Sans" w:cs="Open Sans"/>
          <w:b/>
          <w:sz w:val="20"/>
          <w:szCs w:val="20"/>
        </w:rPr>
      </w:pPr>
    </w:p>
    <w:p w14:paraId="1D7D8291" w14:textId="77777777" w:rsidR="001F027D" w:rsidRDefault="001F027D" w:rsidP="007A16EC">
      <w:pPr>
        <w:spacing w:line="240" w:lineRule="auto"/>
        <w:rPr>
          <w:rFonts w:ascii="Open Sans" w:hAnsi="Open Sans" w:cs="Open Sans"/>
          <w:b/>
          <w:sz w:val="20"/>
          <w:szCs w:val="20"/>
        </w:rPr>
      </w:pPr>
    </w:p>
    <w:p w14:paraId="12D0D437" w14:textId="517F58C6" w:rsidR="007A16EC" w:rsidRPr="00153F6D" w:rsidRDefault="007A16EC" w:rsidP="007A16EC">
      <w:pPr>
        <w:spacing w:line="240" w:lineRule="auto"/>
        <w:rPr>
          <w:rFonts w:ascii="Open Sans" w:hAnsi="Open Sans" w:cs="Open Sans"/>
          <w:b/>
          <w:sz w:val="20"/>
          <w:szCs w:val="20"/>
        </w:rPr>
      </w:pPr>
      <w:r w:rsidRPr="001F027D">
        <w:rPr>
          <w:rFonts w:ascii="Open Sans" w:hAnsi="Open Sans" w:cs="Open Sans"/>
          <w:b/>
        </w:rPr>
        <w:t xml:space="preserve">Appendix 6a </w:t>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p>
    <w:p w14:paraId="7069EAAA" w14:textId="77777777" w:rsidR="007A16EC" w:rsidRPr="00153F6D" w:rsidRDefault="007A16EC" w:rsidP="007A16EC">
      <w:pPr>
        <w:spacing w:line="240" w:lineRule="auto"/>
        <w:rPr>
          <w:rFonts w:ascii="Open Sans" w:hAnsi="Open Sans" w:cs="Open Sans"/>
          <w:b/>
          <w:sz w:val="20"/>
          <w:szCs w:val="20"/>
        </w:rPr>
      </w:pPr>
      <w:r w:rsidRPr="00153F6D">
        <w:rPr>
          <w:rFonts w:ascii="Open Sans" w:hAnsi="Open Sans" w:cs="Open Sans"/>
          <w:b/>
          <w:sz w:val="20"/>
          <w:szCs w:val="20"/>
        </w:rPr>
        <w:lastRenderedPageBreak/>
        <w:t xml:space="preserve">Children’s </w:t>
      </w:r>
      <w:r>
        <w:rPr>
          <w:rFonts w:ascii="Open Sans" w:hAnsi="Open Sans" w:cs="Open Sans"/>
          <w:b/>
          <w:sz w:val="20"/>
          <w:szCs w:val="20"/>
        </w:rPr>
        <w:t>VOLUNTEER</w:t>
      </w:r>
      <w:r w:rsidRPr="00153F6D">
        <w:rPr>
          <w:rFonts w:ascii="Open Sans" w:hAnsi="Open Sans" w:cs="Open Sans"/>
          <w:b/>
          <w:sz w:val="20"/>
          <w:szCs w:val="20"/>
        </w:rPr>
        <w:t xml:space="preserve"> Information Form</w:t>
      </w:r>
    </w:p>
    <w:p w14:paraId="2A5C6DCD"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Thank you for volunteering to be involved in this </w:t>
      </w:r>
      <w:r>
        <w:rPr>
          <w:rFonts w:ascii="Open Sans" w:hAnsi="Open Sans" w:cs="Open Sans"/>
          <w:sz w:val="20"/>
          <w:szCs w:val="20"/>
        </w:rPr>
        <w:t>activity</w:t>
      </w:r>
      <w:r w:rsidRPr="00153F6D">
        <w:rPr>
          <w:rFonts w:ascii="Open Sans" w:hAnsi="Open Sans" w:cs="Open Sans"/>
          <w:sz w:val="20"/>
          <w:szCs w:val="20"/>
        </w:rPr>
        <w:t xml:space="preserve"> at </w:t>
      </w:r>
      <w:r>
        <w:rPr>
          <w:rFonts w:ascii="Open Sans" w:hAnsi="Open Sans" w:cs="Open Sans"/>
          <w:sz w:val="20"/>
          <w:szCs w:val="20"/>
        </w:rPr>
        <w:t>AIMREC</w:t>
      </w:r>
      <w:r w:rsidRPr="00153F6D">
        <w:rPr>
          <w:rFonts w:ascii="Open Sans" w:hAnsi="Open Sans" w:cs="Open Sans"/>
          <w:sz w:val="20"/>
          <w:szCs w:val="20"/>
        </w:rPr>
        <w:t xml:space="preserve">. You are joining a team which, together with the whole </w:t>
      </w:r>
      <w:r>
        <w:rPr>
          <w:rFonts w:ascii="Open Sans" w:hAnsi="Open Sans" w:cs="Open Sans"/>
          <w:sz w:val="20"/>
          <w:szCs w:val="20"/>
        </w:rPr>
        <w:t>Centre</w:t>
      </w:r>
      <w:r w:rsidRPr="00153F6D">
        <w:rPr>
          <w:rFonts w:ascii="Open Sans" w:hAnsi="Open Sans" w:cs="Open Sans"/>
          <w:sz w:val="20"/>
          <w:szCs w:val="20"/>
        </w:rPr>
        <w:t>, commits itself to the care, safety and nurture of children and young people.</w:t>
      </w:r>
    </w:p>
    <w:p w14:paraId="36ED16A2"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We ask all prospective </w:t>
      </w:r>
      <w:r>
        <w:rPr>
          <w:rFonts w:ascii="Open Sans" w:hAnsi="Open Sans" w:cs="Open Sans"/>
          <w:sz w:val="20"/>
          <w:szCs w:val="20"/>
        </w:rPr>
        <w:t>volunteers</w:t>
      </w:r>
      <w:r w:rsidRPr="00153F6D">
        <w:rPr>
          <w:rFonts w:ascii="Open Sans" w:hAnsi="Open Sans" w:cs="Open Sans"/>
          <w:sz w:val="20"/>
          <w:szCs w:val="20"/>
        </w:rPr>
        <w:t xml:space="preserve"> to complete this form. </w:t>
      </w:r>
    </w:p>
    <w:tbl>
      <w:tblPr>
        <w:tblStyle w:val="TableGrid"/>
        <w:tblW w:w="0" w:type="auto"/>
        <w:tblLook w:val="04A0" w:firstRow="1" w:lastRow="0" w:firstColumn="1" w:lastColumn="0" w:noHBand="0" w:noVBand="1"/>
      </w:tblPr>
      <w:tblGrid>
        <w:gridCol w:w="2376"/>
        <w:gridCol w:w="3579"/>
        <w:gridCol w:w="3445"/>
      </w:tblGrid>
      <w:tr w:rsidR="007A16EC" w:rsidRPr="00153F6D" w14:paraId="50F9A92B" w14:textId="77777777" w:rsidTr="001F166D">
        <w:tc>
          <w:tcPr>
            <w:tcW w:w="2376" w:type="dxa"/>
          </w:tcPr>
          <w:p w14:paraId="408A116E" w14:textId="77777777" w:rsidR="007A16EC" w:rsidRPr="00153F6D" w:rsidRDefault="007A16EC" w:rsidP="001F166D">
            <w:pPr>
              <w:rPr>
                <w:rFonts w:ascii="Open Sans" w:hAnsi="Open Sans" w:cs="Open Sans"/>
                <w:sz w:val="20"/>
                <w:szCs w:val="20"/>
              </w:rPr>
            </w:pPr>
            <w:r w:rsidRPr="00153F6D">
              <w:rPr>
                <w:rFonts w:ascii="Open Sans" w:hAnsi="Open Sans" w:cs="Open Sans"/>
                <w:sz w:val="20"/>
                <w:szCs w:val="20"/>
              </w:rPr>
              <w:t>Full Name</w:t>
            </w:r>
          </w:p>
          <w:p w14:paraId="0BCB74DE" w14:textId="77777777" w:rsidR="007A16EC" w:rsidRPr="00153F6D" w:rsidRDefault="007A16EC" w:rsidP="001F166D">
            <w:pPr>
              <w:rPr>
                <w:rFonts w:ascii="Open Sans" w:hAnsi="Open Sans" w:cs="Open Sans"/>
                <w:sz w:val="20"/>
                <w:szCs w:val="20"/>
              </w:rPr>
            </w:pPr>
          </w:p>
        </w:tc>
        <w:tc>
          <w:tcPr>
            <w:tcW w:w="7024" w:type="dxa"/>
            <w:gridSpan w:val="2"/>
          </w:tcPr>
          <w:p w14:paraId="174F1C34" w14:textId="77777777" w:rsidR="007A16EC" w:rsidRPr="00153F6D" w:rsidRDefault="007A16EC" w:rsidP="001F166D">
            <w:pPr>
              <w:rPr>
                <w:rFonts w:ascii="Open Sans" w:hAnsi="Open Sans" w:cs="Open Sans"/>
                <w:sz w:val="20"/>
                <w:szCs w:val="20"/>
              </w:rPr>
            </w:pPr>
          </w:p>
        </w:tc>
      </w:tr>
      <w:tr w:rsidR="007A16EC" w:rsidRPr="00153F6D" w14:paraId="282B08F5" w14:textId="77777777" w:rsidTr="001F166D">
        <w:tc>
          <w:tcPr>
            <w:tcW w:w="2376" w:type="dxa"/>
          </w:tcPr>
          <w:p w14:paraId="14DBABE4" w14:textId="77777777" w:rsidR="007A16EC" w:rsidRPr="00153F6D" w:rsidRDefault="007A16EC" w:rsidP="001F166D">
            <w:pPr>
              <w:rPr>
                <w:rFonts w:ascii="Open Sans" w:hAnsi="Open Sans" w:cs="Open Sans"/>
                <w:sz w:val="20"/>
                <w:szCs w:val="20"/>
              </w:rPr>
            </w:pPr>
            <w:r w:rsidRPr="00153F6D">
              <w:rPr>
                <w:rFonts w:ascii="Open Sans" w:hAnsi="Open Sans" w:cs="Open Sans"/>
                <w:sz w:val="20"/>
                <w:szCs w:val="20"/>
              </w:rPr>
              <w:t>Address</w:t>
            </w:r>
          </w:p>
          <w:p w14:paraId="4A5E186D" w14:textId="77777777" w:rsidR="007A16EC" w:rsidRPr="00153F6D" w:rsidRDefault="007A16EC" w:rsidP="001F166D">
            <w:pPr>
              <w:rPr>
                <w:rFonts w:ascii="Open Sans" w:hAnsi="Open Sans" w:cs="Open Sans"/>
                <w:sz w:val="20"/>
                <w:szCs w:val="20"/>
              </w:rPr>
            </w:pPr>
          </w:p>
          <w:p w14:paraId="16DBFC32" w14:textId="77777777" w:rsidR="007A16EC" w:rsidRPr="00153F6D" w:rsidRDefault="007A16EC" w:rsidP="001F166D">
            <w:pPr>
              <w:rPr>
                <w:rFonts w:ascii="Open Sans" w:hAnsi="Open Sans" w:cs="Open Sans"/>
                <w:sz w:val="20"/>
                <w:szCs w:val="20"/>
              </w:rPr>
            </w:pPr>
          </w:p>
          <w:p w14:paraId="1066C18A" w14:textId="77777777" w:rsidR="007A16EC" w:rsidRPr="00153F6D" w:rsidRDefault="007A16EC" w:rsidP="001F166D">
            <w:pPr>
              <w:rPr>
                <w:rFonts w:ascii="Open Sans" w:hAnsi="Open Sans" w:cs="Open Sans"/>
                <w:sz w:val="20"/>
                <w:szCs w:val="20"/>
              </w:rPr>
            </w:pPr>
          </w:p>
        </w:tc>
        <w:tc>
          <w:tcPr>
            <w:tcW w:w="7024" w:type="dxa"/>
            <w:gridSpan w:val="2"/>
          </w:tcPr>
          <w:p w14:paraId="511B8786" w14:textId="77777777" w:rsidR="007A16EC" w:rsidRPr="00153F6D" w:rsidRDefault="007A16EC" w:rsidP="001F166D">
            <w:pPr>
              <w:rPr>
                <w:rFonts w:ascii="Open Sans" w:hAnsi="Open Sans" w:cs="Open Sans"/>
                <w:sz w:val="20"/>
                <w:szCs w:val="20"/>
              </w:rPr>
            </w:pPr>
          </w:p>
        </w:tc>
      </w:tr>
      <w:tr w:rsidR="007A16EC" w:rsidRPr="00153F6D" w14:paraId="765BD54A" w14:textId="77777777" w:rsidTr="001F166D">
        <w:tc>
          <w:tcPr>
            <w:tcW w:w="2376" w:type="dxa"/>
          </w:tcPr>
          <w:p w14:paraId="16035A5A" w14:textId="77777777" w:rsidR="007A16EC" w:rsidRPr="00153F6D" w:rsidRDefault="007A16EC" w:rsidP="001F166D">
            <w:pPr>
              <w:rPr>
                <w:rFonts w:ascii="Open Sans" w:hAnsi="Open Sans" w:cs="Open Sans"/>
                <w:sz w:val="20"/>
                <w:szCs w:val="20"/>
              </w:rPr>
            </w:pPr>
            <w:r w:rsidRPr="00153F6D">
              <w:rPr>
                <w:rFonts w:ascii="Open Sans" w:hAnsi="Open Sans" w:cs="Open Sans"/>
                <w:sz w:val="20"/>
                <w:szCs w:val="20"/>
              </w:rPr>
              <w:t>Telephone Number(s)</w:t>
            </w:r>
          </w:p>
          <w:p w14:paraId="19ADDCC7" w14:textId="77777777" w:rsidR="007A16EC" w:rsidRPr="00153F6D" w:rsidRDefault="007A16EC" w:rsidP="001F166D">
            <w:pPr>
              <w:rPr>
                <w:rFonts w:ascii="Open Sans" w:hAnsi="Open Sans" w:cs="Open Sans"/>
                <w:sz w:val="20"/>
                <w:szCs w:val="20"/>
              </w:rPr>
            </w:pPr>
          </w:p>
        </w:tc>
        <w:tc>
          <w:tcPr>
            <w:tcW w:w="7024" w:type="dxa"/>
            <w:gridSpan w:val="2"/>
          </w:tcPr>
          <w:p w14:paraId="3DFB8CF8" w14:textId="77777777" w:rsidR="007A16EC" w:rsidRPr="00153F6D" w:rsidRDefault="007A16EC" w:rsidP="001F166D">
            <w:pPr>
              <w:rPr>
                <w:rFonts w:ascii="Open Sans" w:hAnsi="Open Sans" w:cs="Open Sans"/>
                <w:sz w:val="20"/>
                <w:szCs w:val="20"/>
              </w:rPr>
            </w:pPr>
          </w:p>
        </w:tc>
      </w:tr>
      <w:tr w:rsidR="007A16EC" w:rsidRPr="00153F6D" w14:paraId="2A53CA71" w14:textId="77777777" w:rsidTr="001F166D">
        <w:tc>
          <w:tcPr>
            <w:tcW w:w="9400" w:type="dxa"/>
            <w:gridSpan w:val="3"/>
          </w:tcPr>
          <w:p w14:paraId="3C1277DC" w14:textId="77777777" w:rsidR="007A16EC" w:rsidRPr="00153F6D" w:rsidRDefault="007A16EC" w:rsidP="001F166D">
            <w:pPr>
              <w:rPr>
                <w:rFonts w:ascii="Open Sans" w:hAnsi="Open Sans" w:cs="Open Sans"/>
                <w:sz w:val="20"/>
                <w:szCs w:val="20"/>
              </w:rPr>
            </w:pPr>
            <w:r w:rsidRPr="00153F6D">
              <w:rPr>
                <w:rFonts w:ascii="Open Sans" w:hAnsi="Open Sans" w:cs="Open Sans"/>
                <w:sz w:val="20"/>
                <w:szCs w:val="20"/>
              </w:rPr>
              <w:t xml:space="preserve">Please tell us about previous </w:t>
            </w:r>
            <w:r>
              <w:rPr>
                <w:rFonts w:ascii="Open Sans" w:hAnsi="Open Sans" w:cs="Open Sans"/>
                <w:sz w:val="20"/>
                <w:szCs w:val="20"/>
              </w:rPr>
              <w:t>Centre</w:t>
            </w:r>
            <w:r w:rsidRPr="00153F6D">
              <w:rPr>
                <w:rFonts w:ascii="Open Sans" w:hAnsi="Open Sans" w:cs="Open Sans"/>
                <w:sz w:val="20"/>
                <w:szCs w:val="20"/>
              </w:rPr>
              <w:t xml:space="preserve"> involvement, if any (with dates)</w:t>
            </w:r>
          </w:p>
          <w:p w14:paraId="2B8D160E" w14:textId="77777777" w:rsidR="007A16EC" w:rsidRPr="00153F6D" w:rsidRDefault="007A16EC" w:rsidP="001F166D">
            <w:pPr>
              <w:rPr>
                <w:rFonts w:ascii="Open Sans" w:hAnsi="Open Sans" w:cs="Open Sans"/>
                <w:sz w:val="20"/>
                <w:szCs w:val="20"/>
              </w:rPr>
            </w:pPr>
          </w:p>
          <w:p w14:paraId="5E93D679" w14:textId="77777777" w:rsidR="007A16EC" w:rsidRPr="00153F6D" w:rsidRDefault="007A16EC" w:rsidP="001F166D">
            <w:pPr>
              <w:rPr>
                <w:rFonts w:ascii="Open Sans" w:hAnsi="Open Sans" w:cs="Open Sans"/>
                <w:sz w:val="20"/>
                <w:szCs w:val="20"/>
              </w:rPr>
            </w:pPr>
          </w:p>
          <w:p w14:paraId="6897D36B" w14:textId="77777777" w:rsidR="007A16EC" w:rsidRPr="00153F6D" w:rsidRDefault="007A16EC" w:rsidP="001F166D">
            <w:pPr>
              <w:rPr>
                <w:rFonts w:ascii="Open Sans" w:hAnsi="Open Sans" w:cs="Open Sans"/>
                <w:sz w:val="20"/>
                <w:szCs w:val="20"/>
              </w:rPr>
            </w:pPr>
          </w:p>
          <w:p w14:paraId="2396AC8E" w14:textId="77777777" w:rsidR="007A16EC" w:rsidRPr="00153F6D" w:rsidRDefault="007A16EC" w:rsidP="001F166D">
            <w:pPr>
              <w:rPr>
                <w:rFonts w:ascii="Open Sans" w:hAnsi="Open Sans" w:cs="Open Sans"/>
                <w:sz w:val="20"/>
                <w:szCs w:val="20"/>
              </w:rPr>
            </w:pPr>
          </w:p>
          <w:p w14:paraId="666680A7" w14:textId="77777777" w:rsidR="007A16EC" w:rsidRPr="00153F6D" w:rsidRDefault="007A16EC" w:rsidP="001F166D">
            <w:pPr>
              <w:rPr>
                <w:rFonts w:ascii="Open Sans" w:hAnsi="Open Sans" w:cs="Open Sans"/>
                <w:sz w:val="20"/>
                <w:szCs w:val="20"/>
              </w:rPr>
            </w:pPr>
          </w:p>
          <w:p w14:paraId="056261EF" w14:textId="77777777" w:rsidR="007A16EC" w:rsidRPr="00153F6D" w:rsidRDefault="007A16EC" w:rsidP="001F166D">
            <w:pPr>
              <w:rPr>
                <w:rFonts w:ascii="Open Sans" w:hAnsi="Open Sans" w:cs="Open Sans"/>
                <w:sz w:val="20"/>
                <w:szCs w:val="20"/>
              </w:rPr>
            </w:pPr>
          </w:p>
        </w:tc>
      </w:tr>
      <w:tr w:rsidR="007A16EC" w:rsidRPr="00153F6D" w14:paraId="23411418" w14:textId="77777777" w:rsidTr="001F166D">
        <w:tc>
          <w:tcPr>
            <w:tcW w:w="9400" w:type="dxa"/>
            <w:gridSpan w:val="3"/>
          </w:tcPr>
          <w:p w14:paraId="6B8A28DD" w14:textId="77777777" w:rsidR="007A16EC" w:rsidRPr="00153F6D" w:rsidRDefault="007A16EC" w:rsidP="001F166D">
            <w:pPr>
              <w:rPr>
                <w:rFonts w:ascii="Open Sans" w:hAnsi="Open Sans" w:cs="Open Sans"/>
                <w:sz w:val="20"/>
                <w:szCs w:val="20"/>
              </w:rPr>
            </w:pPr>
            <w:r w:rsidRPr="00153F6D">
              <w:rPr>
                <w:rFonts w:ascii="Open Sans" w:hAnsi="Open Sans" w:cs="Open Sans"/>
                <w:sz w:val="20"/>
                <w:szCs w:val="20"/>
              </w:rPr>
              <w:t>Please give details of previous experience of working with children/young people.</w:t>
            </w:r>
          </w:p>
          <w:p w14:paraId="2E4EA1FE" w14:textId="77777777" w:rsidR="007A16EC" w:rsidRPr="00153F6D" w:rsidRDefault="007A16EC" w:rsidP="001F166D">
            <w:pPr>
              <w:rPr>
                <w:rFonts w:ascii="Open Sans" w:hAnsi="Open Sans" w:cs="Open Sans"/>
                <w:sz w:val="20"/>
                <w:szCs w:val="20"/>
              </w:rPr>
            </w:pPr>
          </w:p>
          <w:p w14:paraId="19A962EB" w14:textId="77777777" w:rsidR="007A16EC" w:rsidRPr="00153F6D" w:rsidRDefault="007A16EC" w:rsidP="001F166D">
            <w:pPr>
              <w:rPr>
                <w:rFonts w:ascii="Open Sans" w:hAnsi="Open Sans" w:cs="Open Sans"/>
                <w:sz w:val="20"/>
                <w:szCs w:val="20"/>
              </w:rPr>
            </w:pPr>
          </w:p>
          <w:p w14:paraId="12449C74" w14:textId="77777777" w:rsidR="007A16EC" w:rsidRPr="00153F6D" w:rsidRDefault="007A16EC" w:rsidP="001F166D">
            <w:pPr>
              <w:rPr>
                <w:rFonts w:ascii="Open Sans" w:hAnsi="Open Sans" w:cs="Open Sans"/>
                <w:sz w:val="20"/>
                <w:szCs w:val="20"/>
              </w:rPr>
            </w:pPr>
          </w:p>
          <w:p w14:paraId="6D32C1C4" w14:textId="77777777" w:rsidR="007A16EC" w:rsidRPr="00153F6D" w:rsidRDefault="007A16EC" w:rsidP="001F166D">
            <w:pPr>
              <w:rPr>
                <w:rFonts w:ascii="Open Sans" w:hAnsi="Open Sans" w:cs="Open Sans"/>
                <w:sz w:val="20"/>
                <w:szCs w:val="20"/>
              </w:rPr>
            </w:pPr>
          </w:p>
          <w:p w14:paraId="4F405BD0" w14:textId="77777777" w:rsidR="007A16EC" w:rsidRPr="00153F6D" w:rsidRDefault="007A16EC" w:rsidP="001F166D">
            <w:pPr>
              <w:rPr>
                <w:rFonts w:ascii="Open Sans" w:hAnsi="Open Sans" w:cs="Open Sans"/>
                <w:sz w:val="20"/>
                <w:szCs w:val="20"/>
              </w:rPr>
            </w:pPr>
          </w:p>
          <w:p w14:paraId="730F0BB5" w14:textId="77777777" w:rsidR="007A16EC" w:rsidRPr="00153F6D" w:rsidRDefault="007A16EC" w:rsidP="001F166D">
            <w:pPr>
              <w:rPr>
                <w:rFonts w:ascii="Open Sans" w:hAnsi="Open Sans" w:cs="Open Sans"/>
                <w:sz w:val="20"/>
                <w:szCs w:val="20"/>
              </w:rPr>
            </w:pPr>
          </w:p>
        </w:tc>
      </w:tr>
      <w:tr w:rsidR="007A16EC" w:rsidRPr="00153F6D" w14:paraId="43CC25AB" w14:textId="77777777" w:rsidTr="001F166D">
        <w:tc>
          <w:tcPr>
            <w:tcW w:w="9400" w:type="dxa"/>
            <w:gridSpan w:val="3"/>
          </w:tcPr>
          <w:p w14:paraId="12ACA195" w14:textId="77777777" w:rsidR="007A16EC" w:rsidRPr="00153F6D" w:rsidRDefault="007A16EC" w:rsidP="001F166D">
            <w:pPr>
              <w:rPr>
                <w:rFonts w:ascii="Open Sans" w:hAnsi="Open Sans" w:cs="Open Sans"/>
                <w:sz w:val="20"/>
                <w:szCs w:val="20"/>
              </w:rPr>
            </w:pPr>
            <w:r w:rsidRPr="00153F6D">
              <w:rPr>
                <w:rFonts w:ascii="Open Sans" w:hAnsi="Open Sans" w:cs="Open Sans"/>
                <w:sz w:val="20"/>
                <w:szCs w:val="20"/>
              </w:rPr>
              <w:t>Please give reasons why you are interested in this work and the gifts and qualities you can bring to this role.</w:t>
            </w:r>
          </w:p>
          <w:p w14:paraId="03BF81D6" w14:textId="77777777" w:rsidR="007A16EC" w:rsidRPr="00153F6D" w:rsidRDefault="007A16EC" w:rsidP="001F166D">
            <w:pPr>
              <w:rPr>
                <w:rFonts w:ascii="Open Sans" w:hAnsi="Open Sans" w:cs="Open Sans"/>
                <w:sz w:val="20"/>
                <w:szCs w:val="20"/>
              </w:rPr>
            </w:pPr>
          </w:p>
          <w:p w14:paraId="64E4A4C3" w14:textId="77777777" w:rsidR="007A16EC" w:rsidRPr="00153F6D" w:rsidRDefault="007A16EC" w:rsidP="001F166D">
            <w:pPr>
              <w:rPr>
                <w:rFonts w:ascii="Open Sans" w:hAnsi="Open Sans" w:cs="Open Sans"/>
                <w:sz w:val="20"/>
                <w:szCs w:val="20"/>
              </w:rPr>
            </w:pPr>
          </w:p>
          <w:p w14:paraId="3291CB9F" w14:textId="77777777" w:rsidR="007A16EC" w:rsidRPr="00153F6D" w:rsidRDefault="007A16EC" w:rsidP="001F166D">
            <w:pPr>
              <w:rPr>
                <w:rFonts w:ascii="Open Sans" w:hAnsi="Open Sans" w:cs="Open Sans"/>
                <w:sz w:val="20"/>
                <w:szCs w:val="20"/>
              </w:rPr>
            </w:pPr>
          </w:p>
          <w:p w14:paraId="1E3D5321" w14:textId="77777777" w:rsidR="007A16EC" w:rsidRPr="00153F6D" w:rsidRDefault="007A16EC" w:rsidP="001F166D">
            <w:pPr>
              <w:rPr>
                <w:rFonts w:ascii="Open Sans" w:hAnsi="Open Sans" w:cs="Open Sans"/>
                <w:sz w:val="20"/>
                <w:szCs w:val="20"/>
              </w:rPr>
            </w:pPr>
          </w:p>
          <w:p w14:paraId="31AACD97" w14:textId="77777777" w:rsidR="007A16EC" w:rsidRPr="00153F6D" w:rsidRDefault="007A16EC" w:rsidP="001F166D">
            <w:pPr>
              <w:rPr>
                <w:rFonts w:ascii="Open Sans" w:hAnsi="Open Sans" w:cs="Open Sans"/>
                <w:sz w:val="20"/>
                <w:szCs w:val="20"/>
              </w:rPr>
            </w:pPr>
          </w:p>
          <w:p w14:paraId="009DE0F7" w14:textId="77777777" w:rsidR="007A16EC" w:rsidRPr="00153F6D" w:rsidRDefault="007A16EC" w:rsidP="001F166D">
            <w:pPr>
              <w:rPr>
                <w:rFonts w:ascii="Open Sans" w:hAnsi="Open Sans" w:cs="Open Sans"/>
                <w:sz w:val="20"/>
                <w:szCs w:val="20"/>
              </w:rPr>
            </w:pPr>
          </w:p>
        </w:tc>
      </w:tr>
      <w:tr w:rsidR="007A16EC" w:rsidRPr="00153F6D" w14:paraId="77C13B74" w14:textId="77777777" w:rsidTr="001F166D">
        <w:tc>
          <w:tcPr>
            <w:tcW w:w="5955" w:type="dxa"/>
            <w:gridSpan w:val="2"/>
          </w:tcPr>
          <w:p w14:paraId="09CDE4F8" w14:textId="77777777" w:rsidR="007A16EC" w:rsidRPr="00153F6D" w:rsidRDefault="007A16EC" w:rsidP="001F166D">
            <w:pPr>
              <w:rPr>
                <w:rFonts w:ascii="Open Sans" w:hAnsi="Open Sans" w:cs="Open Sans"/>
                <w:b/>
                <w:sz w:val="20"/>
                <w:szCs w:val="20"/>
              </w:rPr>
            </w:pPr>
            <w:r w:rsidRPr="00153F6D">
              <w:rPr>
                <w:rFonts w:ascii="Open Sans" w:hAnsi="Open Sans" w:cs="Open Sans"/>
                <w:b/>
                <w:sz w:val="20"/>
                <w:szCs w:val="20"/>
              </w:rPr>
              <w:t xml:space="preserve">Signed                                     </w:t>
            </w:r>
          </w:p>
        </w:tc>
        <w:tc>
          <w:tcPr>
            <w:tcW w:w="3445" w:type="dxa"/>
          </w:tcPr>
          <w:p w14:paraId="3AD5C6DA" w14:textId="77777777" w:rsidR="007A16EC" w:rsidRPr="00153F6D" w:rsidRDefault="007A16EC" w:rsidP="001F166D">
            <w:pPr>
              <w:rPr>
                <w:rFonts w:ascii="Open Sans" w:hAnsi="Open Sans" w:cs="Open Sans"/>
                <w:b/>
                <w:sz w:val="20"/>
                <w:szCs w:val="20"/>
              </w:rPr>
            </w:pPr>
            <w:r w:rsidRPr="00153F6D">
              <w:rPr>
                <w:rFonts w:ascii="Open Sans" w:hAnsi="Open Sans" w:cs="Open Sans"/>
                <w:b/>
                <w:sz w:val="20"/>
                <w:szCs w:val="20"/>
              </w:rPr>
              <w:t>Date</w:t>
            </w:r>
          </w:p>
          <w:p w14:paraId="363A5AFC" w14:textId="77777777" w:rsidR="007A16EC" w:rsidRPr="00153F6D" w:rsidRDefault="007A16EC" w:rsidP="001F166D">
            <w:pPr>
              <w:rPr>
                <w:rFonts w:ascii="Open Sans" w:hAnsi="Open Sans" w:cs="Open Sans"/>
                <w:b/>
                <w:sz w:val="20"/>
                <w:szCs w:val="20"/>
              </w:rPr>
            </w:pPr>
          </w:p>
        </w:tc>
      </w:tr>
    </w:tbl>
    <w:p w14:paraId="4B12BD09" w14:textId="77777777" w:rsidR="007A16EC" w:rsidRPr="00153F6D" w:rsidRDefault="007A16EC" w:rsidP="007A16EC">
      <w:pPr>
        <w:spacing w:line="240" w:lineRule="auto"/>
        <w:rPr>
          <w:rFonts w:ascii="Open Sans" w:hAnsi="Open Sans" w:cs="Open Sans"/>
          <w:sz w:val="20"/>
          <w:szCs w:val="20"/>
        </w:rPr>
      </w:pPr>
    </w:p>
    <w:tbl>
      <w:tblPr>
        <w:tblStyle w:val="TableGrid"/>
        <w:tblW w:w="0" w:type="auto"/>
        <w:tblLook w:val="04A0" w:firstRow="1" w:lastRow="0" w:firstColumn="1" w:lastColumn="0" w:noHBand="0" w:noVBand="1"/>
      </w:tblPr>
      <w:tblGrid>
        <w:gridCol w:w="5955"/>
        <w:gridCol w:w="3445"/>
      </w:tblGrid>
      <w:tr w:rsidR="007A16EC" w:rsidRPr="00153F6D" w14:paraId="0FA7A28C" w14:textId="77777777" w:rsidTr="001F166D">
        <w:tc>
          <w:tcPr>
            <w:tcW w:w="9400" w:type="dxa"/>
            <w:gridSpan w:val="2"/>
          </w:tcPr>
          <w:p w14:paraId="28EAF1B1" w14:textId="77777777" w:rsidR="007A16EC" w:rsidRPr="00153F6D" w:rsidRDefault="007A16EC" w:rsidP="001F166D">
            <w:pPr>
              <w:rPr>
                <w:rFonts w:ascii="Open Sans" w:hAnsi="Open Sans" w:cs="Open Sans"/>
                <w:b/>
                <w:sz w:val="20"/>
                <w:szCs w:val="20"/>
              </w:rPr>
            </w:pPr>
            <w:r w:rsidRPr="00153F6D">
              <w:rPr>
                <w:rFonts w:ascii="Open Sans" w:hAnsi="Open Sans" w:cs="Open Sans"/>
                <w:b/>
                <w:sz w:val="20"/>
                <w:szCs w:val="20"/>
              </w:rPr>
              <w:t>Criminal Records Declaration:</w:t>
            </w:r>
          </w:p>
          <w:p w14:paraId="5846CA99" w14:textId="77777777" w:rsidR="007A16EC" w:rsidRPr="00153F6D" w:rsidRDefault="007A16EC" w:rsidP="001F166D">
            <w:pPr>
              <w:rPr>
                <w:rFonts w:ascii="Open Sans" w:hAnsi="Open Sans" w:cs="Open Sans"/>
                <w:sz w:val="20"/>
                <w:szCs w:val="20"/>
              </w:rPr>
            </w:pPr>
            <w:r w:rsidRPr="00153F6D">
              <w:rPr>
                <w:rFonts w:ascii="Open Sans" w:hAnsi="Open Sans" w:cs="Open Sans"/>
                <w:sz w:val="20"/>
                <w:szCs w:val="20"/>
              </w:rPr>
              <w:t>I can confirm that there is no reason why I should not be working with children and young people and I agree to an enhanced DBS check.</w:t>
            </w:r>
          </w:p>
          <w:p w14:paraId="2ED72B5F" w14:textId="77777777" w:rsidR="007A16EC" w:rsidRPr="00153F6D" w:rsidRDefault="007A16EC" w:rsidP="001F166D">
            <w:pPr>
              <w:rPr>
                <w:rFonts w:ascii="Open Sans" w:hAnsi="Open Sans" w:cs="Open Sans"/>
                <w:b/>
                <w:sz w:val="20"/>
                <w:szCs w:val="20"/>
              </w:rPr>
            </w:pPr>
          </w:p>
        </w:tc>
      </w:tr>
      <w:tr w:rsidR="007A16EC" w:rsidRPr="00153F6D" w14:paraId="2AC3698F" w14:textId="77777777" w:rsidTr="001F166D">
        <w:tc>
          <w:tcPr>
            <w:tcW w:w="5955" w:type="dxa"/>
          </w:tcPr>
          <w:p w14:paraId="2D138FD4" w14:textId="77777777" w:rsidR="007A16EC" w:rsidRPr="00153F6D" w:rsidRDefault="007A16EC" w:rsidP="001F166D">
            <w:pPr>
              <w:rPr>
                <w:rFonts w:ascii="Open Sans" w:hAnsi="Open Sans" w:cs="Open Sans"/>
                <w:b/>
                <w:sz w:val="20"/>
                <w:szCs w:val="20"/>
              </w:rPr>
            </w:pPr>
            <w:r w:rsidRPr="00153F6D">
              <w:rPr>
                <w:rFonts w:ascii="Open Sans" w:hAnsi="Open Sans" w:cs="Open Sans"/>
                <w:b/>
                <w:sz w:val="20"/>
                <w:szCs w:val="20"/>
              </w:rPr>
              <w:t xml:space="preserve">Signed                                      </w:t>
            </w:r>
          </w:p>
        </w:tc>
        <w:tc>
          <w:tcPr>
            <w:tcW w:w="3445" w:type="dxa"/>
          </w:tcPr>
          <w:p w14:paraId="62818FFB" w14:textId="77777777" w:rsidR="007A16EC" w:rsidRPr="00153F6D" w:rsidRDefault="007A16EC" w:rsidP="001F166D">
            <w:pPr>
              <w:rPr>
                <w:rFonts w:ascii="Open Sans" w:hAnsi="Open Sans" w:cs="Open Sans"/>
                <w:b/>
                <w:sz w:val="20"/>
                <w:szCs w:val="20"/>
              </w:rPr>
            </w:pPr>
            <w:r w:rsidRPr="00153F6D">
              <w:rPr>
                <w:rFonts w:ascii="Open Sans" w:hAnsi="Open Sans" w:cs="Open Sans"/>
                <w:b/>
                <w:sz w:val="20"/>
                <w:szCs w:val="20"/>
              </w:rPr>
              <w:t>Date</w:t>
            </w:r>
          </w:p>
          <w:p w14:paraId="1F7D7377" w14:textId="77777777" w:rsidR="007A16EC" w:rsidRPr="00153F6D" w:rsidRDefault="007A16EC" w:rsidP="001F166D">
            <w:pPr>
              <w:rPr>
                <w:rFonts w:ascii="Open Sans" w:hAnsi="Open Sans" w:cs="Open Sans"/>
                <w:b/>
                <w:sz w:val="20"/>
                <w:szCs w:val="20"/>
              </w:rPr>
            </w:pPr>
          </w:p>
        </w:tc>
      </w:tr>
    </w:tbl>
    <w:p w14:paraId="56BC72C5" w14:textId="77777777" w:rsidR="007A16EC" w:rsidRPr="00153F6D" w:rsidRDefault="007A16EC" w:rsidP="007A16EC">
      <w:pPr>
        <w:spacing w:line="240" w:lineRule="auto"/>
        <w:rPr>
          <w:rFonts w:ascii="Open Sans" w:hAnsi="Open Sans" w:cs="Open Sans"/>
          <w:b/>
          <w:sz w:val="20"/>
          <w:szCs w:val="20"/>
        </w:rPr>
      </w:pPr>
      <w:bookmarkStart w:id="14" w:name="appendix6b"/>
      <w:bookmarkEnd w:id="14"/>
      <w:r w:rsidRPr="001F027D">
        <w:rPr>
          <w:rFonts w:ascii="Open Sans" w:hAnsi="Open Sans" w:cs="Open Sans"/>
          <w:b/>
        </w:rPr>
        <w:t>Appendix 6b</w:t>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p>
    <w:p w14:paraId="168BD64C" w14:textId="77777777" w:rsidR="007A16EC" w:rsidRPr="00153F6D" w:rsidRDefault="007A16EC" w:rsidP="007A16EC">
      <w:pPr>
        <w:spacing w:line="240" w:lineRule="auto"/>
        <w:rPr>
          <w:rFonts w:ascii="Open Sans" w:hAnsi="Open Sans" w:cs="Open Sans"/>
          <w:b/>
          <w:sz w:val="20"/>
          <w:szCs w:val="20"/>
        </w:rPr>
      </w:pPr>
      <w:r w:rsidRPr="00153F6D">
        <w:rPr>
          <w:rFonts w:ascii="Open Sans" w:hAnsi="Open Sans" w:cs="Open Sans"/>
          <w:b/>
          <w:sz w:val="20"/>
          <w:szCs w:val="20"/>
        </w:rPr>
        <w:t>Volunteer Agreement</w:t>
      </w:r>
    </w:p>
    <w:p w14:paraId="0DA8D636" w14:textId="77777777" w:rsidR="007A16EC" w:rsidRPr="00153F6D" w:rsidRDefault="007A16EC" w:rsidP="007A16EC">
      <w:pPr>
        <w:spacing w:line="240" w:lineRule="auto"/>
        <w:rPr>
          <w:rFonts w:ascii="Open Sans" w:hAnsi="Open Sans" w:cs="Open Sans"/>
          <w:sz w:val="20"/>
          <w:szCs w:val="20"/>
        </w:rPr>
      </w:pPr>
    </w:p>
    <w:tbl>
      <w:tblPr>
        <w:tblStyle w:val="TableGrid"/>
        <w:tblW w:w="0" w:type="auto"/>
        <w:tblLook w:val="04A0" w:firstRow="1" w:lastRow="0" w:firstColumn="1" w:lastColumn="0" w:noHBand="0" w:noVBand="1"/>
      </w:tblPr>
      <w:tblGrid>
        <w:gridCol w:w="2660"/>
        <w:gridCol w:w="1843"/>
        <w:gridCol w:w="4897"/>
      </w:tblGrid>
      <w:tr w:rsidR="007A16EC" w:rsidRPr="00153F6D" w14:paraId="28174DF8" w14:textId="77777777" w:rsidTr="001F166D">
        <w:tc>
          <w:tcPr>
            <w:tcW w:w="2660" w:type="dxa"/>
          </w:tcPr>
          <w:p w14:paraId="212E9CBA" w14:textId="77777777" w:rsidR="007A16EC" w:rsidRPr="00153F6D" w:rsidRDefault="007A16EC" w:rsidP="001F166D">
            <w:pPr>
              <w:rPr>
                <w:rFonts w:ascii="Open Sans" w:hAnsi="Open Sans" w:cs="Open Sans"/>
                <w:b/>
                <w:sz w:val="20"/>
                <w:szCs w:val="20"/>
              </w:rPr>
            </w:pPr>
            <w:r w:rsidRPr="00153F6D">
              <w:rPr>
                <w:rFonts w:ascii="Open Sans" w:hAnsi="Open Sans" w:cs="Open Sans"/>
                <w:b/>
                <w:sz w:val="20"/>
                <w:szCs w:val="20"/>
              </w:rPr>
              <w:t xml:space="preserve">Name of </w:t>
            </w:r>
            <w:r>
              <w:rPr>
                <w:rFonts w:ascii="Open Sans" w:hAnsi="Open Sans" w:cs="Open Sans"/>
                <w:b/>
                <w:sz w:val="20"/>
                <w:szCs w:val="20"/>
              </w:rPr>
              <w:t>VOLUNTEER</w:t>
            </w:r>
          </w:p>
          <w:p w14:paraId="143F4D83" w14:textId="77777777" w:rsidR="007A16EC" w:rsidRPr="00153F6D" w:rsidRDefault="007A16EC" w:rsidP="001F166D">
            <w:pPr>
              <w:rPr>
                <w:rFonts w:ascii="Open Sans" w:hAnsi="Open Sans" w:cs="Open Sans"/>
                <w:b/>
                <w:sz w:val="20"/>
                <w:szCs w:val="20"/>
              </w:rPr>
            </w:pPr>
          </w:p>
          <w:p w14:paraId="5B8D4812" w14:textId="77777777" w:rsidR="007A16EC" w:rsidRPr="00153F6D" w:rsidRDefault="007A16EC" w:rsidP="001F166D">
            <w:pPr>
              <w:rPr>
                <w:rFonts w:ascii="Open Sans" w:hAnsi="Open Sans" w:cs="Open Sans"/>
                <w:b/>
                <w:sz w:val="20"/>
                <w:szCs w:val="20"/>
              </w:rPr>
            </w:pPr>
          </w:p>
        </w:tc>
        <w:tc>
          <w:tcPr>
            <w:tcW w:w="6740" w:type="dxa"/>
            <w:gridSpan w:val="2"/>
          </w:tcPr>
          <w:p w14:paraId="5612BE31" w14:textId="77777777" w:rsidR="007A16EC" w:rsidRPr="00153F6D" w:rsidRDefault="007A16EC" w:rsidP="001F166D">
            <w:pPr>
              <w:rPr>
                <w:rFonts w:ascii="Open Sans" w:hAnsi="Open Sans" w:cs="Open Sans"/>
                <w:sz w:val="20"/>
                <w:szCs w:val="20"/>
              </w:rPr>
            </w:pPr>
          </w:p>
        </w:tc>
      </w:tr>
      <w:tr w:rsidR="007A16EC" w:rsidRPr="00153F6D" w14:paraId="4438C9F4" w14:textId="77777777" w:rsidTr="001F166D">
        <w:tc>
          <w:tcPr>
            <w:tcW w:w="2660" w:type="dxa"/>
          </w:tcPr>
          <w:p w14:paraId="2116F9B7" w14:textId="77777777" w:rsidR="007A16EC" w:rsidRPr="00153F6D" w:rsidRDefault="007A16EC" w:rsidP="001F166D">
            <w:pPr>
              <w:rPr>
                <w:rFonts w:ascii="Open Sans" w:hAnsi="Open Sans" w:cs="Open Sans"/>
                <w:b/>
                <w:sz w:val="20"/>
                <w:szCs w:val="20"/>
              </w:rPr>
            </w:pPr>
            <w:r w:rsidRPr="00153F6D">
              <w:rPr>
                <w:rFonts w:ascii="Open Sans" w:hAnsi="Open Sans" w:cs="Open Sans"/>
                <w:b/>
                <w:sz w:val="20"/>
                <w:szCs w:val="20"/>
              </w:rPr>
              <w:t>Role</w:t>
            </w:r>
          </w:p>
          <w:p w14:paraId="09769410" w14:textId="77777777" w:rsidR="007A16EC" w:rsidRPr="00153F6D" w:rsidRDefault="007A16EC" w:rsidP="001F166D">
            <w:pPr>
              <w:rPr>
                <w:rFonts w:ascii="Open Sans" w:hAnsi="Open Sans" w:cs="Open Sans"/>
                <w:b/>
                <w:sz w:val="20"/>
                <w:szCs w:val="20"/>
              </w:rPr>
            </w:pPr>
          </w:p>
          <w:p w14:paraId="251ACE3B" w14:textId="77777777" w:rsidR="007A16EC" w:rsidRPr="00153F6D" w:rsidRDefault="007A16EC" w:rsidP="001F166D">
            <w:pPr>
              <w:rPr>
                <w:rFonts w:ascii="Open Sans" w:hAnsi="Open Sans" w:cs="Open Sans"/>
                <w:b/>
                <w:sz w:val="20"/>
                <w:szCs w:val="20"/>
              </w:rPr>
            </w:pPr>
          </w:p>
        </w:tc>
        <w:tc>
          <w:tcPr>
            <w:tcW w:w="6740" w:type="dxa"/>
            <w:gridSpan w:val="2"/>
          </w:tcPr>
          <w:p w14:paraId="10666B8D" w14:textId="77777777" w:rsidR="007A16EC" w:rsidRPr="00153F6D" w:rsidRDefault="007A16EC" w:rsidP="001F166D">
            <w:pPr>
              <w:rPr>
                <w:rFonts w:ascii="Open Sans" w:hAnsi="Open Sans" w:cs="Open Sans"/>
                <w:b/>
                <w:sz w:val="20"/>
                <w:szCs w:val="20"/>
              </w:rPr>
            </w:pPr>
          </w:p>
        </w:tc>
      </w:tr>
      <w:tr w:rsidR="007A16EC" w:rsidRPr="00153F6D" w14:paraId="6B65E56D" w14:textId="77777777" w:rsidTr="001F166D">
        <w:tc>
          <w:tcPr>
            <w:tcW w:w="9400" w:type="dxa"/>
            <w:gridSpan w:val="3"/>
          </w:tcPr>
          <w:p w14:paraId="51A8654A" w14:textId="75512176" w:rsidR="007A16EC" w:rsidRPr="00153F6D" w:rsidRDefault="007A16EC" w:rsidP="001F166D">
            <w:pPr>
              <w:rPr>
                <w:rFonts w:ascii="Open Sans" w:hAnsi="Open Sans" w:cs="Open Sans"/>
                <w:sz w:val="20"/>
                <w:szCs w:val="20"/>
              </w:rPr>
            </w:pPr>
            <w:r w:rsidRPr="00153F6D">
              <w:rPr>
                <w:rFonts w:ascii="Open Sans" w:hAnsi="Open Sans" w:cs="Open Sans"/>
                <w:sz w:val="20"/>
                <w:szCs w:val="20"/>
              </w:rPr>
              <w:t xml:space="preserve">I have read </w:t>
            </w:r>
            <w:r>
              <w:rPr>
                <w:rFonts w:ascii="Open Sans" w:hAnsi="Open Sans" w:cs="Open Sans"/>
                <w:sz w:val="20"/>
                <w:szCs w:val="20"/>
              </w:rPr>
              <w:t>AIMREC</w:t>
            </w:r>
            <w:r w:rsidR="00CE54F1">
              <w:rPr>
                <w:rFonts w:ascii="Open Sans" w:hAnsi="Open Sans" w:cs="Open Sans"/>
                <w:sz w:val="20"/>
                <w:szCs w:val="20"/>
              </w:rPr>
              <w:t>’</w:t>
            </w:r>
            <w:r w:rsidRPr="00153F6D">
              <w:rPr>
                <w:rFonts w:ascii="Open Sans" w:hAnsi="Open Sans" w:cs="Open Sans"/>
                <w:sz w:val="20"/>
                <w:szCs w:val="20"/>
              </w:rPr>
              <w:t xml:space="preserve">s Safeguarding Policy.  I understand that it is my duty to protect the children with whom I come into contact. I agree to work within the policies and procedures agreed by the </w:t>
            </w:r>
            <w:r>
              <w:rPr>
                <w:rFonts w:ascii="Open Sans" w:hAnsi="Open Sans" w:cs="Open Sans"/>
                <w:sz w:val="20"/>
                <w:szCs w:val="20"/>
              </w:rPr>
              <w:t>Centre</w:t>
            </w:r>
            <w:r w:rsidRPr="00153F6D">
              <w:rPr>
                <w:rFonts w:ascii="Open Sans" w:hAnsi="Open Sans" w:cs="Open Sans"/>
                <w:sz w:val="20"/>
                <w:szCs w:val="20"/>
              </w:rPr>
              <w:t xml:space="preserve"> for the protection of children.</w:t>
            </w:r>
          </w:p>
          <w:p w14:paraId="4442A4F2" w14:textId="77777777" w:rsidR="007A16EC" w:rsidRPr="00153F6D" w:rsidRDefault="007A16EC" w:rsidP="001F166D">
            <w:pPr>
              <w:rPr>
                <w:rFonts w:ascii="Open Sans" w:hAnsi="Open Sans" w:cs="Open Sans"/>
                <w:sz w:val="20"/>
                <w:szCs w:val="20"/>
              </w:rPr>
            </w:pPr>
            <w:r w:rsidRPr="00153F6D">
              <w:rPr>
                <w:rFonts w:ascii="Open Sans" w:hAnsi="Open Sans" w:cs="Open Sans"/>
                <w:sz w:val="20"/>
                <w:szCs w:val="20"/>
              </w:rPr>
              <w:t xml:space="preserve">I will also endeavour to attend any safeguarding training organised by </w:t>
            </w:r>
            <w:r>
              <w:rPr>
                <w:rFonts w:ascii="Open Sans" w:hAnsi="Open Sans" w:cs="Open Sans"/>
                <w:sz w:val="20"/>
                <w:szCs w:val="20"/>
              </w:rPr>
              <w:t>AIMREC</w:t>
            </w:r>
            <w:r w:rsidRPr="00153F6D">
              <w:rPr>
                <w:rFonts w:ascii="Open Sans" w:hAnsi="Open Sans" w:cs="Open Sans"/>
                <w:sz w:val="20"/>
                <w:szCs w:val="20"/>
              </w:rPr>
              <w:t>.</w:t>
            </w:r>
          </w:p>
          <w:p w14:paraId="4BBEA251" w14:textId="77777777" w:rsidR="007A16EC" w:rsidRPr="00153F6D" w:rsidRDefault="007A16EC" w:rsidP="001F166D">
            <w:pPr>
              <w:rPr>
                <w:rFonts w:ascii="Open Sans" w:hAnsi="Open Sans" w:cs="Open Sans"/>
                <w:sz w:val="20"/>
                <w:szCs w:val="20"/>
              </w:rPr>
            </w:pPr>
          </w:p>
        </w:tc>
      </w:tr>
      <w:tr w:rsidR="007A16EC" w:rsidRPr="00153F6D" w14:paraId="52F30272" w14:textId="77777777" w:rsidTr="001F166D">
        <w:tc>
          <w:tcPr>
            <w:tcW w:w="4503" w:type="dxa"/>
            <w:gridSpan w:val="2"/>
          </w:tcPr>
          <w:p w14:paraId="3F1F64EF" w14:textId="77777777" w:rsidR="007A16EC" w:rsidRPr="00153F6D" w:rsidRDefault="007A16EC" w:rsidP="001F166D">
            <w:pPr>
              <w:rPr>
                <w:rFonts w:ascii="Open Sans" w:hAnsi="Open Sans" w:cs="Open Sans"/>
                <w:b/>
                <w:sz w:val="20"/>
                <w:szCs w:val="20"/>
              </w:rPr>
            </w:pPr>
            <w:r w:rsidRPr="00153F6D">
              <w:rPr>
                <w:rFonts w:ascii="Open Sans" w:hAnsi="Open Sans" w:cs="Open Sans"/>
                <w:b/>
                <w:sz w:val="20"/>
                <w:szCs w:val="20"/>
              </w:rPr>
              <w:t xml:space="preserve">Signed                                       </w:t>
            </w:r>
          </w:p>
          <w:p w14:paraId="326FF2AD" w14:textId="77777777" w:rsidR="007A16EC" w:rsidRPr="00153F6D" w:rsidRDefault="007A16EC" w:rsidP="001F166D">
            <w:pPr>
              <w:rPr>
                <w:rFonts w:ascii="Open Sans" w:hAnsi="Open Sans" w:cs="Open Sans"/>
                <w:b/>
                <w:sz w:val="20"/>
                <w:szCs w:val="20"/>
              </w:rPr>
            </w:pPr>
          </w:p>
          <w:p w14:paraId="0BBDA620" w14:textId="77777777" w:rsidR="007A16EC" w:rsidRPr="00153F6D" w:rsidRDefault="007A16EC" w:rsidP="001F166D">
            <w:pPr>
              <w:rPr>
                <w:rFonts w:ascii="Open Sans" w:hAnsi="Open Sans" w:cs="Open Sans"/>
                <w:b/>
                <w:sz w:val="20"/>
                <w:szCs w:val="20"/>
              </w:rPr>
            </w:pPr>
          </w:p>
        </w:tc>
        <w:tc>
          <w:tcPr>
            <w:tcW w:w="4897" w:type="dxa"/>
          </w:tcPr>
          <w:p w14:paraId="059AD3D9" w14:textId="77777777" w:rsidR="007A16EC" w:rsidRPr="00153F6D" w:rsidRDefault="007A16EC" w:rsidP="001F166D">
            <w:pPr>
              <w:rPr>
                <w:rFonts w:ascii="Open Sans" w:hAnsi="Open Sans" w:cs="Open Sans"/>
                <w:b/>
                <w:sz w:val="20"/>
                <w:szCs w:val="20"/>
              </w:rPr>
            </w:pPr>
            <w:r w:rsidRPr="00153F6D">
              <w:rPr>
                <w:rFonts w:ascii="Open Sans" w:hAnsi="Open Sans" w:cs="Open Sans"/>
                <w:b/>
                <w:sz w:val="20"/>
                <w:szCs w:val="20"/>
              </w:rPr>
              <w:t>Date</w:t>
            </w:r>
          </w:p>
          <w:p w14:paraId="1FBDE47B" w14:textId="77777777" w:rsidR="007A16EC" w:rsidRPr="00153F6D" w:rsidRDefault="007A16EC" w:rsidP="001F166D">
            <w:pPr>
              <w:rPr>
                <w:rFonts w:ascii="Open Sans" w:hAnsi="Open Sans" w:cs="Open Sans"/>
                <w:b/>
                <w:sz w:val="20"/>
                <w:szCs w:val="20"/>
              </w:rPr>
            </w:pPr>
          </w:p>
        </w:tc>
      </w:tr>
    </w:tbl>
    <w:p w14:paraId="4FB1BF5B" w14:textId="77777777" w:rsidR="007A16EC" w:rsidRPr="00153F6D" w:rsidRDefault="007A16EC" w:rsidP="007A16EC">
      <w:pPr>
        <w:spacing w:line="240" w:lineRule="auto"/>
        <w:rPr>
          <w:rFonts w:ascii="Open Sans" w:hAnsi="Open Sans" w:cs="Open Sans"/>
          <w:sz w:val="20"/>
          <w:szCs w:val="20"/>
        </w:rPr>
      </w:pPr>
    </w:p>
    <w:p w14:paraId="7106EE22" w14:textId="77777777" w:rsidR="007A16EC" w:rsidRPr="00153F6D" w:rsidRDefault="007A16EC" w:rsidP="007A16EC">
      <w:pPr>
        <w:spacing w:line="240" w:lineRule="auto"/>
        <w:rPr>
          <w:rFonts w:ascii="Open Sans" w:hAnsi="Open Sans" w:cs="Open Sans"/>
          <w:sz w:val="20"/>
          <w:szCs w:val="20"/>
        </w:rPr>
      </w:pPr>
    </w:p>
    <w:p w14:paraId="31EA73A8" w14:textId="77777777" w:rsidR="007A16EC" w:rsidRPr="00153F6D" w:rsidRDefault="007A16EC" w:rsidP="007A16EC">
      <w:pPr>
        <w:spacing w:line="240" w:lineRule="auto"/>
        <w:rPr>
          <w:rFonts w:ascii="Open Sans" w:hAnsi="Open Sans" w:cs="Open Sans"/>
          <w:sz w:val="20"/>
          <w:szCs w:val="20"/>
        </w:rPr>
      </w:pPr>
    </w:p>
    <w:p w14:paraId="0A63BDB0" w14:textId="77777777" w:rsidR="007A16EC" w:rsidRPr="00153F6D" w:rsidRDefault="007A16EC" w:rsidP="007A16EC">
      <w:pPr>
        <w:spacing w:line="240" w:lineRule="auto"/>
        <w:rPr>
          <w:rFonts w:ascii="Open Sans" w:hAnsi="Open Sans" w:cs="Open Sans"/>
          <w:b/>
          <w:sz w:val="20"/>
          <w:szCs w:val="20"/>
        </w:rPr>
      </w:pPr>
    </w:p>
    <w:p w14:paraId="2F70D19F" w14:textId="77777777" w:rsidR="007A16EC" w:rsidRPr="00153F6D" w:rsidRDefault="007A16EC" w:rsidP="007A16EC">
      <w:pPr>
        <w:spacing w:line="240" w:lineRule="auto"/>
        <w:rPr>
          <w:rFonts w:ascii="Open Sans" w:hAnsi="Open Sans" w:cs="Open Sans"/>
          <w:b/>
          <w:sz w:val="20"/>
          <w:szCs w:val="20"/>
        </w:rPr>
      </w:pPr>
    </w:p>
    <w:p w14:paraId="16267B95" w14:textId="77777777" w:rsidR="007A16EC" w:rsidRPr="00153F6D" w:rsidRDefault="007A16EC" w:rsidP="007A16EC">
      <w:pPr>
        <w:spacing w:line="240" w:lineRule="auto"/>
        <w:rPr>
          <w:rFonts w:ascii="Open Sans" w:hAnsi="Open Sans" w:cs="Open Sans"/>
          <w:b/>
          <w:sz w:val="20"/>
          <w:szCs w:val="20"/>
        </w:rPr>
      </w:pPr>
    </w:p>
    <w:p w14:paraId="5D5FCD28" w14:textId="77777777" w:rsidR="007A16EC" w:rsidRPr="00153F6D" w:rsidRDefault="007A16EC" w:rsidP="007A16EC">
      <w:pPr>
        <w:spacing w:line="240" w:lineRule="auto"/>
        <w:rPr>
          <w:rFonts w:ascii="Open Sans" w:hAnsi="Open Sans" w:cs="Open Sans"/>
          <w:b/>
          <w:sz w:val="20"/>
          <w:szCs w:val="20"/>
        </w:rPr>
      </w:pPr>
    </w:p>
    <w:p w14:paraId="3F4E630E" w14:textId="77777777" w:rsidR="007A16EC" w:rsidRPr="00153F6D" w:rsidRDefault="007A16EC" w:rsidP="007A16EC">
      <w:pPr>
        <w:spacing w:line="240" w:lineRule="auto"/>
        <w:rPr>
          <w:rFonts w:ascii="Open Sans" w:hAnsi="Open Sans" w:cs="Open Sans"/>
          <w:b/>
          <w:sz w:val="20"/>
          <w:szCs w:val="20"/>
        </w:rPr>
      </w:pPr>
    </w:p>
    <w:p w14:paraId="3D3ADCAA" w14:textId="77777777" w:rsidR="007A16EC" w:rsidRPr="00153F6D" w:rsidRDefault="007A16EC" w:rsidP="007A16EC">
      <w:pPr>
        <w:spacing w:line="240" w:lineRule="auto"/>
        <w:rPr>
          <w:rFonts w:ascii="Open Sans" w:hAnsi="Open Sans" w:cs="Open Sans"/>
          <w:b/>
          <w:sz w:val="20"/>
          <w:szCs w:val="20"/>
        </w:rPr>
      </w:pPr>
    </w:p>
    <w:p w14:paraId="163031AA" w14:textId="77777777" w:rsidR="007A16EC" w:rsidRPr="00153F6D" w:rsidRDefault="007A16EC" w:rsidP="007A16EC">
      <w:pPr>
        <w:spacing w:line="240" w:lineRule="auto"/>
        <w:rPr>
          <w:rFonts w:ascii="Open Sans" w:hAnsi="Open Sans" w:cs="Open Sans"/>
          <w:b/>
          <w:sz w:val="20"/>
          <w:szCs w:val="20"/>
        </w:rPr>
      </w:pPr>
    </w:p>
    <w:p w14:paraId="51EDFA4F" w14:textId="77777777" w:rsidR="007A16EC" w:rsidRPr="00153F6D" w:rsidRDefault="007A16EC" w:rsidP="007A16EC">
      <w:pPr>
        <w:spacing w:line="240" w:lineRule="auto"/>
        <w:rPr>
          <w:rFonts w:ascii="Open Sans" w:hAnsi="Open Sans" w:cs="Open Sans"/>
          <w:b/>
          <w:sz w:val="20"/>
          <w:szCs w:val="20"/>
        </w:rPr>
      </w:pPr>
    </w:p>
    <w:p w14:paraId="31A88157" w14:textId="77777777" w:rsidR="007A16EC" w:rsidRPr="00153F6D" w:rsidRDefault="007A16EC" w:rsidP="007A16EC">
      <w:pPr>
        <w:spacing w:line="240" w:lineRule="auto"/>
        <w:rPr>
          <w:rFonts w:ascii="Open Sans" w:hAnsi="Open Sans" w:cs="Open Sans"/>
          <w:b/>
          <w:sz w:val="20"/>
          <w:szCs w:val="20"/>
        </w:rPr>
      </w:pPr>
    </w:p>
    <w:p w14:paraId="2876BBE0" w14:textId="77777777" w:rsidR="007A16EC" w:rsidRPr="00153F6D" w:rsidRDefault="007A16EC" w:rsidP="007A16EC">
      <w:pPr>
        <w:spacing w:line="240" w:lineRule="auto"/>
        <w:rPr>
          <w:rFonts w:ascii="Open Sans" w:hAnsi="Open Sans" w:cs="Open Sans"/>
          <w:b/>
          <w:sz w:val="20"/>
          <w:szCs w:val="20"/>
        </w:rPr>
      </w:pPr>
    </w:p>
    <w:p w14:paraId="6E124EF9" w14:textId="77777777" w:rsidR="007A16EC" w:rsidRPr="00153F6D" w:rsidRDefault="007A16EC" w:rsidP="007A16EC">
      <w:pPr>
        <w:spacing w:line="240" w:lineRule="auto"/>
        <w:rPr>
          <w:rFonts w:ascii="Open Sans" w:hAnsi="Open Sans" w:cs="Open Sans"/>
          <w:b/>
          <w:sz w:val="20"/>
          <w:szCs w:val="20"/>
        </w:rPr>
      </w:pPr>
    </w:p>
    <w:p w14:paraId="4F6C950D" w14:textId="77777777" w:rsidR="007A16EC" w:rsidRPr="00153F6D" w:rsidRDefault="007A16EC" w:rsidP="007A16EC">
      <w:pPr>
        <w:spacing w:line="240" w:lineRule="auto"/>
        <w:rPr>
          <w:rFonts w:ascii="Open Sans" w:hAnsi="Open Sans" w:cs="Open Sans"/>
          <w:b/>
          <w:sz w:val="20"/>
          <w:szCs w:val="20"/>
        </w:rPr>
      </w:pPr>
    </w:p>
    <w:p w14:paraId="139EF176" w14:textId="77777777" w:rsidR="007A16EC" w:rsidRPr="00153F6D" w:rsidRDefault="007A16EC" w:rsidP="007A16EC">
      <w:pPr>
        <w:spacing w:line="240" w:lineRule="auto"/>
        <w:rPr>
          <w:rFonts w:ascii="Open Sans" w:hAnsi="Open Sans" w:cs="Open Sans"/>
          <w:b/>
          <w:sz w:val="20"/>
          <w:szCs w:val="20"/>
        </w:rPr>
      </w:pPr>
    </w:p>
    <w:p w14:paraId="53A1F842" w14:textId="77777777" w:rsidR="007A16EC" w:rsidRPr="00153F6D" w:rsidRDefault="007A16EC" w:rsidP="007A16EC">
      <w:pPr>
        <w:spacing w:line="240" w:lineRule="auto"/>
        <w:rPr>
          <w:rFonts w:ascii="Open Sans" w:hAnsi="Open Sans" w:cs="Open Sans"/>
          <w:b/>
          <w:sz w:val="20"/>
          <w:szCs w:val="20"/>
        </w:rPr>
      </w:pPr>
    </w:p>
    <w:p w14:paraId="07BDE541" w14:textId="77777777" w:rsidR="007A16EC" w:rsidRPr="00153F6D" w:rsidRDefault="007A16EC" w:rsidP="007A16EC">
      <w:pPr>
        <w:spacing w:line="240" w:lineRule="auto"/>
        <w:rPr>
          <w:rFonts w:ascii="Open Sans" w:hAnsi="Open Sans" w:cs="Open Sans"/>
          <w:b/>
          <w:sz w:val="20"/>
          <w:szCs w:val="20"/>
        </w:rPr>
      </w:pPr>
    </w:p>
    <w:p w14:paraId="1B10A9F6" w14:textId="77777777" w:rsidR="007A16EC" w:rsidRPr="00153F6D" w:rsidRDefault="007A16EC" w:rsidP="007A16EC">
      <w:pPr>
        <w:spacing w:line="240" w:lineRule="auto"/>
        <w:rPr>
          <w:rFonts w:ascii="Open Sans" w:hAnsi="Open Sans" w:cs="Open Sans"/>
          <w:b/>
          <w:sz w:val="20"/>
          <w:szCs w:val="20"/>
        </w:rPr>
      </w:pPr>
    </w:p>
    <w:p w14:paraId="18783A4C" w14:textId="77777777" w:rsidR="007A16EC" w:rsidRPr="00153F6D" w:rsidRDefault="007A16EC" w:rsidP="007A16EC">
      <w:pPr>
        <w:spacing w:line="240" w:lineRule="auto"/>
        <w:rPr>
          <w:rFonts w:ascii="Open Sans" w:hAnsi="Open Sans" w:cs="Open Sans"/>
          <w:b/>
          <w:sz w:val="20"/>
          <w:szCs w:val="20"/>
        </w:rPr>
      </w:pPr>
      <w:bookmarkStart w:id="15" w:name="appendix7"/>
      <w:bookmarkEnd w:id="15"/>
      <w:r w:rsidRPr="00CE54F1">
        <w:rPr>
          <w:rFonts w:ascii="Open Sans" w:hAnsi="Open Sans" w:cs="Open Sans"/>
          <w:b/>
        </w:rPr>
        <w:t>Appendix 7</w:t>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p>
    <w:p w14:paraId="57613958" w14:textId="77777777" w:rsidR="007A16EC" w:rsidRPr="00153F6D" w:rsidRDefault="007A16EC" w:rsidP="007A16EC">
      <w:pPr>
        <w:spacing w:line="240" w:lineRule="auto"/>
        <w:rPr>
          <w:rFonts w:ascii="Open Sans" w:hAnsi="Open Sans" w:cs="Open Sans"/>
          <w:b/>
          <w:sz w:val="20"/>
          <w:szCs w:val="20"/>
        </w:rPr>
      </w:pPr>
      <w:r w:rsidRPr="00153F6D">
        <w:rPr>
          <w:rFonts w:ascii="Open Sans" w:hAnsi="Open Sans" w:cs="Open Sans"/>
          <w:b/>
          <w:sz w:val="20"/>
          <w:szCs w:val="20"/>
        </w:rPr>
        <w:t xml:space="preserve">Policy on the Recruitment* of Ex-offenders  </w:t>
      </w:r>
    </w:p>
    <w:p w14:paraId="47E1C69A"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lastRenderedPageBreak/>
        <w:t xml:space="preserve"> It is a requirement of the DBS (Disclosure and Barring Service) Code of Practice that all employers must treat Disclosure applicants who have a criminal record fairly and do not discriminate because of a conviction or other information revealed.</w:t>
      </w:r>
    </w:p>
    <w:p w14:paraId="3B8CCF6C"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It obliges employers to have a written policy on the recruitment of ex-offenders.</w:t>
      </w:r>
    </w:p>
    <w:p w14:paraId="23FE3508"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DBS checks are carried out on behalf of </w:t>
      </w:r>
      <w:r>
        <w:rPr>
          <w:rFonts w:ascii="Open Sans" w:hAnsi="Open Sans" w:cs="Open Sans"/>
          <w:sz w:val="20"/>
          <w:szCs w:val="20"/>
        </w:rPr>
        <w:t>AIMREC</w:t>
      </w:r>
      <w:r w:rsidRPr="00153F6D">
        <w:rPr>
          <w:rFonts w:ascii="Open Sans" w:hAnsi="Open Sans" w:cs="Open Sans"/>
          <w:sz w:val="20"/>
          <w:szCs w:val="20"/>
        </w:rPr>
        <w:t xml:space="preserve"> by Disclosure Services or Christian Safeguarding Services. To cover the requirements laid out above they also require organisations using their services to have a written policy on the recruitment of ex-offenders.</w:t>
      </w:r>
    </w:p>
    <w:p w14:paraId="6A4542BB"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 This document meets that requirement. </w:t>
      </w:r>
    </w:p>
    <w:p w14:paraId="7E1DDD11" w14:textId="77777777" w:rsidR="007A16EC" w:rsidRPr="00153F6D" w:rsidRDefault="007A16EC" w:rsidP="007A16EC">
      <w:pPr>
        <w:pStyle w:val="ListParagraph"/>
        <w:numPr>
          <w:ilvl w:val="0"/>
          <w:numId w:val="50"/>
        </w:numPr>
        <w:spacing w:after="200" w:line="240" w:lineRule="auto"/>
        <w:rPr>
          <w:rFonts w:ascii="Open Sans" w:hAnsi="Open Sans" w:cs="Open Sans"/>
          <w:sz w:val="20"/>
          <w:szCs w:val="20"/>
        </w:rPr>
      </w:pPr>
      <w:r w:rsidRPr="00153F6D">
        <w:rPr>
          <w:rFonts w:ascii="Open Sans" w:hAnsi="Open Sans" w:cs="Open Sans"/>
          <w:sz w:val="20"/>
          <w:szCs w:val="20"/>
        </w:rPr>
        <w:t xml:space="preserve">As an organisation using the DBS Disclosure service to assess an applicant’s suitability for positions of trust, </w:t>
      </w:r>
      <w:r>
        <w:rPr>
          <w:rFonts w:ascii="Open Sans" w:hAnsi="Open Sans" w:cs="Open Sans"/>
          <w:sz w:val="20"/>
          <w:szCs w:val="20"/>
        </w:rPr>
        <w:t>AIMREC</w:t>
      </w:r>
      <w:r w:rsidRPr="00153F6D">
        <w:rPr>
          <w:rFonts w:ascii="Open Sans" w:hAnsi="Open Sans" w:cs="Open Sans"/>
          <w:sz w:val="20"/>
          <w:szCs w:val="20"/>
        </w:rPr>
        <w:t xml:space="preserve"> complies fully with the DBS Code of Practice and undertakes to treat all applicants or volunteers for roles fairly. It undertakes not to discriminate unfairly against any subject of a Disclosure on the basis of a conviction or other information revealed. </w:t>
      </w:r>
    </w:p>
    <w:p w14:paraId="5AB6CCE9" w14:textId="77777777" w:rsidR="007A16EC" w:rsidRPr="00153F6D" w:rsidRDefault="007A16EC" w:rsidP="007A16EC">
      <w:pPr>
        <w:pStyle w:val="ListParagraph"/>
        <w:numPr>
          <w:ilvl w:val="0"/>
          <w:numId w:val="50"/>
        </w:numPr>
        <w:spacing w:after="200" w:line="240" w:lineRule="auto"/>
        <w:rPr>
          <w:rFonts w:ascii="Open Sans" w:hAnsi="Open Sans" w:cs="Open Sans"/>
          <w:sz w:val="20"/>
          <w:szCs w:val="20"/>
        </w:rPr>
      </w:pPr>
      <w:r w:rsidRPr="00153F6D">
        <w:rPr>
          <w:rFonts w:ascii="Open Sans" w:hAnsi="Open Sans" w:cs="Open Sans"/>
          <w:sz w:val="20"/>
          <w:szCs w:val="20"/>
        </w:rPr>
        <w:t xml:space="preserve">This Policy Document on the recruitment of ex-offenders will be made available to all Disclosure applicants at the outset of the recruitment process. </w:t>
      </w:r>
    </w:p>
    <w:p w14:paraId="31DFEAAD" w14:textId="77777777" w:rsidR="007A16EC" w:rsidRPr="00153F6D" w:rsidRDefault="007A16EC" w:rsidP="007A16EC">
      <w:pPr>
        <w:pStyle w:val="ListParagraph"/>
        <w:numPr>
          <w:ilvl w:val="0"/>
          <w:numId w:val="50"/>
        </w:numPr>
        <w:spacing w:after="200" w:line="240" w:lineRule="auto"/>
        <w:rPr>
          <w:rFonts w:ascii="Open Sans" w:hAnsi="Open Sans" w:cs="Open Sans"/>
          <w:sz w:val="20"/>
          <w:szCs w:val="20"/>
        </w:rPr>
      </w:pPr>
      <w:r w:rsidRPr="00153F6D">
        <w:rPr>
          <w:rFonts w:ascii="Open Sans" w:hAnsi="Open Sans" w:cs="Open Sans"/>
          <w:sz w:val="20"/>
          <w:szCs w:val="20"/>
        </w:rPr>
        <w:t>We make every subject of a DBS Disclosure aware of the existence of the DBS Code of Practice and make a copy available on request.</w:t>
      </w:r>
    </w:p>
    <w:p w14:paraId="763AB521" w14:textId="77777777" w:rsidR="007A16EC" w:rsidRPr="00153F6D" w:rsidRDefault="007A16EC" w:rsidP="007A16EC">
      <w:pPr>
        <w:pStyle w:val="ListParagraph"/>
        <w:numPr>
          <w:ilvl w:val="0"/>
          <w:numId w:val="50"/>
        </w:numPr>
        <w:spacing w:after="200" w:line="240" w:lineRule="auto"/>
        <w:rPr>
          <w:rFonts w:ascii="Open Sans" w:hAnsi="Open Sans" w:cs="Open Sans"/>
          <w:sz w:val="20"/>
          <w:szCs w:val="20"/>
        </w:rPr>
      </w:pPr>
      <w:r w:rsidRPr="00153F6D">
        <w:rPr>
          <w:rFonts w:ascii="Open Sans" w:hAnsi="Open Sans" w:cs="Open Sans"/>
          <w:sz w:val="20"/>
          <w:szCs w:val="20"/>
        </w:rPr>
        <w:t xml:space="preserve">Where a Disclosure is to form part of the recruitment process, we encourage the person concerned to provide details of any criminal record confidentially to a designated person within </w:t>
      </w:r>
      <w:r>
        <w:rPr>
          <w:rFonts w:ascii="Open Sans" w:hAnsi="Open Sans" w:cs="Open Sans"/>
          <w:sz w:val="20"/>
          <w:szCs w:val="20"/>
        </w:rPr>
        <w:t>AIMREC</w:t>
      </w:r>
      <w:r w:rsidRPr="00153F6D">
        <w:rPr>
          <w:rFonts w:ascii="Open Sans" w:hAnsi="Open Sans" w:cs="Open Sans"/>
          <w:sz w:val="20"/>
          <w:szCs w:val="20"/>
        </w:rPr>
        <w:t>, and we guarantee that this information will only be seen by those who need to see it as part of the recruitment process.</w:t>
      </w:r>
    </w:p>
    <w:p w14:paraId="45439B5D" w14:textId="77777777" w:rsidR="007A16EC" w:rsidRPr="00153F6D" w:rsidRDefault="007A16EC" w:rsidP="007A16EC">
      <w:pPr>
        <w:pStyle w:val="ListParagraph"/>
        <w:numPr>
          <w:ilvl w:val="0"/>
          <w:numId w:val="50"/>
        </w:numPr>
        <w:spacing w:after="200" w:line="240" w:lineRule="auto"/>
        <w:rPr>
          <w:rFonts w:ascii="Open Sans" w:hAnsi="Open Sans" w:cs="Open Sans"/>
          <w:sz w:val="20"/>
          <w:szCs w:val="20"/>
        </w:rPr>
      </w:pPr>
      <w:r w:rsidRPr="00153F6D">
        <w:rPr>
          <w:rFonts w:ascii="Open Sans" w:hAnsi="Open Sans" w:cs="Open Sans"/>
          <w:sz w:val="20"/>
          <w:szCs w:val="20"/>
        </w:rPr>
        <w:t>In the case of there being a criminal record, we ensure that an open and measured discussion takes place on the subject of any offences or other matter that might be relevant to the role.</w:t>
      </w:r>
    </w:p>
    <w:p w14:paraId="4DAC19AC" w14:textId="77777777" w:rsidR="007A16EC" w:rsidRPr="00153F6D" w:rsidRDefault="007A16EC" w:rsidP="007A16EC">
      <w:pPr>
        <w:pStyle w:val="ListParagraph"/>
        <w:numPr>
          <w:ilvl w:val="0"/>
          <w:numId w:val="50"/>
        </w:numPr>
        <w:spacing w:after="200" w:line="240" w:lineRule="auto"/>
        <w:rPr>
          <w:rFonts w:ascii="Open Sans" w:hAnsi="Open Sans" w:cs="Open Sans"/>
          <w:sz w:val="20"/>
          <w:szCs w:val="20"/>
        </w:rPr>
      </w:pPr>
      <w:r w:rsidRPr="00153F6D">
        <w:rPr>
          <w:rFonts w:ascii="Open Sans" w:hAnsi="Open Sans" w:cs="Open Sans"/>
          <w:sz w:val="20"/>
          <w:szCs w:val="20"/>
        </w:rPr>
        <w:t>A risk assessment will be carried out and a decision will be made whether or not a role is appropriate.</w:t>
      </w:r>
    </w:p>
    <w:p w14:paraId="5E61C1FC" w14:textId="77777777" w:rsidR="007A16EC" w:rsidRPr="00153F6D" w:rsidRDefault="007A16EC" w:rsidP="007A16EC">
      <w:pPr>
        <w:pStyle w:val="ListParagraph"/>
        <w:spacing w:line="240" w:lineRule="auto"/>
        <w:ind w:left="360"/>
        <w:rPr>
          <w:rFonts w:ascii="Open Sans" w:hAnsi="Open Sans" w:cs="Open Sans"/>
          <w:sz w:val="20"/>
          <w:szCs w:val="20"/>
        </w:rPr>
      </w:pPr>
    </w:p>
    <w:p w14:paraId="675BCCF7"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*‘Recruitment’ in this document means anyone asked to take on a role, paid or unpaid, within the </w:t>
      </w:r>
      <w:r>
        <w:rPr>
          <w:rFonts w:ascii="Open Sans" w:hAnsi="Open Sans" w:cs="Open Sans"/>
          <w:sz w:val="20"/>
          <w:szCs w:val="20"/>
        </w:rPr>
        <w:t>Centre</w:t>
      </w:r>
      <w:r w:rsidRPr="00153F6D">
        <w:rPr>
          <w:rFonts w:ascii="Open Sans" w:hAnsi="Open Sans" w:cs="Open Sans"/>
          <w:sz w:val="20"/>
          <w:szCs w:val="20"/>
        </w:rPr>
        <w:t xml:space="preserve"> that would require a DBS check. </w:t>
      </w:r>
    </w:p>
    <w:p w14:paraId="47D31990"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 </w:t>
      </w:r>
    </w:p>
    <w:p w14:paraId="0888907E" w14:textId="77777777" w:rsidR="007A16EC" w:rsidRPr="00153F6D" w:rsidRDefault="007A16EC" w:rsidP="007A16EC">
      <w:pPr>
        <w:spacing w:line="240" w:lineRule="auto"/>
        <w:rPr>
          <w:rFonts w:ascii="Open Sans" w:hAnsi="Open Sans" w:cs="Open Sans"/>
          <w:b/>
          <w:sz w:val="20"/>
          <w:szCs w:val="20"/>
        </w:rPr>
      </w:pPr>
      <w:r w:rsidRPr="00153F6D">
        <w:rPr>
          <w:rFonts w:ascii="Open Sans" w:hAnsi="Open Sans" w:cs="Open Sans"/>
          <w:b/>
          <w:sz w:val="20"/>
          <w:szCs w:val="20"/>
        </w:rPr>
        <w:br w:type="page"/>
      </w:r>
      <w:bookmarkStart w:id="16" w:name="appendix8"/>
      <w:bookmarkEnd w:id="16"/>
      <w:r w:rsidRPr="00153F6D">
        <w:rPr>
          <w:rFonts w:ascii="Open Sans" w:hAnsi="Open Sans" w:cs="Open Sans"/>
          <w:b/>
          <w:sz w:val="20"/>
          <w:szCs w:val="20"/>
        </w:rPr>
        <w:lastRenderedPageBreak/>
        <w:t>APPENDIX 8</w:t>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r w:rsidRPr="00153F6D">
        <w:rPr>
          <w:rFonts w:ascii="Open Sans" w:hAnsi="Open Sans" w:cs="Open Sans"/>
          <w:b/>
          <w:sz w:val="20"/>
          <w:szCs w:val="20"/>
        </w:rPr>
        <w:tab/>
      </w:r>
    </w:p>
    <w:p w14:paraId="7A1BE9D1" w14:textId="77777777" w:rsidR="007A16EC" w:rsidRPr="00153F6D" w:rsidRDefault="007A16EC" w:rsidP="007A16EC">
      <w:pPr>
        <w:spacing w:line="240" w:lineRule="auto"/>
        <w:rPr>
          <w:rFonts w:ascii="Open Sans" w:hAnsi="Open Sans" w:cs="Open Sans"/>
          <w:b/>
          <w:sz w:val="20"/>
          <w:szCs w:val="20"/>
          <w:u w:val="single"/>
        </w:rPr>
      </w:pPr>
      <w:r w:rsidRPr="00153F6D">
        <w:rPr>
          <w:rFonts w:ascii="Open Sans" w:hAnsi="Open Sans" w:cs="Open Sans"/>
          <w:b/>
          <w:sz w:val="20"/>
          <w:szCs w:val="20"/>
          <w:u w:val="single"/>
        </w:rPr>
        <w:t xml:space="preserve">BOUNDARIES TO CONSIDER IN A CONTRACT FOR A SEX OFFENDER </w:t>
      </w:r>
    </w:p>
    <w:p w14:paraId="1BE5F209"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 xml:space="preserve">Boundaries will need to be agreed in consultation with the individual and their views taken into consideration. The Trustees will also endeavour to offer appropriate pastoral care and signpost to relevant support. </w:t>
      </w:r>
    </w:p>
    <w:p w14:paraId="5F830787" w14:textId="77777777" w:rsidR="007A16EC" w:rsidRPr="00153F6D" w:rsidRDefault="007A16EC" w:rsidP="007A16EC">
      <w:pPr>
        <w:spacing w:line="240" w:lineRule="auto"/>
        <w:rPr>
          <w:rFonts w:ascii="Open Sans" w:hAnsi="Open Sans" w:cs="Open Sans"/>
          <w:sz w:val="20"/>
          <w:szCs w:val="20"/>
        </w:rPr>
      </w:pPr>
      <w:r w:rsidRPr="00153F6D">
        <w:rPr>
          <w:rFonts w:ascii="Open Sans" w:hAnsi="Open Sans" w:cs="Open Sans"/>
          <w:sz w:val="20"/>
          <w:szCs w:val="20"/>
        </w:rPr>
        <w:t>The following are examples of what might be included in a contract:</w:t>
      </w:r>
    </w:p>
    <w:p w14:paraId="40C4B217" w14:textId="77777777" w:rsidR="007A16EC" w:rsidRPr="00153F6D" w:rsidRDefault="007A16EC" w:rsidP="007A16EC">
      <w:pPr>
        <w:pStyle w:val="ListParagraph"/>
        <w:numPr>
          <w:ilvl w:val="0"/>
          <w:numId w:val="47"/>
        </w:numPr>
        <w:spacing w:after="200" w:line="240" w:lineRule="auto"/>
        <w:rPr>
          <w:rFonts w:ascii="Open Sans" w:hAnsi="Open Sans" w:cs="Open Sans"/>
          <w:sz w:val="20"/>
          <w:szCs w:val="20"/>
        </w:rPr>
      </w:pPr>
      <w:r w:rsidRPr="00153F6D">
        <w:rPr>
          <w:rFonts w:ascii="Open Sans" w:hAnsi="Open Sans" w:cs="Open Sans"/>
          <w:sz w:val="20"/>
          <w:szCs w:val="20"/>
        </w:rPr>
        <w:t>I will never allow myself to be in a situation where I am alone with children or vulnerable adults.</w:t>
      </w:r>
    </w:p>
    <w:p w14:paraId="54F0F359" w14:textId="77777777" w:rsidR="007A16EC" w:rsidRPr="00153F6D" w:rsidRDefault="007A16EC" w:rsidP="007A16EC">
      <w:pPr>
        <w:pStyle w:val="ListParagraph"/>
        <w:numPr>
          <w:ilvl w:val="0"/>
          <w:numId w:val="47"/>
        </w:numPr>
        <w:spacing w:after="200" w:line="240" w:lineRule="auto"/>
        <w:rPr>
          <w:rFonts w:ascii="Open Sans" w:hAnsi="Open Sans" w:cs="Open Sans"/>
          <w:sz w:val="20"/>
          <w:szCs w:val="20"/>
        </w:rPr>
      </w:pPr>
      <w:r w:rsidRPr="00153F6D">
        <w:rPr>
          <w:rFonts w:ascii="Open Sans" w:hAnsi="Open Sans" w:cs="Open Sans"/>
          <w:sz w:val="20"/>
          <w:szCs w:val="20"/>
        </w:rPr>
        <w:t>I will attend meetings and activities as directed by the Trustees.</w:t>
      </w:r>
    </w:p>
    <w:p w14:paraId="3AB472C0" w14:textId="77777777" w:rsidR="007A16EC" w:rsidRPr="00153F6D" w:rsidRDefault="007A16EC" w:rsidP="007A16EC">
      <w:pPr>
        <w:pStyle w:val="ListParagraph"/>
        <w:numPr>
          <w:ilvl w:val="0"/>
          <w:numId w:val="47"/>
        </w:numPr>
        <w:spacing w:after="200" w:line="240" w:lineRule="auto"/>
        <w:rPr>
          <w:rFonts w:ascii="Open Sans" w:hAnsi="Open Sans" w:cs="Open Sans"/>
          <w:sz w:val="20"/>
          <w:szCs w:val="20"/>
        </w:rPr>
      </w:pPr>
      <w:r w:rsidRPr="00153F6D">
        <w:rPr>
          <w:rFonts w:ascii="Open Sans" w:hAnsi="Open Sans" w:cs="Open Sans"/>
          <w:sz w:val="20"/>
          <w:szCs w:val="20"/>
        </w:rPr>
        <w:t xml:space="preserve">I will sit where directed at activities (e.g. </w:t>
      </w:r>
      <w:r>
        <w:rPr>
          <w:rFonts w:ascii="Open Sans" w:hAnsi="Open Sans" w:cs="Open Sans"/>
          <w:sz w:val="20"/>
          <w:szCs w:val="20"/>
        </w:rPr>
        <w:t>Centre</w:t>
      </w:r>
      <w:r w:rsidRPr="00153F6D">
        <w:rPr>
          <w:rFonts w:ascii="Open Sans" w:hAnsi="Open Sans" w:cs="Open Sans"/>
          <w:sz w:val="20"/>
          <w:szCs w:val="20"/>
        </w:rPr>
        <w:t xml:space="preserve"> meetings, social gatherings) and will not place myself near children and vulnerable adults.</w:t>
      </w:r>
    </w:p>
    <w:p w14:paraId="37A30C4A" w14:textId="77777777" w:rsidR="007A16EC" w:rsidRPr="00153F6D" w:rsidRDefault="007A16EC" w:rsidP="007A16EC">
      <w:pPr>
        <w:pStyle w:val="ListParagraph"/>
        <w:numPr>
          <w:ilvl w:val="0"/>
          <w:numId w:val="47"/>
        </w:numPr>
        <w:spacing w:after="200" w:line="240" w:lineRule="auto"/>
        <w:rPr>
          <w:rFonts w:ascii="Open Sans" w:hAnsi="Open Sans" w:cs="Open Sans"/>
          <w:sz w:val="20"/>
          <w:szCs w:val="20"/>
        </w:rPr>
      </w:pPr>
      <w:r w:rsidRPr="00153F6D">
        <w:rPr>
          <w:rFonts w:ascii="Open Sans" w:hAnsi="Open Sans" w:cs="Open Sans"/>
          <w:sz w:val="20"/>
          <w:szCs w:val="20"/>
        </w:rPr>
        <w:t>I will not enter certain parts of the building designated by the Trustees, nor any area where activities for children and vulnerable adults are in progress.</w:t>
      </w:r>
    </w:p>
    <w:p w14:paraId="051B32E0" w14:textId="77777777" w:rsidR="007A16EC" w:rsidRPr="00153F6D" w:rsidRDefault="007A16EC" w:rsidP="007A16EC">
      <w:pPr>
        <w:pStyle w:val="ListParagraph"/>
        <w:numPr>
          <w:ilvl w:val="0"/>
          <w:numId w:val="47"/>
        </w:numPr>
        <w:spacing w:after="200" w:line="240" w:lineRule="auto"/>
        <w:rPr>
          <w:rFonts w:ascii="Open Sans" w:hAnsi="Open Sans" w:cs="Open Sans"/>
          <w:sz w:val="20"/>
          <w:szCs w:val="20"/>
        </w:rPr>
      </w:pPr>
      <w:r w:rsidRPr="00153F6D">
        <w:rPr>
          <w:rFonts w:ascii="Open Sans" w:hAnsi="Open Sans" w:cs="Open Sans"/>
          <w:sz w:val="20"/>
          <w:szCs w:val="20"/>
        </w:rPr>
        <w:t>I will decline invitations of hospitality where there are children or vulnerable adults in the home.</w:t>
      </w:r>
    </w:p>
    <w:p w14:paraId="7F7B737E" w14:textId="77777777" w:rsidR="007A16EC" w:rsidRPr="00153F6D" w:rsidRDefault="007A16EC" w:rsidP="007A16EC">
      <w:pPr>
        <w:pStyle w:val="ListParagraph"/>
        <w:numPr>
          <w:ilvl w:val="0"/>
          <w:numId w:val="47"/>
        </w:numPr>
        <w:spacing w:after="200" w:line="240" w:lineRule="auto"/>
        <w:rPr>
          <w:rFonts w:ascii="Open Sans" w:hAnsi="Open Sans" w:cs="Open Sans"/>
          <w:sz w:val="20"/>
          <w:szCs w:val="20"/>
        </w:rPr>
      </w:pPr>
      <w:r w:rsidRPr="00153F6D">
        <w:rPr>
          <w:rFonts w:ascii="Open Sans" w:hAnsi="Open Sans" w:cs="Open Sans"/>
          <w:sz w:val="20"/>
          <w:szCs w:val="20"/>
        </w:rPr>
        <w:t xml:space="preserve">I agree that "x" and "y" will sit with me during activities (e.g. </w:t>
      </w:r>
      <w:r>
        <w:rPr>
          <w:rFonts w:ascii="Open Sans" w:hAnsi="Open Sans" w:cs="Open Sans"/>
          <w:sz w:val="20"/>
          <w:szCs w:val="20"/>
        </w:rPr>
        <w:t>Centre</w:t>
      </w:r>
      <w:r w:rsidRPr="00153F6D">
        <w:rPr>
          <w:rFonts w:ascii="Open Sans" w:hAnsi="Open Sans" w:cs="Open Sans"/>
          <w:sz w:val="20"/>
          <w:szCs w:val="20"/>
        </w:rPr>
        <w:t xml:space="preserve"> meetings, social gatherings) and accompany me when I need to use other facilities. They will know I am a sex offender. </w:t>
      </w:r>
    </w:p>
    <w:p w14:paraId="3E0AAAD9" w14:textId="77777777" w:rsidR="007A16EC" w:rsidRPr="00153F6D" w:rsidRDefault="007A16EC" w:rsidP="007A16EC">
      <w:pPr>
        <w:pStyle w:val="ListParagraph"/>
        <w:numPr>
          <w:ilvl w:val="0"/>
          <w:numId w:val="47"/>
        </w:numPr>
        <w:spacing w:after="200" w:line="240" w:lineRule="auto"/>
        <w:rPr>
          <w:rFonts w:ascii="Open Sans" w:hAnsi="Open Sans" w:cs="Open Sans"/>
          <w:sz w:val="20"/>
          <w:szCs w:val="20"/>
        </w:rPr>
      </w:pPr>
      <w:r w:rsidRPr="00153F6D">
        <w:rPr>
          <w:rFonts w:ascii="Open Sans" w:hAnsi="Open Sans" w:cs="Open Sans"/>
          <w:sz w:val="20"/>
          <w:szCs w:val="20"/>
        </w:rPr>
        <w:t>I agree that the Safeguarding Officers and Trustees will need to be told of my circumstances in order for them to protect the children or vulnerable adults for whom they care.</w:t>
      </w:r>
    </w:p>
    <w:p w14:paraId="3A492D42" w14:textId="77777777" w:rsidR="007A16EC" w:rsidRPr="00153F6D" w:rsidRDefault="007A16EC" w:rsidP="007A16EC">
      <w:pPr>
        <w:pStyle w:val="ListParagraph"/>
        <w:numPr>
          <w:ilvl w:val="0"/>
          <w:numId w:val="47"/>
        </w:numPr>
        <w:spacing w:after="200" w:line="240" w:lineRule="auto"/>
        <w:rPr>
          <w:rFonts w:ascii="Open Sans" w:hAnsi="Open Sans" w:cs="Open Sans"/>
          <w:sz w:val="20"/>
          <w:szCs w:val="20"/>
        </w:rPr>
      </w:pPr>
      <w:r w:rsidRPr="00153F6D">
        <w:rPr>
          <w:rFonts w:ascii="Open Sans" w:hAnsi="Open Sans" w:cs="Open Sans"/>
          <w:sz w:val="20"/>
          <w:szCs w:val="20"/>
        </w:rPr>
        <w:t>I agree that contact will need to be made with my probation officer, who will meet with Trustees as and when necessary (where appropriate).</w:t>
      </w:r>
    </w:p>
    <w:p w14:paraId="245A226E" w14:textId="77777777" w:rsidR="007A16EC" w:rsidRPr="00153F6D" w:rsidRDefault="007A16EC" w:rsidP="007A16EC">
      <w:pPr>
        <w:pStyle w:val="ListParagraph"/>
        <w:numPr>
          <w:ilvl w:val="0"/>
          <w:numId w:val="47"/>
        </w:numPr>
        <w:spacing w:after="200" w:line="240" w:lineRule="auto"/>
        <w:rPr>
          <w:rFonts w:ascii="Open Sans" w:hAnsi="Open Sans" w:cs="Open Sans"/>
          <w:sz w:val="20"/>
          <w:szCs w:val="20"/>
        </w:rPr>
      </w:pPr>
      <w:r w:rsidRPr="00153F6D">
        <w:rPr>
          <w:rFonts w:ascii="Open Sans" w:hAnsi="Open Sans" w:cs="Open Sans"/>
          <w:sz w:val="20"/>
          <w:szCs w:val="20"/>
        </w:rPr>
        <w:t xml:space="preserve">I understand that if I do not keep to these conditions, there will be further conversations and I may be barred from attending activities. The Trustees may also choose to inform the statutory agencies, (e.g. police, probation, Adult Services, Children’s Social Services), and any other relevant organisations, as well as </w:t>
      </w:r>
      <w:r>
        <w:rPr>
          <w:rFonts w:ascii="Open Sans" w:hAnsi="Open Sans" w:cs="Open Sans"/>
          <w:sz w:val="20"/>
          <w:szCs w:val="20"/>
        </w:rPr>
        <w:t>VOLUNTEER</w:t>
      </w:r>
      <w:r w:rsidRPr="00153F6D">
        <w:rPr>
          <w:rFonts w:ascii="Open Sans" w:hAnsi="Open Sans" w:cs="Open Sans"/>
          <w:sz w:val="20"/>
          <w:szCs w:val="20"/>
        </w:rPr>
        <w:t xml:space="preserve">s of </w:t>
      </w:r>
      <w:r>
        <w:rPr>
          <w:rFonts w:ascii="Open Sans" w:hAnsi="Open Sans" w:cs="Open Sans"/>
          <w:sz w:val="20"/>
          <w:szCs w:val="20"/>
        </w:rPr>
        <w:t>AIMREC</w:t>
      </w:r>
      <w:r w:rsidRPr="00153F6D">
        <w:rPr>
          <w:rFonts w:ascii="Open Sans" w:hAnsi="Open Sans" w:cs="Open Sans"/>
          <w:sz w:val="20"/>
          <w:szCs w:val="20"/>
        </w:rPr>
        <w:t xml:space="preserve">. </w:t>
      </w:r>
    </w:p>
    <w:p w14:paraId="30E7AD8E" w14:textId="77777777" w:rsidR="007A16EC" w:rsidRPr="00153F6D" w:rsidRDefault="007A16EC" w:rsidP="007A16EC">
      <w:pPr>
        <w:pStyle w:val="ListParagraph"/>
        <w:numPr>
          <w:ilvl w:val="0"/>
          <w:numId w:val="46"/>
        </w:numPr>
        <w:spacing w:after="200" w:line="240" w:lineRule="auto"/>
        <w:rPr>
          <w:rFonts w:ascii="Open Sans" w:hAnsi="Open Sans" w:cs="Open Sans"/>
          <w:sz w:val="20"/>
          <w:szCs w:val="20"/>
        </w:rPr>
      </w:pPr>
      <w:r w:rsidRPr="00153F6D">
        <w:rPr>
          <w:rFonts w:ascii="Open Sans" w:hAnsi="Open Sans" w:cs="Open Sans"/>
          <w:sz w:val="20"/>
          <w:szCs w:val="20"/>
        </w:rPr>
        <w:t>I understand that any other concerns regarding my behaviour will be taken seriously and reported.</w:t>
      </w:r>
    </w:p>
    <w:p w14:paraId="42F9E106" w14:textId="77777777" w:rsidR="007A16EC" w:rsidRPr="00153F6D" w:rsidRDefault="007A16EC" w:rsidP="007A16EC">
      <w:pPr>
        <w:pStyle w:val="ListParagraph"/>
        <w:numPr>
          <w:ilvl w:val="0"/>
          <w:numId w:val="46"/>
        </w:numPr>
        <w:spacing w:after="200" w:line="240" w:lineRule="auto"/>
        <w:rPr>
          <w:rFonts w:ascii="Open Sans" w:hAnsi="Open Sans" w:cs="Open Sans"/>
          <w:sz w:val="20"/>
          <w:szCs w:val="20"/>
        </w:rPr>
      </w:pPr>
      <w:r w:rsidRPr="00153F6D">
        <w:rPr>
          <w:rFonts w:ascii="Open Sans" w:hAnsi="Open Sans" w:cs="Open Sans"/>
          <w:sz w:val="20"/>
          <w:szCs w:val="20"/>
        </w:rPr>
        <w:t>I understand that this contract will be reviewed regularly every ______ months and will remain for an indefinite period.</w:t>
      </w:r>
    </w:p>
    <w:p w14:paraId="073A851D" w14:textId="77777777" w:rsidR="007A16EC" w:rsidRPr="00153F6D" w:rsidRDefault="007A16EC" w:rsidP="007A16EC">
      <w:pPr>
        <w:pStyle w:val="ListParagraph"/>
        <w:numPr>
          <w:ilvl w:val="0"/>
          <w:numId w:val="46"/>
        </w:numPr>
        <w:spacing w:after="200" w:line="240" w:lineRule="auto"/>
        <w:rPr>
          <w:rFonts w:ascii="Open Sans" w:hAnsi="Open Sans" w:cs="Open Sans"/>
          <w:sz w:val="20"/>
          <w:szCs w:val="20"/>
        </w:rPr>
      </w:pPr>
      <w:r w:rsidRPr="00153F6D">
        <w:rPr>
          <w:rFonts w:ascii="Open Sans" w:hAnsi="Open Sans" w:cs="Open Sans"/>
          <w:sz w:val="20"/>
          <w:szCs w:val="20"/>
        </w:rPr>
        <w:t>Signed _____ and dated_____</w:t>
      </w:r>
    </w:p>
    <w:p w14:paraId="6B116C85" w14:textId="77777777" w:rsidR="007A16EC" w:rsidRPr="00153F6D" w:rsidRDefault="007A16EC" w:rsidP="007A16EC">
      <w:pPr>
        <w:spacing w:line="240" w:lineRule="auto"/>
        <w:rPr>
          <w:rFonts w:ascii="Open Sans" w:hAnsi="Open Sans" w:cs="Open Sans"/>
          <w:sz w:val="20"/>
          <w:szCs w:val="20"/>
        </w:rPr>
      </w:pPr>
    </w:p>
    <w:p w14:paraId="167D12FE" w14:textId="77777777" w:rsidR="007A16EC" w:rsidRPr="00153F6D" w:rsidRDefault="007A16EC" w:rsidP="007A16EC">
      <w:pPr>
        <w:spacing w:after="0" w:line="240" w:lineRule="auto"/>
        <w:ind w:left="360"/>
        <w:rPr>
          <w:rFonts w:ascii="Open Sans" w:hAnsi="Open Sans" w:cs="Open Sans"/>
          <w:sz w:val="20"/>
          <w:szCs w:val="20"/>
          <w:u w:val="single"/>
        </w:rPr>
      </w:pPr>
    </w:p>
    <w:p w14:paraId="574E6AAC" w14:textId="77777777" w:rsidR="007A16EC" w:rsidRPr="00153F6D" w:rsidRDefault="007A16EC" w:rsidP="007A16EC">
      <w:pPr>
        <w:spacing w:after="0" w:line="240" w:lineRule="auto"/>
        <w:ind w:left="360"/>
        <w:rPr>
          <w:rFonts w:ascii="Open Sans" w:hAnsi="Open Sans" w:cs="Open Sans"/>
          <w:sz w:val="20"/>
          <w:szCs w:val="20"/>
          <w:u w:val="single"/>
        </w:rPr>
      </w:pPr>
    </w:p>
    <w:p w14:paraId="765F1E80" w14:textId="77777777" w:rsidR="007A16EC" w:rsidRPr="00153F6D" w:rsidRDefault="007A16EC" w:rsidP="007A16EC">
      <w:pPr>
        <w:spacing w:line="240" w:lineRule="auto"/>
        <w:rPr>
          <w:rFonts w:ascii="Open Sans" w:hAnsi="Open Sans" w:cs="Open Sans"/>
          <w:sz w:val="20"/>
          <w:szCs w:val="20"/>
        </w:rPr>
      </w:pPr>
    </w:p>
    <w:p w14:paraId="2C1C35C2" w14:textId="77777777" w:rsidR="007A16EC" w:rsidRPr="00697A43" w:rsidRDefault="007A16EC" w:rsidP="007A16EC">
      <w:pPr>
        <w:spacing w:after="0" w:line="240" w:lineRule="auto"/>
        <w:rPr>
          <w:rFonts w:ascii="Open Sans" w:hAnsi="Open Sans" w:cs="Open Sans"/>
          <w:sz w:val="21"/>
          <w:szCs w:val="21"/>
        </w:rPr>
      </w:pPr>
    </w:p>
    <w:p w14:paraId="514716B0" w14:textId="77777777" w:rsidR="007A16EC" w:rsidRPr="00697A43" w:rsidRDefault="007A16EC" w:rsidP="007A16EC">
      <w:pPr>
        <w:spacing w:after="0" w:line="240" w:lineRule="auto"/>
        <w:rPr>
          <w:rFonts w:ascii="Open Sans" w:hAnsi="Open Sans" w:cs="Open Sans"/>
          <w:sz w:val="21"/>
          <w:szCs w:val="21"/>
        </w:rPr>
      </w:pPr>
    </w:p>
    <w:p w14:paraId="34940599" w14:textId="1BFF0E60" w:rsidR="00321B37" w:rsidRDefault="00321B37">
      <w:pPr>
        <w:rPr>
          <w:rFonts w:ascii="Gill Sans MT" w:hAnsi="Gill Sans MT"/>
        </w:rPr>
      </w:pPr>
      <w:r>
        <w:rPr>
          <w:rFonts w:ascii="Gill Sans MT" w:hAnsi="Gill Sans MT"/>
        </w:rPr>
        <w:br w:type="page"/>
      </w:r>
    </w:p>
    <w:p w14:paraId="346715BC" w14:textId="77777777" w:rsidR="00C53110" w:rsidRDefault="00C53110" w:rsidP="000E19AE">
      <w:pPr>
        <w:rPr>
          <w:rFonts w:ascii="Gill Sans MT" w:hAnsi="Gill Sans MT"/>
        </w:rPr>
      </w:pPr>
    </w:p>
    <w:p w14:paraId="77A8ED5C" w14:textId="462319D3" w:rsidR="00C53110" w:rsidRDefault="00C53110" w:rsidP="000E19AE">
      <w:pPr>
        <w:rPr>
          <w:rFonts w:ascii="Gill Sans MT" w:hAnsi="Gill Sans MT"/>
        </w:rPr>
      </w:pPr>
    </w:p>
    <w:p w14:paraId="4E8CC23C" w14:textId="09046160" w:rsidR="00321B37" w:rsidRDefault="00321B37" w:rsidP="000E19AE">
      <w:pPr>
        <w:rPr>
          <w:rFonts w:ascii="Gill Sans MT" w:hAnsi="Gill Sans MT"/>
          <w:sz w:val="32"/>
          <w:szCs w:val="32"/>
          <w:u w:val="single"/>
        </w:rPr>
      </w:pPr>
    </w:p>
    <w:p w14:paraId="081850BB" w14:textId="77777777" w:rsidR="00321B37" w:rsidRPr="00321B37" w:rsidRDefault="00321B37" w:rsidP="000E19AE">
      <w:pPr>
        <w:rPr>
          <w:rFonts w:ascii="Gill Sans MT" w:hAnsi="Gill Sans MT"/>
          <w:sz w:val="32"/>
          <w:szCs w:val="32"/>
          <w:u w:val="single"/>
        </w:rPr>
      </w:pPr>
    </w:p>
    <w:p w14:paraId="3B4521E2" w14:textId="546B67C8" w:rsidR="003A6D23" w:rsidRDefault="003A6D23" w:rsidP="00321B37">
      <w:pPr>
        <w:rPr>
          <w:rFonts w:ascii="Gill Sans MT" w:hAnsi="Gill Sans MT"/>
        </w:rPr>
      </w:pPr>
    </w:p>
    <w:sectPr w:rsidR="003A6D23" w:rsidSect="00AB0549">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12CF" w14:textId="77777777" w:rsidR="00136765" w:rsidRDefault="00136765" w:rsidP="00152420">
      <w:pPr>
        <w:spacing w:after="0" w:line="240" w:lineRule="auto"/>
      </w:pPr>
      <w:r>
        <w:separator/>
      </w:r>
    </w:p>
  </w:endnote>
  <w:endnote w:type="continuationSeparator" w:id="0">
    <w:p w14:paraId="6CA048C8" w14:textId="77777777" w:rsidR="00136765" w:rsidRDefault="00136765" w:rsidP="0015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0EFF" w14:textId="77777777" w:rsidR="000E3B48" w:rsidRDefault="000E3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634881"/>
      <w:docPartObj>
        <w:docPartGallery w:val="Page Numbers (Bottom of Page)"/>
        <w:docPartUnique/>
      </w:docPartObj>
    </w:sdtPr>
    <w:sdtEndPr/>
    <w:sdtContent>
      <w:sdt>
        <w:sdtPr>
          <w:id w:val="1728636285"/>
          <w:docPartObj>
            <w:docPartGallery w:val="Page Numbers (Top of Page)"/>
            <w:docPartUnique/>
          </w:docPartObj>
        </w:sdtPr>
        <w:sdtEndPr/>
        <w:sdtContent>
          <w:p w14:paraId="493BAF41" w14:textId="6B5CB1E0" w:rsidR="00A51DE3" w:rsidRDefault="00A51D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09A980" w14:textId="17ADC56C" w:rsidR="000A276C" w:rsidRPr="000A276C" w:rsidRDefault="000A276C" w:rsidP="000A276C">
    <w:pPr>
      <w:pStyle w:val="Footer"/>
      <w:rPr>
        <w:rFonts w:ascii="Gill Sans MT" w:hAnsi="Gill Sans MT"/>
        <w:sz w:val="20"/>
        <w:szCs w:val="20"/>
      </w:rPr>
    </w:pPr>
  </w:p>
  <w:p w14:paraId="7F88BF55" w14:textId="77777777" w:rsidR="009F32CD" w:rsidRDefault="009F32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088D" w14:textId="77777777" w:rsidR="000E3B48" w:rsidRDefault="000E3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D28D" w14:textId="77777777" w:rsidR="00136765" w:rsidRDefault="00136765" w:rsidP="00152420">
      <w:pPr>
        <w:spacing w:after="0" w:line="240" w:lineRule="auto"/>
      </w:pPr>
      <w:r>
        <w:separator/>
      </w:r>
    </w:p>
  </w:footnote>
  <w:footnote w:type="continuationSeparator" w:id="0">
    <w:p w14:paraId="35F5CB21" w14:textId="77777777" w:rsidR="00136765" w:rsidRDefault="00136765" w:rsidP="0015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81CD" w14:textId="77777777" w:rsidR="000E3B48" w:rsidRDefault="000E3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3A27" w14:textId="01132812" w:rsidR="000A276C" w:rsidRPr="003A6D23" w:rsidRDefault="00A51DE3" w:rsidP="00E24891">
    <w:pPr>
      <w:pStyle w:val="Header"/>
      <w:tabs>
        <w:tab w:val="clear" w:pos="4513"/>
      </w:tabs>
      <w:jc w:val="right"/>
      <w:rPr>
        <w:rFonts w:ascii="Gill Sans MT" w:hAnsi="Gill Sans MT"/>
        <w:b/>
        <w:bCs/>
        <w:sz w:val="20"/>
        <w:szCs w:val="20"/>
      </w:rPr>
    </w:pPr>
    <w:r>
      <w:rPr>
        <w:rFonts w:ascii="Gill Sans MT" w:hAnsi="Gill Sans MT"/>
        <w:b/>
        <w:bCs/>
        <w:noProof/>
        <w:sz w:val="20"/>
        <w:szCs w:val="20"/>
      </w:rPr>
      <w:drawing>
        <wp:anchor distT="0" distB="0" distL="114300" distR="114300" simplePos="0" relativeHeight="251658240" behindDoc="0" locked="0" layoutInCell="1" allowOverlap="1" wp14:anchorId="03FBE531" wp14:editId="4E2D87ED">
          <wp:simplePos x="0" y="0"/>
          <wp:positionH relativeFrom="margin">
            <wp:align>left</wp:align>
          </wp:positionH>
          <wp:positionV relativeFrom="paragraph">
            <wp:posOffset>-33350</wp:posOffset>
          </wp:positionV>
          <wp:extent cx="1228725" cy="3714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pic:spPr>
              </pic:pic>
            </a:graphicData>
          </a:graphic>
        </wp:anchor>
      </w:drawing>
    </w:r>
    <w:r w:rsidR="00E24891">
      <w:rPr>
        <w:rFonts w:ascii="Gill Sans MT" w:hAnsi="Gill Sans MT"/>
        <w:b/>
        <w:bCs/>
        <w:sz w:val="20"/>
        <w:szCs w:val="20"/>
      </w:rPr>
      <w:t xml:space="preserve">AIMREC-P01 </w:t>
    </w:r>
    <w:r>
      <w:rPr>
        <w:rFonts w:ascii="Gill Sans MT" w:hAnsi="Gill Sans MT"/>
        <w:b/>
        <w:bCs/>
        <w:sz w:val="20"/>
        <w:szCs w:val="20"/>
      </w:rPr>
      <w:t>Policy &amp; Procedure for Safeguarding</w:t>
    </w:r>
    <w:r w:rsidR="00E17499">
      <w:rPr>
        <w:rFonts w:ascii="Gill Sans MT" w:hAnsi="Gill Sans MT"/>
        <w:b/>
        <w:bCs/>
        <w:sz w:val="20"/>
        <w:szCs w:val="20"/>
      </w:rPr>
      <w:t xml:space="preserve"> </w:t>
    </w:r>
    <w:r w:rsidR="003A6D23" w:rsidRPr="003A6D23">
      <w:rPr>
        <w:rFonts w:ascii="Gill Sans MT" w:hAnsi="Gill Sans MT"/>
        <w:b/>
        <w:bCs/>
        <w:sz w:val="20"/>
        <w:szCs w:val="20"/>
      </w:rPr>
      <w:t>Issue 1 0</w:t>
    </w:r>
    <w:r w:rsidR="000E3B48">
      <w:rPr>
        <w:rFonts w:ascii="Gill Sans MT" w:hAnsi="Gill Sans MT"/>
        <w:b/>
        <w:bCs/>
        <w:sz w:val="20"/>
        <w:szCs w:val="20"/>
      </w:rPr>
      <w:t>9</w:t>
    </w:r>
    <w:r w:rsidR="003A6D23" w:rsidRPr="003A6D23">
      <w:rPr>
        <w:rFonts w:ascii="Gill Sans MT" w:hAnsi="Gill Sans MT"/>
        <w:b/>
        <w:bCs/>
        <w:sz w:val="20"/>
        <w:szCs w:val="20"/>
      </w:rPr>
      <w:t>/02/2022</w:t>
    </w:r>
  </w:p>
  <w:p w14:paraId="0838F467" w14:textId="77777777" w:rsidR="00152420" w:rsidRPr="003A6D23" w:rsidRDefault="00152420">
    <w:pPr>
      <w:pStyle w:val="Header"/>
      <w:rPr>
        <w:b/>
        <w:bCs/>
        <w:sz w:val="24"/>
        <w:szCs w:val="24"/>
      </w:rPr>
    </w:pPr>
  </w:p>
  <w:p w14:paraId="57FBBCFF" w14:textId="77777777" w:rsidR="009F32CD" w:rsidRDefault="009F32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4132" w14:textId="77777777" w:rsidR="000E3B48" w:rsidRDefault="000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3" w:hanging="361"/>
      </w:pPr>
      <w:rPr>
        <w:rFonts w:ascii="Symbol" w:hAnsi="Symbol" w:cs="Symbol"/>
        <w:b w:val="0"/>
        <w:bCs w:val="0"/>
        <w:i w:val="0"/>
        <w:iCs w:val="0"/>
        <w:color w:val="00A248"/>
        <w:w w:val="100"/>
        <w:sz w:val="22"/>
        <w:szCs w:val="22"/>
      </w:rPr>
    </w:lvl>
    <w:lvl w:ilvl="1">
      <w:numFmt w:val="bullet"/>
      <w:lvlText w:val="•"/>
      <w:lvlJc w:val="left"/>
      <w:pPr>
        <w:ind w:left="1744" w:hanging="361"/>
      </w:pPr>
    </w:lvl>
    <w:lvl w:ilvl="2">
      <w:numFmt w:val="bullet"/>
      <w:lvlText w:val="•"/>
      <w:lvlJc w:val="left"/>
      <w:pPr>
        <w:ind w:left="2649" w:hanging="361"/>
      </w:pPr>
    </w:lvl>
    <w:lvl w:ilvl="3">
      <w:numFmt w:val="bullet"/>
      <w:lvlText w:val="•"/>
      <w:lvlJc w:val="left"/>
      <w:pPr>
        <w:ind w:left="3553" w:hanging="361"/>
      </w:pPr>
    </w:lvl>
    <w:lvl w:ilvl="4">
      <w:numFmt w:val="bullet"/>
      <w:lvlText w:val="•"/>
      <w:lvlJc w:val="left"/>
      <w:pPr>
        <w:ind w:left="4458" w:hanging="361"/>
      </w:pPr>
    </w:lvl>
    <w:lvl w:ilvl="5">
      <w:numFmt w:val="bullet"/>
      <w:lvlText w:val="•"/>
      <w:lvlJc w:val="left"/>
      <w:pPr>
        <w:ind w:left="5363" w:hanging="361"/>
      </w:pPr>
    </w:lvl>
    <w:lvl w:ilvl="6">
      <w:numFmt w:val="bullet"/>
      <w:lvlText w:val="•"/>
      <w:lvlJc w:val="left"/>
      <w:pPr>
        <w:ind w:left="6267" w:hanging="361"/>
      </w:pPr>
    </w:lvl>
    <w:lvl w:ilvl="7">
      <w:numFmt w:val="bullet"/>
      <w:lvlText w:val="•"/>
      <w:lvlJc w:val="left"/>
      <w:pPr>
        <w:ind w:left="7172" w:hanging="361"/>
      </w:pPr>
    </w:lvl>
    <w:lvl w:ilvl="8">
      <w:numFmt w:val="bullet"/>
      <w:lvlText w:val="•"/>
      <w:lvlJc w:val="left"/>
      <w:pPr>
        <w:ind w:left="8077" w:hanging="361"/>
      </w:pPr>
    </w:lvl>
  </w:abstractNum>
  <w:abstractNum w:abstractNumId="1" w15:restartNumberingAfterBreak="0">
    <w:nsid w:val="00D10CB1"/>
    <w:multiLevelType w:val="hybridMultilevel"/>
    <w:tmpl w:val="D7C64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7B7"/>
    <w:multiLevelType w:val="hybridMultilevel"/>
    <w:tmpl w:val="A6DA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666F5"/>
    <w:multiLevelType w:val="hybridMultilevel"/>
    <w:tmpl w:val="0630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90D"/>
    <w:multiLevelType w:val="hybridMultilevel"/>
    <w:tmpl w:val="69C8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D1D87"/>
    <w:multiLevelType w:val="hybridMultilevel"/>
    <w:tmpl w:val="677EC78C"/>
    <w:lvl w:ilvl="0" w:tplc="08090001">
      <w:start w:val="1"/>
      <w:numFmt w:val="bullet"/>
      <w:lvlText w:val=""/>
      <w:lvlJc w:val="left"/>
      <w:pPr>
        <w:ind w:left="720" w:hanging="360"/>
      </w:pPr>
      <w:rPr>
        <w:rFonts w:ascii="Symbol" w:hAnsi="Symbol" w:hint="default"/>
      </w:rPr>
    </w:lvl>
    <w:lvl w:ilvl="1" w:tplc="FF2E2A2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A5562"/>
    <w:multiLevelType w:val="hybridMultilevel"/>
    <w:tmpl w:val="8070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1C038A"/>
    <w:multiLevelType w:val="hybridMultilevel"/>
    <w:tmpl w:val="FD5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81CDC"/>
    <w:multiLevelType w:val="hybridMultilevel"/>
    <w:tmpl w:val="D970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45A9A"/>
    <w:multiLevelType w:val="hybridMultilevel"/>
    <w:tmpl w:val="655C1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2A70BF"/>
    <w:multiLevelType w:val="hybridMultilevel"/>
    <w:tmpl w:val="4432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961B2E"/>
    <w:multiLevelType w:val="hybridMultilevel"/>
    <w:tmpl w:val="DA16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E571B4"/>
    <w:multiLevelType w:val="hybridMultilevel"/>
    <w:tmpl w:val="B20A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B1ECD"/>
    <w:multiLevelType w:val="hybridMultilevel"/>
    <w:tmpl w:val="9C38A7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18C27612"/>
    <w:multiLevelType w:val="hybridMultilevel"/>
    <w:tmpl w:val="D220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B6A2F"/>
    <w:multiLevelType w:val="hybridMultilevel"/>
    <w:tmpl w:val="283267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EEF6A07"/>
    <w:multiLevelType w:val="hybridMultilevel"/>
    <w:tmpl w:val="BD76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55C91"/>
    <w:multiLevelType w:val="hybridMultilevel"/>
    <w:tmpl w:val="E06C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B04C7"/>
    <w:multiLevelType w:val="hybridMultilevel"/>
    <w:tmpl w:val="A3BC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0264ED"/>
    <w:multiLevelType w:val="hybridMultilevel"/>
    <w:tmpl w:val="6038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80E0E"/>
    <w:multiLevelType w:val="hybridMultilevel"/>
    <w:tmpl w:val="E32E1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807A8"/>
    <w:multiLevelType w:val="hybridMultilevel"/>
    <w:tmpl w:val="E92E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1651A"/>
    <w:multiLevelType w:val="hybridMultilevel"/>
    <w:tmpl w:val="379CA53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15:restartNumberingAfterBreak="0">
    <w:nsid w:val="2F08766B"/>
    <w:multiLevelType w:val="hybridMultilevel"/>
    <w:tmpl w:val="527E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7441D2"/>
    <w:multiLevelType w:val="hybridMultilevel"/>
    <w:tmpl w:val="A600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80082F"/>
    <w:multiLevelType w:val="hybridMultilevel"/>
    <w:tmpl w:val="52D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4D7481"/>
    <w:multiLevelType w:val="hybridMultilevel"/>
    <w:tmpl w:val="66D0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83031"/>
    <w:multiLevelType w:val="hybridMultilevel"/>
    <w:tmpl w:val="0E56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ED6838"/>
    <w:multiLevelType w:val="hybridMultilevel"/>
    <w:tmpl w:val="D140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381B89"/>
    <w:multiLevelType w:val="hybridMultilevel"/>
    <w:tmpl w:val="0FF2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501F5F"/>
    <w:multiLevelType w:val="hybridMultilevel"/>
    <w:tmpl w:val="65BA070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3C5E1B87"/>
    <w:multiLevelType w:val="hybridMultilevel"/>
    <w:tmpl w:val="22D8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6778D9"/>
    <w:multiLevelType w:val="hybridMultilevel"/>
    <w:tmpl w:val="5852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0F1675"/>
    <w:multiLevelType w:val="hybridMultilevel"/>
    <w:tmpl w:val="531C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CE74D1"/>
    <w:multiLevelType w:val="hybridMultilevel"/>
    <w:tmpl w:val="5AD89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9A91675"/>
    <w:multiLevelType w:val="hybridMultilevel"/>
    <w:tmpl w:val="8302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3349D8"/>
    <w:multiLevelType w:val="hybridMultilevel"/>
    <w:tmpl w:val="B7E43C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C72752D"/>
    <w:multiLevelType w:val="hybridMultilevel"/>
    <w:tmpl w:val="354A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F6068F"/>
    <w:multiLevelType w:val="hybridMultilevel"/>
    <w:tmpl w:val="7D54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877AE5"/>
    <w:multiLevelType w:val="hybridMultilevel"/>
    <w:tmpl w:val="6EBA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AF5F81"/>
    <w:multiLevelType w:val="hybridMultilevel"/>
    <w:tmpl w:val="F8AC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A013ED"/>
    <w:multiLevelType w:val="hybridMultilevel"/>
    <w:tmpl w:val="492A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152AF"/>
    <w:multiLevelType w:val="hybridMultilevel"/>
    <w:tmpl w:val="99D8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02AF9"/>
    <w:multiLevelType w:val="hybridMultilevel"/>
    <w:tmpl w:val="7614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DF13A0"/>
    <w:multiLevelType w:val="hybridMultilevel"/>
    <w:tmpl w:val="C282A710"/>
    <w:lvl w:ilvl="0" w:tplc="9ADA0FBA">
      <w:start w:val="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6AA2B92"/>
    <w:multiLevelType w:val="hybridMultilevel"/>
    <w:tmpl w:val="79BE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0E2F09"/>
    <w:multiLevelType w:val="hybridMultilevel"/>
    <w:tmpl w:val="46A6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9758D9"/>
    <w:multiLevelType w:val="hybridMultilevel"/>
    <w:tmpl w:val="9A400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BF509A"/>
    <w:multiLevelType w:val="hybridMultilevel"/>
    <w:tmpl w:val="6AF6F5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512D8D"/>
    <w:multiLevelType w:val="hybridMultilevel"/>
    <w:tmpl w:val="8806E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34"/>
  </w:num>
  <w:num w:numId="5">
    <w:abstractNumId w:val="36"/>
  </w:num>
  <w:num w:numId="6">
    <w:abstractNumId w:val="28"/>
  </w:num>
  <w:num w:numId="7">
    <w:abstractNumId w:val="38"/>
  </w:num>
  <w:num w:numId="8">
    <w:abstractNumId w:val="48"/>
  </w:num>
  <w:num w:numId="9">
    <w:abstractNumId w:val="1"/>
  </w:num>
  <w:num w:numId="10">
    <w:abstractNumId w:val="27"/>
  </w:num>
  <w:num w:numId="11">
    <w:abstractNumId w:val="18"/>
  </w:num>
  <w:num w:numId="12">
    <w:abstractNumId w:val="6"/>
  </w:num>
  <w:num w:numId="13">
    <w:abstractNumId w:val="31"/>
  </w:num>
  <w:num w:numId="14">
    <w:abstractNumId w:val="20"/>
  </w:num>
  <w:num w:numId="15">
    <w:abstractNumId w:val="25"/>
  </w:num>
  <w:num w:numId="16">
    <w:abstractNumId w:val="8"/>
  </w:num>
  <w:num w:numId="17">
    <w:abstractNumId w:val="2"/>
  </w:num>
  <w:num w:numId="18">
    <w:abstractNumId w:val="14"/>
  </w:num>
  <w:num w:numId="19">
    <w:abstractNumId w:val="12"/>
  </w:num>
  <w:num w:numId="20">
    <w:abstractNumId w:val="3"/>
  </w:num>
  <w:num w:numId="21">
    <w:abstractNumId w:val="37"/>
  </w:num>
  <w:num w:numId="22">
    <w:abstractNumId w:val="26"/>
  </w:num>
  <w:num w:numId="23">
    <w:abstractNumId w:val="40"/>
  </w:num>
  <w:num w:numId="24">
    <w:abstractNumId w:val="22"/>
  </w:num>
  <w:num w:numId="25">
    <w:abstractNumId w:val="29"/>
  </w:num>
  <w:num w:numId="26">
    <w:abstractNumId w:val="44"/>
  </w:num>
  <w:num w:numId="27">
    <w:abstractNumId w:val="32"/>
  </w:num>
  <w:num w:numId="28">
    <w:abstractNumId w:val="13"/>
  </w:num>
  <w:num w:numId="29">
    <w:abstractNumId w:val="19"/>
  </w:num>
  <w:num w:numId="30">
    <w:abstractNumId w:val="23"/>
  </w:num>
  <w:num w:numId="31">
    <w:abstractNumId w:val="24"/>
  </w:num>
  <w:num w:numId="32">
    <w:abstractNumId w:val="11"/>
  </w:num>
  <w:num w:numId="33">
    <w:abstractNumId w:val="21"/>
  </w:num>
  <w:num w:numId="34">
    <w:abstractNumId w:val="4"/>
  </w:num>
  <w:num w:numId="35">
    <w:abstractNumId w:val="7"/>
  </w:num>
  <w:num w:numId="36">
    <w:abstractNumId w:val="39"/>
  </w:num>
  <w:num w:numId="37">
    <w:abstractNumId w:val="5"/>
  </w:num>
  <w:num w:numId="38">
    <w:abstractNumId w:val="41"/>
  </w:num>
  <w:num w:numId="39">
    <w:abstractNumId w:val="35"/>
  </w:num>
  <w:num w:numId="40">
    <w:abstractNumId w:val="17"/>
  </w:num>
  <w:num w:numId="41">
    <w:abstractNumId w:val="43"/>
  </w:num>
  <w:num w:numId="42">
    <w:abstractNumId w:val="10"/>
  </w:num>
  <w:num w:numId="43">
    <w:abstractNumId w:val="42"/>
  </w:num>
  <w:num w:numId="44">
    <w:abstractNumId w:val="16"/>
  </w:num>
  <w:num w:numId="45">
    <w:abstractNumId w:val="30"/>
  </w:num>
  <w:num w:numId="46">
    <w:abstractNumId w:val="49"/>
  </w:num>
  <w:num w:numId="47">
    <w:abstractNumId w:val="46"/>
  </w:num>
  <w:num w:numId="48">
    <w:abstractNumId w:val="33"/>
  </w:num>
  <w:num w:numId="49">
    <w:abstractNumId w:val="4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20"/>
    <w:rsid w:val="00067ACA"/>
    <w:rsid w:val="000A276C"/>
    <w:rsid w:val="000E19AE"/>
    <w:rsid w:val="000E3B48"/>
    <w:rsid w:val="00136765"/>
    <w:rsid w:val="0013754C"/>
    <w:rsid w:val="00152420"/>
    <w:rsid w:val="00155BB1"/>
    <w:rsid w:val="001D74B0"/>
    <w:rsid w:val="001E2D2C"/>
    <w:rsid w:val="001F027D"/>
    <w:rsid w:val="00203BF9"/>
    <w:rsid w:val="0028543E"/>
    <w:rsid w:val="002B6F97"/>
    <w:rsid w:val="002E04D4"/>
    <w:rsid w:val="002E4043"/>
    <w:rsid w:val="002F6BDB"/>
    <w:rsid w:val="002F7F23"/>
    <w:rsid w:val="00321B37"/>
    <w:rsid w:val="00346254"/>
    <w:rsid w:val="0035710A"/>
    <w:rsid w:val="003938D5"/>
    <w:rsid w:val="003A0AB8"/>
    <w:rsid w:val="003A6D23"/>
    <w:rsid w:val="003C318B"/>
    <w:rsid w:val="0043241B"/>
    <w:rsid w:val="00486394"/>
    <w:rsid w:val="005169F9"/>
    <w:rsid w:val="0058034A"/>
    <w:rsid w:val="006B014A"/>
    <w:rsid w:val="006B2459"/>
    <w:rsid w:val="006C7A40"/>
    <w:rsid w:val="006E2904"/>
    <w:rsid w:val="00742921"/>
    <w:rsid w:val="007541A2"/>
    <w:rsid w:val="00785EAE"/>
    <w:rsid w:val="007A16EC"/>
    <w:rsid w:val="007E3982"/>
    <w:rsid w:val="0082007E"/>
    <w:rsid w:val="00867C0C"/>
    <w:rsid w:val="00906B2F"/>
    <w:rsid w:val="00966C91"/>
    <w:rsid w:val="009C1D6A"/>
    <w:rsid w:val="009F32CD"/>
    <w:rsid w:val="00A51DE3"/>
    <w:rsid w:val="00A564D3"/>
    <w:rsid w:val="00AB0549"/>
    <w:rsid w:val="00B110DD"/>
    <w:rsid w:val="00B62FB4"/>
    <w:rsid w:val="00B77D08"/>
    <w:rsid w:val="00BC7C74"/>
    <w:rsid w:val="00BE6412"/>
    <w:rsid w:val="00C25044"/>
    <w:rsid w:val="00C53110"/>
    <w:rsid w:val="00CE54F1"/>
    <w:rsid w:val="00D33736"/>
    <w:rsid w:val="00D34588"/>
    <w:rsid w:val="00E17499"/>
    <w:rsid w:val="00E24891"/>
    <w:rsid w:val="00E35876"/>
    <w:rsid w:val="00E8390C"/>
    <w:rsid w:val="00EE5E09"/>
    <w:rsid w:val="00F05B43"/>
    <w:rsid w:val="00F94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417D"/>
  <w15:chartTrackingRefBased/>
  <w15:docId w15:val="{1C2174BD-4F9B-41ED-9039-2591BB7D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420"/>
  </w:style>
  <w:style w:type="paragraph" w:styleId="Footer">
    <w:name w:val="footer"/>
    <w:basedOn w:val="Normal"/>
    <w:link w:val="FooterChar"/>
    <w:uiPriority w:val="99"/>
    <w:unhideWhenUsed/>
    <w:rsid w:val="0015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420"/>
  </w:style>
  <w:style w:type="character" w:styleId="Hyperlink">
    <w:name w:val="Hyperlink"/>
    <w:basedOn w:val="DefaultParagraphFont"/>
    <w:uiPriority w:val="99"/>
    <w:unhideWhenUsed/>
    <w:rsid w:val="00B77D08"/>
    <w:rPr>
      <w:color w:val="0563C1" w:themeColor="hyperlink"/>
      <w:u w:val="single"/>
    </w:rPr>
  </w:style>
  <w:style w:type="character" w:styleId="UnresolvedMention">
    <w:name w:val="Unresolved Mention"/>
    <w:basedOn w:val="DefaultParagraphFont"/>
    <w:uiPriority w:val="99"/>
    <w:semiHidden/>
    <w:unhideWhenUsed/>
    <w:rsid w:val="00B77D08"/>
    <w:rPr>
      <w:color w:val="605E5C"/>
      <w:shd w:val="clear" w:color="auto" w:fill="E1DFDD"/>
    </w:rPr>
  </w:style>
  <w:style w:type="paragraph" w:styleId="ListParagraph">
    <w:name w:val="List Paragraph"/>
    <w:basedOn w:val="Normal"/>
    <w:uiPriority w:val="34"/>
    <w:qFormat/>
    <w:rsid w:val="00F9459D"/>
    <w:pPr>
      <w:ind w:left="720"/>
      <w:contextualSpacing/>
    </w:pPr>
  </w:style>
  <w:style w:type="table" w:styleId="TableGrid">
    <w:name w:val="Table Grid"/>
    <w:basedOn w:val="TableNormal"/>
    <w:uiPriority w:val="59"/>
    <w:rsid w:val="00C5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6EC"/>
    <w:pPr>
      <w:spacing w:after="0" w:line="240" w:lineRule="auto"/>
    </w:pPr>
    <w:rPr>
      <w:rFonts w:ascii="Palatino Linotype" w:eastAsia="Times New Roman" w:hAnsi="Palatino Linotype" w:cs="Times New Roman"/>
      <w:sz w:val="19"/>
      <w:szCs w:val="24"/>
    </w:rPr>
  </w:style>
  <w:style w:type="character" w:customStyle="1" w:styleId="BodyTextChar">
    <w:name w:val="Body Text Char"/>
    <w:basedOn w:val="DefaultParagraphFont"/>
    <w:link w:val="BodyText"/>
    <w:semiHidden/>
    <w:rsid w:val="007A16EC"/>
    <w:rPr>
      <w:rFonts w:ascii="Palatino Linotype" w:eastAsia="Times New Roman" w:hAnsi="Palatino Linotype" w:cs="Times New Roman"/>
      <w:sz w:val="19"/>
      <w:szCs w:val="24"/>
    </w:rPr>
  </w:style>
  <w:style w:type="table" w:customStyle="1" w:styleId="TableGrid1">
    <w:name w:val="Table Grid1"/>
    <w:basedOn w:val="TableNormal"/>
    <w:next w:val="TableGrid"/>
    <w:uiPriority w:val="59"/>
    <w:rsid w:val="007A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mailto:fred.garner@aimrec.co.uk"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73A23B1216C4AB62C8A4EBD5F22F2" ma:contentTypeVersion="11" ma:contentTypeDescription="Create a new document." ma:contentTypeScope="" ma:versionID="8cf0ce88773728cc0d4e469401bf80e3">
  <xsd:schema xmlns:xsd="http://www.w3.org/2001/XMLSchema" xmlns:xs="http://www.w3.org/2001/XMLSchema" xmlns:p="http://schemas.microsoft.com/office/2006/metadata/properties" xmlns:ns2="2cc2bbdb-e75b-42f7-b9e3-0b59307c994e" targetNamespace="http://schemas.microsoft.com/office/2006/metadata/properties" ma:root="true" ma:fieldsID="dbbc65cdada9d908b175d8508c784a77" ns2:_="">
    <xsd:import namespace="2cc2bbdb-e75b-42f7-b9e3-0b59307c99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bbdb-e75b-42f7-b9e3-0b59307c9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C42FB-AC5E-496D-BF2C-0CECC0780E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B03416-7584-40F8-AC65-72E1518D768C}">
  <ds:schemaRefs>
    <ds:schemaRef ds:uri="http://schemas.microsoft.com/sharepoint/v3/contenttype/forms"/>
  </ds:schemaRefs>
</ds:datastoreItem>
</file>

<file path=customXml/itemProps3.xml><?xml version="1.0" encoding="utf-8"?>
<ds:datastoreItem xmlns:ds="http://schemas.openxmlformats.org/officeDocument/2006/customXml" ds:itemID="{44AF34BA-2355-4D53-AF91-6F49B733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bbdb-e75b-42f7-b9e3-0b59307c9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8306</Words>
  <Characters>47348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Garner</dc:creator>
  <cp:keywords/>
  <dc:description/>
  <cp:lastModifiedBy>Fred Garner</cp:lastModifiedBy>
  <cp:revision>4</cp:revision>
  <cp:lastPrinted>2022-02-09T14:35:00Z</cp:lastPrinted>
  <dcterms:created xsi:type="dcterms:W3CDTF">2022-02-09T17:28:00Z</dcterms:created>
  <dcterms:modified xsi:type="dcterms:W3CDTF">2022-02-09T17:33:00Z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0x0101003C473A23B1216C4AB62C8A4EBD5F22F2</vt:lpwstr>
  </property>
</Properties>
</file>