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5C38" w14:textId="77777777"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22941445"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6DCE2373">
                <wp:simplePos x="0" y="0"/>
                <wp:positionH relativeFrom="column">
                  <wp:posOffset>-135044</wp:posOffset>
                </wp:positionH>
                <wp:positionV relativeFrom="paragraph">
                  <wp:posOffset>198755</wp:posOffset>
                </wp:positionV>
                <wp:extent cx="6138333" cy="7366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6138333" cy="73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13A6" id="Rectangle 3" o:spid="_x0000_s1026" style="position:absolute;margin-left:-10.65pt;margin-top:15.65pt;width:483.3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" filled="f" strokecolor="black [3200]" strokeweight="1pt"/>
            </w:pict>
          </mc:Fallback>
        </mc:AlternateContent>
      </w:r>
      <w:r w:rsidR="0049080A">
        <w:rPr>
          <w:rFonts w:ascii="Engravers MT" w:hAnsi="Engravers MT"/>
          <w:sz w:val="22"/>
          <w:szCs w:val="22"/>
        </w:rPr>
        <w:t>January</w:t>
      </w:r>
      <w:r w:rsidR="00DC66C4" w:rsidRPr="00DC66C4">
        <w:rPr>
          <w:rFonts w:ascii="Engravers MT" w:hAnsi="Engravers MT"/>
          <w:sz w:val="22"/>
          <w:szCs w:val="22"/>
        </w:rPr>
        <w:t xml:space="preserve"> 1</w:t>
      </w:r>
      <w:r w:rsidR="0049080A">
        <w:rPr>
          <w:rFonts w:ascii="Engravers MT" w:hAnsi="Engravers MT"/>
          <w:sz w:val="22"/>
          <w:szCs w:val="22"/>
        </w:rPr>
        <w:t>8</w:t>
      </w:r>
      <w:r w:rsidR="00DC66C4" w:rsidRPr="00DC66C4">
        <w:rPr>
          <w:rFonts w:ascii="Engravers MT" w:hAnsi="Engravers MT"/>
          <w:sz w:val="22"/>
          <w:szCs w:val="22"/>
        </w:rPr>
        <w:t>, 202</w:t>
      </w:r>
      <w:r w:rsidR="0049080A">
        <w:rPr>
          <w:rFonts w:ascii="Engravers MT" w:hAnsi="Engravers MT"/>
          <w:sz w:val="22"/>
          <w:szCs w:val="22"/>
        </w:rPr>
        <w:t>3</w:t>
      </w:r>
      <w:r w:rsidR="00DC66C4" w:rsidRPr="00DC66C4">
        <w:rPr>
          <w:rFonts w:ascii="Engravers MT" w:hAnsi="Engravers MT"/>
          <w:sz w:val="22"/>
          <w:szCs w:val="22"/>
        </w:rPr>
        <w:t xml:space="preserve">          Douglas Elementary          </w:t>
      </w:r>
      <w:r w:rsidR="00A45AFB">
        <w:rPr>
          <w:rFonts w:ascii="Engravers MT" w:hAnsi="Engravers MT"/>
          <w:sz w:val="22"/>
          <w:szCs w:val="22"/>
        </w:rPr>
        <w:t>6:00</w:t>
      </w:r>
      <w:r w:rsidR="00DC66C4" w:rsidRPr="00DC66C4">
        <w:rPr>
          <w:rFonts w:ascii="Engravers MT" w:hAnsi="Engravers MT"/>
          <w:sz w:val="22"/>
          <w:szCs w:val="22"/>
        </w:rPr>
        <w:t>pm</w:t>
      </w:r>
    </w:p>
    <w:p w14:paraId="435EB35A" w14:textId="314D326C" w:rsidR="00DC66C4" w:rsidRPr="00DC66C4" w:rsidRDefault="00DC66C4">
      <w:pPr>
        <w:rPr>
          <w:rFonts w:ascii="Engravers MT" w:hAnsi="Engravers MT"/>
          <w:sz w:val="22"/>
          <w:szCs w:val="22"/>
        </w:rPr>
      </w:pPr>
    </w:p>
    <w:p w14:paraId="74F1E786" w14:textId="17AD57AE" w:rsidR="006F5C11" w:rsidRPr="00D51730" w:rsidRDefault="006F5C11">
      <w:pPr>
        <w:rPr>
          <w:rFonts w:ascii="Garamond" w:hAnsi="Garamond" w:cstheme="minorHAnsi"/>
          <w:b/>
          <w:bCs/>
        </w:rPr>
      </w:pPr>
      <w:r w:rsidRPr="00D51730">
        <w:rPr>
          <w:rFonts w:ascii="Garamond" w:hAnsi="Garamond" w:cstheme="minorHAnsi"/>
          <w:b/>
          <w:bCs/>
        </w:rPr>
        <w:t xml:space="preserve">Board Members: Birdie Holley, President – Ingrid Benson, Vice President – Chris Bowman, Treasurer – </w:t>
      </w:r>
      <w:proofErr w:type="spellStart"/>
      <w:r w:rsidRPr="00D51730">
        <w:rPr>
          <w:rFonts w:ascii="Garamond" w:hAnsi="Garamond" w:cstheme="minorHAnsi"/>
          <w:b/>
          <w:bCs/>
        </w:rPr>
        <w:t>Raechel</w:t>
      </w:r>
      <w:proofErr w:type="spellEnd"/>
      <w:r w:rsidRPr="00D51730">
        <w:rPr>
          <w:rFonts w:ascii="Garamond" w:hAnsi="Garamond" w:cstheme="minorHAnsi"/>
          <w:b/>
          <w:bCs/>
        </w:rPr>
        <w:t xml:space="preserve"> Hardin, Secretary – </w:t>
      </w:r>
      <w:proofErr w:type="spellStart"/>
      <w:r w:rsidRPr="00D51730">
        <w:rPr>
          <w:rFonts w:ascii="Garamond" w:hAnsi="Garamond" w:cstheme="minorHAnsi"/>
          <w:b/>
          <w:bCs/>
        </w:rPr>
        <w:t>Michaelle</w:t>
      </w:r>
      <w:proofErr w:type="spellEnd"/>
      <w:r w:rsidRPr="00D51730">
        <w:rPr>
          <w:rFonts w:ascii="Garamond" w:hAnsi="Garamond" w:cstheme="minorHAnsi"/>
          <w:b/>
          <w:bCs/>
        </w:rPr>
        <w:t xml:space="preserve"> Gust, DES Principal – Joelle Sanger</w:t>
      </w:r>
      <w:r w:rsidR="006B01E7">
        <w:rPr>
          <w:rFonts w:ascii="Garamond" w:hAnsi="Garamond" w:cstheme="minorHAnsi"/>
          <w:b/>
          <w:bCs/>
        </w:rPr>
        <w:t xml:space="preserve"> (Tom Sanger Proxy)</w:t>
      </w:r>
      <w:r w:rsidRPr="00D51730">
        <w:rPr>
          <w:rFonts w:ascii="Garamond" w:hAnsi="Garamond" w:cstheme="minorHAnsi"/>
          <w:b/>
          <w:bCs/>
        </w:rPr>
        <w:t xml:space="preserve"> – Jeni </w:t>
      </w:r>
      <w:proofErr w:type="spellStart"/>
      <w:r w:rsidRPr="00D51730">
        <w:rPr>
          <w:rFonts w:ascii="Garamond" w:hAnsi="Garamond" w:cstheme="minorHAnsi"/>
          <w:b/>
          <w:bCs/>
        </w:rPr>
        <w:t>Groenewoud</w:t>
      </w:r>
      <w:proofErr w:type="spellEnd"/>
    </w:p>
    <w:p w14:paraId="1F06910F" w14:textId="77777777" w:rsidR="006F5C11" w:rsidRPr="006F5C11" w:rsidRDefault="006F5C11">
      <w:pPr>
        <w:rPr>
          <w:rFonts w:ascii="Garamond" w:hAnsi="Garamond" w:cstheme="minorHAnsi"/>
        </w:rPr>
      </w:pPr>
    </w:p>
    <w:p w14:paraId="136EDF44" w14:textId="459EDE2A" w:rsidR="00DC66C4" w:rsidRDefault="00DC66C4">
      <w:pPr>
        <w:rPr>
          <w:rFonts w:ascii="Garamond" w:hAnsi="Garamond" w:cstheme="minorHAnsi"/>
        </w:rPr>
      </w:pPr>
      <w:r w:rsidRPr="006F5C11">
        <w:rPr>
          <w:rFonts w:ascii="Garamond" w:hAnsi="Garamond" w:cstheme="minorHAnsi"/>
        </w:rPr>
        <w:t>Meeting called to order by: Birdie Holley, President            Attendance: 1</w:t>
      </w:r>
      <w:r w:rsidR="00A45AFB">
        <w:rPr>
          <w:rFonts w:ascii="Garamond" w:hAnsi="Garamond" w:cstheme="minorHAnsi"/>
        </w:rPr>
        <w:t>3</w:t>
      </w:r>
    </w:p>
    <w:p w14:paraId="17D1A5A9" w14:textId="496F1AB2" w:rsidR="006B01E7" w:rsidRPr="006F5C11" w:rsidRDefault="006B01E7">
      <w:pPr>
        <w:rPr>
          <w:rFonts w:ascii="Garamond" w:hAnsi="Garamond" w:cstheme="minorHAnsi"/>
        </w:rPr>
      </w:pPr>
      <w:r>
        <w:rPr>
          <w:rFonts w:ascii="Garamond" w:hAnsi="Garamond" w:cstheme="minorHAnsi"/>
        </w:rPr>
        <w:t xml:space="preserve">Board Members not present: Jeni </w:t>
      </w:r>
      <w:proofErr w:type="spellStart"/>
      <w:r>
        <w:rPr>
          <w:rFonts w:ascii="Garamond" w:hAnsi="Garamond" w:cstheme="minorHAnsi"/>
        </w:rPr>
        <w:t>Groenewoud</w:t>
      </w:r>
      <w:proofErr w:type="spellEnd"/>
    </w:p>
    <w:p w14:paraId="0CC93381" w14:textId="1DC99FFA" w:rsidR="00DC66C4" w:rsidRPr="006F5C11" w:rsidRDefault="00DC66C4">
      <w:pPr>
        <w:rPr>
          <w:rFonts w:ascii="Garamond" w:hAnsi="Garamond" w:cstheme="minorHAnsi"/>
        </w:rPr>
      </w:pPr>
    </w:p>
    <w:p w14:paraId="5B0B088F" w14:textId="013A8E38" w:rsidR="00DC66C4" w:rsidRPr="006F5C11" w:rsidRDefault="00DC66C4">
      <w:pPr>
        <w:rPr>
          <w:rFonts w:ascii="Garamond" w:hAnsi="Garamond" w:cstheme="minorHAnsi"/>
        </w:rPr>
      </w:pPr>
      <w:r w:rsidRPr="006F5C11">
        <w:rPr>
          <w:rFonts w:ascii="Garamond" w:hAnsi="Garamond" w:cstheme="minorHAnsi"/>
        </w:rPr>
        <w:t xml:space="preserve">Minutes: Minutes from </w:t>
      </w:r>
      <w:r w:rsidR="00A45AFB">
        <w:rPr>
          <w:rFonts w:ascii="Garamond" w:hAnsi="Garamond" w:cstheme="minorHAnsi"/>
        </w:rPr>
        <w:t>11</w:t>
      </w:r>
      <w:r w:rsidRPr="006F5C11">
        <w:rPr>
          <w:rFonts w:ascii="Garamond" w:hAnsi="Garamond" w:cstheme="minorHAnsi"/>
        </w:rPr>
        <w:t>/1</w:t>
      </w:r>
      <w:r w:rsidR="00A45AFB">
        <w:rPr>
          <w:rFonts w:ascii="Garamond" w:hAnsi="Garamond" w:cstheme="minorHAnsi"/>
        </w:rPr>
        <w:t>4</w:t>
      </w:r>
      <w:r w:rsidRPr="006F5C11">
        <w:rPr>
          <w:rFonts w:ascii="Garamond" w:hAnsi="Garamond" w:cstheme="minorHAnsi"/>
        </w:rPr>
        <w:t>/2022 meeting accepted.</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769A"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" fillcolor="black [3200]" strokecolor="black [1600]" strokeweight="1pt"/>
            </w:pict>
          </mc:Fallback>
        </mc:AlternateContent>
      </w:r>
    </w:p>
    <w:p w14:paraId="12ADF524" w14:textId="5E136B56"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 xml:space="preserve">President: Birdie </w:t>
      </w:r>
      <w:proofErr w:type="gramStart"/>
      <w:r w:rsidRPr="006F5C11">
        <w:rPr>
          <w:rFonts w:asciiTheme="majorHAnsi" w:hAnsiTheme="majorHAnsi" w:cstheme="majorHAnsi"/>
          <w:b/>
          <w:bCs/>
          <w:u w:val="single"/>
        </w:rPr>
        <w:t>Holley</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1D0EEE38" w14:textId="156E5181" w:rsidR="00BB209A" w:rsidRDefault="00A45AFB" w:rsidP="00BB209A">
      <w:pPr>
        <w:pStyle w:val="ListParagraph"/>
        <w:numPr>
          <w:ilvl w:val="0"/>
          <w:numId w:val="1"/>
        </w:numPr>
        <w:rPr>
          <w:rFonts w:asciiTheme="majorHAnsi" w:hAnsiTheme="majorHAnsi" w:cstheme="majorHAnsi"/>
        </w:rPr>
      </w:pPr>
      <w:r>
        <w:rPr>
          <w:rFonts w:asciiTheme="majorHAnsi" w:hAnsiTheme="majorHAnsi" w:cstheme="majorHAnsi"/>
        </w:rPr>
        <w:t>Volunteer of the Month is Julie Barman for coordinating and executing a very successful Holiday Workshop. Julie is always accountable and makes sure events are organized and fun. Well deserved!</w:t>
      </w:r>
    </w:p>
    <w:p w14:paraId="2D5D12EB" w14:textId="3FE35731" w:rsidR="00A45AFB" w:rsidRDefault="00A45AFB" w:rsidP="00BB209A">
      <w:pPr>
        <w:pStyle w:val="ListParagraph"/>
        <w:numPr>
          <w:ilvl w:val="0"/>
          <w:numId w:val="1"/>
        </w:numPr>
        <w:rPr>
          <w:rFonts w:asciiTheme="majorHAnsi" w:hAnsiTheme="majorHAnsi" w:cstheme="majorHAnsi"/>
        </w:rPr>
      </w:pPr>
      <w:r>
        <w:rPr>
          <w:rFonts w:asciiTheme="majorHAnsi" w:hAnsiTheme="majorHAnsi" w:cstheme="majorHAnsi"/>
        </w:rPr>
        <w:t>Birdie will be on vacation and will not be present for the February PTO meeting so Vice President, Ingrid Benson</w:t>
      </w:r>
      <w:r w:rsidR="00465CC5">
        <w:rPr>
          <w:rFonts w:asciiTheme="majorHAnsi" w:hAnsiTheme="majorHAnsi" w:cstheme="majorHAnsi"/>
        </w:rPr>
        <w:t xml:space="preserve">, </w:t>
      </w:r>
      <w:r>
        <w:rPr>
          <w:rFonts w:asciiTheme="majorHAnsi" w:hAnsiTheme="majorHAnsi" w:cstheme="majorHAnsi"/>
        </w:rPr>
        <w:t>will run the meeting.</w:t>
      </w:r>
    </w:p>
    <w:p w14:paraId="072A0D10" w14:textId="4840FDEF" w:rsidR="00A45AFB" w:rsidRDefault="00A45AFB" w:rsidP="00BB209A">
      <w:pPr>
        <w:pStyle w:val="ListParagraph"/>
        <w:numPr>
          <w:ilvl w:val="0"/>
          <w:numId w:val="1"/>
        </w:numPr>
        <w:rPr>
          <w:rFonts w:asciiTheme="majorHAnsi" w:hAnsiTheme="majorHAnsi" w:cstheme="majorHAnsi"/>
        </w:rPr>
      </w:pPr>
      <w:r>
        <w:rPr>
          <w:rFonts w:asciiTheme="majorHAnsi" w:hAnsiTheme="majorHAnsi" w:cstheme="majorHAnsi"/>
        </w:rPr>
        <w:t xml:space="preserve">Happy Snack Crew lead will no longer be leading the group so parents are taking control along with Mary Parker for the time being until we can find a new lead </w:t>
      </w:r>
      <w:r w:rsidR="00465CC5">
        <w:rPr>
          <w:rFonts w:asciiTheme="majorHAnsi" w:hAnsiTheme="majorHAnsi" w:cstheme="majorHAnsi"/>
        </w:rPr>
        <w:t xml:space="preserve">for the </w:t>
      </w:r>
      <w:r>
        <w:rPr>
          <w:rFonts w:asciiTheme="majorHAnsi" w:hAnsiTheme="majorHAnsi" w:cstheme="majorHAnsi"/>
        </w:rPr>
        <w:t xml:space="preserve">next school year. </w:t>
      </w:r>
    </w:p>
    <w:p w14:paraId="1F250663" w14:textId="67CA7303" w:rsidR="00A45AFB" w:rsidRDefault="00A45AFB" w:rsidP="00BB209A">
      <w:pPr>
        <w:pStyle w:val="ListParagraph"/>
        <w:numPr>
          <w:ilvl w:val="0"/>
          <w:numId w:val="1"/>
        </w:numPr>
        <w:rPr>
          <w:rFonts w:asciiTheme="majorHAnsi" w:hAnsiTheme="majorHAnsi" w:cstheme="majorHAnsi"/>
        </w:rPr>
      </w:pPr>
      <w:r>
        <w:rPr>
          <w:rFonts w:asciiTheme="majorHAnsi" w:hAnsiTheme="majorHAnsi" w:cstheme="majorHAnsi"/>
        </w:rPr>
        <w:t xml:space="preserve">Staff appreciation overview – Birdie obtained gift cards from local businesses who donated to the walk-a-thon to give to the staff in December. </w:t>
      </w:r>
      <w:r w:rsidR="00387230">
        <w:rPr>
          <w:rFonts w:asciiTheme="majorHAnsi" w:hAnsiTheme="majorHAnsi" w:cstheme="majorHAnsi"/>
        </w:rPr>
        <w:t xml:space="preserve">Each staff member received a $50 gift card. It should be noted that </w:t>
      </w:r>
      <w:proofErr w:type="spellStart"/>
      <w:r w:rsidR="00387230">
        <w:rPr>
          <w:rFonts w:asciiTheme="majorHAnsi" w:hAnsiTheme="majorHAnsi" w:cstheme="majorHAnsi"/>
        </w:rPr>
        <w:t>Dunesview</w:t>
      </w:r>
      <w:proofErr w:type="spellEnd"/>
      <w:r w:rsidR="00387230">
        <w:rPr>
          <w:rFonts w:asciiTheme="majorHAnsi" w:hAnsiTheme="majorHAnsi" w:cstheme="majorHAnsi"/>
        </w:rPr>
        <w:t xml:space="preserve"> gave $1000 worth of gift cards and would not take reimbursement. They are always a big supporter of the schools and Birdie would like to recommend that parents/staff frequent this establishment when at all possible.</w:t>
      </w:r>
    </w:p>
    <w:p w14:paraId="5CAB37BE" w14:textId="7278790B" w:rsidR="00387230" w:rsidRDefault="00387230" w:rsidP="00BB209A">
      <w:pPr>
        <w:pStyle w:val="ListParagraph"/>
        <w:numPr>
          <w:ilvl w:val="0"/>
          <w:numId w:val="1"/>
        </w:numPr>
        <w:rPr>
          <w:rFonts w:asciiTheme="majorHAnsi" w:hAnsiTheme="majorHAnsi" w:cstheme="majorHAnsi"/>
        </w:rPr>
      </w:pPr>
      <w:r>
        <w:rPr>
          <w:rFonts w:asciiTheme="majorHAnsi" w:hAnsiTheme="majorHAnsi" w:cstheme="majorHAnsi"/>
        </w:rPr>
        <w:t xml:space="preserve">The First Aid Workshop had a lot of interest so another time slot was added. Tony </w:t>
      </w:r>
      <w:proofErr w:type="spellStart"/>
      <w:r>
        <w:rPr>
          <w:rFonts w:asciiTheme="majorHAnsi" w:hAnsiTheme="majorHAnsi" w:cstheme="majorHAnsi"/>
        </w:rPr>
        <w:t>Schippa</w:t>
      </w:r>
      <w:proofErr w:type="spellEnd"/>
      <w:r>
        <w:rPr>
          <w:rFonts w:asciiTheme="majorHAnsi" w:hAnsiTheme="majorHAnsi" w:cstheme="majorHAnsi"/>
        </w:rPr>
        <w:t xml:space="preserve">, local resident and retired paramedic has made a commitment to making our area a heart safe community. Tony will cover First Aid, CPR, and AED use, along with questions you may have. The expense is $5/person and paid by the PTO. This class was made possible from our DES Walk-a-thon. A reminder will be sent out before classes start. </w:t>
      </w:r>
    </w:p>
    <w:p w14:paraId="12C88D0A" w14:textId="4D85E521" w:rsidR="00387230" w:rsidRDefault="0055391F" w:rsidP="00BB209A">
      <w:pPr>
        <w:pStyle w:val="ListParagraph"/>
        <w:numPr>
          <w:ilvl w:val="0"/>
          <w:numId w:val="1"/>
        </w:numPr>
        <w:rPr>
          <w:rFonts w:asciiTheme="majorHAnsi" w:hAnsiTheme="majorHAnsi" w:cstheme="majorHAnsi"/>
        </w:rPr>
      </w:pPr>
      <w:r>
        <w:rPr>
          <w:rFonts w:asciiTheme="majorHAnsi" w:hAnsiTheme="majorHAnsi" w:cstheme="majorHAnsi"/>
        </w:rPr>
        <w:t xml:space="preserve">Reading Month – The lead for this had to bow out so </w:t>
      </w:r>
      <w:r w:rsidR="001625A5">
        <w:rPr>
          <w:rFonts w:asciiTheme="majorHAnsi" w:hAnsiTheme="majorHAnsi" w:cstheme="majorHAnsi"/>
        </w:rPr>
        <w:t xml:space="preserve">Meghan </w:t>
      </w:r>
      <w:proofErr w:type="spellStart"/>
      <w:r w:rsidR="001625A5">
        <w:rPr>
          <w:rFonts w:asciiTheme="majorHAnsi" w:hAnsiTheme="majorHAnsi" w:cstheme="majorHAnsi"/>
        </w:rPr>
        <w:t>Lampen</w:t>
      </w:r>
      <w:proofErr w:type="spellEnd"/>
      <w:r w:rsidR="001625A5">
        <w:rPr>
          <w:rFonts w:asciiTheme="majorHAnsi" w:hAnsiTheme="majorHAnsi" w:cstheme="majorHAnsi"/>
        </w:rPr>
        <w:t xml:space="preserve"> and Anna Gregg</w:t>
      </w:r>
      <w:r>
        <w:rPr>
          <w:rFonts w:asciiTheme="majorHAnsi" w:hAnsiTheme="majorHAnsi" w:cstheme="majorHAnsi"/>
        </w:rPr>
        <w:t xml:space="preserve"> will be taking over</w:t>
      </w:r>
      <w:r w:rsidR="001625A5">
        <w:rPr>
          <w:rFonts w:asciiTheme="majorHAnsi" w:hAnsiTheme="majorHAnsi" w:cstheme="majorHAnsi"/>
        </w:rPr>
        <w:t xml:space="preserve">, working with Megan Kelley. </w:t>
      </w:r>
      <w:proofErr w:type="spellStart"/>
      <w:r w:rsidR="001625A5">
        <w:rPr>
          <w:rFonts w:asciiTheme="majorHAnsi" w:hAnsiTheme="majorHAnsi" w:cstheme="majorHAnsi"/>
        </w:rPr>
        <w:t>Lampen</w:t>
      </w:r>
      <w:proofErr w:type="spellEnd"/>
      <w:r w:rsidR="001625A5">
        <w:rPr>
          <w:rFonts w:asciiTheme="majorHAnsi" w:hAnsiTheme="majorHAnsi" w:cstheme="majorHAnsi"/>
        </w:rPr>
        <w:t xml:space="preserve"> suggested having an illustrator who creates graphic novels come speak to the kids. </w:t>
      </w:r>
      <w:proofErr w:type="spellStart"/>
      <w:r w:rsidR="001625A5">
        <w:rPr>
          <w:rFonts w:asciiTheme="majorHAnsi" w:hAnsiTheme="majorHAnsi" w:cstheme="majorHAnsi"/>
        </w:rPr>
        <w:t>Lampen</w:t>
      </w:r>
      <w:proofErr w:type="spellEnd"/>
      <w:r w:rsidR="001625A5">
        <w:rPr>
          <w:rFonts w:asciiTheme="majorHAnsi" w:hAnsiTheme="majorHAnsi" w:cstheme="majorHAnsi"/>
        </w:rPr>
        <w:t xml:space="preserve"> will reach out to a contact of hers to </w:t>
      </w:r>
      <w:r w:rsidR="001625A5">
        <w:rPr>
          <w:rFonts w:asciiTheme="majorHAnsi" w:hAnsiTheme="majorHAnsi" w:cstheme="majorHAnsi"/>
        </w:rPr>
        <w:lastRenderedPageBreak/>
        <w:t xml:space="preserve">see if she can make this happen. Anna suggested that the kids receive something tangible (like a book or t-shirt) during this month. In addition, Megan Kelley will also be having a March reading event sponsored by Back Alley Pizza Joint. When the kids read a certain </w:t>
      </w:r>
      <w:proofErr w:type="gramStart"/>
      <w:r w:rsidR="001625A5">
        <w:rPr>
          <w:rFonts w:asciiTheme="majorHAnsi" w:hAnsiTheme="majorHAnsi" w:cstheme="majorHAnsi"/>
        </w:rPr>
        <w:t>amount</w:t>
      </w:r>
      <w:proofErr w:type="gramEnd"/>
      <w:r w:rsidR="001625A5">
        <w:rPr>
          <w:rFonts w:asciiTheme="majorHAnsi" w:hAnsiTheme="majorHAnsi" w:cstheme="majorHAnsi"/>
        </w:rPr>
        <w:t xml:space="preserve"> of books during this month they will receive a free pizza!</w:t>
      </w:r>
    </w:p>
    <w:p w14:paraId="1B9FEA93" w14:textId="77777777" w:rsidR="0055391F" w:rsidRPr="003D0685" w:rsidRDefault="0055391F" w:rsidP="003D0685">
      <w:pPr>
        <w:rPr>
          <w:rFonts w:asciiTheme="majorHAnsi" w:hAnsiTheme="majorHAnsi" w:cstheme="majorHAnsi"/>
        </w:rPr>
      </w:pPr>
    </w:p>
    <w:p w14:paraId="7EE418D1" w14:textId="7252B4EE" w:rsidR="00BB209A" w:rsidRPr="006F5C11" w:rsidRDefault="00BB209A" w:rsidP="00BB209A">
      <w:pPr>
        <w:rPr>
          <w:rFonts w:asciiTheme="majorHAnsi" w:hAnsiTheme="majorHAnsi" w:cstheme="majorHAnsi"/>
        </w:rPr>
      </w:pPr>
      <w:r w:rsidRPr="006F5C11">
        <w:rPr>
          <w:rFonts w:asciiTheme="majorHAnsi" w:hAnsiTheme="majorHAnsi" w:cstheme="majorHAnsi"/>
          <w:b/>
          <w:bCs/>
          <w:u w:val="single"/>
        </w:rPr>
        <w:t xml:space="preserve">Vice President: Ingrid </w:t>
      </w:r>
      <w:proofErr w:type="gramStart"/>
      <w:r w:rsidRPr="006F5C11">
        <w:rPr>
          <w:rFonts w:asciiTheme="majorHAnsi" w:hAnsiTheme="majorHAnsi" w:cstheme="majorHAnsi"/>
          <w:b/>
          <w:bCs/>
          <w:u w:val="single"/>
        </w:rPr>
        <w:t>Benson</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rPr>
        <w:t>ingbenson2@gmail.com)</w:t>
      </w:r>
    </w:p>
    <w:p w14:paraId="3334BFDC" w14:textId="22E58D75" w:rsidR="00BB209A" w:rsidRPr="006F5C11" w:rsidRDefault="00BB209A" w:rsidP="00BB209A">
      <w:pPr>
        <w:rPr>
          <w:rFonts w:asciiTheme="majorHAnsi" w:hAnsiTheme="majorHAnsi" w:cstheme="majorHAnsi"/>
        </w:rPr>
      </w:pPr>
    </w:p>
    <w:p w14:paraId="07558226" w14:textId="3D686243" w:rsidR="00B73685" w:rsidRDefault="003A6EF2" w:rsidP="00B73685">
      <w:pPr>
        <w:pStyle w:val="ListParagraph"/>
        <w:numPr>
          <w:ilvl w:val="0"/>
          <w:numId w:val="6"/>
        </w:numPr>
        <w:rPr>
          <w:rFonts w:asciiTheme="majorHAnsi" w:hAnsiTheme="majorHAnsi" w:cstheme="majorHAnsi"/>
        </w:rPr>
      </w:pPr>
      <w:r>
        <w:rPr>
          <w:rFonts w:asciiTheme="majorHAnsi" w:hAnsiTheme="majorHAnsi" w:cstheme="majorHAnsi"/>
        </w:rPr>
        <w:t>No update.</w:t>
      </w:r>
    </w:p>
    <w:p w14:paraId="688E6A3F" w14:textId="77777777" w:rsidR="003A6EF2" w:rsidRPr="003A6EF2" w:rsidRDefault="003A6EF2" w:rsidP="003A6EF2">
      <w:pPr>
        <w:pStyle w:val="ListParagraph"/>
        <w:ind w:left="360"/>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 xml:space="preserve">Treasurer: Chris </w:t>
      </w:r>
      <w:proofErr w:type="gramStart"/>
      <w:r w:rsidRPr="006F5C11">
        <w:rPr>
          <w:rFonts w:asciiTheme="majorHAnsi" w:hAnsiTheme="majorHAnsi" w:cstheme="majorHAnsi"/>
          <w:b/>
          <w:bCs/>
          <w:u w:val="single"/>
        </w:rPr>
        <w:t>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rPr>
        <w:t>cjames.bowman@gmail.com)</w:t>
      </w:r>
    </w:p>
    <w:p w14:paraId="0B4493A8" w14:textId="60E13C1E" w:rsidR="00FE52F7" w:rsidRPr="006F5C11" w:rsidRDefault="00FE52F7" w:rsidP="00FE52F7">
      <w:pPr>
        <w:rPr>
          <w:rFonts w:asciiTheme="majorHAnsi" w:hAnsiTheme="majorHAnsi" w:cstheme="majorHAnsi"/>
          <w:b/>
          <w:bCs/>
          <w:u w:val="single"/>
        </w:rPr>
      </w:pPr>
    </w:p>
    <w:p w14:paraId="549D9EDE" w14:textId="77777777" w:rsidR="002254BE" w:rsidRPr="002254BE" w:rsidRDefault="002254BE" w:rsidP="003A6EF2">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The budget is looking good so far. There was only one line item that went over budget but was evened out by not using the full budget for other line items. </w:t>
      </w:r>
    </w:p>
    <w:p w14:paraId="4AEC5A26" w14:textId="77777777" w:rsidR="002254BE" w:rsidRPr="002254BE" w:rsidRDefault="002254BE" w:rsidP="002254BE">
      <w:pPr>
        <w:pStyle w:val="ListParagraph"/>
        <w:numPr>
          <w:ilvl w:val="0"/>
          <w:numId w:val="7"/>
        </w:numPr>
        <w:rPr>
          <w:rFonts w:asciiTheme="majorHAnsi" w:hAnsiTheme="majorHAnsi" w:cstheme="majorHAnsi"/>
          <w:b/>
          <w:bCs/>
          <w:u w:val="single"/>
        </w:rPr>
      </w:pPr>
      <w:r>
        <w:rPr>
          <w:rFonts w:asciiTheme="majorHAnsi" w:hAnsiTheme="majorHAnsi" w:cstheme="majorHAnsi"/>
        </w:rPr>
        <w:t>New categories include: Volunteer of the Month and Parent/Teacher Conference Meals.</w:t>
      </w:r>
    </w:p>
    <w:p w14:paraId="2CC48F5E" w14:textId="0BBCE4F0" w:rsidR="002254BE" w:rsidRPr="002254BE" w:rsidRDefault="002254BE" w:rsidP="002254BE">
      <w:pPr>
        <w:pStyle w:val="ListParagraph"/>
        <w:numPr>
          <w:ilvl w:val="0"/>
          <w:numId w:val="7"/>
        </w:numPr>
        <w:rPr>
          <w:rFonts w:asciiTheme="majorHAnsi" w:hAnsiTheme="majorHAnsi" w:cstheme="majorHAnsi"/>
          <w:b/>
          <w:bCs/>
          <w:u w:val="single"/>
        </w:rPr>
      </w:pPr>
      <w:r w:rsidRPr="002254BE">
        <w:rPr>
          <w:rFonts w:asciiTheme="majorHAnsi" w:hAnsiTheme="majorHAnsi" w:cstheme="majorHAnsi"/>
        </w:rPr>
        <w:t xml:space="preserve">Reimbursements are coming back in a timely manner. </w:t>
      </w:r>
    </w:p>
    <w:p w14:paraId="7FA14FAC" w14:textId="77777777" w:rsidR="002254BE" w:rsidRPr="002254BE" w:rsidRDefault="002254BE" w:rsidP="002254BE">
      <w:pPr>
        <w:pStyle w:val="ListParagraph"/>
        <w:numPr>
          <w:ilvl w:val="0"/>
          <w:numId w:val="7"/>
        </w:numPr>
        <w:rPr>
          <w:rFonts w:asciiTheme="majorHAnsi" w:hAnsiTheme="majorHAnsi" w:cstheme="majorHAnsi"/>
          <w:b/>
          <w:bCs/>
          <w:u w:val="single"/>
        </w:rPr>
      </w:pPr>
      <w:r w:rsidRPr="002254BE">
        <w:rPr>
          <w:rFonts w:asciiTheme="majorHAnsi" w:hAnsiTheme="majorHAnsi" w:cstheme="majorHAnsi"/>
        </w:rPr>
        <w:t xml:space="preserve">Parking lot money has been deposited in the amount of $2600. </w:t>
      </w:r>
    </w:p>
    <w:p w14:paraId="16058E14" w14:textId="4AD37B0F" w:rsidR="003A6EF2" w:rsidRPr="002254BE" w:rsidRDefault="002254BE" w:rsidP="002254BE">
      <w:pPr>
        <w:pStyle w:val="ListParagraph"/>
        <w:numPr>
          <w:ilvl w:val="0"/>
          <w:numId w:val="7"/>
        </w:numPr>
        <w:rPr>
          <w:rFonts w:asciiTheme="majorHAnsi" w:hAnsiTheme="majorHAnsi" w:cstheme="majorHAnsi"/>
          <w:b/>
          <w:bCs/>
          <w:u w:val="single"/>
        </w:rPr>
      </w:pPr>
      <w:r w:rsidRPr="002254BE">
        <w:rPr>
          <w:rFonts w:asciiTheme="majorHAnsi" w:hAnsiTheme="majorHAnsi" w:cstheme="majorHAnsi"/>
        </w:rPr>
        <w:t>Huntington Bank</w:t>
      </w:r>
      <w:r w:rsidR="00464E43">
        <w:rPr>
          <w:rFonts w:asciiTheme="majorHAnsi" w:hAnsiTheme="majorHAnsi" w:cstheme="majorHAnsi"/>
        </w:rPr>
        <w:t>’s downtown location</w:t>
      </w:r>
      <w:r w:rsidRPr="002254BE">
        <w:rPr>
          <w:rFonts w:asciiTheme="majorHAnsi" w:hAnsiTheme="majorHAnsi" w:cstheme="majorHAnsi"/>
        </w:rPr>
        <w:t xml:space="preserve"> will not be in business next year so </w:t>
      </w:r>
      <w:r w:rsidR="00F33580">
        <w:rPr>
          <w:rFonts w:asciiTheme="majorHAnsi" w:hAnsiTheme="majorHAnsi" w:cstheme="majorHAnsi"/>
        </w:rPr>
        <w:t>the parking lot availability for fundraising is unknown at this time.</w:t>
      </w:r>
    </w:p>
    <w:p w14:paraId="4A2D93A9" w14:textId="27626A98" w:rsidR="002254BE" w:rsidRPr="002254BE" w:rsidRDefault="002254BE" w:rsidP="002254BE">
      <w:pPr>
        <w:pStyle w:val="ListParagraph"/>
        <w:numPr>
          <w:ilvl w:val="0"/>
          <w:numId w:val="7"/>
        </w:numPr>
        <w:rPr>
          <w:rFonts w:asciiTheme="majorHAnsi" w:hAnsiTheme="majorHAnsi" w:cstheme="majorHAnsi"/>
          <w:b/>
          <w:bCs/>
          <w:u w:val="single"/>
        </w:rPr>
      </w:pPr>
      <w:r>
        <w:rPr>
          <w:rFonts w:asciiTheme="majorHAnsi" w:hAnsiTheme="majorHAnsi" w:cstheme="majorHAnsi"/>
        </w:rPr>
        <w:t>Taxes and audit update: Chris met with an accountant last month and learned that we need to fill out a 990-ez form in May. The audit is from January to December.</w:t>
      </w:r>
    </w:p>
    <w:p w14:paraId="05A01AF8" w14:textId="3723F0DC" w:rsidR="002254BE" w:rsidRPr="002254BE" w:rsidRDefault="00F33580" w:rsidP="002254BE">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There is a </w:t>
      </w:r>
      <w:r w:rsidR="002254BE">
        <w:rPr>
          <w:rFonts w:asciiTheme="majorHAnsi" w:hAnsiTheme="majorHAnsi" w:cstheme="majorHAnsi"/>
        </w:rPr>
        <w:t>good cash system in place for check writing (dual signature) and deposits.</w:t>
      </w:r>
    </w:p>
    <w:p w14:paraId="50A4FBA8" w14:textId="222F5694" w:rsidR="002254BE" w:rsidRPr="002254BE" w:rsidRDefault="002254BE" w:rsidP="002254BE">
      <w:pPr>
        <w:pStyle w:val="ListParagraph"/>
        <w:numPr>
          <w:ilvl w:val="0"/>
          <w:numId w:val="7"/>
        </w:numPr>
        <w:rPr>
          <w:rFonts w:asciiTheme="majorHAnsi" w:hAnsiTheme="majorHAnsi" w:cstheme="majorHAnsi"/>
          <w:b/>
          <w:bCs/>
          <w:u w:val="single"/>
        </w:rPr>
      </w:pPr>
      <w:r>
        <w:rPr>
          <w:rFonts w:asciiTheme="majorHAnsi" w:hAnsiTheme="majorHAnsi" w:cstheme="majorHAnsi"/>
        </w:rPr>
        <w:t>A member asked if the money we have is in an earning interest account. Chris stated that as of now it is not but he is looking into putting some reserves into a high yield savings account to apply to future year</w:t>
      </w:r>
      <w:r w:rsidR="006F219A">
        <w:rPr>
          <w:rFonts w:asciiTheme="majorHAnsi" w:hAnsiTheme="majorHAnsi" w:cstheme="majorHAnsi"/>
        </w:rPr>
        <w:t>’s</w:t>
      </w:r>
      <w:r>
        <w:rPr>
          <w:rFonts w:asciiTheme="majorHAnsi" w:hAnsiTheme="majorHAnsi" w:cstheme="majorHAnsi"/>
        </w:rPr>
        <w:t xml:space="preserve"> budgets. </w:t>
      </w:r>
    </w:p>
    <w:p w14:paraId="65059C85" w14:textId="04EA0673" w:rsidR="002254BE" w:rsidRPr="002254BE" w:rsidRDefault="002254BE" w:rsidP="002254BE">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A member also asked if the PTO credit card has cash back options. Chris stated that it does not at this time but it is definitely something to look into in the future. </w:t>
      </w:r>
    </w:p>
    <w:p w14:paraId="61A2D217" w14:textId="547A05C3" w:rsidR="00B458CB" w:rsidRPr="00B458CB" w:rsidRDefault="002254BE" w:rsidP="00B458CB">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A member asked if we needed a budget line item to reimburse the accountant. Chris stated that that will come out of the PTO Admin budget line. </w:t>
      </w:r>
    </w:p>
    <w:p w14:paraId="683BEACC" w14:textId="5C694C71" w:rsidR="00B458CB" w:rsidRPr="00B458CB" w:rsidRDefault="00B458CB" w:rsidP="00B458CB">
      <w:pPr>
        <w:pStyle w:val="ListParagraph"/>
        <w:numPr>
          <w:ilvl w:val="0"/>
          <w:numId w:val="7"/>
        </w:numPr>
        <w:rPr>
          <w:rFonts w:asciiTheme="majorHAnsi" w:hAnsiTheme="majorHAnsi" w:cstheme="majorHAnsi"/>
          <w:b/>
          <w:bCs/>
          <w:u w:val="single"/>
        </w:rPr>
      </w:pPr>
      <w:r>
        <w:rPr>
          <w:rFonts w:asciiTheme="majorHAnsi" w:hAnsiTheme="majorHAnsi" w:cstheme="majorHAnsi"/>
        </w:rPr>
        <w:t>Move to pass the budget with the increase of Spanish budget.</w:t>
      </w:r>
    </w:p>
    <w:p w14:paraId="4EA681A9" w14:textId="7B7D00D2" w:rsidR="00B458CB" w:rsidRPr="00B458CB" w:rsidRDefault="00B458CB" w:rsidP="00B458CB">
      <w:pPr>
        <w:pStyle w:val="ListParagraph"/>
        <w:numPr>
          <w:ilvl w:val="1"/>
          <w:numId w:val="7"/>
        </w:numPr>
        <w:rPr>
          <w:rFonts w:asciiTheme="majorHAnsi" w:hAnsiTheme="majorHAnsi" w:cstheme="majorHAnsi"/>
          <w:b/>
          <w:bCs/>
          <w:u w:val="single"/>
        </w:rPr>
      </w:pPr>
      <w:r>
        <w:rPr>
          <w:rFonts w:asciiTheme="majorHAnsi" w:hAnsiTheme="majorHAnsi" w:cstheme="majorHAnsi"/>
        </w:rPr>
        <w:t>Motion passed unanimously.</w:t>
      </w:r>
    </w:p>
    <w:p w14:paraId="32AC78DA" w14:textId="77777777" w:rsidR="002254BE" w:rsidRPr="002254BE" w:rsidRDefault="002254BE" w:rsidP="002254BE">
      <w:pPr>
        <w:pStyle w:val="ListParagraph"/>
        <w:ind w:left="360"/>
        <w:rPr>
          <w:rFonts w:asciiTheme="majorHAnsi" w:hAnsiTheme="majorHAnsi" w:cstheme="majorHAnsi"/>
          <w:b/>
          <w:bCs/>
          <w:u w:val="single"/>
        </w:rPr>
      </w:pPr>
    </w:p>
    <w:p w14:paraId="675881EA" w14:textId="42046245" w:rsidR="003A6EF2" w:rsidRDefault="003A6EF2" w:rsidP="003A6EF2">
      <w:pPr>
        <w:rPr>
          <w:rFonts w:asciiTheme="majorHAnsi" w:hAnsiTheme="majorHAnsi" w:cstheme="majorHAnsi"/>
        </w:rPr>
      </w:pPr>
      <w:r>
        <w:rPr>
          <w:rFonts w:asciiTheme="majorHAnsi" w:hAnsiTheme="majorHAnsi" w:cstheme="majorHAnsi"/>
          <w:b/>
          <w:bCs/>
          <w:u w:val="single"/>
        </w:rPr>
        <w:t xml:space="preserve">Secretary: </w:t>
      </w:r>
      <w:proofErr w:type="spellStart"/>
      <w:r>
        <w:rPr>
          <w:rFonts w:asciiTheme="majorHAnsi" w:hAnsiTheme="majorHAnsi" w:cstheme="majorHAnsi"/>
          <w:b/>
          <w:bCs/>
          <w:u w:val="single"/>
        </w:rPr>
        <w:t>Raechel</w:t>
      </w:r>
      <w:proofErr w:type="spellEnd"/>
      <w:r>
        <w:rPr>
          <w:rFonts w:asciiTheme="majorHAnsi" w:hAnsiTheme="majorHAnsi" w:cstheme="majorHAnsi"/>
          <w:b/>
          <w:bCs/>
          <w:u w:val="single"/>
        </w:rPr>
        <w:t xml:space="preserve"> Hardin </w:t>
      </w:r>
      <w:r w:rsidRPr="003A6EF2">
        <w:rPr>
          <w:rFonts w:asciiTheme="majorHAnsi" w:hAnsiTheme="majorHAnsi" w:cstheme="majorHAnsi"/>
        </w:rPr>
        <w:t>(</w:t>
      </w:r>
      <w:hyperlink r:id="rId7" w:history="1">
        <w:r w:rsidR="00AC470E" w:rsidRPr="009139F2">
          <w:rPr>
            <w:rStyle w:val="Hyperlink"/>
            <w:rFonts w:asciiTheme="majorHAnsi" w:hAnsiTheme="majorHAnsi" w:cstheme="majorHAnsi"/>
          </w:rPr>
          <w:t>rhardinfbs@gmail.com</w:t>
        </w:r>
      </w:hyperlink>
    </w:p>
    <w:p w14:paraId="3D3ABC4B" w14:textId="77777777" w:rsidR="00AC470E" w:rsidRDefault="00AC470E" w:rsidP="003A6EF2">
      <w:pPr>
        <w:rPr>
          <w:rFonts w:asciiTheme="majorHAnsi" w:hAnsiTheme="majorHAnsi" w:cstheme="majorHAnsi"/>
        </w:rPr>
      </w:pPr>
    </w:p>
    <w:p w14:paraId="4E8BCE27" w14:textId="3E4396FE" w:rsidR="00AC470E" w:rsidRPr="00AC470E" w:rsidRDefault="00AC470E" w:rsidP="00AC470E">
      <w:pPr>
        <w:pStyle w:val="ListParagraph"/>
        <w:numPr>
          <w:ilvl w:val="0"/>
          <w:numId w:val="10"/>
        </w:numPr>
        <w:rPr>
          <w:rFonts w:asciiTheme="majorHAnsi" w:hAnsiTheme="majorHAnsi" w:cstheme="majorHAnsi"/>
        </w:rPr>
      </w:pPr>
      <w:r w:rsidRPr="00AC470E">
        <w:rPr>
          <w:rFonts w:asciiTheme="majorHAnsi" w:hAnsiTheme="majorHAnsi" w:cstheme="majorHAnsi"/>
        </w:rPr>
        <w:t>No update.</w:t>
      </w:r>
    </w:p>
    <w:p w14:paraId="25245A7C" w14:textId="65C71944" w:rsidR="00A8291D" w:rsidRPr="006F5C11" w:rsidRDefault="00A8291D" w:rsidP="00A8291D">
      <w:pPr>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3C6FA866" w14:textId="4CA87621" w:rsidR="003C5403" w:rsidRDefault="00A74FD0" w:rsidP="003C5403">
      <w:pPr>
        <w:pStyle w:val="ListParagraph"/>
        <w:numPr>
          <w:ilvl w:val="0"/>
          <w:numId w:val="9"/>
        </w:numPr>
        <w:rPr>
          <w:rFonts w:asciiTheme="majorHAnsi" w:hAnsiTheme="majorHAnsi" w:cstheme="majorHAnsi"/>
        </w:rPr>
      </w:pPr>
      <w:r>
        <w:rPr>
          <w:rFonts w:asciiTheme="majorHAnsi" w:hAnsiTheme="majorHAnsi" w:cstheme="majorHAnsi"/>
        </w:rPr>
        <w:t>There was no update from the Student Council.</w:t>
      </w:r>
    </w:p>
    <w:p w14:paraId="5944FF1A" w14:textId="77777777" w:rsidR="002D1058" w:rsidRDefault="00A74FD0" w:rsidP="003C5403">
      <w:pPr>
        <w:pStyle w:val="ListParagraph"/>
        <w:numPr>
          <w:ilvl w:val="0"/>
          <w:numId w:val="9"/>
        </w:numPr>
        <w:rPr>
          <w:rFonts w:asciiTheme="majorHAnsi" w:hAnsiTheme="majorHAnsi" w:cstheme="majorHAnsi"/>
        </w:rPr>
      </w:pPr>
      <w:r>
        <w:rPr>
          <w:rFonts w:asciiTheme="majorHAnsi" w:hAnsiTheme="majorHAnsi" w:cstheme="majorHAnsi"/>
        </w:rPr>
        <w:t xml:space="preserve">Holiday Workshop Overview from Julie Barman. </w:t>
      </w:r>
    </w:p>
    <w:p w14:paraId="75C8BFDA" w14:textId="46E84FAA" w:rsidR="00A74FD0" w:rsidRDefault="00A74FD0" w:rsidP="002D1058">
      <w:pPr>
        <w:pStyle w:val="ListParagraph"/>
        <w:numPr>
          <w:ilvl w:val="1"/>
          <w:numId w:val="9"/>
        </w:numPr>
        <w:rPr>
          <w:rFonts w:asciiTheme="majorHAnsi" w:hAnsiTheme="majorHAnsi" w:cstheme="majorHAnsi"/>
        </w:rPr>
      </w:pPr>
      <w:r>
        <w:rPr>
          <w:rFonts w:asciiTheme="majorHAnsi" w:hAnsiTheme="majorHAnsi" w:cstheme="majorHAnsi"/>
        </w:rPr>
        <w:lastRenderedPageBreak/>
        <w:t xml:space="preserve">Everything went as planned. The kids loved making their crafts and the teachers loved some extra time to themselves. </w:t>
      </w:r>
    </w:p>
    <w:p w14:paraId="2073E7DF" w14:textId="0AD1241E" w:rsidR="00A74FD0" w:rsidRDefault="00A74FD0" w:rsidP="003C5403">
      <w:pPr>
        <w:pStyle w:val="ListParagraph"/>
        <w:numPr>
          <w:ilvl w:val="0"/>
          <w:numId w:val="9"/>
        </w:numPr>
        <w:rPr>
          <w:rFonts w:asciiTheme="majorHAnsi" w:hAnsiTheme="majorHAnsi" w:cstheme="majorHAnsi"/>
        </w:rPr>
      </w:pPr>
      <w:r>
        <w:rPr>
          <w:rFonts w:asciiTheme="majorHAnsi" w:hAnsiTheme="majorHAnsi" w:cstheme="majorHAnsi"/>
        </w:rPr>
        <w:t xml:space="preserve">DES Outdoor Experience Initiative overview from Dana </w:t>
      </w:r>
      <w:proofErr w:type="spellStart"/>
      <w:r>
        <w:rPr>
          <w:rFonts w:asciiTheme="majorHAnsi" w:hAnsiTheme="majorHAnsi" w:cstheme="majorHAnsi"/>
        </w:rPr>
        <w:t>Pecina</w:t>
      </w:r>
      <w:proofErr w:type="spellEnd"/>
      <w:r>
        <w:rPr>
          <w:rFonts w:asciiTheme="majorHAnsi" w:hAnsiTheme="majorHAnsi" w:cstheme="majorHAnsi"/>
        </w:rPr>
        <w:t xml:space="preserve">. </w:t>
      </w:r>
    </w:p>
    <w:p w14:paraId="14634507" w14:textId="0D7FE628" w:rsidR="00A74FD0" w:rsidRDefault="00A74FD0" w:rsidP="00A74FD0">
      <w:pPr>
        <w:pStyle w:val="ListParagraph"/>
        <w:numPr>
          <w:ilvl w:val="1"/>
          <w:numId w:val="9"/>
        </w:numPr>
        <w:rPr>
          <w:rFonts w:asciiTheme="majorHAnsi" w:hAnsiTheme="majorHAnsi" w:cstheme="majorHAnsi"/>
        </w:rPr>
      </w:pPr>
      <w:r>
        <w:rPr>
          <w:rFonts w:asciiTheme="majorHAnsi" w:hAnsiTheme="majorHAnsi" w:cstheme="majorHAnsi"/>
        </w:rPr>
        <w:t>Three main areas of focus for Spring 2023 and 2023-2024 school year:</w:t>
      </w:r>
    </w:p>
    <w:p w14:paraId="7EAD5715" w14:textId="457213F0" w:rsidR="00A74FD0" w:rsidRDefault="00A74FD0" w:rsidP="00A74FD0">
      <w:pPr>
        <w:pStyle w:val="ListParagraph"/>
        <w:numPr>
          <w:ilvl w:val="2"/>
          <w:numId w:val="9"/>
        </w:numPr>
        <w:rPr>
          <w:rFonts w:asciiTheme="majorHAnsi" w:hAnsiTheme="majorHAnsi" w:cstheme="majorHAnsi"/>
        </w:rPr>
      </w:pPr>
      <w:r>
        <w:rPr>
          <w:rFonts w:asciiTheme="majorHAnsi" w:hAnsiTheme="majorHAnsi" w:cstheme="majorHAnsi"/>
        </w:rPr>
        <w:t>Outdoor space between 3</w:t>
      </w:r>
      <w:r w:rsidRPr="00A74FD0">
        <w:rPr>
          <w:rFonts w:asciiTheme="majorHAnsi" w:hAnsiTheme="majorHAnsi" w:cstheme="majorHAnsi"/>
          <w:vertAlign w:val="superscript"/>
        </w:rPr>
        <w:t>rd</w:t>
      </w:r>
      <w:r>
        <w:rPr>
          <w:rFonts w:asciiTheme="majorHAnsi" w:hAnsiTheme="majorHAnsi" w:cstheme="majorHAnsi"/>
        </w:rPr>
        <w:t xml:space="preserve"> and 5</w:t>
      </w:r>
      <w:r w:rsidRPr="00A74FD0">
        <w:rPr>
          <w:rFonts w:asciiTheme="majorHAnsi" w:hAnsiTheme="majorHAnsi" w:cstheme="majorHAnsi"/>
          <w:vertAlign w:val="superscript"/>
        </w:rPr>
        <w:t>th</w:t>
      </w:r>
      <w:r>
        <w:rPr>
          <w:rFonts w:asciiTheme="majorHAnsi" w:hAnsiTheme="majorHAnsi" w:cstheme="majorHAnsi"/>
        </w:rPr>
        <w:t xml:space="preserve"> grade hallways: “Blue Star Trail”</w:t>
      </w:r>
    </w:p>
    <w:p w14:paraId="4473C451" w14:textId="661389B8" w:rsidR="00A74FD0" w:rsidRDefault="00A74FD0" w:rsidP="00A74FD0">
      <w:pPr>
        <w:pStyle w:val="ListParagraph"/>
        <w:numPr>
          <w:ilvl w:val="2"/>
          <w:numId w:val="9"/>
        </w:numPr>
        <w:rPr>
          <w:rFonts w:asciiTheme="majorHAnsi" w:hAnsiTheme="majorHAnsi" w:cstheme="majorHAnsi"/>
        </w:rPr>
      </w:pPr>
      <w:r>
        <w:rPr>
          <w:rFonts w:asciiTheme="majorHAnsi" w:hAnsiTheme="majorHAnsi" w:cstheme="majorHAnsi"/>
        </w:rPr>
        <w:t>Courtyard adjacent to library: “Trailblazer Courtyard”</w:t>
      </w:r>
    </w:p>
    <w:p w14:paraId="16974432" w14:textId="2DC39052" w:rsidR="00A74FD0" w:rsidRDefault="00A74FD0" w:rsidP="00A74FD0">
      <w:pPr>
        <w:pStyle w:val="ListParagraph"/>
        <w:numPr>
          <w:ilvl w:val="2"/>
          <w:numId w:val="9"/>
        </w:numPr>
        <w:rPr>
          <w:rFonts w:asciiTheme="majorHAnsi" w:hAnsiTheme="majorHAnsi" w:cstheme="majorHAnsi"/>
        </w:rPr>
      </w:pPr>
      <w:r>
        <w:rPr>
          <w:rFonts w:asciiTheme="majorHAnsi" w:hAnsiTheme="majorHAnsi" w:cstheme="majorHAnsi"/>
        </w:rPr>
        <w:t>Outdoor classroom and special education nook</w:t>
      </w:r>
    </w:p>
    <w:p w14:paraId="42846564" w14:textId="01BD1BA4" w:rsidR="00A74FD0" w:rsidRDefault="00B66A3F" w:rsidP="00A74FD0">
      <w:pPr>
        <w:pStyle w:val="ListParagraph"/>
        <w:numPr>
          <w:ilvl w:val="1"/>
          <w:numId w:val="9"/>
        </w:numPr>
        <w:rPr>
          <w:rFonts w:asciiTheme="majorHAnsi" w:hAnsiTheme="majorHAnsi" w:cstheme="majorHAnsi"/>
        </w:rPr>
      </w:pPr>
      <w:r>
        <w:rPr>
          <w:rFonts w:asciiTheme="majorHAnsi" w:hAnsiTheme="majorHAnsi" w:cstheme="majorHAnsi"/>
        </w:rPr>
        <w:t>Goal is for all garden/outdoor spaces to:</w:t>
      </w:r>
    </w:p>
    <w:p w14:paraId="4EDA0665" w14:textId="3D1A8DC4"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sensory-based</w:t>
      </w:r>
    </w:p>
    <w:p w14:paraId="3EBD68E7" w14:textId="303A90E1"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experiential</w:t>
      </w:r>
    </w:p>
    <w:p w14:paraId="51D4C39B" w14:textId="07ADE179"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heavily student involved, including the planning and creation of the space</w:t>
      </w:r>
    </w:p>
    <w:p w14:paraId="34AF8686" w14:textId="5D98DA35"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integrated</w:t>
      </w:r>
    </w:p>
    <w:p w14:paraId="4BF7FA8C" w14:textId="77B40A8F"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play oriented</w:t>
      </w:r>
    </w:p>
    <w:p w14:paraId="51060CA1" w14:textId="7BAB1215"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Function as a gathering place</w:t>
      </w:r>
    </w:p>
    <w:p w14:paraId="6CE19EE5" w14:textId="75DC76C0"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Allow easy access to nature</w:t>
      </w:r>
    </w:p>
    <w:p w14:paraId="25C49D36" w14:textId="7555788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Provide decompression and de-escalation</w:t>
      </w:r>
    </w:p>
    <w:p w14:paraId="129D96EC" w14:textId="7777777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Allow curriculum learning opportunities</w:t>
      </w:r>
    </w:p>
    <w:p w14:paraId="197C0F27" w14:textId="7777777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fall-winter-spring inspired</w:t>
      </w:r>
    </w:p>
    <w:p w14:paraId="11C612B3" w14:textId="7777777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Be heavily utilized</w:t>
      </w:r>
    </w:p>
    <w:p w14:paraId="0877179C" w14:textId="77777777" w:rsidR="00B66A3F" w:rsidRDefault="00B66A3F" w:rsidP="00B66A3F">
      <w:pPr>
        <w:pStyle w:val="ListParagraph"/>
        <w:numPr>
          <w:ilvl w:val="1"/>
          <w:numId w:val="9"/>
        </w:numPr>
        <w:rPr>
          <w:rFonts w:asciiTheme="majorHAnsi" w:hAnsiTheme="majorHAnsi" w:cstheme="majorHAnsi"/>
        </w:rPr>
      </w:pPr>
      <w:r>
        <w:rPr>
          <w:rFonts w:asciiTheme="majorHAnsi" w:hAnsiTheme="majorHAnsi" w:cstheme="majorHAnsi"/>
        </w:rPr>
        <w:t>Spring 2023 emphasis</w:t>
      </w:r>
    </w:p>
    <w:p w14:paraId="7E04A18D" w14:textId="7777777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Prioritizing 5</w:t>
      </w:r>
      <w:r w:rsidRPr="00B66A3F">
        <w:rPr>
          <w:rFonts w:asciiTheme="majorHAnsi" w:hAnsiTheme="majorHAnsi" w:cstheme="majorHAnsi"/>
          <w:vertAlign w:val="superscript"/>
        </w:rPr>
        <w:t>th</w:t>
      </w:r>
      <w:r>
        <w:rPr>
          <w:rFonts w:asciiTheme="majorHAnsi" w:hAnsiTheme="majorHAnsi" w:cstheme="majorHAnsi"/>
        </w:rPr>
        <w:t xml:space="preserve"> graders seeing their 3</w:t>
      </w:r>
      <w:r w:rsidRPr="00B66A3F">
        <w:rPr>
          <w:rFonts w:asciiTheme="majorHAnsi" w:hAnsiTheme="majorHAnsi" w:cstheme="majorHAnsi"/>
          <w:vertAlign w:val="superscript"/>
        </w:rPr>
        <w:t>rd</w:t>
      </w:r>
      <w:r>
        <w:rPr>
          <w:rFonts w:asciiTheme="majorHAnsi" w:hAnsiTheme="majorHAnsi" w:cstheme="majorHAnsi"/>
        </w:rPr>
        <w:t xml:space="preserve"> grad plans come to fruition</w:t>
      </w:r>
    </w:p>
    <w:p w14:paraId="70428FD8" w14:textId="77777777" w:rsidR="00B66A3F"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Phase 1 of our Blue Star Trail and Trailblazer Courtyard completed by May 11/visiting artist</w:t>
      </w:r>
    </w:p>
    <w:p w14:paraId="662A89E9" w14:textId="77777777" w:rsidR="0053260A" w:rsidRDefault="00B66A3F" w:rsidP="00B66A3F">
      <w:pPr>
        <w:pStyle w:val="ListParagraph"/>
        <w:numPr>
          <w:ilvl w:val="2"/>
          <w:numId w:val="9"/>
        </w:numPr>
        <w:rPr>
          <w:rFonts w:asciiTheme="majorHAnsi" w:hAnsiTheme="majorHAnsi" w:cstheme="majorHAnsi"/>
        </w:rPr>
      </w:pPr>
      <w:r>
        <w:rPr>
          <w:rFonts w:asciiTheme="majorHAnsi" w:hAnsiTheme="majorHAnsi" w:cstheme="majorHAnsi"/>
        </w:rPr>
        <w:t>Spaces to be used by 4</w:t>
      </w:r>
      <w:r w:rsidRPr="00B66A3F">
        <w:rPr>
          <w:rFonts w:asciiTheme="majorHAnsi" w:hAnsiTheme="majorHAnsi" w:cstheme="majorHAnsi"/>
          <w:vertAlign w:val="superscript"/>
        </w:rPr>
        <w:t>th</w:t>
      </w:r>
      <w:r>
        <w:rPr>
          <w:rFonts w:asciiTheme="majorHAnsi" w:hAnsiTheme="majorHAnsi" w:cstheme="majorHAnsi"/>
        </w:rPr>
        <w:t xml:space="preserve"> and 5</w:t>
      </w:r>
      <w:r w:rsidRPr="00B66A3F">
        <w:rPr>
          <w:rFonts w:asciiTheme="majorHAnsi" w:hAnsiTheme="majorHAnsi" w:cstheme="majorHAnsi"/>
          <w:vertAlign w:val="superscript"/>
        </w:rPr>
        <w:t>th</w:t>
      </w:r>
      <w:r>
        <w:rPr>
          <w:rFonts w:asciiTheme="majorHAnsi" w:hAnsiTheme="majorHAnsi" w:cstheme="majorHAnsi"/>
        </w:rPr>
        <w:t xml:space="preserve"> for visiting artist with Scotty Jacobs</w:t>
      </w:r>
    </w:p>
    <w:p w14:paraId="3372ADA4" w14:textId="77777777" w:rsidR="0053260A" w:rsidRDefault="0053260A" w:rsidP="0053260A">
      <w:pPr>
        <w:pStyle w:val="ListParagraph"/>
        <w:numPr>
          <w:ilvl w:val="1"/>
          <w:numId w:val="9"/>
        </w:numPr>
        <w:rPr>
          <w:rFonts w:asciiTheme="majorHAnsi" w:hAnsiTheme="majorHAnsi" w:cstheme="majorHAnsi"/>
        </w:rPr>
      </w:pPr>
      <w:r>
        <w:rPr>
          <w:rFonts w:asciiTheme="majorHAnsi" w:hAnsiTheme="majorHAnsi" w:cstheme="majorHAnsi"/>
        </w:rPr>
        <w:t>Current needs:</w:t>
      </w:r>
    </w:p>
    <w:p w14:paraId="51ECB1CB" w14:textId="77777777" w:rsidR="0053260A" w:rsidRDefault="0053260A" w:rsidP="0053260A">
      <w:pPr>
        <w:pStyle w:val="ListParagraph"/>
        <w:numPr>
          <w:ilvl w:val="2"/>
          <w:numId w:val="9"/>
        </w:numPr>
        <w:rPr>
          <w:rFonts w:asciiTheme="majorHAnsi" w:hAnsiTheme="majorHAnsi" w:cstheme="majorHAnsi"/>
        </w:rPr>
      </w:pPr>
      <w:r>
        <w:rPr>
          <w:rFonts w:asciiTheme="majorHAnsi" w:hAnsiTheme="majorHAnsi" w:cstheme="majorHAnsi"/>
        </w:rPr>
        <w:t>Facilities connection – who is the contact:</w:t>
      </w:r>
    </w:p>
    <w:p w14:paraId="0A0F173C" w14:textId="77777777" w:rsidR="0053260A" w:rsidRDefault="0053260A" w:rsidP="0053260A">
      <w:pPr>
        <w:pStyle w:val="ListParagraph"/>
        <w:numPr>
          <w:ilvl w:val="2"/>
          <w:numId w:val="9"/>
        </w:numPr>
        <w:rPr>
          <w:rFonts w:asciiTheme="majorHAnsi" w:hAnsiTheme="majorHAnsi" w:cstheme="majorHAnsi"/>
        </w:rPr>
      </w:pPr>
      <w:r>
        <w:rPr>
          <w:rFonts w:asciiTheme="majorHAnsi" w:hAnsiTheme="majorHAnsi" w:cstheme="majorHAnsi"/>
        </w:rPr>
        <w:t>Schedule ground prep – pull of erosion barrier before February, rototiller, etc.</w:t>
      </w:r>
    </w:p>
    <w:p w14:paraId="6F68B9DB" w14:textId="77777777" w:rsidR="0053260A" w:rsidRDefault="0053260A" w:rsidP="0053260A">
      <w:pPr>
        <w:pStyle w:val="ListParagraph"/>
        <w:numPr>
          <w:ilvl w:val="3"/>
          <w:numId w:val="9"/>
        </w:numPr>
        <w:rPr>
          <w:rFonts w:asciiTheme="majorHAnsi" w:hAnsiTheme="majorHAnsi" w:cstheme="majorHAnsi"/>
        </w:rPr>
      </w:pPr>
      <w:r>
        <w:rPr>
          <w:rFonts w:asciiTheme="majorHAnsi" w:hAnsiTheme="majorHAnsi" w:cstheme="majorHAnsi"/>
        </w:rPr>
        <w:t>When can we get access?</w:t>
      </w:r>
    </w:p>
    <w:p w14:paraId="227677E0" w14:textId="77777777" w:rsidR="0053260A" w:rsidRDefault="0053260A" w:rsidP="0053260A">
      <w:pPr>
        <w:pStyle w:val="ListParagraph"/>
        <w:numPr>
          <w:ilvl w:val="2"/>
          <w:numId w:val="9"/>
        </w:numPr>
        <w:rPr>
          <w:rFonts w:asciiTheme="majorHAnsi" w:hAnsiTheme="majorHAnsi" w:cstheme="majorHAnsi"/>
        </w:rPr>
      </w:pPr>
      <w:r>
        <w:rPr>
          <w:rFonts w:asciiTheme="majorHAnsi" w:hAnsiTheme="majorHAnsi" w:cstheme="majorHAnsi"/>
        </w:rPr>
        <w:t>Blue Star Trail: parmesan cheese shakers for seed planting, stumps for seats, pots, sprinkling</w:t>
      </w:r>
    </w:p>
    <w:p w14:paraId="12A2AB3F" w14:textId="77777777" w:rsidR="0053260A" w:rsidRDefault="0053260A" w:rsidP="0053260A">
      <w:pPr>
        <w:pStyle w:val="ListParagraph"/>
        <w:numPr>
          <w:ilvl w:val="2"/>
          <w:numId w:val="9"/>
        </w:numPr>
        <w:rPr>
          <w:rFonts w:asciiTheme="majorHAnsi" w:hAnsiTheme="majorHAnsi" w:cstheme="majorHAnsi"/>
        </w:rPr>
      </w:pPr>
      <w:r>
        <w:rPr>
          <w:rFonts w:asciiTheme="majorHAnsi" w:hAnsiTheme="majorHAnsi" w:cstheme="majorHAnsi"/>
        </w:rPr>
        <w:t>Trailblazer Courtyard: stone, pavers, lumber for benches</w:t>
      </w:r>
    </w:p>
    <w:p w14:paraId="1C9022AB" w14:textId="77777777" w:rsidR="0053260A" w:rsidRDefault="0053260A" w:rsidP="0053260A">
      <w:pPr>
        <w:pStyle w:val="ListParagraph"/>
        <w:numPr>
          <w:ilvl w:val="1"/>
          <w:numId w:val="9"/>
        </w:numPr>
        <w:rPr>
          <w:rFonts w:asciiTheme="majorHAnsi" w:hAnsiTheme="majorHAnsi" w:cstheme="majorHAnsi"/>
        </w:rPr>
      </w:pPr>
      <w:r>
        <w:rPr>
          <w:rFonts w:asciiTheme="majorHAnsi" w:hAnsiTheme="majorHAnsi" w:cstheme="majorHAnsi"/>
        </w:rPr>
        <w:t>Budget 2022-2023 school year: $6500-$7000</w:t>
      </w:r>
    </w:p>
    <w:p w14:paraId="11A80BBA" w14:textId="77777777" w:rsidR="00214755" w:rsidRDefault="00214755" w:rsidP="0053260A">
      <w:pPr>
        <w:pStyle w:val="ListParagraph"/>
        <w:numPr>
          <w:ilvl w:val="0"/>
          <w:numId w:val="9"/>
        </w:numPr>
        <w:rPr>
          <w:rFonts w:asciiTheme="majorHAnsi" w:hAnsiTheme="majorHAnsi" w:cstheme="majorHAnsi"/>
        </w:rPr>
      </w:pPr>
      <w:r>
        <w:rPr>
          <w:rFonts w:asciiTheme="majorHAnsi" w:hAnsiTheme="majorHAnsi" w:cstheme="majorHAnsi"/>
        </w:rPr>
        <w:t>3</w:t>
      </w:r>
      <w:r w:rsidRPr="00214755">
        <w:rPr>
          <w:rFonts w:asciiTheme="majorHAnsi" w:hAnsiTheme="majorHAnsi" w:cstheme="majorHAnsi"/>
          <w:vertAlign w:val="superscript"/>
        </w:rPr>
        <w:t>rd</w:t>
      </w:r>
      <w:r>
        <w:rPr>
          <w:rFonts w:asciiTheme="majorHAnsi" w:hAnsiTheme="majorHAnsi" w:cstheme="majorHAnsi"/>
        </w:rPr>
        <w:t xml:space="preserve"> – 5</w:t>
      </w:r>
      <w:r w:rsidRPr="00214755">
        <w:rPr>
          <w:rFonts w:asciiTheme="majorHAnsi" w:hAnsiTheme="majorHAnsi" w:cstheme="majorHAnsi"/>
          <w:vertAlign w:val="superscript"/>
        </w:rPr>
        <w:t>th</w:t>
      </w:r>
      <w:r>
        <w:rPr>
          <w:rFonts w:asciiTheme="majorHAnsi" w:hAnsiTheme="majorHAnsi" w:cstheme="majorHAnsi"/>
        </w:rPr>
        <w:t xml:space="preserve"> hallway garden: “Blue Star Trail”</w:t>
      </w:r>
    </w:p>
    <w:p w14:paraId="48E3A454"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100’x20’</w:t>
      </w:r>
    </w:p>
    <w:p w14:paraId="5982BE2B"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Phase 1 completed by May 11</w:t>
      </w:r>
      <w:r w:rsidRPr="00214755">
        <w:rPr>
          <w:rFonts w:asciiTheme="majorHAnsi" w:hAnsiTheme="majorHAnsi" w:cstheme="majorHAnsi"/>
          <w:vertAlign w:val="superscript"/>
        </w:rPr>
        <w:t>th</w:t>
      </w:r>
      <w:r>
        <w:rPr>
          <w:rFonts w:asciiTheme="majorHAnsi" w:hAnsiTheme="majorHAnsi" w:cstheme="majorHAnsi"/>
        </w:rPr>
        <w:t>/visiting artist</w:t>
      </w:r>
    </w:p>
    <w:p w14:paraId="15A0881C"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Pollinator paradise</w:t>
      </w:r>
    </w:p>
    <w:p w14:paraId="3FF4D73C"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Accessible from outside of the building = easier community involvement</w:t>
      </w:r>
    </w:p>
    <w:p w14:paraId="5839BC27"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Partial seeding, partial plantings</w:t>
      </w:r>
    </w:p>
    <w:p w14:paraId="43F799FB" w14:textId="7777777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Mulch (possible donation)</w:t>
      </w:r>
    </w:p>
    <w:p w14:paraId="6AFDD62A" w14:textId="77400D09" w:rsidR="00B66A3F"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Acquire tree stump seating nooks or boulders for seats</w:t>
      </w:r>
      <w:r w:rsidR="00B66A3F">
        <w:rPr>
          <w:rFonts w:asciiTheme="majorHAnsi" w:hAnsiTheme="majorHAnsi" w:cstheme="majorHAnsi"/>
        </w:rPr>
        <w:t xml:space="preserve"> </w:t>
      </w:r>
    </w:p>
    <w:p w14:paraId="6F411B63" w14:textId="7FCAF645"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Posts throughout for bird feeders/bee hotels and charm</w:t>
      </w:r>
    </w:p>
    <w:p w14:paraId="2856A72F" w14:textId="20DBA805"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lastRenderedPageBreak/>
        <w:t>Silver fleece vine</w:t>
      </w:r>
    </w:p>
    <w:p w14:paraId="25C989E8" w14:textId="32AE1109"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Sweet autumn climatic</w:t>
      </w:r>
    </w:p>
    <w:p w14:paraId="5AD066B3" w14:textId="72282767"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Beach grass</w:t>
      </w:r>
    </w:p>
    <w:p w14:paraId="097C8F4F" w14:textId="638157C0" w:rsidR="00214755" w:rsidRDefault="00214755" w:rsidP="00214755">
      <w:pPr>
        <w:pStyle w:val="ListParagraph"/>
        <w:numPr>
          <w:ilvl w:val="1"/>
          <w:numId w:val="9"/>
        </w:numPr>
        <w:rPr>
          <w:rFonts w:asciiTheme="majorHAnsi" w:hAnsiTheme="majorHAnsi" w:cstheme="majorHAnsi"/>
        </w:rPr>
      </w:pPr>
      <w:r>
        <w:rPr>
          <w:rFonts w:asciiTheme="majorHAnsi" w:hAnsiTheme="majorHAnsi" w:cstheme="majorHAnsi"/>
        </w:rPr>
        <w:t>Additional considerations/possibilities:</w:t>
      </w:r>
    </w:p>
    <w:p w14:paraId="741041EE" w14:textId="6CF880A4"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Incorporate 3</w:t>
      </w:r>
      <w:r w:rsidRPr="00214755">
        <w:rPr>
          <w:rFonts w:asciiTheme="majorHAnsi" w:hAnsiTheme="majorHAnsi" w:cstheme="majorHAnsi"/>
          <w:vertAlign w:val="superscript"/>
        </w:rPr>
        <w:t>rd</w:t>
      </w:r>
      <w:r>
        <w:rPr>
          <w:rFonts w:asciiTheme="majorHAnsi" w:hAnsiTheme="majorHAnsi" w:cstheme="majorHAnsi"/>
        </w:rPr>
        <w:t xml:space="preserve"> to 5</w:t>
      </w:r>
      <w:r w:rsidRPr="00214755">
        <w:rPr>
          <w:rFonts w:asciiTheme="majorHAnsi" w:hAnsiTheme="majorHAnsi" w:cstheme="majorHAnsi"/>
          <w:vertAlign w:val="superscript"/>
        </w:rPr>
        <w:t>th</w:t>
      </w:r>
      <w:r>
        <w:rPr>
          <w:rFonts w:asciiTheme="majorHAnsi" w:hAnsiTheme="majorHAnsi" w:cstheme="majorHAnsi"/>
        </w:rPr>
        <w:t xml:space="preserve"> theme, as the space literally bridges the gap between the grade hallways</w:t>
      </w:r>
    </w:p>
    <w:p w14:paraId="146BF776" w14:textId="7D487C77"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5</w:t>
      </w:r>
      <w:r w:rsidRPr="00214755">
        <w:rPr>
          <w:rFonts w:asciiTheme="majorHAnsi" w:hAnsiTheme="majorHAnsi" w:cstheme="majorHAnsi"/>
          <w:vertAlign w:val="superscript"/>
        </w:rPr>
        <w:t>th</w:t>
      </w:r>
      <w:r>
        <w:rPr>
          <w:rFonts w:asciiTheme="majorHAnsi" w:hAnsiTheme="majorHAnsi" w:cstheme="majorHAnsi"/>
        </w:rPr>
        <w:t xml:space="preserve"> grade garden buddies/mentors to lower grades</w:t>
      </w:r>
    </w:p>
    <w:p w14:paraId="60DBDD63" w14:textId="7DCF8B8A"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 xml:space="preserve">Meet with teachers whose rooms overlook space to discuss further ideas </w:t>
      </w:r>
    </w:p>
    <w:p w14:paraId="1E291F7A" w14:textId="6F3174DF"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Wildflower/cut flower area</w:t>
      </w:r>
    </w:p>
    <w:p w14:paraId="575D7B82" w14:textId="5BF7F335"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Taller plants on perimeter to screen windows (willow cane, vines)</w:t>
      </w:r>
    </w:p>
    <w:p w14:paraId="570F41EE" w14:textId="7BEB3B09" w:rsidR="00214755" w:rsidRDefault="00214755" w:rsidP="00214755">
      <w:pPr>
        <w:pStyle w:val="ListParagraph"/>
        <w:numPr>
          <w:ilvl w:val="2"/>
          <w:numId w:val="9"/>
        </w:numPr>
        <w:rPr>
          <w:rFonts w:asciiTheme="majorHAnsi" w:hAnsiTheme="majorHAnsi" w:cstheme="majorHAnsi"/>
        </w:rPr>
      </w:pPr>
      <w:r>
        <w:rPr>
          <w:rFonts w:asciiTheme="majorHAnsi" w:hAnsiTheme="majorHAnsi" w:cstheme="majorHAnsi"/>
        </w:rPr>
        <w:t>Possible preschool use</w:t>
      </w:r>
    </w:p>
    <w:p w14:paraId="0A44BFDC" w14:textId="5D873143" w:rsidR="00214755" w:rsidRDefault="0005303F" w:rsidP="00214755">
      <w:pPr>
        <w:pStyle w:val="ListParagraph"/>
        <w:numPr>
          <w:ilvl w:val="1"/>
          <w:numId w:val="9"/>
        </w:numPr>
        <w:rPr>
          <w:rFonts w:asciiTheme="majorHAnsi" w:hAnsiTheme="majorHAnsi" w:cstheme="majorHAnsi"/>
        </w:rPr>
      </w:pPr>
      <w:r>
        <w:rPr>
          <w:rFonts w:asciiTheme="majorHAnsi" w:hAnsiTheme="majorHAnsi" w:cstheme="majorHAnsi"/>
        </w:rPr>
        <w:t>Library/Courtyard Garden: “Trailblazer Courtyard”</w:t>
      </w:r>
    </w:p>
    <w:p w14:paraId="4FC64BA9" w14:textId="40079947"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59’x36’</w:t>
      </w:r>
    </w:p>
    <w:p w14:paraId="7E90110F" w14:textId="21D14F80"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Phase 1 completed by May 11/visiting artist</w:t>
      </w:r>
    </w:p>
    <w:p w14:paraId="75E3A42F" w14:textId="72DB137D"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Textural garden</w:t>
      </w:r>
    </w:p>
    <w:p w14:paraId="598786D0" w14:textId="22374045"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 xml:space="preserve">Drought tolerant plants </w:t>
      </w:r>
    </w:p>
    <w:p w14:paraId="3CA95A94" w14:textId="099D7199"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Quiet and peaceful transitional space – seen as a continuation of library expectations?</w:t>
      </w:r>
    </w:p>
    <w:p w14:paraId="781BA36A" w14:textId="7CB2FE90"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De-escalation/Regulation area for behavior management</w:t>
      </w:r>
    </w:p>
    <w:p w14:paraId="79DCDDBC" w14:textId="2B03315B"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Incorporate mindfulness component</w:t>
      </w:r>
    </w:p>
    <w:p w14:paraId="34892ACE" w14:textId="2742E026"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 xml:space="preserve">Willow can canopy over </w:t>
      </w:r>
      <w:r w:rsidR="00E811FA">
        <w:rPr>
          <w:rFonts w:asciiTheme="majorHAnsi" w:hAnsiTheme="majorHAnsi" w:cstheme="majorHAnsi"/>
        </w:rPr>
        <w:t>labyrinth</w:t>
      </w:r>
      <w:r>
        <w:rPr>
          <w:rFonts w:asciiTheme="majorHAnsi" w:hAnsiTheme="majorHAnsi" w:cstheme="majorHAnsi"/>
        </w:rPr>
        <w:t>/passage path</w:t>
      </w:r>
    </w:p>
    <w:p w14:paraId="0BEBB72D" w14:textId="79A29B8E"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Sedum ground cover</w:t>
      </w:r>
    </w:p>
    <w:p w14:paraId="6E36980F" w14:textId="7B0BCB53"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Creeping thyme</w:t>
      </w:r>
    </w:p>
    <w:p w14:paraId="0E84229F" w14:textId="1FE8556C"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Mosaics</w:t>
      </w:r>
    </w:p>
    <w:p w14:paraId="2F21CD4D" w14:textId="48276A42"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Flagstone</w:t>
      </w:r>
    </w:p>
    <w:p w14:paraId="36BC085A" w14:textId="2B24491C"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Old earth approach laying stone vertically – and fill with sand</w:t>
      </w:r>
    </w:p>
    <w:p w14:paraId="2A157690" w14:textId="49FD7C09" w:rsidR="0005303F" w:rsidRDefault="0005303F" w:rsidP="0005303F">
      <w:pPr>
        <w:pStyle w:val="ListParagraph"/>
        <w:numPr>
          <w:ilvl w:val="2"/>
          <w:numId w:val="9"/>
        </w:numPr>
        <w:rPr>
          <w:rFonts w:asciiTheme="majorHAnsi" w:hAnsiTheme="majorHAnsi" w:cstheme="majorHAnsi"/>
        </w:rPr>
      </w:pPr>
      <w:r>
        <w:rPr>
          <w:rFonts w:asciiTheme="majorHAnsi" w:hAnsiTheme="majorHAnsi" w:cstheme="majorHAnsi"/>
        </w:rPr>
        <w:t>Additional considerations/possibilities:</w:t>
      </w:r>
    </w:p>
    <w:p w14:paraId="1C8C2F00" w14:textId="4C2ABF98" w:rsidR="0005303F" w:rsidRDefault="0005303F" w:rsidP="0005303F">
      <w:pPr>
        <w:pStyle w:val="ListParagraph"/>
        <w:numPr>
          <w:ilvl w:val="3"/>
          <w:numId w:val="9"/>
        </w:numPr>
        <w:rPr>
          <w:rFonts w:asciiTheme="majorHAnsi" w:hAnsiTheme="majorHAnsi" w:cstheme="majorHAnsi"/>
        </w:rPr>
      </w:pPr>
      <w:r>
        <w:rPr>
          <w:rFonts w:asciiTheme="majorHAnsi" w:hAnsiTheme="majorHAnsi" w:cstheme="majorHAnsi"/>
        </w:rPr>
        <w:t>Neglected plants during summer months</w:t>
      </w:r>
    </w:p>
    <w:p w14:paraId="1F04F958" w14:textId="6AAD585B" w:rsidR="0005303F" w:rsidRDefault="0005303F" w:rsidP="0005303F">
      <w:pPr>
        <w:pStyle w:val="ListParagraph"/>
        <w:numPr>
          <w:ilvl w:val="4"/>
          <w:numId w:val="9"/>
        </w:numPr>
        <w:rPr>
          <w:rFonts w:asciiTheme="majorHAnsi" w:hAnsiTheme="majorHAnsi" w:cstheme="majorHAnsi"/>
        </w:rPr>
      </w:pPr>
      <w:r>
        <w:rPr>
          <w:rFonts w:asciiTheme="majorHAnsi" w:hAnsiTheme="majorHAnsi" w:cstheme="majorHAnsi"/>
        </w:rPr>
        <w:t>Need to plan to incorporate maintenance into programming</w:t>
      </w:r>
    </w:p>
    <w:p w14:paraId="17237C05" w14:textId="50D3599A" w:rsidR="0005303F" w:rsidRDefault="0005303F" w:rsidP="0005303F">
      <w:pPr>
        <w:pStyle w:val="ListParagraph"/>
        <w:numPr>
          <w:ilvl w:val="4"/>
          <w:numId w:val="9"/>
        </w:numPr>
        <w:rPr>
          <w:rFonts w:asciiTheme="majorHAnsi" w:hAnsiTheme="majorHAnsi" w:cstheme="majorHAnsi"/>
        </w:rPr>
      </w:pPr>
      <w:r>
        <w:rPr>
          <w:rFonts w:asciiTheme="majorHAnsi" w:hAnsiTheme="majorHAnsi" w:cstheme="majorHAnsi"/>
        </w:rPr>
        <w:t>Set up weekly volunteers of will require Scotty to care for $500/summer</w:t>
      </w:r>
    </w:p>
    <w:p w14:paraId="57214A5A" w14:textId="37C96A96" w:rsidR="009B2F0D" w:rsidRDefault="009B2F0D" w:rsidP="009B2F0D">
      <w:pPr>
        <w:pStyle w:val="ListParagraph"/>
        <w:numPr>
          <w:ilvl w:val="1"/>
          <w:numId w:val="9"/>
        </w:numPr>
        <w:rPr>
          <w:rFonts w:asciiTheme="majorHAnsi" w:hAnsiTheme="majorHAnsi" w:cstheme="majorHAnsi"/>
        </w:rPr>
      </w:pPr>
      <w:r>
        <w:rPr>
          <w:rFonts w:asciiTheme="majorHAnsi" w:hAnsiTheme="majorHAnsi" w:cstheme="majorHAnsi"/>
        </w:rPr>
        <w:t>Outdoor Classroom</w:t>
      </w:r>
    </w:p>
    <w:p w14:paraId="450AE05F" w14:textId="68710B33"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In need of (per teacher input):</w:t>
      </w:r>
    </w:p>
    <w:p w14:paraId="53C787A1" w14:textId="39D787EF"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Seating</w:t>
      </w:r>
    </w:p>
    <w:p w14:paraId="793611F9" w14:textId="29196181"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White board</w:t>
      </w:r>
    </w:p>
    <w:p w14:paraId="4DBE5EAA" w14:textId="5062D0D8"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Easel</w:t>
      </w:r>
    </w:p>
    <w:p w14:paraId="2724068E" w14:textId="4D09A44D"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Additional considerations/possibilities</w:t>
      </w:r>
    </w:p>
    <w:p w14:paraId="5541E370" w14:textId="271103B6"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Rolling beds for planting</w:t>
      </w:r>
    </w:p>
    <w:p w14:paraId="4DB71B12" w14:textId="6918F281"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Potted/hanging plants</w:t>
      </w:r>
    </w:p>
    <w:p w14:paraId="7D1C3698" w14:textId="2D0BA7D3"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Outdoor library/little library</w:t>
      </w:r>
    </w:p>
    <w:p w14:paraId="33320572" w14:textId="5229B675"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Garden weaving</w:t>
      </w:r>
    </w:p>
    <w:p w14:paraId="25498D75" w14:textId="69C66AD6"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lastRenderedPageBreak/>
        <w:t>Bird houses/bee hotels</w:t>
      </w:r>
    </w:p>
    <w:p w14:paraId="7BFD86FB" w14:textId="3B50B245"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Temporary outdoor art installations</w:t>
      </w:r>
    </w:p>
    <w:p w14:paraId="21D3D464" w14:textId="56D748EA"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Special education nook considerations/possibilities</w:t>
      </w:r>
    </w:p>
    <w:p w14:paraId="2B26D718" w14:textId="6704CC9A"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Maintain accessibility</w:t>
      </w:r>
    </w:p>
    <w:p w14:paraId="3E2A2CB4" w14:textId="4C60B1CB"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Container garden</w:t>
      </w:r>
    </w:p>
    <w:p w14:paraId="349195A8" w14:textId="63B90C6F"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Green/plant wall</w:t>
      </w:r>
    </w:p>
    <w:p w14:paraId="4D1EDB89" w14:textId="025E1621"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Heavily sensory inspired</w:t>
      </w:r>
    </w:p>
    <w:p w14:paraId="6E83AB41" w14:textId="519D0461"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Swing or hammocks</w:t>
      </w:r>
    </w:p>
    <w:p w14:paraId="0FBDE4F1" w14:textId="1C71C3F7" w:rsidR="009B2F0D" w:rsidRDefault="009B2F0D" w:rsidP="009B2F0D">
      <w:pPr>
        <w:pStyle w:val="ListParagraph"/>
        <w:numPr>
          <w:ilvl w:val="1"/>
          <w:numId w:val="9"/>
        </w:numPr>
        <w:rPr>
          <w:rFonts w:asciiTheme="majorHAnsi" w:hAnsiTheme="majorHAnsi" w:cstheme="majorHAnsi"/>
        </w:rPr>
      </w:pPr>
      <w:r>
        <w:rPr>
          <w:rFonts w:asciiTheme="majorHAnsi" w:hAnsiTheme="majorHAnsi" w:cstheme="majorHAnsi"/>
        </w:rPr>
        <w:t xml:space="preserve">Other possibilities </w:t>
      </w:r>
    </w:p>
    <w:p w14:paraId="53779420" w14:textId="67DA2C65"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Science Bus summer school, after school “garden club”, SCA summer camps, Boys &amp; Girls Club</w:t>
      </w:r>
    </w:p>
    <w:p w14:paraId="37E60BCA" w14:textId="2C5C311E"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Funding for visiting horticulturists, gardeners, culinary, etc.</w:t>
      </w:r>
    </w:p>
    <w:p w14:paraId="67D522F7" w14:textId="011A690C" w:rsidR="009B2F0D" w:rsidRDefault="009B2F0D" w:rsidP="009B2F0D">
      <w:pPr>
        <w:pStyle w:val="ListParagraph"/>
        <w:numPr>
          <w:ilvl w:val="3"/>
          <w:numId w:val="9"/>
        </w:numPr>
        <w:rPr>
          <w:rFonts w:asciiTheme="majorHAnsi" w:hAnsiTheme="majorHAnsi" w:cstheme="majorHAnsi"/>
        </w:rPr>
      </w:pPr>
      <w:r>
        <w:rPr>
          <w:rFonts w:asciiTheme="majorHAnsi" w:hAnsiTheme="majorHAnsi" w:cstheme="majorHAnsi"/>
        </w:rPr>
        <w:t>Arts based + literacy + nature grand opportunities</w:t>
      </w:r>
    </w:p>
    <w:p w14:paraId="6D3C8F7A" w14:textId="7361723F"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Water features</w:t>
      </w:r>
    </w:p>
    <w:p w14:paraId="7C68D145" w14:textId="6EF6376E"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Plant identification/campus tour (</w:t>
      </w:r>
      <w:proofErr w:type="gramStart"/>
      <w:r>
        <w:rPr>
          <w:rFonts w:asciiTheme="majorHAnsi" w:hAnsiTheme="majorHAnsi" w:cstheme="majorHAnsi"/>
        </w:rPr>
        <w:t>i.e.</w:t>
      </w:r>
      <w:proofErr w:type="gramEnd"/>
      <w:r>
        <w:rPr>
          <w:rFonts w:asciiTheme="majorHAnsi" w:hAnsiTheme="majorHAnsi" w:cstheme="majorHAnsi"/>
        </w:rPr>
        <w:t xml:space="preserve"> </w:t>
      </w:r>
      <w:r w:rsidR="00E811FA">
        <w:rPr>
          <w:rFonts w:asciiTheme="majorHAnsi" w:hAnsiTheme="majorHAnsi" w:cstheme="majorHAnsi"/>
        </w:rPr>
        <w:t>dune grass</w:t>
      </w:r>
      <w:r>
        <w:rPr>
          <w:rFonts w:asciiTheme="majorHAnsi" w:hAnsiTheme="majorHAnsi" w:cstheme="majorHAnsi"/>
        </w:rPr>
        <w:t xml:space="preserve"> significance)</w:t>
      </w:r>
    </w:p>
    <w:p w14:paraId="39C10510" w14:textId="3AB61523"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Student art components</w:t>
      </w:r>
    </w:p>
    <w:p w14:paraId="7655AB3D" w14:textId="3426F35A"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Possibility of future phase to do a true community garden on school property</w:t>
      </w:r>
    </w:p>
    <w:p w14:paraId="555283D5" w14:textId="23EC186E" w:rsidR="009B2F0D" w:rsidRDefault="009B2F0D" w:rsidP="009B2F0D">
      <w:pPr>
        <w:pStyle w:val="ListParagraph"/>
        <w:numPr>
          <w:ilvl w:val="2"/>
          <w:numId w:val="9"/>
        </w:numPr>
        <w:rPr>
          <w:rFonts w:asciiTheme="majorHAnsi" w:hAnsiTheme="majorHAnsi" w:cstheme="majorHAnsi"/>
        </w:rPr>
      </w:pPr>
      <w:r>
        <w:rPr>
          <w:rFonts w:asciiTheme="majorHAnsi" w:hAnsiTheme="majorHAnsi" w:cstheme="majorHAnsi"/>
        </w:rPr>
        <w:t>Intentional programmatic/curriculum connections</w:t>
      </w:r>
    </w:p>
    <w:p w14:paraId="3371F6B9" w14:textId="2B9827F3" w:rsidR="00B458CB" w:rsidRDefault="00B458CB" w:rsidP="00B458CB">
      <w:pPr>
        <w:pStyle w:val="ListParagraph"/>
        <w:numPr>
          <w:ilvl w:val="0"/>
          <w:numId w:val="9"/>
        </w:numPr>
        <w:rPr>
          <w:rFonts w:asciiTheme="majorHAnsi" w:hAnsiTheme="majorHAnsi" w:cstheme="majorHAnsi"/>
        </w:rPr>
      </w:pPr>
      <w:r>
        <w:rPr>
          <w:rFonts w:asciiTheme="majorHAnsi" w:hAnsiTheme="majorHAnsi" w:cstheme="majorHAnsi"/>
        </w:rPr>
        <w:t>Member mentioned we may be able to use the industrial arts students or the boy scouts to make benches for seating.</w:t>
      </w:r>
    </w:p>
    <w:p w14:paraId="648EE94A" w14:textId="0805AA30" w:rsidR="00600926" w:rsidRDefault="00B458CB" w:rsidP="00600926">
      <w:pPr>
        <w:pStyle w:val="ListParagraph"/>
        <w:numPr>
          <w:ilvl w:val="0"/>
          <w:numId w:val="9"/>
        </w:numPr>
        <w:rPr>
          <w:rFonts w:asciiTheme="majorHAnsi" w:hAnsiTheme="majorHAnsi" w:cstheme="majorHAnsi"/>
        </w:rPr>
      </w:pPr>
      <w:r>
        <w:rPr>
          <w:rFonts w:asciiTheme="majorHAnsi" w:hAnsiTheme="majorHAnsi" w:cstheme="majorHAnsi"/>
        </w:rPr>
        <w:t>Was suggested we use $</w:t>
      </w:r>
      <w:r w:rsidR="00F33580">
        <w:rPr>
          <w:rFonts w:asciiTheme="majorHAnsi" w:hAnsiTheme="majorHAnsi" w:cstheme="majorHAnsi"/>
        </w:rPr>
        <w:t>6500</w:t>
      </w:r>
      <w:r>
        <w:rPr>
          <w:rFonts w:asciiTheme="majorHAnsi" w:hAnsiTheme="majorHAnsi" w:cstheme="majorHAnsi"/>
        </w:rPr>
        <w:t xml:space="preserve"> discretionary fund to fund this project. </w:t>
      </w:r>
    </w:p>
    <w:p w14:paraId="11792453" w14:textId="2C608F1F" w:rsidR="00600926" w:rsidRDefault="00600926" w:rsidP="00600926">
      <w:pPr>
        <w:pStyle w:val="ListParagraph"/>
        <w:numPr>
          <w:ilvl w:val="1"/>
          <w:numId w:val="9"/>
        </w:numPr>
        <w:rPr>
          <w:rFonts w:asciiTheme="majorHAnsi" w:hAnsiTheme="majorHAnsi" w:cstheme="majorHAnsi"/>
        </w:rPr>
      </w:pPr>
      <w:r>
        <w:rPr>
          <w:rFonts w:asciiTheme="majorHAnsi" w:hAnsiTheme="majorHAnsi" w:cstheme="majorHAnsi"/>
        </w:rPr>
        <w:t>PTO a</w:t>
      </w:r>
      <w:r w:rsidR="00F33580">
        <w:rPr>
          <w:rFonts w:asciiTheme="majorHAnsi" w:hAnsiTheme="majorHAnsi" w:cstheme="majorHAnsi"/>
        </w:rPr>
        <w:t>pproved.</w:t>
      </w:r>
    </w:p>
    <w:p w14:paraId="111B787A" w14:textId="09C695B3" w:rsidR="00600926" w:rsidRDefault="00600926" w:rsidP="00600926">
      <w:pPr>
        <w:pStyle w:val="ListParagraph"/>
        <w:numPr>
          <w:ilvl w:val="0"/>
          <w:numId w:val="9"/>
        </w:numPr>
        <w:rPr>
          <w:rFonts w:asciiTheme="majorHAnsi" w:hAnsiTheme="majorHAnsi" w:cstheme="majorHAnsi"/>
        </w:rPr>
      </w:pPr>
      <w:r>
        <w:rPr>
          <w:rFonts w:asciiTheme="majorHAnsi" w:hAnsiTheme="majorHAnsi" w:cstheme="majorHAnsi"/>
        </w:rPr>
        <w:t>Mentioned that this would be more expensive to get the project up and running but less expensive in the future.</w:t>
      </w:r>
    </w:p>
    <w:p w14:paraId="2269B6A4" w14:textId="7A8C3BD0" w:rsidR="00600926" w:rsidRDefault="00600926" w:rsidP="00600926">
      <w:pPr>
        <w:pStyle w:val="ListParagraph"/>
        <w:numPr>
          <w:ilvl w:val="0"/>
          <w:numId w:val="9"/>
        </w:numPr>
        <w:rPr>
          <w:rFonts w:asciiTheme="majorHAnsi" w:hAnsiTheme="majorHAnsi" w:cstheme="majorHAnsi"/>
        </w:rPr>
      </w:pPr>
      <w:r>
        <w:rPr>
          <w:rFonts w:asciiTheme="majorHAnsi" w:hAnsiTheme="majorHAnsi" w:cstheme="majorHAnsi"/>
        </w:rPr>
        <w:t xml:space="preserve">Also mentioned that people may want to donate directly toward this initiative during the fundraising efforts next year. </w:t>
      </w:r>
    </w:p>
    <w:p w14:paraId="70DFA1E1" w14:textId="5A6F121F" w:rsidR="00600926" w:rsidRDefault="00600926" w:rsidP="00600926">
      <w:pPr>
        <w:pStyle w:val="ListParagraph"/>
        <w:numPr>
          <w:ilvl w:val="0"/>
          <w:numId w:val="9"/>
        </w:numPr>
        <w:rPr>
          <w:rFonts w:asciiTheme="majorHAnsi" w:hAnsiTheme="majorHAnsi" w:cstheme="majorHAnsi"/>
        </w:rPr>
      </w:pPr>
      <w:r>
        <w:rPr>
          <w:rFonts w:asciiTheme="majorHAnsi" w:hAnsiTheme="majorHAnsi" w:cstheme="majorHAnsi"/>
        </w:rPr>
        <w:t>Dana will speak with the science teacher to discuss using possible science funds for outdoor seating area.</w:t>
      </w:r>
    </w:p>
    <w:p w14:paraId="490108F7" w14:textId="729CCA38" w:rsidR="00600926" w:rsidRDefault="00600926" w:rsidP="00600926">
      <w:pPr>
        <w:pStyle w:val="ListParagraph"/>
        <w:numPr>
          <w:ilvl w:val="0"/>
          <w:numId w:val="9"/>
        </w:numPr>
        <w:rPr>
          <w:rFonts w:asciiTheme="majorHAnsi" w:hAnsiTheme="majorHAnsi" w:cstheme="majorHAnsi"/>
        </w:rPr>
      </w:pPr>
      <w:r>
        <w:rPr>
          <w:rFonts w:asciiTheme="majorHAnsi" w:hAnsiTheme="majorHAnsi" w:cstheme="majorHAnsi"/>
        </w:rPr>
        <w:t xml:space="preserve">If anyone is interested in getting involved with this </w:t>
      </w:r>
      <w:proofErr w:type="gramStart"/>
      <w:r>
        <w:rPr>
          <w:rFonts w:asciiTheme="majorHAnsi" w:hAnsiTheme="majorHAnsi" w:cstheme="majorHAnsi"/>
        </w:rPr>
        <w:t>project</w:t>
      </w:r>
      <w:proofErr w:type="gramEnd"/>
      <w:r>
        <w:rPr>
          <w:rFonts w:asciiTheme="majorHAnsi" w:hAnsiTheme="majorHAnsi" w:cstheme="majorHAnsi"/>
        </w:rPr>
        <w:t xml:space="preserve"> please contact Dana </w:t>
      </w:r>
      <w:proofErr w:type="spellStart"/>
      <w:r>
        <w:rPr>
          <w:rFonts w:asciiTheme="majorHAnsi" w:hAnsiTheme="majorHAnsi" w:cstheme="majorHAnsi"/>
        </w:rPr>
        <w:t>Pecina</w:t>
      </w:r>
      <w:proofErr w:type="spellEnd"/>
      <w:r>
        <w:rPr>
          <w:rFonts w:asciiTheme="majorHAnsi" w:hAnsiTheme="majorHAnsi" w:cstheme="majorHAnsi"/>
        </w:rPr>
        <w:t xml:space="preserve"> at </w:t>
      </w:r>
      <w:hyperlink r:id="rId8" w:history="1">
        <w:r w:rsidR="007D4552" w:rsidRPr="009139F2">
          <w:rPr>
            <w:rStyle w:val="Hyperlink"/>
            <w:rFonts w:asciiTheme="majorHAnsi" w:hAnsiTheme="majorHAnsi" w:cstheme="majorHAnsi"/>
          </w:rPr>
          <w:t>danapecina@gmail.com</w:t>
        </w:r>
      </w:hyperlink>
    </w:p>
    <w:p w14:paraId="388B52F0" w14:textId="77777777" w:rsidR="002D1058" w:rsidRDefault="009420E5" w:rsidP="00600926">
      <w:pPr>
        <w:pStyle w:val="ListParagraph"/>
        <w:numPr>
          <w:ilvl w:val="0"/>
          <w:numId w:val="9"/>
        </w:numPr>
        <w:rPr>
          <w:rFonts w:asciiTheme="majorHAnsi" w:hAnsiTheme="majorHAnsi" w:cstheme="majorHAnsi"/>
        </w:rPr>
      </w:pPr>
      <w:r>
        <w:rPr>
          <w:rFonts w:asciiTheme="majorHAnsi" w:hAnsiTheme="majorHAnsi" w:cstheme="majorHAnsi"/>
        </w:rPr>
        <w:t>Spanish program update</w:t>
      </w:r>
      <w:r w:rsidR="00DD114F">
        <w:rPr>
          <w:rFonts w:asciiTheme="majorHAnsi" w:hAnsiTheme="majorHAnsi" w:cstheme="majorHAnsi"/>
        </w:rPr>
        <w:t xml:space="preserve"> from Tyler</w:t>
      </w:r>
      <w:r>
        <w:rPr>
          <w:rFonts w:asciiTheme="majorHAnsi" w:hAnsiTheme="majorHAnsi" w:cstheme="majorHAnsi"/>
        </w:rPr>
        <w:t xml:space="preserve">. </w:t>
      </w:r>
    </w:p>
    <w:p w14:paraId="67AB7224" w14:textId="76B95BBD" w:rsidR="007D4552" w:rsidRDefault="009420E5" w:rsidP="002D1058">
      <w:pPr>
        <w:pStyle w:val="ListParagraph"/>
        <w:numPr>
          <w:ilvl w:val="1"/>
          <w:numId w:val="9"/>
        </w:numPr>
        <w:rPr>
          <w:rFonts w:asciiTheme="majorHAnsi" w:hAnsiTheme="majorHAnsi" w:cstheme="majorHAnsi"/>
        </w:rPr>
      </w:pPr>
      <w:r>
        <w:rPr>
          <w:rFonts w:asciiTheme="majorHAnsi" w:hAnsiTheme="majorHAnsi" w:cstheme="majorHAnsi"/>
        </w:rPr>
        <w:t xml:space="preserve">The Spanish program is up and running. There are 6 groups and 5 hours of instruction. Some of the classes are above capacity so they are looking into adding another section to cover those. Due to the increase in hours, the budget also increased. The new budget for the Spanish program is $10,450 for the entire program. </w:t>
      </w:r>
    </w:p>
    <w:p w14:paraId="3BDC614A" w14:textId="534831AE" w:rsidR="009420E5" w:rsidRDefault="009420E5" w:rsidP="009420E5">
      <w:pPr>
        <w:pStyle w:val="ListParagraph"/>
        <w:numPr>
          <w:ilvl w:val="1"/>
          <w:numId w:val="9"/>
        </w:numPr>
        <w:rPr>
          <w:rFonts w:asciiTheme="majorHAnsi" w:hAnsiTheme="majorHAnsi" w:cstheme="majorHAnsi"/>
        </w:rPr>
      </w:pPr>
      <w:r>
        <w:rPr>
          <w:rFonts w:asciiTheme="majorHAnsi" w:hAnsiTheme="majorHAnsi" w:cstheme="majorHAnsi"/>
        </w:rPr>
        <w:t>PTO discussed budget increase and stated there was money in the budget from last year that could be used. PTO voted on budget with increased budget for the program and it was passed.</w:t>
      </w:r>
    </w:p>
    <w:p w14:paraId="13A6B3C2" w14:textId="659FA94F" w:rsidR="009420E5" w:rsidRDefault="009420E5" w:rsidP="002D1058">
      <w:pPr>
        <w:pStyle w:val="ListParagraph"/>
        <w:numPr>
          <w:ilvl w:val="1"/>
          <w:numId w:val="9"/>
        </w:numPr>
        <w:rPr>
          <w:rFonts w:asciiTheme="majorHAnsi" w:hAnsiTheme="majorHAnsi" w:cstheme="majorHAnsi"/>
        </w:rPr>
      </w:pPr>
      <w:r>
        <w:rPr>
          <w:rFonts w:asciiTheme="majorHAnsi" w:hAnsiTheme="majorHAnsi" w:cstheme="majorHAnsi"/>
        </w:rPr>
        <w:lastRenderedPageBreak/>
        <w:t>A grant was applied for and the amount of $5000 may be awarded. Will know in March.</w:t>
      </w:r>
    </w:p>
    <w:p w14:paraId="392F2653" w14:textId="1B50FC9D" w:rsidR="009420E5" w:rsidRDefault="009420E5" w:rsidP="002D1058">
      <w:pPr>
        <w:pStyle w:val="ListParagraph"/>
        <w:numPr>
          <w:ilvl w:val="1"/>
          <w:numId w:val="9"/>
        </w:numPr>
        <w:rPr>
          <w:rFonts w:asciiTheme="majorHAnsi" w:hAnsiTheme="majorHAnsi" w:cstheme="majorHAnsi"/>
        </w:rPr>
      </w:pPr>
      <w:r>
        <w:rPr>
          <w:rFonts w:asciiTheme="majorHAnsi" w:hAnsiTheme="majorHAnsi" w:cstheme="majorHAnsi"/>
        </w:rPr>
        <w:t>A $10 fee will be collected from parents for the classes and this should be paid by check to the DES PTO.</w:t>
      </w:r>
    </w:p>
    <w:p w14:paraId="7A5F905F" w14:textId="2C3A0B28" w:rsidR="009420E5" w:rsidRDefault="009420E5" w:rsidP="009420E5">
      <w:pPr>
        <w:pStyle w:val="ListParagraph"/>
        <w:numPr>
          <w:ilvl w:val="1"/>
          <w:numId w:val="9"/>
        </w:numPr>
        <w:rPr>
          <w:rFonts w:asciiTheme="majorHAnsi" w:hAnsiTheme="majorHAnsi" w:cstheme="majorHAnsi"/>
        </w:rPr>
      </w:pPr>
      <w:r>
        <w:rPr>
          <w:rFonts w:asciiTheme="majorHAnsi" w:hAnsiTheme="majorHAnsi" w:cstheme="majorHAnsi"/>
        </w:rPr>
        <w:t xml:space="preserve">In the future, we will look into setting up a PTO Venmo or </w:t>
      </w:r>
      <w:proofErr w:type="spellStart"/>
      <w:r>
        <w:rPr>
          <w:rFonts w:asciiTheme="majorHAnsi" w:hAnsiTheme="majorHAnsi" w:cstheme="majorHAnsi"/>
        </w:rPr>
        <w:t>Paypal</w:t>
      </w:r>
      <w:proofErr w:type="spellEnd"/>
      <w:r>
        <w:rPr>
          <w:rFonts w:asciiTheme="majorHAnsi" w:hAnsiTheme="majorHAnsi" w:cstheme="majorHAnsi"/>
        </w:rPr>
        <w:t xml:space="preserve"> for easier payments.</w:t>
      </w:r>
    </w:p>
    <w:p w14:paraId="49CAC802" w14:textId="1C803BC1" w:rsidR="00405F49" w:rsidRDefault="00405F49" w:rsidP="009420E5">
      <w:pPr>
        <w:pStyle w:val="ListParagraph"/>
        <w:numPr>
          <w:ilvl w:val="1"/>
          <w:numId w:val="9"/>
        </w:numPr>
        <w:rPr>
          <w:rFonts w:asciiTheme="majorHAnsi" w:hAnsiTheme="majorHAnsi" w:cstheme="majorHAnsi"/>
        </w:rPr>
      </w:pPr>
      <w:r>
        <w:rPr>
          <w:rFonts w:asciiTheme="majorHAnsi" w:hAnsiTheme="majorHAnsi" w:cstheme="majorHAnsi"/>
        </w:rPr>
        <w:t>Below are the final numbers for the program:</w:t>
      </w:r>
    </w:p>
    <w:p w14:paraId="7E81193A" w14:textId="1853C47F"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Kindergarten – 27 (capacity 30)</w:t>
      </w:r>
    </w:p>
    <w:p w14:paraId="60A5FB26" w14:textId="393B8E4C"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First Grade – 21 (capacity 30)</w:t>
      </w:r>
    </w:p>
    <w:p w14:paraId="3CCEB926" w14:textId="5E77BA0A"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Second Grade – 15 (capacity 15)</w:t>
      </w:r>
    </w:p>
    <w:p w14:paraId="3228F357" w14:textId="3AE55EC9"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Third Grade – 13 (capacity 15)</w:t>
      </w:r>
    </w:p>
    <w:p w14:paraId="0C720E74" w14:textId="547256E0"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Fourth Grade – 22 (capacity 15)</w:t>
      </w:r>
    </w:p>
    <w:p w14:paraId="417BA7B7" w14:textId="692C54CD"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Fifth Grade – 21 (capacity 15)</w:t>
      </w:r>
    </w:p>
    <w:p w14:paraId="64BE39FA" w14:textId="712E15BA" w:rsidR="00405F49" w:rsidRDefault="00405F49" w:rsidP="00405F49">
      <w:pPr>
        <w:pStyle w:val="ListParagraph"/>
        <w:numPr>
          <w:ilvl w:val="2"/>
          <w:numId w:val="9"/>
        </w:numPr>
        <w:rPr>
          <w:rFonts w:asciiTheme="majorHAnsi" w:hAnsiTheme="majorHAnsi" w:cstheme="majorHAnsi"/>
        </w:rPr>
      </w:pPr>
      <w:r>
        <w:rPr>
          <w:rFonts w:asciiTheme="majorHAnsi" w:hAnsiTheme="majorHAnsi" w:cstheme="majorHAnsi"/>
        </w:rPr>
        <w:t>Total - 119</w:t>
      </w:r>
    </w:p>
    <w:p w14:paraId="21AB6256" w14:textId="77777777" w:rsidR="002D1058" w:rsidRDefault="00DD114F" w:rsidP="00DD114F">
      <w:pPr>
        <w:pStyle w:val="ListParagraph"/>
        <w:numPr>
          <w:ilvl w:val="0"/>
          <w:numId w:val="9"/>
        </w:numPr>
        <w:rPr>
          <w:rFonts w:asciiTheme="majorHAnsi" w:hAnsiTheme="majorHAnsi" w:cstheme="majorHAnsi"/>
        </w:rPr>
      </w:pPr>
      <w:r>
        <w:rPr>
          <w:rFonts w:asciiTheme="majorHAnsi" w:hAnsiTheme="majorHAnsi" w:cstheme="majorHAnsi"/>
        </w:rPr>
        <w:t xml:space="preserve">Parent directory update from Rebecca. </w:t>
      </w:r>
    </w:p>
    <w:p w14:paraId="077223C3" w14:textId="35D0ADE1" w:rsidR="00DD114F" w:rsidRDefault="00DD114F" w:rsidP="002D1058">
      <w:pPr>
        <w:pStyle w:val="ListParagraph"/>
        <w:numPr>
          <w:ilvl w:val="1"/>
          <w:numId w:val="9"/>
        </w:numPr>
        <w:rPr>
          <w:rFonts w:asciiTheme="majorHAnsi" w:hAnsiTheme="majorHAnsi" w:cstheme="majorHAnsi"/>
        </w:rPr>
      </w:pPr>
      <w:r>
        <w:rPr>
          <w:rFonts w:asciiTheme="majorHAnsi" w:hAnsiTheme="majorHAnsi" w:cstheme="majorHAnsi"/>
        </w:rPr>
        <w:t xml:space="preserve">Rebecca spoke to Mrs. Gust and Stephanie Allen to figure out a good system for the directory. A Google form will be sent out to parents who can opt in (or out) and give </w:t>
      </w:r>
      <w:r w:rsidR="00FC624D">
        <w:rPr>
          <w:rFonts w:asciiTheme="majorHAnsi" w:hAnsiTheme="majorHAnsi" w:cstheme="majorHAnsi"/>
        </w:rPr>
        <w:t>permission</w:t>
      </w:r>
      <w:r>
        <w:rPr>
          <w:rFonts w:asciiTheme="majorHAnsi" w:hAnsiTheme="majorHAnsi" w:cstheme="majorHAnsi"/>
        </w:rPr>
        <w:t xml:space="preserve"> for their contact information to be included in the directory. Whoever chooses to have their information included will be on a form that is sent out to every DES family. In the fall, the option to opt in or out of this will be included on Final Forms.</w:t>
      </w:r>
    </w:p>
    <w:p w14:paraId="2207C2F4" w14:textId="7FECADB3" w:rsidR="002D1058" w:rsidRDefault="00FC624D" w:rsidP="00486571">
      <w:pPr>
        <w:pStyle w:val="ListParagraph"/>
        <w:numPr>
          <w:ilvl w:val="0"/>
          <w:numId w:val="9"/>
        </w:numPr>
        <w:rPr>
          <w:rFonts w:asciiTheme="majorHAnsi" w:hAnsiTheme="majorHAnsi" w:cstheme="majorHAnsi"/>
        </w:rPr>
      </w:pPr>
      <w:r>
        <w:rPr>
          <w:rFonts w:asciiTheme="majorHAnsi" w:hAnsiTheme="majorHAnsi" w:cstheme="majorHAnsi"/>
        </w:rPr>
        <w:t xml:space="preserve">Principal update from </w:t>
      </w:r>
      <w:proofErr w:type="spellStart"/>
      <w:r>
        <w:rPr>
          <w:rFonts w:asciiTheme="majorHAnsi" w:hAnsiTheme="majorHAnsi" w:cstheme="majorHAnsi"/>
        </w:rPr>
        <w:t>Michaelle</w:t>
      </w:r>
      <w:proofErr w:type="spellEnd"/>
      <w:r>
        <w:rPr>
          <w:rFonts w:asciiTheme="majorHAnsi" w:hAnsiTheme="majorHAnsi" w:cstheme="majorHAnsi"/>
        </w:rPr>
        <w:t xml:space="preserve">. </w:t>
      </w:r>
    </w:p>
    <w:p w14:paraId="018A6989" w14:textId="1ECED5CC" w:rsidR="00486571" w:rsidRDefault="002D1058" w:rsidP="002D1058">
      <w:pPr>
        <w:pStyle w:val="ListParagraph"/>
        <w:numPr>
          <w:ilvl w:val="1"/>
          <w:numId w:val="9"/>
        </w:numPr>
        <w:rPr>
          <w:rFonts w:asciiTheme="majorHAnsi" w:hAnsiTheme="majorHAnsi" w:cstheme="majorHAnsi"/>
        </w:rPr>
      </w:pPr>
      <w:r>
        <w:rPr>
          <w:rFonts w:asciiTheme="majorHAnsi" w:hAnsiTheme="majorHAnsi" w:cstheme="majorHAnsi"/>
        </w:rPr>
        <w:t>S</w:t>
      </w:r>
      <w:r w:rsidR="00FC624D">
        <w:rPr>
          <w:rFonts w:asciiTheme="majorHAnsi" w:hAnsiTheme="majorHAnsi" w:cstheme="majorHAnsi"/>
        </w:rPr>
        <w:t xml:space="preserve">he thanked those who continue to bring in snacks and food for the staff. </w:t>
      </w:r>
    </w:p>
    <w:p w14:paraId="55D607A2" w14:textId="77777777" w:rsidR="00486571" w:rsidRDefault="00486571" w:rsidP="00486571">
      <w:pPr>
        <w:pStyle w:val="ListParagraph"/>
        <w:numPr>
          <w:ilvl w:val="1"/>
          <w:numId w:val="9"/>
        </w:numPr>
        <w:rPr>
          <w:rFonts w:asciiTheme="majorHAnsi" w:hAnsiTheme="majorHAnsi" w:cstheme="majorHAnsi"/>
        </w:rPr>
      </w:pPr>
      <w:r>
        <w:rPr>
          <w:rFonts w:asciiTheme="majorHAnsi" w:hAnsiTheme="majorHAnsi" w:cstheme="majorHAnsi"/>
        </w:rPr>
        <w:t>Swimming lessons are going great, the second graders started their lessons this week.</w:t>
      </w:r>
    </w:p>
    <w:p w14:paraId="1FD34659" w14:textId="77777777" w:rsidR="00486571" w:rsidRDefault="00486571" w:rsidP="00486571">
      <w:pPr>
        <w:pStyle w:val="ListParagraph"/>
        <w:numPr>
          <w:ilvl w:val="1"/>
          <w:numId w:val="9"/>
        </w:numPr>
        <w:rPr>
          <w:rFonts w:asciiTheme="majorHAnsi" w:hAnsiTheme="majorHAnsi" w:cstheme="majorHAnsi"/>
        </w:rPr>
      </w:pPr>
      <w:r>
        <w:rPr>
          <w:rFonts w:asciiTheme="majorHAnsi" w:hAnsiTheme="majorHAnsi" w:cstheme="majorHAnsi"/>
        </w:rPr>
        <w:t>No school on the 27</w:t>
      </w:r>
      <w:r w:rsidRPr="00486571">
        <w:rPr>
          <w:rFonts w:asciiTheme="majorHAnsi" w:hAnsiTheme="majorHAnsi" w:cstheme="majorHAnsi"/>
          <w:vertAlign w:val="superscript"/>
        </w:rPr>
        <w:t>th</w:t>
      </w:r>
      <w:r>
        <w:rPr>
          <w:rFonts w:asciiTheme="majorHAnsi" w:hAnsiTheme="majorHAnsi" w:cstheme="majorHAnsi"/>
        </w:rPr>
        <w:t xml:space="preserve">. Teachers will be working on PBIS plans during this day. </w:t>
      </w:r>
    </w:p>
    <w:p w14:paraId="77424C6E" w14:textId="073E8EBD" w:rsidR="00FC624D" w:rsidRDefault="00486571" w:rsidP="00486571">
      <w:pPr>
        <w:pStyle w:val="ListParagraph"/>
        <w:numPr>
          <w:ilvl w:val="1"/>
          <w:numId w:val="9"/>
        </w:numPr>
        <w:rPr>
          <w:rFonts w:asciiTheme="majorHAnsi" w:hAnsiTheme="majorHAnsi" w:cstheme="majorHAnsi"/>
        </w:rPr>
      </w:pPr>
      <w:r>
        <w:rPr>
          <w:rFonts w:asciiTheme="majorHAnsi" w:hAnsiTheme="majorHAnsi" w:cstheme="majorHAnsi"/>
        </w:rPr>
        <w:t xml:space="preserve">Report cards will be coming home at the end of the month. </w:t>
      </w:r>
    </w:p>
    <w:p w14:paraId="05F6AA4D" w14:textId="66F7BF4D" w:rsidR="00486571" w:rsidRDefault="00486571" w:rsidP="00486571">
      <w:pPr>
        <w:pStyle w:val="ListParagraph"/>
        <w:numPr>
          <w:ilvl w:val="1"/>
          <w:numId w:val="9"/>
        </w:numPr>
        <w:rPr>
          <w:rFonts w:asciiTheme="majorHAnsi" w:hAnsiTheme="majorHAnsi" w:cstheme="majorHAnsi"/>
        </w:rPr>
      </w:pPr>
      <w:r>
        <w:rPr>
          <w:rFonts w:asciiTheme="majorHAnsi" w:hAnsiTheme="majorHAnsi" w:cstheme="majorHAnsi"/>
        </w:rPr>
        <w:t>Kindergarten roundup will be on February 23</w:t>
      </w:r>
      <w:r w:rsidRPr="00486571">
        <w:rPr>
          <w:rFonts w:asciiTheme="majorHAnsi" w:hAnsiTheme="majorHAnsi" w:cstheme="majorHAnsi"/>
          <w:vertAlign w:val="superscript"/>
        </w:rPr>
        <w:t>rd</w:t>
      </w:r>
      <w:r>
        <w:rPr>
          <w:rFonts w:asciiTheme="majorHAnsi" w:hAnsiTheme="majorHAnsi" w:cstheme="majorHAnsi"/>
        </w:rPr>
        <w:t xml:space="preserve"> from 6:00-7:00 pm.</w:t>
      </w:r>
    </w:p>
    <w:p w14:paraId="4972D041" w14:textId="7C2B2ACF" w:rsidR="00486571" w:rsidRDefault="00486571" w:rsidP="00486571">
      <w:pPr>
        <w:pStyle w:val="ListParagraph"/>
        <w:numPr>
          <w:ilvl w:val="0"/>
          <w:numId w:val="9"/>
        </w:numPr>
        <w:rPr>
          <w:rFonts w:asciiTheme="majorHAnsi" w:hAnsiTheme="majorHAnsi" w:cstheme="majorHAnsi"/>
        </w:rPr>
      </w:pPr>
      <w:r>
        <w:rPr>
          <w:rFonts w:asciiTheme="majorHAnsi" w:hAnsiTheme="majorHAnsi" w:cstheme="majorHAnsi"/>
        </w:rPr>
        <w:t>Boys and Girls Club.</w:t>
      </w:r>
    </w:p>
    <w:p w14:paraId="1F164442" w14:textId="53524365" w:rsidR="00486571" w:rsidRDefault="00486571" w:rsidP="00486571">
      <w:pPr>
        <w:pStyle w:val="ListParagraph"/>
        <w:numPr>
          <w:ilvl w:val="1"/>
          <w:numId w:val="9"/>
        </w:numPr>
        <w:rPr>
          <w:rFonts w:asciiTheme="majorHAnsi" w:hAnsiTheme="majorHAnsi" w:cstheme="majorHAnsi"/>
        </w:rPr>
      </w:pPr>
      <w:r>
        <w:rPr>
          <w:rFonts w:asciiTheme="majorHAnsi" w:hAnsiTheme="majorHAnsi" w:cstheme="majorHAnsi"/>
        </w:rPr>
        <w:t>No update.</w:t>
      </w:r>
    </w:p>
    <w:p w14:paraId="28221FB6" w14:textId="77777777" w:rsidR="002D1058" w:rsidRDefault="00486571" w:rsidP="00486571">
      <w:pPr>
        <w:pStyle w:val="ListParagraph"/>
        <w:numPr>
          <w:ilvl w:val="0"/>
          <w:numId w:val="9"/>
        </w:numPr>
        <w:rPr>
          <w:rFonts w:asciiTheme="majorHAnsi" w:hAnsiTheme="majorHAnsi" w:cstheme="majorHAnsi"/>
        </w:rPr>
      </w:pPr>
      <w:r>
        <w:rPr>
          <w:rFonts w:asciiTheme="majorHAnsi" w:hAnsiTheme="majorHAnsi" w:cstheme="majorHAnsi"/>
        </w:rPr>
        <w:t xml:space="preserve">Teacher update from Nicole. </w:t>
      </w:r>
    </w:p>
    <w:p w14:paraId="15F067FD" w14:textId="53F99050" w:rsidR="00486571" w:rsidRDefault="00486571" w:rsidP="002D1058">
      <w:pPr>
        <w:pStyle w:val="ListParagraph"/>
        <w:numPr>
          <w:ilvl w:val="1"/>
          <w:numId w:val="9"/>
        </w:numPr>
        <w:rPr>
          <w:rFonts w:asciiTheme="majorHAnsi" w:hAnsiTheme="majorHAnsi" w:cstheme="majorHAnsi"/>
        </w:rPr>
      </w:pPr>
      <w:r>
        <w:rPr>
          <w:rFonts w:asciiTheme="majorHAnsi" w:hAnsiTheme="majorHAnsi" w:cstheme="majorHAnsi"/>
        </w:rPr>
        <w:t>She thanked everyone who brought in snacks and soups. She stated it makes them feel loved and appreciated. No other updates</w:t>
      </w:r>
    </w:p>
    <w:p w14:paraId="3E4EEDBE" w14:textId="77777777" w:rsidR="002D1058" w:rsidRDefault="00510CE1" w:rsidP="00486571">
      <w:pPr>
        <w:pStyle w:val="ListParagraph"/>
        <w:numPr>
          <w:ilvl w:val="0"/>
          <w:numId w:val="9"/>
        </w:numPr>
        <w:rPr>
          <w:rFonts w:asciiTheme="majorHAnsi" w:hAnsiTheme="majorHAnsi" w:cstheme="majorHAnsi"/>
        </w:rPr>
      </w:pPr>
      <w:r>
        <w:rPr>
          <w:rFonts w:asciiTheme="majorHAnsi" w:hAnsiTheme="majorHAnsi" w:cstheme="majorHAnsi"/>
        </w:rPr>
        <w:t xml:space="preserve">Parent/Teacher update from Birdie. </w:t>
      </w:r>
    </w:p>
    <w:p w14:paraId="66585A6A" w14:textId="40274A01" w:rsidR="00486571" w:rsidRDefault="00510CE1" w:rsidP="002D1058">
      <w:pPr>
        <w:pStyle w:val="ListParagraph"/>
        <w:numPr>
          <w:ilvl w:val="1"/>
          <w:numId w:val="9"/>
        </w:numPr>
        <w:rPr>
          <w:rFonts w:asciiTheme="majorHAnsi" w:hAnsiTheme="majorHAnsi" w:cstheme="majorHAnsi"/>
        </w:rPr>
      </w:pPr>
      <w:r>
        <w:rPr>
          <w:rFonts w:asciiTheme="majorHAnsi" w:hAnsiTheme="majorHAnsi" w:cstheme="majorHAnsi"/>
        </w:rPr>
        <w:t>Conferences will be February 28</w:t>
      </w:r>
      <w:r w:rsidRPr="00510CE1">
        <w:rPr>
          <w:rFonts w:asciiTheme="majorHAnsi" w:hAnsiTheme="majorHAnsi" w:cstheme="majorHAnsi"/>
          <w:vertAlign w:val="superscript"/>
        </w:rPr>
        <w:t>th</w:t>
      </w:r>
      <w:r>
        <w:rPr>
          <w:rFonts w:asciiTheme="majorHAnsi" w:hAnsiTheme="majorHAnsi" w:cstheme="majorHAnsi"/>
        </w:rPr>
        <w:t xml:space="preserve"> – March 2</w:t>
      </w:r>
      <w:r w:rsidRPr="00510CE1">
        <w:rPr>
          <w:rFonts w:asciiTheme="majorHAnsi" w:hAnsiTheme="majorHAnsi" w:cstheme="majorHAnsi"/>
          <w:vertAlign w:val="superscript"/>
        </w:rPr>
        <w:t>nd</w:t>
      </w:r>
      <w:r>
        <w:rPr>
          <w:rFonts w:asciiTheme="majorHAnsi" w:hAnsiTheme="majorHAnsi" w:cstheme="majorHAnsi"/>
        </w:rPr>
        <w:t xml:space="preserve">. It seems as though parents like the option to do in-person or Zoom meetings so both options will be included. </w:t>
      </w:r>
      <w:r w:rsidR="002C47D5">
        <w:rPr>
          <w:rFonts w:asciiTheme="majorHAnsi" w:hAnsiTheme="majorHAnsi" w:cstheme="majorHAnsi"/>
        </w:rPr>
        <w:t xml:space="preserve">It was stated that parents can also sign up to talk with the specials teachers as well when they are signing up for conference time slots. </w:t>
      </w:r>
    </w:p>
    <w:p w14:paraId="73C750B3" w14:textId="7C3708CF" w:rsidR="002C47D5" w:rsidRDefault="002C47D5" w:rsidP="002C47D5">
      <w:pPr>
        <w:pStyle w:val="ListParagraph"/>
        <w:numPr>
          <w:ilvl w:val="1"/>
          <w:numId w:val="9"/>
        </w:numPr>
        <w:rPr>
          <w:rFonts w:asciiTheme="majorHAnsi" w:hAnsiTheme="majorHAnsi" w:cstheme="majorHAnsi"/>
        </w:rPr>
      </w:pPr>
      <w:r>
        <w:rPr>
          <w:rFonts w:asciiTheme="majorHAnsi" w:hAnsiTheme="majorHAnsi" w:cstheme="majorHAnsi"/>
        </w:rPr>
        <w:t xml:space="preserve">There will not be a book fair </w:t>
      </w:r>
      <w:r w:rsidR="004D3D26">
        <w:rPr>
          <w:rFonts w:asciiTheme="majorHAnsi" w:hAnsiTheme="majorHAnsi" w:cstheme="majorHAnsi"/>
        </w:rPr>
        <w:t>during these conferences. The fall book fair will be happening. More volunteers are needed for the book fair.</w:t>
      </w:r>
    </w:p>
    <w:p w14:paraId="6659DC04" w14:textId="23CEA435" w:rsidR="004D3D26" w:rsidRDefault="004D3D26" w:rsidP="002C47D5">
      <w:pPr>
        <w:pStyle w:val="ListParagraph"/>
        <w:numPr>
          <w:ilvl w:val="1"/>
          <w:numId w:val="9"/>
        </w:numPr>
        <w:rPr>
          <w:rFonts w:asciiTheme="majorHAnsi" w:hAnsiTheme="majorHAnsi" w:cstheme="majorHAnsi"/>
        </w:rPr>
      </w:pPr>
      <w:r>
        <w:rPr>
          <w:rFonts w:asciiTheme="majorHAnsi" w:hAnsiTheme="majorHAnsi" w:cstheme="majorHAnsi"/>
        </w:rPr>
        <w:t xml:space="preserve">Teacher meals will be headed by John Von Tolley and Meagan </w:t>
      </w:r>
      <w:proofErr w:type="spellStart"/>
      <w:r>
        <w:rPr>
          <w:rFonts w:asciiTheme="majorHAnsi" w:hAnsiTheme="majorHAnsi" w:cstheme="majorHAnsi"/>
        </w:rPr>
        <w:t>Lampen</w:t>
      </w:r>
      <w:proofErr w:type="spellEnd"/>
      <w:r>
        <w:rPr>
          <w:rFonts w:asciiTheme="majorHAnsi" w:hAnsiTheme="majorHAnsi" w:cstheme="majorHAnsi"/>
        </w:rPr>
        <w:t xml:space="preserve">. They will send out a signup genius for any help they may need. </w:t>
      </w:r>
    </w:p>
    <w:p w14:paraId="497E5E0B" w14:textId="5EED1363" w:rsidR="002D1058" w:rsidRDefault="002D1058" w:rsidP="002D1058">
      <w:pPr>
        <w:pStyle w:val="ListParagraph"/>
        <w:numPr>
          <w:ilvl w:val="0"/>
          <w:numId w:val="9"/>
        </w:numPr>
        <w:rPr>
          <w:rFonts w:asciiTheme="majorHAnsi" w:hAnsiTheme="majorHAnsi" w:cstheme="majorHAnsi"/>
        </w:rPr>
      </w:pPr>
      <w:r>
        <w:rPr>
          <w:rFonts w:asciiTheme="majorHAnsi" w:hAnsiTheme="majorHAnsi" w:cstheme="majorHAnsi"/>
        </w:rPr>
        <w:t xml:space="preserve">Healthy meals/snacks for teachers update from Anna. </w:t>
      </w:r>
    </w:p>
    <w:p w14:paraId="480DB4C6" w14:textId="291E4727" w:rsidR="002D1058" w:rsidRDefault="002D1058" w:rsidP="002D1058">
      <w:pPr>
        <w:pStyle w:val="ListParagraph"/>
        <w:numPr>
          <w:ilvl w:val="1"/>
          <w:numId w:val="9"/>
        </w:numPr>
        <w:rPr>
          <w:rFonts w:asciiTheme="majorHAnsi" w:hAnsiTheme="majorHAnsi" w:cstheme="majorHAnsi"/>
        </w:rPr>
      </w:pPr>
      <w:r>
        <w:rPr>
          <w:rFonts w:asciiTheme="majorHAnsi" w:hAnsiTheme="majorHAnsi" w:cstheme="majorHAnsi"/>
        </w:rPr>
        <w:lastRenderedPageBreak/>
        <w:t>Not as many volunteers this time around. She is going to update the signup genius to make it easier for people to volunteer. It was suggested that people could use Instacart to deliver to the school if they didn’t have time to drop something off.</w:t>
      </w:r>
    </w:p>
    <w:p w14:paraId="099C7A03" w14:textId="4D3A6BA5" w:rsidR="002D1058" w:rsidRDefault="002D1058" w:rsidP="002D1058">
      <w:pPr>
        <w:pStyle w:val="ListParagraph"/>
        <w:numPr>
          <w:ilvl w:val="0"/>
          <w:numId w:val="9"/>
        </w:numPr>
        <w:rPr>
          <w:rFonts w:asciiTheme="majorHAnsi" w:hAnsiTheme="majorHAnsi" w:cstheme="majorHAnsi"/>
        </w:rPr>
      </w:pPr>
      <w:r>
        <w:rPr>
          <w:rFonts w:asciiTheme="majorHAnsi" w:hAnsiTheme="majorHAnsi" w:cstheme="majorHAnsi"/>
        </w:rPr>
        <w:t xml:space="preserve">School dance update from Karen and Joelle. </w:t>
      </w:r>
    </w:p>
    <w:p w14:paraId="55408044" w14:textId="4A6A7AA1" w:rsidR="00CB7EE1" w:rsidRDefault="00CB7EE1" w:rsidP="00CB7EE1">
      <w:pPr>
        <w:pStyle w:val="ListParagraph"/>
        <w:numPr>
          <w:ilvl w:val="1"/>
          <w:numId w:val="9"/>
        </w:numPr>
        <w:rPr>
          <w:rFonts w:asciiTheme="majorHAnsi" w:hAnsiTheme="majorHAnsi" w:cstheme="majorHAnsi"/>
        </w:rPr>
      </w:pPr>
      <w:r>
        <w:rPr>
          <w:rFonts w:asciiTheme="majorHAnsi" w:hAnsiTheme="majorHAnsi" w:cstheme="majorHAnsi"/>
        </w:rPr>
        <w:t xml:space="preserve">The plan for the dance is to separate upper and lower elementary kids into groups. One group will attend the dance at the beginning while the other group plays in the gym. They will then swap half way through. </w:t>
      </w:r>
    </w:p>
    <w:p w14:paraId="71EF498D" w14:textId="5AF51162" w:rsidR="00CB7EE1" w:rsidRDefault="00CB7EE1" w:rsidP="00CB7EE1">
      <w:pPr>
        <w:pStyle w:val="ListParagraph"/>
        <w:numPr>
          <w:ilvl w:val="1"/>
          <w:numId w:val="9"/>
        </w:numPr>
        <w:rPr>
          <w:rFonts w:asciiTheme="majorHAnsi" w:hAnsiTheme="majorHAnsi" w:cstheme="majorHAnsi"/>
        </w:rPr>
      </w:pPr>
      <w:r>
        <w:rPr>
          <w:rFonts w:asciiTheme="majorHAnsi" w:hAnsiTheme="majorHAnsi" w:cstheme="majorHAnsi"/>
        </w:rPr>
        <w:t>The dance will take place on March 25</w:t>
      </w:r>
      <w:r w:rsidRPr="00CB7EE1">
        <w:rPr>
          <w:rFonts w:asciiTheme="majorHAnsi" w:hAnsiTheme="majorHAnsi" w:cstheme="majorHAnsi"/>
          <w:vertAlign w:val="superscript"/>
        </w:rPr>
        <w:t>th</w:t>
      </w:r>
      <w:r>
        <w:rPr>
          <w:rFonts w:asciiTheme="majorHAnsi" w:hAnsiTheme="majorHAnsi" w:cstheme="majorHAnsi"/>
        </w:rPr>
        <w:t xml:space="preserve"> from 5:00-8:00pm.</w:t>
      </w:r>
    </w:p>
    <w:p w14:paraId="06A8CB59" w14:textId="60DDDD1F" w:rsidR="00CB7EE1" w:rsidRDefault="00CB7EE1" w:rsidP="00CB7EE1">
      <w:pPr>
        <w:pStyle w:val="ListParagraph"/>
        <w:numPr>
          <w:ilvl w:val="1"/>
          <w:numId w:val="9"/>
        </w:numPr>
        <w:rPr>
          <w:rFonts w:asciiTheme="majorHAnsi" w:hAnsiTheme="majorHAnsi" w:cstheme="majorHAnsi"/>
        </w:rPr>
      </w:pPr>
      <w:r>
        <w:rPr>
          <w:rFonts w:asciiTheme="majorHAnsi" w:hAnsiTheme="majorHAnsi" w:cstheme="majorHAnsi"/>
        </w:rPr>
        <w:t>It is a family dance and students can bring any loved one they would like. There will be balloons, music, photo booth and snacks.</w:t>
      </w:r>
    </w:p>
    <w:p w14:paraId="02DA0CEF" w14:textId="4B83ED17" w:rsidR="007230CA" w:rsidRPr="00EA784A" w:rsidRDefault="00CB7EE1" w:rsidP="00EA784A">
      <w:pPr>
        <w:pStyle w:val="ListParagraph"/>
        <w:numPr>
          <w:ilvl w:val="1"/>
          <w:numId w:val="9"/>
        </w:numPr>
        <w:rPr>
          <w:rFonts w:asciiTheme="majorHAnsi" w:hAnsiTheme="majorHAnsi" w:cstheme="majorHAnsi"/>
        </w:rPr>
      </w:pPr>
      <w:r>
        <w:rPr>
          <w:rFonts w:asciiTheme="majorHAnsi" w:hAnsiTheme="majorHAnsi" w:cstheme="majorHAnsi"/>
        </w:rPr>
        <w:t>In the future, the 5</w:t>
      </w:r>
      <w:r w:rsidRPr="00CB7EE1">
        <w:rPr>
          <w:rFonts w:asciiTheme="majorHAnsi" w:hAnsiTheme="majorHAnsi" w:cstheme="majorHAnsi"/>
          <w:vertAlign w:val="superscript"/>
        </w:rPr>
        <w:t>th</w:t>
      </w:r>
      <w:r>
        <w:rPr>
          <w:rFonts w:asciiTheme="majorHAnsi" w:hAnsiTheme="majorHAnsi" w:cstheme="majorHAnsi"/>
        </w:rPr>
        <w:t xml:space="preserve"> graders may have a say in the theme.</w:t>
      </w:r>
    </w:p>
    <w:p w14:paraId="295A85EC" w14:textId="77777777" w:rsidR="0005303F" w:rsidRPr="0005303F" w:rsidRDefault="0005303F" w:rsidP="009B2F0D">
      <w:pPr>
        <w:pStyle w:val="ListParagraph"/>
        <w:ind w:left="1440"/>
        <w:rPr>
          <w:rFonts w:asciiTheme="majorHAnsi" w:hAnsiTheme="majorHAnsi" w:cstheme="majorHAnsi"/>
        </w:rPr>
      </w:pPr>
    </w:p>
    <w:p w14:paraId="3D0145C7" w14:textId="461F5E40" w:rsidR="00F72BE8" w:rsidRPr="003D0685" w:rsidRDefault="00F72BE8" w:rsidP="003C5403">
      <w:pPr>
        <w:pStyle w:val="ListParagraph"/>
        <w:numPr>
          <w:ilvl w:val="0"/>
          <w:numId w:val="9"/>
        </w:numPr>
        <w:rPr>
          <w:rFonts w:asciiTheme="majorHAnsi" w:hAnsiTheme="majorHAnsi" w:cstheme="majorHAnsi"/>
        </w:rPr>
      </w:pPr>
      <w:r w:rsidRPr="003D0685">
        <w:rPr>
          <w:rFonts w:asciiTheme="majorHAnsi" w:hAnsiTheme="majorHAnsi" w:cstheme="majorHAnsi"/>
        </w:rPr>
        <w:t>Member Comments:</w:t>
      </w:r>
    </w:p>
    <w:p w14:paraId="60974A48" w14:textId="3DCB9DD8" w:rsidR="004A747B" w:rsidRDefault="00EA784A" w:rsidP="00EA784A">
      <w:pPr>
        <w:pStyle w:val="ListParagraph"/>
        <w:numPr>
          <w:ilvl w:val="1"/>
          <w:numId w:val="9"/>
        </w:numPr>
        <w:rPr>
          <w:rFonts w:asciiTheme="majorHAnsi" w:hAnsiTheme="majorHAnsi" w:cstheme="majorHAnsi"/>
        </w:rPr>
      </w:pPr>
      <w:r>
        <w:rPr>
          <w:rFonts w:asciiTheme="majorHAnsi" w:hAnsiTheme="majorHAnsi" w:cstheme="majorHAnsi"/>
        </w:rPr>
        <w:t xml:space="preserve">Karen inquired about teacher appreciation in May and where the funds come </w:t>
      </w:r>
      <w:r w:rsidR="00B24DDE">
        <w:rPr>
          <w:rFonts w:asciiTheme="majorHAnsi" w:hAnsiTheme="majorHAnsi" w:cstheme="majorHAnsi"/>
        </w:rPr>
        <w:t xml:space="preserve">from </w:t>
      </w:r>
      <w:r>
        <w:rPr>
          <w:rFonts w:asciiTheme="majorHAnsi" w:hAnsiTheme="majorHAnsi" w:cstheme="majorHAnsi"/>
        </w:rPr>
        <w:t>for that. The funds come fro</w:t>
      </w:r>
      <w:r w:rsidR="00275764">
        <w:rPr>
          <w:rFonts w:asciiTheme="majorHAnsi" w:hAnsiTheme="majorHAnsi" w:cstheme="majorHAnsi"/>
        </w:rPr>
        <w:t>m the budget line. Staff appreciation comes from parking lot income. Chris will update the budget to correctly reflec</w:t>
      </w:r>
      <w:r w:rsidR="00B24DDE">
        <w:rPr>
          <w:rFonts w:asciiTheme="majorHAnsi" w:hAnsiTheme="majorHAnsi" w:cstheme="majorHAnsi"/>
        </w:rPr>
        <w:t>t</w:t>
      </w:r>
      <w:r w:rsidR="00275764">
        <w:rPr>
          <w:rFonts w:asciiTheme="majorHAnsi" w:hAnsiTheme="majorHAnsi" w:cstheme="majorHAnsi"/>
        </w:rPr>
        <w:t xml:space="preserve"> that. </w:t>
      </w:r>
    </w:p>
    <w:p w14:paraId="2B8E9DDD" w14:textId="1032084A" w:rsidR="00EA784A" w:rsidRDefault="00EA784A" w:rsidP="00EA784A">
      <w:pPr>
        <w:pStyle w:val="ListParagraph"/>
        <w:numPr>
          <w:ilvl w:val="1"/>
          <w:numId w:val="9"/>
        </w:numPr>
        <w:rPr>
          <w:rFonts w:asciiTheme="majorHAnsi" w:hAnsiTheme="majorHAnsi" w:cstheme="majorHAnsi"/>
        </w:rPr>
      </w:pPr>
      <w:r>
        <w:rPr>
          <w:rFonts w:asciiTheme="majorHAnsi" w:hAnsiTheme="majorHAnsi" w:cstheme="majorHAnsi"/>
        </w:rPr>
        <w:t xml:space="preserve">Rebecca asked if the school had ever considered having “room parents”. </w:t>
      </w:r>
      <w:proofErr w:type="spellStart"/>
      <w:r>
        <w:rPr>
          <w:rFonts w:asciiTheme="majorHAnsi" w:hAnsiTheme="majorHAnsi" w:cstheme="majorHAnsi"/>
        </w:rPr>
        <w:t>Michaelle</w:t>
      </w:r>
      <w:proofErr w:type="spellEnd"/>
      <w:r>
        <w:rPr>
          <w:rFonts w:asciiTheme="majorHAnsi" w:hAnsiTheme="majorHAnsi" w:cstheme="majorHAnsi"/>
        </w:rPr>
        <w:t xml:space="preserve"> said this may have been done several years ago and she will talk to the teachers to see if there is any interest in doing this again.</w:t>
      </w:r>
    </w:p>
    <w:p w14:paraId="6A74B581" w14:textId="77777777" w:rsidR="00EA784A" w:rsidRPr="00EA784A" w:rsidRDefault="00EA784A" w:rsidP="00EA784A">
      <w:pPr>
        <w:pStyle w:val="ListParagraph"/>
        <w:ind w:left="1080"/>
        <w:rPr>
          <w:rFonts w:asciiTheme="majorHAnsi" w:hAnsiTheme="majorHAnsi" w:cstheme="majorHAnsi"/>
        </w:rPr>
      </w:pPr>
    </w:p>
    <w:p w14:paraId="71BA1706" w14:textId="4E3DF4D1" w:rsidR="004A747B" w:rsidRPr="006F5C11" w:rsidRDefault="00EA784A" w:rsidP="004A747B">
      <w:pPr>
        <w:rPr>
          <w:rFonts w:asciiTheme="majorHAnsi" w:hAnsiTheme="majorHAnsi" w:cstheme="majorHAnsi"/>
        </w:rPr>
      </w:pPr>
      <w:r>
        <w:rPr>
          <w:noProof/>
        </w:rPr>
        <mc:AlternateContent>
          <mc:Choice Requires="wps">
            <w:drawing>
              <wp:anchor distT="0" distB="0" distL="114300" distR="114300" simplePos="0" relativeHeight="251660288" behindDoc="0" locked="0" layoutInCell="1" allowOverlap="1" wp14:anchorId="169D50B4" wp14:editId="3BCDB3FF">
                <wp:simplePos x="0" y="0"/>
                <wp:positionH relativeFrom="column">
                  <wp:posOffset>-50800</wp:posOffset>
                </wp:positionH>
                <wp:positionV relativeFrom="paragraph">
                  <wp:posOffset>78268</wp:posOffset>
                </wp:positionV>
                <wp:extent cx="6137910" cy="45085"/>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7910"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B90C" id="Rectangle 4" o:spid="_x0000_s1026" style="position:absolute;margin-left:-4pt;margin-top:6.15pt;width:483.3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" fillcolor="black [3200]" strokecolor="black [1600]" strokeweight="1pt"/>
            </w:pict>
          </mc:Fallback>
        </mc:AlternateContent>
      </w:r>
    </w:p>
    <w:p w14:paraId="55B6A61B" w14:textId="7A95C26E"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EA784A">
        <w:rPr>
          <w:rFonts w:asciiTheme="majorHAnsi" w:hAnsiTheme="majorHAnsi" w:cstheme="majorHAnsi"/>
        </w:rPr>
        <w:t>7:20</w:t>
      </w:r>
      <w:r w:rsidRPr="006F5C11">
        <w:rPr>
          <w:rFonts w:asciiTheme="majorHAnsi" w:hAnsiTheme="majorHAnsi" w:cstheme="majorHAnsi"/>
        </w:rPr>
        <w:t xml:space="preserve"> pm</w:t>
      </w:r>
    </w:p>
    <w:p w14:paraId="34D0E154" w14:textId="10F25DD3"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Minutes Compiled By: </w:t>
      </w:r>
      <w:proofErr w:type="spellStart"/>
      <w:r w:rsidRPr="006F5C11">
        <w:rPr>
          <w:rFonts w:asciiTheme="majorHAnsi" w:hAnsiTheme="majorHAnsi" w:cstheme="majorHAnsi"/>
        </w:rPr>
        <w:t>Raechel</w:t>
      </w:r>
      <w:proofErr w:type="spellEnd"/>
      <w:r w:rsidRPr="006F5C11">
        <w:rPr>
          <w:rFonts w:asciiTheme="majorHAnsi" w:hAnsiTheme="majorHAnsi" w:cstheme="majorHAnsi"/>
        </w:rPr>
        <w:t xml:space="preserve"> Hardin, Secretary</w:t>
      </w:r>
    </w:p>
    <w:p w14:paraId="541D14D1" w14:textId="5791DBB0"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5FB67698" w:rsidR="00ED4574" w:rsidRPr="006F5C11" w:rsidRDefault="00ED4574" w:rsidP="00ED4574">
      <w:pPr>
        <w:ind w:left="720"/>
        <w:rPr>
          <w:rFonts w:asciiTheme="majorHAnsi" w:hAnsiTheme="majorHAnsi" w:cstheme="majorHAnsi"/>
        </w:rPr>
      </w:pPr>
    </w:p>
    <w:sectPr w:rsidR="00ED4574" w:rsidRPr="006F5C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92E0" w14:textId="77777777" w:rsidR="00D109D0" w:rsidRDefault="00D109D0" w:rsidP="004726BD">
      <w:r>
        <w:separator/>
      </w:r>
    </w:p>
  </w:endnote>
  <w:endnote w:type="continuationSeparator" w:id="0">
    <w:p w14:paraId="5F71BE79" w14:textId="77777777" w:rsidR="00D109D0" w:rsidRDefault="00D109D0"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99A6" w14:textId="77777777" w:rsidR="00D109D0" w:rsidRDefault="00D109D0" w:rsidP="004726BD">
      <w:r>
        <w:separator/>
      </w:r>
    </w:p>
  </w:footnote>
  <w:footnote w:type="continuationSeparator" w:id="0">
    <w:p w14:paraId="2B3A60DF" w14:textId="77777777" w:rsidR="00D109D0" w:rsidRDefault="00D109D0"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01EEB"/>
    <w:multiLevelType w:val="hybridMultilevel"/>
    <w:tmpl w:val="9960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9"/>
  </w:num>
  <w:num w:numId="6" w16cid:durableId="114105069">
    <w:abstractNumId w:val="3"/>
  </w:num>
  <w:num w:numId="7" w16cid:durableId="618923256">
    <w:abstractNumId w:val="6"/>
  </w:num>
  <w:num w:numId="8" w16cid:durableId="376124881">
    <w:abstractNumId w:val="5"/>
  </w:num>
  <w:num w:numId="9" w16cid:durableId="1359157704">
    <w:abstractNumId w:val="2"/>
  </w:num>
  <w:num w:numId="10" w16cid:durableId="1085305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5303F"/>
    <w:rsid w:val="001625A5"/>
    <w:rsid w:val="00190525"/>
    <w:rsid w:val="001A52C0"/>
    <w:rsid w:val="00214755"/>
    <w:rsid w:val="002254BE"/>
    <w:rsid w:val="00275764"/>
    <w:rsid w:val="002948DB"/>
    <w:rsid w:val="002C47D5"/>
    <w:rsid w:val="002D1058"/>
    <w:rsid w:val="003377BB"/>
    <w:rsid w:val="00345E8D"/>
    <w:rsid w:val="00387230"/>
    <w:rsid w:val="003A6EF2"/>
    <w:rsid w:val="003C5403"/>
    <w:rsid w:val="003D0685"/>
    <w:rsid w:val="003E10C3"/>
    <w:rsid w:val="00405F49"/>
    <w:rsid w:val="00436392"/>
    <w:rsid w:val="00464E43"/>
    <w:rsid w:val="00465CC5"/>
    <w:rsid w:val="004726BD"/>
    <w:rsid w:val="00486571"/>
    <w:rsid w:val="0049080A"/>
    <w:rsid w:val="004A747B"/>
    <w:rsid w:val="004D2AF7"/>
    <w:rsid w:val="004D3D26"/>
    <w:rsid w:val="00503A54"/>
    <w:rsid w:val="00510CE1"/>
    <w:rsid w:val="0053260A"/>
    <w:rsid w:val="0055281E"/>
    <w:rsid w:val="0055391F"/>
    <w:rsid w:val="00561BC1"/>
    <w:rsid w:val="005A60C7"/>
    <w:rsid w:val="005B3B57"/>
    <w:rsid w:val="00600926"/>
    <w:rsid w:val="006B01E7"/>
    <w:rsid w:val="006F219A"/>
    <w:rsid w:val="006F5C11"/>
    <w:rsid w:val="00703B46"/>
    <w:rsid w:val="007230CA"/>
    <w:rsid w:val="007972C1"/>
    <w:rsid w:val="007D4552"/>
    <w:rsid w:val="008164BD"/>
    <w:rsid w:val="008832BE"/>
    <w:rsid w:val="00887CDE"/>
    <w:rsid w:val="009420E5"/>
    <w:rsid w:val="00977780"/>
    <w:rsid w:val="009B2F0D"/>
    <w:rsid w:val="00A45AFB"/>
    <w:rsid w:val="00A549BB"/>
    <w:rsid w:val="00A74FD0"/>
    <w:rsid w:val="00A8291D"/>
    <w:rsid w:val="00AC470E"/>
    <w:rsid w:val="00B24DDE"/>
    <w:rsid w:val="00B458CB"/>
    <w:rsid w:val="00B66A3F"/>
    <w:rsid w:val="00B73685"/>
    <w:rsid w:val="00B95D47"/>
    <w:rsid w:val="00BB209A"/>
    <w:rsid w:val="00C163D5"/>
    <w:rsid w:val="00C21FC1"/>
    <w:rsid w:val="00C92FE7"/>
    <w:rsid w:val="00CB7EE1"/>
    <w:rsid w:val="00CE411E"/>
    <w:rsid w:val="00D109D0"/>
    <w:rsid w:val="00D51730"/>
    <w:rsid w:val="00D83E45"/>
    <w:rsid w:val="00DA198E"/>
    <w:rsid w:val="00DC0E78"/>
    <w:rsid w:val="00DC66C4"/>
    <w:rsid w:val="00DD114F"/>
    <w:rsid w:val="00E07D6A"/>
    <w:rsid w:val="00E429DD"/>
    <w:rsid w:val="00E72970"/>
    <w:rsid w:val="00E811FA"/>
    <w:rsid w:val="00E87780"/>
    <w:rsid w:val="00EA74DF"/>
    <w:rsid w:val="00EA784A"/>
    <w:rsid w:val="00EB7C64"/>
    <w:rsid w:val="00ED4574"/>
    <w:rsid w:val="00EE3381"/>
    <w:rsid w:val="00EF6699"/>
    <w:rsid w:val="00F33580"/>
    <w:rsid w:val="00F72BE8"/>
    <w:rsid w:val="00F84751"/>
    <w:rsid w:val="00FA679E"/>
    <w:rsid w:val="00FC624D"/>
    <w:rsid w:val="00FE1F17"/>
    <w:rsid w:val="00FE52F7"/>
    <w:rsid w:val="00FF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ecina@gmail.com" TargetMode="External"/><Relationship Id="rId3" Type="http://schemas.openxmlformats.org/officeDocument/2006/relationships/settings" Target="settings.xml"/><Relationship Id="rId7" Type="http://schemas.openxmlformats.org/officeDocument/2006/relationships/hyperlink" Target="mailto:rhardinfb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43</cp:revision>
  <dcterms:created xsi:type="dcterms:W3CDTF">2023-01-20T14:58:00Z</dcterms:created>
  <dcterms:modified xsi:type="dcterms:W3CDTF">2023-01-25T16:05:00Z</dcterms:modified>
</cp:coreProperties>
</file>