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10" w:rsidRPr="001914C8" w:rsidRDefault="003632D3" w:rsidP="00B23578">
      <w:pPr>
        <w:rPr>
          <w:rFonts w:ascii="Times New Roman" w:hAnsi="Times New Roman" w:cs="Times New Roman"/>
          <w:b/>
          <w:sz w:val="4"/>
          <w:szCs w:val="4"/>
        </w:rPr>
      </w:pPr>
      <w:r>
        <w:rPr>
          <w:rFonts w:ascii="Times New Roman" w:hAnsi="Times New Roman" w:cs="Times New Roman"/>
          <w:b/>
          <w:noProof/>
          <w:sz w:val="4"/>
          <w:szCs w:val="4"/>
        </w:rPr>
        <w:drawing>
          <wp:anchor distT="0" distB="0" distL="114300" distR="114300" simplePos="0" relativeHeight="251658240" behindDoc="1" locked="0" layoutInCell="1" allowOverlap="1">
            <wp:simplePos x="0" y="0"/>
            <wp:positionH relativeFrom="margin">
              <wp:posOffset>2504440</wp:posOffset>
            </wp:positionH>
            <wp:positionV relativeFrom="topMargin">
              <wp:posOffset>125730</wp:posOffset>
            </wp:positionV>
            <wp:extent cx="1629410" cy="1285875"/>
            <wp:effectExtent l="0" t="0" r="8890" b="9525"/>
            <wp:wrapTight wrapText="bothSides">
              <wp:wrapPolygon edited="0">
                <wp:start x="0" y="0"/>
                <wp:lineTo x="0" y="21440"/>
                <wp:lineTo x="21465" y="21440"/>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nninCounty-color-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410" cy="1285875"/>
                    </a:xfrm>
                    <a:prstGeom prst="rect">
                      <a:avLst/>
                    </a:prstGeom>
                  </pic:spPr>
                </pic:pic>
              </a:graphicData>
            </a:graphic>
            <wp14:sizeRelH relativeFrom="margin">
              <wp14:pctWidth>0</wp14:pctWidth>
            </wp14:sizeRelH>
            <wp14:sizeRelV relativeFrom="margin">
              <wp14:pctHeight>0</wp14:pctHeight>
            </wp14:sizeRelV>
          </wp:anchor>
        </w:drawing>
      </w:r>
    </w:p>
    <w:p w:rsidR="00121783" w:rsidRDefault="00F41106" w:rsidP="00F41106">
      <w:pPr>
        <w:spacing w:after="0"/>
        <w:rPr>
          <w:rFonts w:ascii="Times New Roman" w:hAnsi="Times New Roman" w:cs="Times New Roman"/>
          <w:b/>
        </w:rPr>
      </w:pPr>
      <w:r>
        <w:rPr>
          <w:rFonts w:ascii="Times New Roman" w:hAnsi="Times New Roman" w:cs="Times New Roman"/>
          <w:b/>
        </w:rPr>
        <w:t xml:space="preserve">                                                </w:t>
      </w:r>
    </w:p>
    <w:p w:rsidR="00121783" w:rsidRDefault="00121783" w:rsidP="00F41106">
      <w:pPr>
        <w:spacing w:after="0"/>
        <w:rPr>
          <w:rFonts w:ascii="Times New Roman" w:hAnsi="Times New Roman" w:cs="Times New Roman"/>
          <w:b/>
        </w:rPr>
      </w:pPr>
    </w:p>
    <w:p w:rsidR="00121783" w:rsidRDefault="00121783" w:rsidP="00F41106">
      <w:pPr>
        <w:spacing w:after="0"/>
        <w:rPr>
          <w:rFonts w:ascii="Times New Roman" w:hAnsi="Times New Roman" w:cs="Times New Roman"/>
          <w:b/>
        </w:rPr>
      </w:pPr>
    </w:p>
    <w:p w:rsidR="00166799" w:rsidRDefault="00166799" w:rsidP="00121783">
      <w:pPr>
        <w:spacing w:after="0"/>
        <w:jc w:val="center"/>
        <w:rPr>
          <w:rFonts w:ascii="Times New Roman" w:hAnsi="Times New Roman" w:cs="Times New Roman"/>
          <w:b/>
          <w:sz w:val="8"/>
          <w:szCs w:val="8"/>
        </w:rPr>
      </w:pPr>
    </w:p>
    <w:p w:rsidR="00166799" w:rsidRDefault="00166799" w:rsidP="00121783">
      <w:pPr>
        <w:spacing w:after="0"/>
        <w:jc w:val="center"/>
        <w:rPr>
          <w:rFonts w:ascii="Times New Roman" w:hAnsi="Times New Roman" w:cs="Times New Roman"/>
          <w:b/>
          <w:sz w:val="8"/>
          <w:szCs w:val="8"/>
        </w:rPr>
      </w:pPr>
    </w:p>
    <w:p w:rsidR="006A653C" w:rsidRDefault="006A653C" w:rsidP="00121783">
      <w:pPr>
        <w:spacing w:after="0"/>
        <w:jc w:val="center"/>
        <w:rPr>
          <w:rFonts w:ascii="Times New Roman" w:hAnsi="Times New Roman" w:cs="Times New Roman"/>
          <w:b/>
          <w:sz w:val="8"/>
          <w:szCs w:val="8"/>
        </w:rPr>
      </w:pPr>
    </w:p>
    <w:p w:rsidR="006A653C" w:rsidRDefault="006A653C" w:rsidP="00121783">
      <w:pPr>
        <w:spacing w:after="0"/>
        <w:jc w:val="center"/>
        <w:rPr>
          <w:rFonts w:ascii="Times New Roman" w:hAnsi="Times New Roman" w:cs="Times New Roman"/>
          <w:b/>
          <w:sz w:val="8"/>
          <w:szCs w:val="8"/>
        </w:rPr>
      </w:pPr>
    </w:p>
    <w:p w:rsidR="001C0FBB" w:rsidRPr="00166799" w:rsidRDefault="001C0FBB" w:rsidP="00121783">
      <w:pPr>
        <w:spacing w:after="0"/>
        <w:jc w:val="center"/>
        <w:rPr>
          <w:rFonts w:ascii="Times New Roman" w:hAnsi="Times New Roman" w:cs="Times New Roman"/>
          <w:b/>
          <w:sz w:val="8"/>
          <w:szCs w:val="8"/>
        </w:rPr>
      </w:pPr>
    </w:p>
    <w:p w:rsidR="00CF3ED2" w:rsidRDefault="00CF3ED2" w:rsidP="00121783">
      <w:pPr>
        <w:spacing w:after="0"/>
        <w:jc w:val="center"/>
        <w:rPr>
          <w:rFonts w:ascii="Times New Roman" w:hAnsi="Times New Roman" w:cs="Times New Roman"/>
          <w:b/>
          <w:sz w:val="4"/>
          <w:szCs w:val="4"/>
        </w:rPr>
      </w:pPr>
    </w:p>
    <w:p w:rsidR="00CF3ED2" w:rsidRPr="00CF3ED2" w:rsidRDefault="00CF3ED2" w:rsidP="00121783">
      <w:pPr>
        <w:spacing w:after="0"/>
        <w:jc w:val="center"/>
        <w:rPr>
          <w:rFonts w:ascii="Times New Roman" w:hAnsi="Times New Roman" w:cs="Times New Roman"/>
          <w:b/>
          <w:sz w:val="4"/>
          <w:szCs w:val="4"/>
        </w:rPr>
      </w:pPr>
    </w:p>
    <w:p w:rsidR="00512FF5" w:rsidRDefault="00512FF5" w:rsidP="00121783">
      <w:pPr>
        <w:spacing w:after="0"/>
        <w:jc w:val="center"/>
        <w:rPr>
          <w:rFonts w:ascii="Times New Roman" w:hAnsi="Times New Roman" w:cs="Times New Roman"/>
          <w:b/>
        </w:rPr>
      </w:pPr>
    </w:p>
    <w:p w:rsidR="003632D3" w:rsidRPr="003632D3" w:rsidRDefault="003632D3" w:rsidP="00121783">
      <w:pPr>
        <w:spacing w:after="0"/>
        <w:jc w:val="center"/>
        <w:rPr>
          <w:rFonts w:ascii="Times New Roman" w:hAnsi="Times New Roman" w:cs="Times New Roman"/>
          <w:b/>
          <w:sz w:val="8"/>
          <w:szCs w:val="8"/>
        </w:rPr>
      </w:pPr>
    </w:p>
    <w:p w:rsidR="00AF1884" w:rsidRPr="006A653C" w:rsidRDefault="004B6E3B" w:rsidP="00121783">
      <w:pPr>
        <w:spacing w:after="0"/>
        <w:jc w:val="center"/>
        <w:rPr>
          <w:rFonts w:ascii="Times New Roman" w:hAnsi="Times New Roman" w:cs="Times New Roman"/>
          <w:b/>
        </w:rPr>
      </w:pPr>
      <w:r w:rsidRPr="006A653C">
        <w:rPr>
          <w:rFonts w:ascii="Times New Roman" w:hAnsi="Times New Roman" w:cs="Times New Roman"/>
          <w:b/>
        </w:rPr>
        <w:t>Minutes – Collaborative Meeting</w:t>
      </w:r>
      <w:r w:rsidR="00166799" w:rsidRPr="006A653C">
        <w:rPr>
          <w:rFonts w:ascii="Times New Roman" w:hAnsi="Times New Roman" w:cs="Times New Roman"/>
          <w:b/>
        </w:rPr>
        <w:t xml:space="preserve"> </w:t>
      </w:r>
      <w:r w:rsidR="00BA13A5" w:rsidRPr="006A653C">
        <w:rPr>
          <w:rFonts w:ascii="Times New Roman" w:hAnsi="Times New Roman" w:cs="Times New Roman"/>
          <w:b/>
        </w:rPr>
        <w:t>–</w:t>
      </w:r>
      <w:r w:rsidR="00166799" w:rsidRPr="006A653C">
        <w:rPr>
          <w:rFonts w:ascii="Times New Roman" w:hAnsi="Times New Roman" w:cs="Times New Roman"/>
          <w:b/>
        </w:rPr>
        <w:t xml:space="preserve"> </w:t>
      </w:r>
      <w:r w:rsidR="000A2C68">
        <w:rPr>
          <w:rFonts w:ascii="Times New Roman" w:hAnsi="Times New Roman" w:cs="Times New Roman"/>
          <w:b/>
        </w:rPr>
        <w:t>October 7</w:t>
      </w:r>
      <w:r w:rsidR="00BA13A5" w:rsidRPr="006A653C">
        <w:rPr>
          <w:rFonts w:ascii="Times New Roman" w:hAnsi="Times New Roman" w:cs="Times New Roman"/>
          <w:b/>
        </w:rPr>
        <w:t>, 2020</w:t>
      </w:r>
    </w:p>
    <w:p w:rsidR="00512FF5" w:rsidRPr="003632D3" w:rsidRDefault="00512FF5" w:rsidP="004B6E3B">
      <w:pPr>
        <w:spacing w:after="0"/>
        <w:jc w:val="center"/>
        <w:rPr>
          <w:rFonts w:ascii="Times New Roman" w:hAnsi="Times New Roman" w:cs="Times New Roman"/>
          <w:b/>
          <w:sz w:val="16"/>
          <w:szCs w:val="16"/>
        </w:rPr>
      </w:pPr>
      <w:bookmarkStart w:id="0" w:name="_GoBack"/>
      <w:bookmarkEnd w:id="0"/>
    </w:p>
    <w:p w:rsidR="00D94C48" w:rsidRPr="006A653C" w:rsidRDefault="004B6E3B" w:rsidP="001D24A0">
      <w:pPr>
        <w:spacing w:after="120" w:line="240" w:lineRule="auto"/>
        <w:rPr>
          <w:rFonts w:ascii="Times New Roman" w:hAnsi="Times New Roman" w:cs="Times New Roman"/>
        </w:rPr>
      </w:pPr>
      <w:r w:rsidRPr="006A653C">
        <w:rPr>
          <w:rFonts w:ascii="Times New Roman" w:hAnsi="Times New Roman" w:cs="Times New Roman"/>
        </w:rPr>
        <w:t xml:space="preserve">The meeting of the Fannin County Family Connection Collaborative was held </w:t>
      </w:r>
      <w:r w:rsidR="00901A19" w:rsidRPr="006A653C">
        <w:rPr>
          <w:rFonts w:ascii="Times New Roman" w:hAnsi="Times New Roman" w:cs="Times New Roman"/>
        </w:rPr>
        <w:t xml:space="preserve">Wednesday, </w:t>
      </w:r>
      <w:r w:rsidR="000A2C68">
        <w:rPr>
          <w:rFonts w:ascii="Times New Roman" w:hAnsi="Times New Roman" w:cs="Times New Roman"/>
        </w:rPr>
        <w:t>October 7</w:t>
      </w:r>
      <w:r w:rsidR="00BA13A5" w:rsidRPr="006A653C">
        <w:rPr>
          <w:rFonts w:ascii="Times New Roman" w:hAnsi="Times New Roman" w:cs="Times New Roman"/>
        </w:rPr>
        <w:t>, 2020</w:t>
      </w:r>
      <w:r w:rsidRPr="006A653C">
        <w:rPr>
          <w:rFonts w:ascii="Times New Roman" w:hAnsi="Times New Roman" w:cs="Times New Roman"/>
        </w:rPr>
        <w:t xml:space="preserve"> at </w:t>
      </w:r>
      <w:r w:rsidR="000A2C68">
        <w:rPr>
          <w:rFonts w:ascii="Times New Roman" w:hAnsi="Times New Roman" w:cs="Times New Roman"/>
        </w:rPr>
        <w:t>8:30 am</w:t>
      </w:r>
      <w:r w:rsidRPr="006A653C">
        <w:rPr>
          <w:rFonts w:ascii="Times New Roman" w:hAnsi="Times New Roman" w:cs="Times New Roman"/>
        </w:rPr>
        <w:t xml:space="preserve">. </w:t>
      </w:r>
      <w:r w:rsidR="00BA13A5" w:rsidRPr="006A653C">
        <w:rPr>
          <w:rFonts w:ascii="Times New Roman" w:hAnsi="Times New Roman" w:cs="Times New Roman"/>
        </w:rPr>
        <w:t>In Attendance</w:t>
      </w:r>
      <w:r w:rsidR="008E7A99" w:rsidRPr="006A653C">
        <w:rPr>
          <w:rFonts w:ascii="Times New Roman" w:hAnsi="Times New Roman" w:cs="Times New Roman"/>
        </w:rPr>
        <w:t xml:space="preserve">: </w:t>
      </w:r>
      <w:r w:rsidR="00664C02" w:rsidRPr="006A653C">
        <w:rPr>
          <w:rFonts w:ascii="Times New Roman" w:hAnsi="Times New Roman" w:cs="Times New Roman"/>
        </w:rPr>
        <w:t xml:space="preserve">Victoria Turner, </w:t>
      </w:r>
      <w:proofErr w:type="spellStart"/>
      <w:r w:rsidR="001A34D6">
        <w:rPr>
          <w:rFonts w:ascii="Times New Roman" w:hAnsi="Times New Roman" w:cs="Times New Roman"/>
        </w:rPr>
        <w:t>Benji</w:t>
      </w:r>
      <w:proofErr w:type="spellEnd"/>
      <w:r w:rsidR="001A34D6">
        <w:rPr>
          <w:rFonts w:ascii="Times New Roman" w:hAnsi="Times New Roman" w:cs="Times New Roman"/>
        </w:rPr>
        <w:t xml:space="preserve"> Parker, Mark Knowles, Sydney </w:t>
      </w:r>
      <w:proofErr w:type="spellStart"/>
      <w:r w:rsidR="001A34D6">
        <w:rPr>
          <w:rFonts w:ascii="Times New Roman" w:hAnsi="Times New Roman" w:cs="Times New Roman"/>
        </w:rPr>
        <w:t>Criteser</w:t>
      </w:r>
      <w:proofErr w:type="spellEnd"/>
      <w:r w:rsidR="000A2C68">
        <w:rPr>
          <w:rFonts w:ascii="Times New Roman" w:hAnsi="Times New Roman" w:cs="Times New Roman"/>
        </w:rPr>
        <w:t xml:space="preserve">, Chris Martinez, Misty Dove, Cheryl Jordan, Jim </w:t>
      </w:r>
      <w:proofErr w:type="spellStart"/>
      <w:r w:rsidR="000A2C68">
        <w:rPr>
          <w:rFonts w:ascii="Times New Roman" w:hAnsi="Times New Roman" w:cs="Times New Roman"/>
        </w:rPr>
        <w:t>Brumbelow</w:t>
      </w:r>
      <w:proofErr w:type="spellEnd"/>
      <w:r w:rsidR="000A2C68">
        <w:rPr>
          <w:rFonts w:ascii="Times New Roman" w:hAnsi="Times New Roman" w:cs="Times New Roman"/>
        </w:rPr>
        <w:t>, Tara Cantrell</w:t>
      </w:r>
      <w:r w:rsidR="001A34D6">
        <w:rPr>
          <w:rFonts w:ascii="Times New Roman" w:hAnsi="Times New Roman" w:cs="Times New Roman"/>
        </w:rPr>
        <w:t xml:space="preserve"> </w:t>
      </w:r>
      <w:r w:rsidR="00D94C48" w:rsidRPr="006A653C">
        <w:rPr>
          <w:rFonts w:ascii="Times New Roman" w:hAnsi="Times New Roman" w:cs="Times New Roman"/>
        </w:rPr>
        <w:t>and board members, Cathy Cox-Brakefield,</w:t>
      </w:r>
      <w:r w:rsidR="00AE3793" w:rsidRPr="006A653C">
        <w:rPr>
          <w:rFonts w:ascii="Times New Roman" w:hAnsi="Times New Roman" w:cs="Times New Roman"/>
        </w:rPr>
        <w:t xml:space="preserve"> Jim </w:t>
      </w:r>
      <w:proofErr w:type="spellStart"/>
      <w:r w:rsidR="00AE3793" w:rsidRPr="006A653C">
        <w:rPr>
          <w:rFonts w:ascii="Times New Roman" w:hAnsi="Times New Roman" w:cs="Times New Roman"/>
        </w:rPr>
        <w:t>Yacavone</w:t>
      </w:r>
      <w:proofErr w:type="spellEnd"/>
      <w:r w:rsidR="00AE3793" w:rsidRPr="006A653C">
        <w:rPr>
          <w:rFonts w:ascii="Times New Roman" w:hAnsi="Times New Roman" w:cs="Times New Roman"/>
        </w:rPr>
        <w:t xml:space="preserve">, </w:t>
      </w:r>
      <w:r w:rsidR="001A34D6">
        <w:rPr>
          <w:rFonts w:ascii="Times New Roman" w:hAnsi="Times New Roman" w:cs="Times New Roman"/>
        </w:rPr>
        <w:t xml:space="preserve">Tom </w:t>
      </w:r>
      <w:proofErr w:type="spellStart"/>
      <w:r w:rsidR="001A34D6">
        <w:rPr>
          <w:rFonts w:ascii="Times New Roman" w:hAnsi="Times New Roman" w:cs="Times New Roman"/>
        </w:rPr>
        <w:t>Niswander</w:t>
      </w:r>
      <w:proofErr w:type="spellEnd"/>
      <w:r w:rsidR="001A34D6">
        <w:rPr>
          <w:rFonts w:ascii="Times New Roman" w:hAnsi="Times New Roman" w:cs="Times New Roman"/>
        </w:rPr>
        <w:t>,</w:t>
      </w:r>
      <w:r w:rsidR="000A2C68">
        <w:rPr>
          <w:rFonts w:ascii="Times New Roman" w:hAnsi="Times New Roman" w:cs="Times New Roman"/>
        </w:rPr>
        <w:t xml:space="preserve"> Sherry </w:t>
      </w:r>
      <w:proofErr w:type="spellStart"/>
      <w:r w:rsidR="000A2C68">
        <w:rPr>
          <w:rFonts w:ascii="Times New Roman" w:hAnsi="Times New Roman" w:cs="Times New Roman"/>
        </w:rPr>
        <w:t>Echelberger</w:t>
      </w:r>
      <w:proofErr w:type="spellEnd"/>
      <w:r w:rsidR="000A2C68">
        <w:rPr>
          <w:rFonts w:ascii="Times New Roman" w:hAnsi="Times New Roman" w:cs="Times New Roman"/>
        </w:rPr>
        <w:t xml:space="preserve"> </w:t>
      </w:r>
      <w:r w:rsidR="00D94C48" w:rsidRPr="006A653C">
        <w:rPr>
          <w:rFonts w:ascii="Times New Roman" w:hAnsi="Times New Roman" w:cs="Times New Roman"/>
        </w:rPr>
        <w:t xml:space="preserve">and staff </w:t>
      </w:r>
      <w:proofErr w:type="spellStart"/>
      <w:r w:rsidR="00D94C48" w:rsidRPr="006A653C">
        <w:rPr>
          <w:rFonts w:ascii="Times New Roman" w:hAnsi="Times New Roman" w:cs="Times New Roman"/>
        </w:rPr>
        <w:t>Mandi</w:t>
      </w:r>
      <w:proofErr w:type="spellEnd"/>
      <w:r w:rsidR="00D94C48" w:rsidRPr="006A653C">
        <w:rPr>
          <w:rFonts w:ascii="Times New Roman" w:hAnsi="Times New Roman" w:cs="Times New Roman"/>
        </w:rPr>
        <w:t xml:space="preserve"> Hyde and Sherry Morris.</w:t>
      </w:r>
    </w:p>
    <w:p w:rsidR="00DF4847" w:rsidRPr="006A653C" w:rsidRDefault="00AC2603" w:rsidP="004E15F0">
      <w:pPr>
        <w:spacing w:after="120" w:line="240" w:lineRule="auto"/>
        <w:rPr>
          <w:rFonts w:ascii="Times New Roman" w:hAnsi="Times New Roman" w:cs="Times New Roman"/>
        </w:rPr>
      </w:pPr>
      <w:r w:rsidRPr="006A653C">
        <w:rPr>
          <w:rFonts w:ascii="Times New Roman" w:hAnsi="Times New Roman" w:cs="Times New Roman"/>
        </w:rPr>
        <w:t>Cathy Cox-Brakefield</w:t>
      </w:r>
      <w:r w:rsidR="006148B5" w:rsidRPr="006A653C">
        <w:rPr>
          <w:rFonts w:ascii="Times New Roman" w:hAnsi="Times New Roman" w:cs="Times New Roman"/>
        </w:rPr>
        <w:t xml:space="preserve"> </w:t>
      </w:r>
      <w:r w:rsidR="004B6E3B" w:rsidRPr="006A653C">
        <w:rPr>
          <w:rFonts w:ascii="Times New Roman" w:hAnsi="Times New Roman" w:cs="Times New Roman"/>
        </w:rPr>
        <w:t xml:space="preserve">called the meeting to order at </w:t>
      </w:r>
      <w:r w:rsidR="000A2C68">
        <w:rPr>
          <w:rFonts w:ascii="Times New Roman" w:hAnsi="Times New Roman" w:cs="Times New Roman"/>
        </w:rPr>
        <w:t>8:36am</w:t>
      </w:r>
      <w:r w:rsidR="004B6E3B" w:rsidRPr="006A653C">
        <w:rPr>
          <w:rFonts w:ascii="Times New Roman" w:hAnsi="Times New Roman" w:cs="Times New Roman"/>
        </w:rPr>
        <w:t xml:space="preserve">. Attendees were asked </w:t>
      </w:r>
      <w:r w:rsidR="00AE3793" w:rsidRPr="006A653C">
        <w:rPr>
          <w:rFonts w:ascii="Times New Roman" w:hAnsi="Times New Roman" w:cs="Times New Roman"/>
        </w:rPr>
        <w:t>to look</w:t>
      </w:r>
      <w:r w:rsidR="00BA13A5" w:rsidRPr="006A653C">
        <w:rPr>
          <w:rFonts w:ascii="Times New Roman" w:hAnsi="Times New Roman" w:cs="Times New Roman"/>
        </w:rPr>
        <w:t xml:space="preserve"> </w:t>
      </w:r>
      <w:r w:rsidR="004B6E3B" w:rsidRPr="006A653C">
        <w:rPr>
          <w:rFonts w:ascii="Times New Roman" w:hAnsi="Times New Roman" w:cs="Times New Roman"/>
        </w:rPr>
        <w:t xml:space="preserve">over the minutes from </w:t>
      </w:r>
      <w:r w:rsidR="000A2C68">
        <w:rPr>
          <w:rFonts w:ascii="Times New Roman" w:hAnsi="Times New Roman" w:cs="Times New Roman"/>
        </w:rPr>
        <w:t>September 9</w:t>
      </w:r>
      <w:r w:rsidR="00F90832" w:rsidRPr="006A653C">
        <w:rPr>
          <w:rFonts w:ascii="Times New Roman" w:hAnsi="Times New Roman" w:cs="Times New Roman"/>
        </w:rPr>
        <w:t>,</w:t>
      </w:r>
      <w:r w:rsidR="007418C1" w:rsidRPr="006A653C">
        <w:rPr>
          <w:rFonts w:ascii="Times New Roman" w:hAnsi="Times New Roman" w:cs="Times New Roman"/>
        </w:rPr>
        <w:t xml:space="preserve"> 20</w:t>
      </w:r>
      <w:r w:rsidR="004E15F0" w:rsidRPr="006A653C">
        <w:rPr>
          <w:rFonts w:ascii="Times New Roman" w:hAnsi="Times New Roman" w:cs="Times New Roman"/>
        </w:rPr>
        <w:t>20</w:t>
      </w:r>
      <w:r w:rsidR="00AE3793" w:rsidRPr="006A653C">
        <w:rPr>
          <w:rFonts w:ascii="Times New Roman" w:hAnsi="Times New Roman" w:cs="Times New Roman"/>
        </w:rPr>
        <w:t xml:space="preserve"> </w:t>
      </w:r>
      <w:r w:rsidR="004B6E3B" w:rsidRPr="006A653C">
        <w:rPr>
          <w:rFonts w:ascii="Times New Roman" w:hAnsi="Times New Roman" w:cs="Times New Roman"/>
        </w:rPr>
        <w:t>for approval. After a motion</w:t>
      </w:r>
      <w:r w:rsidR="00AE3793" w:rsidRPr="006A653C">
        <w:rPr>
          <w:rFonts w:ascii="Times New Roman" w:hAnsi="Times New Roman" w:cs="Times New Roman"/>
        </w:rPr>
        <w:t xml:space="preserve"> to approve</w:t>
      </w:r>
      <w:r w:rsidR="000A2C68">
        <w:rPr>
          <w:rFonts w:ascii="Times New Roman" w:hAnsi="Times New Roman" w:cs="Times New Roman"/>
        </w:rPr>
        <w:t xml:space="preserve"> by Jim </w:t>
      </w:r>
      <w:proofErr w:type="spellStart"/>
      <w:r w:rsidR="000A2C68">
        <w:rPr>
          <w:rFonts w:ascii="Times New Roman" w:hAnsi="Times New Roman" w:cs="Times New Roman"/>
        </w:rPr>
        <w:t>Yacavone</w:t>
      </w:r>
      <w:proofErr w:type="spellEnd"/>
      <w:r w:rsidR="00AE3793" w:rsidRPr="006A653C">
        <w:rPr>
          <w:rFonts w:ascii="Times New Roman" w:hAnsi="Times New Roman" w:cs="Times New Roman"/>
        </w:rPr>
        <w:t>,</w:t>
      </w:r>
      <w:r w:rsidR="004B6E3B" w:rsidRPr="006A653C">
        <w:rPr>
          <w:rFonts w:ascii="Times New Roman" w:hAnsi="Times New Roman" w:cs="Times New Roman"/>
        </w:rPr>
        <w:t xml:space="preserve"> duly made and seconded</w:t>
      </w:r>
      <w:r w:rsidR="000A2C68">
        <w:rPr>
          <w:rFonts w:ascii="Times New Roman" w:hAnsi="Times New Roman" w:cs="Times New Roman"/>
        </w:rPr>
        <w:t xml:space="preserve"> by Tom </w:t>
      </w:r>
      <w:proofErr w:type="spellStart"/>
      <w:r w:rsidR="000A2C68">
        <w:rPr>
          <w:rFonts w:ascii="Times New Roman" w:hAnsi="Times New Roman" w:cs="Times New Roman"/>
        </w:rPr>
        <w:t>Niswander</w:t>
      </w:r>
      <w:proofErr w:type="spellEnd"/>
      <w:r w:rsidR="004B6E3B" w:rsidRPr="006A653C">
        <w:rPr>
          <w:rFonts w:ascii="Times New Roman" w:hAnsi="Times New Roman" w:cs="Times New Roman"/>
        </w:rPr>
        <w:t xml:space="preserve">, the </w:t>
      </w:r>
      <w:r w:rsidR="00E31E34" w:rsidRPr="006A653C">
        <w:rPr>
          <w:rFonts w:ascii="Times New Roman" w:hAnsi="Times New Roman" w:cs="Times New Roman"/>
        </w:rPr>
        <w:t>m</w:t>
      </w:r>
      <w:r w:rsidR="004B6E3B" w:rsidRPr="006A653C">
        <w:rPr>
          <w:rFonts w:ascii="Times New Roman" w:hAnsi="Times New Roman" w:cs="Times New Roman"/>
        </w:rPr>
        <w:t>inutes were approved without correction.</w:t>
      </w:r>
      <w:r w:rsidR="0012307B" w:rsidRPr="006A653C">
        <w:rPr>
          <w:rFonts w:ascii="Times New Roman" w:hAnsi="Times New Roman" w:cs="Times New Roman"/>
        </w:rPr>
        <w:t xml:space="preserve"> </w:t>
      </w:r>
      <w:r w:rsidR="000A2C68">
        <w:rPr>
          <w:rFonts w:ascii="Times New Roman" w:hAnsi="Times New Roman" w:cs="Times New Roman"/>
        </w:rPr>
        <w:t>Sherry Morris introduced everyone</w:t>
      </w:r>
      <w:r w:rsidR="00472CBD" w:rsidRPr="006A653C">
        <w:rPr>
          <w:rFonts w:ascii="Times New Roman" w:hAnsi="Times New Roman" w:cs="Times New Roman"/>
        </w:rPr>
        <w:t xml:space="preserve"> </w:t>
      </w:r>
      <w:r w:rsidR="003632D3">
        <w:rPr>
          <w:rFonts w:ascii="Times New Roman" w:hAnsi="Times New Roman" w:cs="Times New Roman"/>
        </w:rPr>
        <w:t>that was in person at the meeting.</w:t>
      </w:r>
    </w:p>
    <w:p w:rsidR="00F0567A" w:rsidRDefault="003632D3" w:rsidP="001A34D6">
      <w:pPr>
        <w:spacing w:after="120" w:line="240" w:lineRule="auto"/>
        <w:rPr>
          <w:rFonts w:ascii="Times New Roman" w:hAnsi="Times New Roman" w:cs="Times New Roman"/>
        </w:rPr>
      </w:pPr>
      <w:r>
        <w:rPr>
          <w:rFonts w:ascii="Times New Roman" w:hAnsi="Times New Roman" w:cs="Times New Roman"/>
        </w:rPr>
        <w:t xml:space="preserve">The first speaker was Jim </w:t>
      </w:r>
      <w:proofErr w:type="spellStart"/>
      <w:r>
        <w:rPr>
          <w:rFonts w:ascii="Times New Roman" w:hAnsi="Times New Roman" w:cs="Times New Roman"/>
        </w:rPr>
        <w:t>Brumbelow</w:t>
      </w:r>
      <w:proofErr w:type="spellEnd"/>
      <w:r>
        <w:rPr>
          <w:rFonts w:ascii="Times New Roman" w:hAnsi="Times New Roman" w:cs="Times New Roman"/>
        </w:rPr>
        <w:t xml:space="preserve"> with Marine Corps League Toys for Tots</w:t>
      </w:r>
      <w:r w:rsidR="00D42B84">
        <w:rPr>
          <w:rFonts w:ascii="Times New Roman" w:hAnsi="Times New Roman" w:cs="Times New Roman"/>
        </w:rPr>
        <w:t>. Jim stated that it was the 5</w:t>
      </w:r>
      <w:r w:rsidR="00D42B84" w:rsidRPr="00D42B84">
        <w:rPr>
          <w:rFonts w:ascii="Times New Roman" w:hAnsi="Times New Roman" w:cs="Times New Roman"/>
          <w:vertAlign w:val="superscript"/>
        </w:rPr>
        <w:t>th</w:t>
      </w:r>
      <w:r w:rsidR="00D42B84">
        <w:rPr>
          <w:rFonts w:ascii="Times New Roman" w:hAnsi="Times New Roman" w:cs="Times New Roman"/>
        </w:rPr>
        <w:t xml:space="preserve"> year Toys for Tots has been here in the county. Last year 3,588 toys were given out to 920 children. Jim said the Marine league provides Open Arms with bags that have hair dryers and makeup to the girls that come to the home. They provided CASA with toys to give to children </w:t>
      </w:r>
      <w:r w:rsidR="00F0567A">
        <w:rPr>
          <w:rFonts w:ascii="Times New Roman" w:hAnsi="Times New Roman" w:cs="Times New Roman"/>
        </w:rPr>
        <w:t>on their birthdays. The Marine’s also provided the sheriff’s office with stuff animals to give to children that they encounter at accident scenes. Jim said that they have already seen an increase in requests this year and that more money will be needed to help with costs.</w:t>
      </w:r>
    </w:p>
    <w:p w:rsidR="00772D86" w:rsidRDefault="00F0567A" w:rsidP="001A34D6">
      <w:pPr>
        <w:spacing w:after="120" w:line="240" w:lineRule="auto"/>
        <w:rPr>
          <w:rFonts w:ascii="Times New Roman" w:hAnsi="Times New Roman" w:cs="Times New Roman"/>
        </w:rPr>
      </w:pPr>
      <w:r>
        <w:rPr>
          <w:rFonts w:ascii="Times New Roman" w:hAnsi="Times New Roman" w:cs="Times New Roman"/>
        </w:rPr>
        <w:t xml:space="preserve">The second speaker was Tara Cantrell with Fannin County School System. Tara stated that most of the students were back in the schools and some were doing the online learning. Tara said that because of having the option to come in to school or do online learning that it was difficult to know for sure the number of homeless students. Students that are considered homeless are either living doubled up with another family, </w:t>
      </w:r>
      <w:r w:rsidR="00772D86">
        <w:rPr>
          <w:rFonts w:ascii="Times New Roman" w:hAnsi="Times New Roman" w:cs="Times New Roman"/>
        </w:rPr>
        <w:t xml:space="preserve">living in substandard housing, in a shelter, a vehicle, or tent. The program the school has for homeless students helps get the student enrolled in school, provides transportation to the school of choice, provides free breakfast and lunch, lets the students participate in activities, and gives the students partial credit towards courses they have already had. </w:t>
      </w:r>
    </w:p>
    <w:p w:rsidR="00F0567A" w:rsidRPr="006A653C" w:rsidRDefault="00772D86" w:rsidP="001A34D6">
      <w:pPr>
        <w:spacing w:after="120" w:line="240" w:lineRule="auto"/>
        <w:rPr>
          <w:rFonts w:ascii="Times New Roman" w:hAnsi="Times New Roman" w:cs="Times New Roman"/>
        </w:rPr>
      </w:pPr>
      <w:r>
        <w:rPr>
          <w:rFonts w:ascii="Times New Roman" w:hAnsi="Times New Roman" w:cs="Times New Roman"/>
        </w:rPr>
        <w:t>The last speaker was Misty Dove with North Georgia Community Action. Misty spoke about the increase in people applying for heating and cooling assistance since April 2020. Misty said she has been receiving money t</w:t>
      </w:r>
      <w:r w:rsidR="008266E7">
        <w:rPr>
          <w:rFonts w:ascii="Times New Roman" w:hAnsi="Times New Roman" w:cs="Times New Roman"/>
        </w:rPr>
        <w:t>o help with utility bills and rent through the CARES Act and that she will be taking more applications beginning November 2</w:t>
      </w:r>
      <w:r w:rsidR="008266E7" w:rsidRPr="008266E7">
        <w:rPr>
          <w:rFonts w:ascii="Times New Roman" w:hAnsi="Times New Roman" w:cs="Times New Roman"/>
          <w:vertAlign w:val="superscript"/>
        </w:rPr>
        <w:t>nd</w:t>
      </w:r>
      <w:r w:rsidR="008266E7">
        <w:rPr>
          <w:rFonts w:ascii="Times New Roman" w:hAnsi="Times New Roman" w:cs="Times New Roman"/>
        </w:rPr>
        <w:t>. Also the heating assistance for elderly will start November 2</w:t>
      </w:r>
      <w:r w:rsidR="008266E7" w:rsidRPr="008266E7">
        <w:rPr>
          <w:rFonts w:ascii="Times New Roman" w:hAnsi="Times New Roman" w:cs="Times New Roman"/>
          <w:vertAlign w:val="superscript"/>
        </w:rPr>
        <w:t>nd</w:t>
      </w:r>
      <w:r w:rsidR="008266E7">
        <w:rPr>
          <w:rFonts w:ascii="Times New Roman" w:hAnsi="Times New Roman" w:cs="Times New Roman"/>
        </w:rPr>
        <w:t>. People must call Misty to get help. All applications are done over the phone.</w:t>
      </w:r>
    </w:p>
    <w:p w:rsidR="00512FF5" w:rsidRDefault="00512FF5" w:rsidP="004C76C6">
      <w:pPr>
        <w:spacing w:after="0" w:line="240" w:lineRule="auto"/>
        <w:rPr>
          <w:rFonts w:ascii="Times New Roman" w:hAnsi="Times New Roman" w:cs="Times New Roman"/>
          <w:b/>
          <w:u w:val="single"/>
        </w:rPr>
      </w:pPr>
    </w:p>
    <w:p w:rsidR="007B4256" w:rsidRPr="006A653C" w:rsidRDefault="008E60CD" w:rsidP="004C76C6">
      <w:pPr>
        <w:spacing w:after="0" w:line="240" w:lineRule="auto"/>
        <w:rPr>
          <w:rFonts w:ascii="Times New Roman" w:hAnsi="Times New Roman" w:cs="Times New Roman"/>
          <w:b/>
          <w:u w:val="single"/>
        </w:rPr>
      </w:pPr>
      <w:r w:rsidRPr="006A653C">
        <w:rPr>
          <w:rFonts w:ascii="Times New Roman" w:hAnsi="Times New Roman" w:cs="Times New Roman"/>
          <w:b/>
          <w:u w:val="single"/>
        </w:rPr>
        <w:t>Community Calendar</w:t>
      </w:r>
      <w:r w:rsidR="008266E7">
        <w:rPr>
          <w:rFonts w:ascii="Times New Roman" w:hAnsi="Times New Roman" w:cs="Times New Roman"/>
          <w:b/>
          <w:u w:val="single"/>
        </w:rPr>
        <w:t xml:space="preserve"> – Resources Available</w:t>
      </w:r>
    </w:p>
    <w:p w:rsidR="008E5C87" w:rsidRDefault="008E5C87" w:rsidP="004C76C6">
      <w:pPr>
        <w:spacing w:after="0" w:line="240" w:lineRule="auto"/>
        <w:rPr>
          <w:rFonts w:ascii="Times New Roman" w:hAnsi="Times New Roman" w:cs="Times New Roman"/>
          <w:b/>
          <w:u w:val="single"/>
        </w:rPr>
      </w:pPr>
    </w:p>
    <w:p w:rsidR="008266E7" w:rsidRDefault="008266E7" w:rsidP="004C76C6">
      <w:pPr>
        <w:spacing w:after="0" w:line="240" w:lineRule="auto"/>
        <w:rPr>
          <w:rFonts w:ascii="Times New Roman" w:hAnsi="Times New Roman" w:cs="Times New Roman"/>
        </w:rPr>
      </w:pPr>
      <w:r w:rsidRPr="008266E7">
        <w:rPr>
          <w:rFonts w:ascii="Times New Roman" w:hAnsi="Times New Roman" w:cs="Times New Roman"/>
          <w:b/>
        </w:rPr>
        <w:t>Fannin County DFCS</w:t>
      </w:r>
      <w:r>
        <w:rPr>
          <w:rFonts w:ascii="Times New Roman" w:hAnsi="Times New Roman" w:cs="Times New Roman"/>
        </w:rPr>
        <w:t xml:space="preserve"> – </w:t>
      </w:r>
      <w:r w:rsidRPr="00FC6CCD">
        <w:rPr>
          <w:rFonts w:ascii="Times New Roman" w:hAnsi="Times New Roman" w:cs="Times New Roman"/>
          <w:b/>
        </w:rPr>
        <w:t>SHARES</w:t>
      </w:r>
      <w:r>
        <w:rPr>
          <w:rFonts w:ascii="Times New Roman" w:hAnsi="Times New Roman" w:cs="Times New Roman"/>
        </w:rPr>
        <w:t xml:space="preserve"> - funding to help with rent. Call 706-632-2296</w:t>
      </w:r>
    </w:p>
    <w:p w:rsidR="008266E7" w:rsidRDefault="008266E7" w:rsidP="004C76C6">
      <w:pPr>
        <w:spacing w:after="0" w:line="240" w:lineRule="auto"/>
        <w:rPr>
          <w:rFonts w:ascii="Times New Roman" w:hAnsi="Times New Roman" w:cs="Times New Roman"/>
        </w:rPr>
      </w:pPr>
    </w:p>
    <w:p w:rsidR="008266E7" w:rsidRDefault="008266E7" w:rsidP="004C76C6">
      <w:pPr>
        <w:spacing w:after="0" w:line="240" w:lineRule="auto"/>
        <w:rPr>
          <w:rFonts w:ascii="Times New Roman" w:hAnsi="Times New Roman" w:cs="Times New Roman"/>
        </w:rPr>
      </w:pPr>
      <w:r w:rsidRPr="008266E7">
        <w:rPr>
          <w:rFonts w:ascii="Times New Roman" w:hAnsi="Times New Roman" w:cs="Times New Roman"/>
          <w:b/>
        </w:rPr>
        <w:t>Blue Ridge United Methodist</w:t>
      </w:r>
      <w:r>
        <w:rPr>
          <w:rFonts w:ascii="Times New Roman" w:hAnsi="Times New Roman" w:cs="Times New Roman"/>
          <w:b/>
        </w:rPr>
        <w:t xml:space="preserve"> – </w:t>
      </w:r>
      <w:r w:rsidR="00FC6CCD" w:rsidRPr="00FC6CCD">
        <w:rPr>
          <w:rFonts w:ascii="Times New Roman" w:hAnsi="Times New Roman" w:cs="Times New Roman"/>
          <w:b/>
        </w:rPr>
        <w:t>October 31</w:t>
      </w:r>
      <w:r w:rsidR="00FC6CCD" w:rsidRPr="00FC6CCD">
        <w:rPr>
          <w:rFonts w:ascii="Times New Roman" w:hAnsi="Times New Roman" w:cs="Times New Roman"/>
          <w:b/>
          <w:vertAlign w:val="superscript"/>
        </w:rPr>
        <w:t>st</w:t>
      </w:r>
      <w:r w:rsidR="00FC6CCD">
        <w:rPr>
          <w:rFonts w:ascii="Times New Roman" w:hAnsi="Times New Roman" w:cs="Times New Roman"/>
        </w:rPr>
        <w:t xml:space="preserve"> -</w:t>
      </w:r>
      <w:r w:rsidR="00FC6CCD" w:rsidRPr="00FC6CCD">
        <w:rPr>
          <w:rFonts w:ascii="Times New Roman" w:hAnsi="Times New Roman" w:cs="Times New Roman"/>
        </w:rPr>
        <w:t xml:space="preserve"> </w:t>
      </w:r>
      <w:r>
        <w:rPr>
          <w:rFonts w:ascii="Times New Roman" w:hAnsi="Times New Roman" w:cs="Times New Roman"/>
        </w:rPr>
        <w:t xml:space="preserve">Halloween Drive Thru </w:t>
      </w:r>
    </w:p>
    <w:p w:rsidR="008266E7" w:rsidRDefault="008266E7" w:rsidP="004C76C6">
      <w:pPr>
        <w:spacing w:after="0" w:line="240" w:lineRule="auto"/>
        <w:rPr>
          <w:rFonts w:ascii="Times New Roman" w:hAnsi="Times New Roman" w:cs="Times New Roman"/>
        </w:rPr>
      </w:pPr>
    </w:p>
    <w:p w:rsidR="008266E7" w:rsidRPr="00FC6CCD" w:rsidRDefault="008266E7" w:rsidP="004C76C6">
      <w:pPr>
        <w:spacing w:after="0" w:line="240" w:lineRule="auto"/>
        <w:rPr>
          <w:rFonts w:ascii="Times New Roman" w:hAnsi="Times New Roman" w:cs="Times New Roman"/>
        </w:rPr>
      </w:pPr>
      <w:r w:rsidRPr="008266E7">
        <w:rPr>
          <w:rFonts w:ascii="Times New Roman" w:hAnsi="Times New Roman" w:cs="Times New Roman"/>
          <w:b/>
        </w:rPr>
        <w:t>Fannin County Family Connection</w:t>
      </w:r>
      <w:r>
        <w:rPr>
          <w:rFonts w:ascii="Times New Roman" w:hAnsi="Times New Roman" w:cs="Times New Roman"/>
          <w:b/>
        </w:rPr>
        <w:t xml:space="preserve"> – Christmas </w:t>
      </w:r>
      <w:r w:rsidR="00FC6CCD">
        <w:rPr>
          <w:rFonts w:ascii="Times New Roman" w:hAnsi="Times New Roman" w:cs="Times New Roman"/>
          <w:b/>
        </w:rPr>
        <w:t>Fundraising – December 5</w:t>
      </w:r>
      <w:r w:rsidR="00FC6CCD" w:rsidRPr="00FC6CCD">
        <w:rPr>
          <w:rFonts w:ascii="Times New Roman" w:hAnsi="Times New Roman" w:cs="Times New Roman"/>
          <w:b/>
          <w:vertAlign w:val="superscript"/>
        </w:rPr>
        <w:t>th</w:t>
      </w:r>
      <w:r w:rsidR="00FC6CCD">
        <w:rPr>
          <w:rFonts w:ascii="Times New Roman" w:hAnsi="Times New Roman" w:cs="Times New Roman"/>
          <w:b/>
        </w:rPr>
        <w:t xml:space="preserve"> – </w:t>
      </w:r>
      <w:r w:rsidR="00FC6CCD">
        <w:rPr>
          <w:rFonts w:ascii="Times New Roman" w:hAnsi="Times New Roman" w:cs="Times New Roman"/>
        </w:rPr>
        <w:t xml:space="preserve">Sip, Skate &amp; Stroll at </w:t>
      </w:r>
      <w:proofErr w:type="spellStart"/>
      <w:r w:rsidR="00FC6CCD">
        <w:rPr>
          <w:rFonts w:ascii="Times New Roman" w:hAnsi="Times New Roman" w:cs="Times New Roman"/>
        </w:rPr>
        <w:t>Inola</w:t>
      </w:r>
      <w:proofErr w:type="spellEnd"/>
      <w:r w:rsidR="00FC6CCD">
        <w:rPr>
          <w:rFonts w:ascii="Times New Roman" w:hAnsi="Times New Roman" w:cs="Times New Roman"/>
        </w:rPr>
        <w:t xml:space="preserve"> 12pm – 5pm.  </w:t>
      </w:r>
      <w:r w:rsidR="00FC6CCD" w:rsidRPr="00FC6CCD">
        <w:rPr>
          <w:rFonts w:ascii="Times New Roman" w:hAnsi="Times New Roman" w:cs="Times New Roman"/>
          <w:b/>
        </w:rPr>
        <w:t>Open House December 11</w:t>
      </w:r>
      <w:r w:rsidR="00FC6CCD" w:rsidRPr="00FC6CCD">
        <w:rPr>
          <w:rFonts w:ascii="Times New Roman" w:hAnsi="Times New Roman" w:cs="Times New Roman"/>
          <w:b/>
          <w:vertAlign w:val="superscript"/>
        </w:rPr>
        <w:t>th</w:t>
      </w:r>
      <w:r w:rsidR="00FC6CCD" w:rsidRPr="00FC6CCD">
        <w:rPr>
          <w:rFonts w:ascii="Times New Roman" w:hAnsi="Times New Roman" w:cs="Times New Roman"/>
          <w:b/>
        </w:rPr>
        <w:t xml:space="preserve"> &amp; 12</w:t>
      </w:r>
      <w:r w:rsidR="00FC6CCD" w:rsidRPr="00FC6CCD">
        <w:rPr>
          <w:rFonts w:ascii="Times New Roman" w:hAnsi="Times New Roman" w:cs="Times New Roman"/>
          <w:b/>
          <w:vertAlign w:val="superscript"/>
        </w:rPr>
        <w:t>th</w:t>
      </w:r>
      <w:r w:rsidR="00FC6CCD">
        <w:rPr>
          <w:rFonts w:ascii="Times New Roman" w:hAnsi="Times New Roman" w:cs="Times New Roman"/>
        </w:rPr>
        <w:t xml:space="preserve"> at Family Connection – collaborative partners are encouraged to decorate a small tree or stocking to display during the event.  ETC will be filming a virtual tour of Family Connection and a few private homes for a Tour of Homes this year that will be shown on ETC during a telethon fundraiser.</w:t>
      </w:r>
    </w:p>
    <w:p w:rsidR="008266E7" w:rsidRDefault="008266E7" w:rsidP="004C76C6">
      <w:pPr>
        <w:spacing w:after="0" w:line="240" w:lineRule="auto"/>
        <w:rPr>
          <w:rFonts w:ascii="Times New Roman" w:hAnsi="Times New Roman" w:cs="Times New Roman"/>
        </w:rPr>
      </w:pPr>
    </w:p>
    <w:p w:rsidR="00021268" w:rsidRPr="006A653C" w:rsidRDefault="00D16238" w:rsidP="00CA0775">
      <w:pPr>
        <w:spacing w:line="240" w:lineRule="auto"/>
        <w:rPr>
          <w:rFonts w:ascii="Times New Roman" w:hAnsi="Times New Roman" w:cs="Times New Roman"/>
        </w:rPr>
      </w:pPr>
      <w:r w:rsidRPr="006A653C">
        <w:rPr>
          <w:rFonts w:ascii="Times New Roman" w:hAnsi="Times New Roman" w:cs="Times New Roman"/>
        </w:rPr>
        <w:t>With no further business, the meeting was a</w:t>
      </w:r>
      <w:r w:rsidR="000A3E3A" w:rsidRPr="006A653C">
        <w:rPr>
          <w:rFonts w:ascii="Times New Roman" w:hAnsi="Times New Roman" w:cs="Times New Roman"/>
        </w:rPr>
        <w:t xml:space="preserve">djourned at </w:t>
      </w:r>
      <w:r w:rsidR="00FC6CCD">
        <w:rPr>
          <w:rFonts w:ascii="Times New Roman" w:hAnsi="Times New Roman" w:cs="Times New Roman"/>
        </w:rPr>
        <w:t>9:30am</w:t>
      </w:r>
      <w:r w:rsidR="00512FF5">
        <w:rPr>
          <w:rFonts w:ascii="Times New Roman" w:hAnsi="Times New Roman" w:cs="Times New Roman"/>
        </w:rPr>
        <w:t>.</w:t>
      </w:r>
    </w:p>
    <w:p w:rsidR="00B23578" w:rsidRPr="006A653C" w:rsidRDefault="00742375" w:rsidP="00B23578">
      <w:pPr>
        <w:spacing w:after="0"/>
        <w:rPr>
          <w:rFonts w:ascii="Times New Roman" w:hAnsi="Times New Roman" w:cs="Times New Roman"/>
        </w:rPr>
      </w:pPr>
      <w:r w:rsidRPr="006A653C">
        <w:rPr>
          <w:rFonts w:ascii="Times New Roman" w:hAnsi="Times New Roman" w:cs="Times New Roman"/>
        </w:rPr>
        <w:t>Respectfully submitted,</w:t>
      </w:r>
    </w:p>
    <w:p w:rsidR="00742375" w:rsidRPr="006A653C" w:rsidRDefault="00742375" w:rsidP="00C9722E">
      <w:pPr>
        <w:spacing w:after="0"/>
      </w:pPr>
      <w:r w:rsidRPr="006A653C">
        <w:rPr>
          <w:rFonts w:ascii="Times New Roman" w:hAnsi="Times New Roman" w:cs="Times New Roman"/>
        </w:rPr>
        <w:t>Sherry Morris</w:t>
      </w:r>
    </w:p>
    <w:sectPr w:rsidR="00742375" w:rsidRPr="006A653C" w:rsidSect="003632D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BF"/>
    <w:multiLevelType w:val="hybridMultilevel"/>
    <w:tmpl w:val="906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0C73"/>
    <w:multiLevelType w:val="hybridMultilevel"/>
    <w:tmpl w:val="A2D07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02DB7"/>
    <w:multiLevelType w:val="hybridMultilevel"/>
    <w:tmpl w:val="194E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57162"/>
    <w:multiLevelType w:val="hybridMultilevel"/>
    <w:tmpl w:val="3A00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65226"/>
    <w:multiLevelType w:val="hybridMultilevel"/>
    <w:tmpl w:val="8EF4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40183"/>
    <w:multiLevelType w:val="hybridMultilevel"/>
    <w:tmpl w:val="6D667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722124"/>
    <w:multiLevelType w:val="hybridMultilevel"/>
    <w:tmpl w:val="39BC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17FB4"/>
    <w:multiLevelType w:val="hybridMultilevel"/>
    <w:tmpl w:val="DF02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91336"/>
    <w:multiLevelType w:val="hybridMultilevel"/>
    <w:tmpl w:val="49C0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86656"/>
    <w:multiLevelType w:val="hybridMultilevel"/>
    <w:tmpl w:val="715A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74A67"/>
    <w:multiLevelType w:val="hybridMultilevel"/>
    <w:tmpl w:val="3E8C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76AFD"/>
    <w:multiLevelType w:val="hybridMultilevel"/>
    <w:tmpl w:val="746E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E319A"/>
    <w:multiLevelType w:val="hybridMultilevel"/>
    <w:tmpl w:val="4A6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E6D0C"/>
    <w:multiLevelType w:val="hybridMultilevel"/>
    <w:tmpl w:val="6AACA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DF578D"/>
    <w:multiLevelType w:val="hybridMultilevel"/>
    <w:tmpl w:val="F2D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2"/>
  </w:num>
  <w:num w:numId="5">
    <w:abstractNumId w:val="0"/>
  </w:num>
  <w:num w:numId="6">
    <w:abstractNumId w:val="3"/>
  </w:num>
  <w:num w:numId="7">
    <w:abstractNumId w:val="14"/>
  </w:num>
  <w:num w:numId="8">
    <w:abstractNumId w:val="1"/>
  </w:num>
  <w:num w:numId="9">
    <w:abstractNumId w:val="4"/>
  </w:num>
  <w:num w:numId="10">
    <w:abstractNumId w:val="10"/>
  </w:num>
  <w:num w:numId="11">
    <w:abstractNumId w:val="5"/>
  </w:num>
  <w:num w:numId="12">
    <w:abstractNumId w:val="6"/>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9F"/>
    <w:rsid w:val="00010500"/>
    <w:rsid w:val="00011E89"/>
    <w:rsid w:val="000176CD"/>
    <w:rsid w:val="00021268"/>
    <w:rsid w:val="00043ABC"/>
    <w:rsid w:val="000457AE"/>
    <w:rsid w:val="00061A95"/>
    <w:rsid w:val="00070653"/>
    <w:rsid w:val="000A2C68"/>
    <w:rsid w:val="000A3E3A"/>
    <w:rsid w:val="000A7B3B"/>
    <w:rsid w:val="000B1E15"/>
    <w:rsid w:val="000E5746"/>
    <w:rsid w:val="00103689"/>
    <w:rsid w:val="00121783"/>
    <w:rsid w:val="0012307B"/>
    <w:rsid w:val="00166799"/>
    <w:rsid w:val="001754AE"/>
    <w:rsid w:val="001910D3"/>
    <w:rsid w:val="001914C8"/>
    <w:rsid w:val="00195836"/>
    <w:rsid w:val="001A34D6"/>
    <w:rsid w:val="001C0FBB"/>
    <w:rsid w:val="001D24A0"/>
    <w:rsid w:val="001E600C"/>
    <w:rsid w:val="001F6CE1"/>
    <w:rsid w:val="00203A1C"/>
    <w:rsid w:val="0020742F"/>
    <w:rsid w:val="00214AC5"/>
    <w:rsid w:val="00255137"/>
    <w:rsid w:val="002D72B9"/>
    <w:rsid w:val="002F429F"/>
    <w:rsid w:val="0031578B"/>
    <w:rsid w:val="003632D3"/>
    <w:rsid w:val="00366E67"/>
    <w:rsid w:val="00374020"/>
    <w:rsid w:val="003848AB"/>
    <w:rsid w:val="003C36BF"/>
    <w:rsid w:val="003C3A1E"/>
    <w:rsid w:val="003C4B00"/>
    <w:rsid w:val="003D2EAC"/>
    <w:rsid w:val="003D4AA8"/>
    <w:rsid w:val="003F74F8"/>
    <w:rsid w:val="00433A47"/>
    <w:rsid w:val="00472CBD"/>
    <w:rsid w:val="004734D4"/>
    <w:rsid w:val="004B6E3B"/>
    <w:rsid w:val="004C76C6"/>
    <w:rsid w:val="004E15F0"/>
    <w:rsid w:val="00512FF5"/>
    <w:rsid w:val="005348EE"/>
    <w:rsid w:val="00574901"/>
    <w:rsid w:val="0058018F"/>
    <w:rsid w:val="005D1773"/>
    <w:rsid w:val="005E0B5E"/>
    <w:rsid w:val="005E46A8"/>
    <w:rsid w:val="00610C60"/>
    <w:rsid w:val="006148B5"/>
    <w:rsid w:val="006362FF"/>
    <w:rsid w:val="006413E8"/>
    <w:rsid w:val="006468C6"/>
    <w:rsid w:val="00653C6C"/>
    <w:rsid w:val="00664C02"/>
    <w:rsid w:val="00683AC6"/>
    <w:rsid w:val="0069100A"/>
    <w:rsid w:val="006A653C"/>
    <w:rsid w:val="006C205A"/>
    <w:rsid w:val="006C78A2"/>
    <w:rsid w:val="006E155C"/>
    <w:rsid w:val="006E436C"/>
    <w:rsid w:val="006F053D"/>
    <w:rsid w:val="00703D34"/>
    <w:rsid w:val="0072495F"/>
    <w:rsid w:val="00725F00"/>
    <w:rsid w:val="007272E5"/>
    <w:rsid w:val="00740A61"/>
    <w:rsid w:val="007418C1"/>
    <w:rsid w:val="00742375"/>
    <w:rsid w:val="00750238"/>
    <w:rsid w:val="00772D86"/>
    <w:rsid w:val="007A04D8"/>
    <w:rsid w:val="007B4256"/>
    <w:rsid w:val="007C506C"/>
    <w:rsid w:val="007C62D4"/>
    <w:rsid w:val="007F1FFD"/>
    <w:rsid w:val="007F20A7"/>
    <w:rsid w:val="008055DF"/>
    <w:rsid w:val="00821235"/>
    <w:rsid w:val="008266E7"/>
    <w:rsid w:val="00832E8C"/>
    <w:rsid w:val="008412BB"/>
    <w:rsid w:val="00857FD0"/>
    <w:rsid w:val="00887706"/>
    <w:rsid w:val="00894BDC"/>
    <w:rsid w:val="008B0C4F"/>
    <w:rsid w:val="008B281D"/>
    <w:rsid w:val="008B3575"/>
    <w:rsid w:val="008D2C23"/>
    <w:rsid w:val="008D3E30"/>
    <w:rsid w:val="008E0FE9"/>
    <w:rsid w:val="008E5C87"/>
    <w:rsid w:val="008E60CD"/>
    <w:rsid w:val="008E7A99"/>
    <w:rsid w:val="00900CDA"/>
    <w:rsid w:val="00901A19"/>
    <w:rsid w:val="009020BC"/>
    <w:rsid w:val="0090715A"/>
    <w:rsid w:val="009113F6"/>
    <w:rsid w:val="0092730D"/>
    <w:rsid w:val="0094649D"/>
    <w:rsid w:val="009554CB"/>
    <w:rsid w:val="00962D78"/>
    <w:rsid w:val="009644C4"/>
    <w:rsid w:val="00970D7D"/>
    <w:rsid w:val="00974C5E"/>
    <w:rsid w:val="009D221D"/>
    <w:rsid w:val="009D54CC"/>
    <w:rsid w:val="009D610B"/>
    <w:rsid w:val="00A33405"/>
    <w:rsid w:val="00A84D60"/>
    <w:rsid w:val="00A920CC"/>
    <w:rsid w:val="00A92A59"/>
    <w:rsid w:val="00A95856"/>
    <w:rsid w:val="00A968B6"/>
    <w:rsid w:val="00A97A7D"/>
    <w:rsid w:val="00AA71CC"/>
    <w:rsid w:val="00AC2603"/>
    <w:rsid w:val="00AE3793"/>
    <w:rsid w:val="00AE729D"/>
    <w:rsid w:val="00AF1884"/>
    <w:rsid w:val="00B23578"/>
    <w:rsid w:val="00B75D81"/>
    <w:rsid w:val="00B81637"/>
    <w:rsid w:val="00B83453"/>
    <w:rsid w:val="00B83EA9"/>
    <w:rsid w:val="00B84B17"/>
    <w:rsid w:val="00B94FAC"/>
    <w:rsid w:val="00BA13A5"/>
    <w:rsid w:val="00BB4610"/>
    <w:rsid w:val="00BB5C5A"/>
    <w:rsid w:val="00BD1DD1"/>
    <w:rsid w:val="00BD512B"/>
    <w:rsid w:val="00BF58EB"/>
    <w:rsid w:val="00C175B2"/>
    <w:rsid w:val="00C30725"/>
    <w:rsid w:val="00C37EBA"/>
    <w:rsid w:val="00C9722E"/>
    <w:rsid w:val="00CA0775"/>
    <w:rsid w:val="00CF3792"/>
    <w:rsid w:val="00CF3ED2"/>
    <w:rsid w:val="00D16238"/>
    <w:rsid w:val="00D21F47"/>
    <w:rsid w:val="00D227CF"/>
    <w:rsid w:val="00D42B84"/>
    <w:rsid w:val="00D520EB"/>
    <w:rsid w:val="00D8730B"/>
    <w:rsid w:val="00D87EAD"/>
    <w:rsid w:val="00D94C48"/>
    <w:rsid w:val="00DA383C"/>
    <w:rsid w:val="00DB71E8"/>
    <w:rsid w:val="00DC0689"/>
    <w:rsid w:val="00DE0003"/>
    <w:rsid w:val="00DF283B"/>
    <w:rsid w:val="00DF4847"/>
    <w:rsid w:val="00E03EB4"/>
    <w:rsid w:val="00E31E34"/>
    <w:rsid w:val="00E364CB"/>
    <w:rsid w:val="00E44CD9"/>
    <w:rsid w:val="00E70434"/>
    <w:rsid w:val="00E92A9E"/>
    <w:rsid w:val="00EB5D14"/>
    <w:rsid w:val="00EC48E5"/>
    <w:rsid w:val="00F0567A"/>
    <w:rsid w:val="00F06317"/>
    <w:rsid w:val="00F41106"/>
    <w:rsid w:val="00F84343"/>
    <w:rsid w:val="00F90832"/>
    <w:rsid w:val="00F971F4"/>
    <w:rsid w:val="00FB5A5E"/>
    <w:rsid w:val="00FB70C7"/>
    <w:rsid w:val="00FC6CCD"/>
    <w:rsid w:val="00FF0A7F"/>
    <w:rsid w:val="00FF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7546"/>
  <w15:chartTrackingRefBased/>
  <w15:docId w15:val="{3DE43551-C61F-4AFA-81AE-24540202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CB"/>
    <w:pPr>
      <w:ind w:left="720"/>
      <w:contextualSpacing/>
    </w:pPr>
  </w:style>
  <w:style w:type="character" w:styleId="Hyperlink">
    <w:name w:val="Hyperlink"/>
    <w:basedOn w:val="DefaultParagraphFont"/>
    <w:uiPriority w:val="99"/>
    <w:unhideWhenUsed/>
    <w:rsid w:val="00CA0775"/>
    <w:rPr>
      <w:color w:val="0563C1" w:themeColor="hyperlink"/>
      <w:u w:val="single"/>
    </w:rPr>
  </w:style>
  <w:style w:type="paragraph" w:styleId="BalloonText">
    <w:name w:val="Balloon Text"/>
    <w:basedOn w:val="Normal"/>
    <w:link w:val="BalloonTextChar"/>
    <w:uiPriority w:val="99"/>
    <w:semiHidden/>
    <w:unhideWhenUsed/>
    <w:rsid w:val="00374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62006">
      <w:bodyDiv w:val="1"/>
      <w:marLeft w:val="0"/>
      <w:marRight w:val="0"/>
      <w:marTop w:val="0"/>
      <w:marBottom w:val="0"/>
      <w:divBdr>
        <w:top w:val="none" w:sz="0" w:space="0" w:color="auto"/>
        <w:left w:val="none" w:sz="0" w:space="0" w:color="auto"/>
        <w:bottom w:val="none" w:sz="0" w:space="0" w:color="auto"/>
        <w:right w:val="none" w:sz="0" w:space="0" w:color="auto"/>
      </w:divBdr>
    </w:div>
    <w:div w:id="12898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289E-69BC-4C7A-BFF5-60C0D21D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Morris</dc:creator>
  <cp:keywords/>
  <dc:description/>
  <cp:lastModifiedBy>Amanda Hyde</cp:lastModifiedBy>
  <cp:revision>3</cp:revision>
  <cp:lastPrinted>2020-10-06T13:30:00Z</cp:lastPrinted>
  <dcterms:created xsi:type="dcterms:W3CDTF">2020-10-07T13:59:00Z</dcterms:created>
  <dcterms:modified xsi:type="dcterms:W3CDTF">2020-10-07T15:06:00Z</dcterms:modified>
</cp:coreProperties>
</file>