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BB2F6" w14:textId="77777777" w:rsidR="00EC1ABE" w:rsidRDefault="00EC1ABE" w:rsidP="00EC1ABE">
      <w:pPr>
        <w:pStyle w:val="NoSpacing"/>
        <w:jc w:val="center"/>
        <w:rPr>
          <w:rFonts w:ascii="Arial" w:hAnsi="Arial"/>
          <w:b/>
          <w:sz w:val="72"/>
          <w:szCs w:val="72"/>
        </w:rPr>
      </w:pPr>
    </w:p>
    <w:p w14:paraId="158C3F43" w14:textId="77777777" w:rsidR="0028634E" w:rsidRDefault="0028634E" w:rsidP="0028634E">
      <w:pPr>
        <w:pStyle w:val="NoSpacing"/>
        <w:pBdr>
          <w:bottom w:val="single" w:sz="12" w:space="1" w:color="auto"/>
        </w:pBdr>
        <w:jc w:val="center"/>
        <w:rPr>
          <w:rFonts w:ascii="Arial" w:hAnsi="Arial"/>
          <w:b/>
          <w:sz w:val="96"/>
          <w:szCs w:val="96"/>
        </w:rPr>
      </w:pPr>
      <w:r w:rsidRPr="0028634E">
        <w:rPr>
          <w:rFonts w:ascii="Arial" w:hAnsi="Arial"/>
          <w:b/>
          <w:sz w:val="96"/>
          <w:szCs w:val="96"/>
        </w:rPr>
        <w:t xml:space="preserve">Heritage </w:t>
      </w:r>
    </w:p>
    <w:p w14:paraId="256E6C9E" w14:textId="262C88E3" w:rsidR="00EC1ABE" w:rsidRPr="0028634E" w:rsidRDefault="0028634E" w:rsidP="0028634E">
      <w:pPr>
        <w:pStyle w:val="NoSpacing"/>
        <w:pBdr>
          <w:bottom w:val="single" w:sz="12" w:space="1" w:color="auto"/>
        </w:pBdr>
        <w:jc w:val="center"/>
        <w:rPr>
          <w:rFonts w:ascii="Arial" w:hAnsi="Arial"/>
          <w:b/>
          <w:sz w:val="96"/>
          <w:szCs w:val="96"/>
        </w:rPr>
      </w:pPr>
      <w:r w:rsidRPr="0028634E">
        <w:rPr>
          <w:rFonts w:ascii="Arial" w:hAnsi="Arial"/>
          <w:b/>
          <w:sz w:val="96"/>
          <w:szCs w:val="96"/>
        </w:rPr>
        <w:t>Plastering, Inc.</w:t>
      </w:r>
    </w:p>
    <w:p w14:paraId="2D5B6CEF" w14:textId="77777777" w:rsidR="0028634E" w:rsidRDefault="0028634E" w:rsidP="00EC1ABE">
      <w:pPr>
        <w:pStyle w:val="NoSpacing"/>
        <w:pBdr>
          <w:bottom w:val="single" w:sz="12" w:space="1" w:color="auto"/>
        </w:pBdr>
        <w:rPr>
          <w:rFonts w:ascii="Arial" w:hAnsi="Arial"/>
          <w:b/>
          <w:sz w:val="72"/>
          <w:szCs w:val="72"/>
        </w:rPr>
      </w:pPr>
    </w:p>
    <w:p w14:paraId="1849B754" w14:textId="77777777" w:rsidR="00EC1ABE" w:rsidRDefault="00EC1ABE" w:rsidP="00EC1ABE">
      <w:pPr>
        <w:pStyle w:val="NoSpacing"/>
        <w:jc w:val="center"/>
        <w:rPr>
          <w:rFonts w:ascii="Arial" w:hAnsi="Arial"/>
          <w:b/>
          <w:sz w:val="72"/>
          <w:szCs w:val="72"/>
        </w:rPr>
      </w:pPr>
    </w:p>
    <w:p w14:paraId="5F0AC165" w14:textId="2D2B8965" w:rsidR="00EC1ABE" w:rsidRDefault="0028634E" w:rsidP="00EC1ABE">
      <w:pPr>
        <w:pStyle w:val="NoSpacing"/>
        <w:jc w:val="center"/>
        <w:rPr>
          <w:rFonts w:ascii="Arial" w:hAnsi="Arial"/>
          <w:b/>
          <w:sz w:val="72"/>
          <w:szCs w:val="72"/>
        </w:rPr>
      </w:pPr>
      <w:r>
        <w:rPr>
          <w:rFonts w:ascii="Arial" w:hAnsi="Arial"/>
          <w:b/>
          <w:noProof/>
          <w:sz w:val="72"/>
          <w:szCs w:val="72"/>
        </w:rPr>
        <w:drawing>
          <wp:inline distT="0" distB="0" distL="0" distR="0" wp14:anchorId="7A42C37A" wp14:editId="6E62355E">
            <wp:extent cx="5068007" cy="1381318"/>
            <wp:effectExtent l="0" t="0" r="0" b="9525"/>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068007" cy="1381318"/>
                    </a:xfrm>
                    <a:prstGeom prst="rect">
                      <a:avLst/>
                    </a:prstGeom>
                  </pic:spPr>
                </pic:pic>
              </a:graphicData>
            </a:graphic>
          </wp:inline>
        </w:drawing>
      </w:r>
    </w:p>
    <w:p w14:paraId="3AAA1C27" w14:textId="77777777" w:rsidR="00EC1ABE" w:rsidRPr="00EC1ABE" w:rsidRDefault="00EC1ABE" w:rsidP="00EC1ABE">
      <w:pPr>
        <w:pStyle w:val="NoSpacing"/>
        <w:jc w:val="center"/>
        <w:rPr>
          <w:rFonts w:ascii="Arial" w:hAnsi="Arial"/>
          <w:b/>
          <w:sz w:val="72"/>
          <w:szCs w:val="72"/>
        </w:rPr>
      </w:pPr>
    </w:p>
    <w:p w14:paraId="2B06E38E" w14:textId="77777777" w:rsidR="00EC1ABE" w:rsidRPr="00EC1ABE" w:rsidRDefault="00EC1ABE" w:rsidP="00EC1ABE">
      <w:pPr>
        <w:pStyle w:val="NoSpacing"/>
        <w:jc w:val="center"/>
        <w:rPr>
          <w:rFonts w:ascii="Arial" w:hAnsi="Arial"/>
          <w:b/>
          <w:u w:val="single"/>
        </w:rPr>
      </w:pPr>
      <w:r w:rsidRPr="00EC1ABE">
        <w:rPr>
          <w:rFonts w:ascii="Arial" w:hAnsi="Arial"/>
          <w:b/>
          <w:u w:val="single"/>
        </w:rPr>
        <w:t>____________________________________________________________________________</w:t>
      </w:r>
    </w:p>
    <w:p w14:paraId="42547AD4" w14:textId="77777777" w:rsidR="00EC1ABE" w:rsidRPr="00EC1ABE" w:rsidRDefault="00EC1ABE" w:rsidP="00EC1ABE">
      <w:pPr>
        <w:pStyle w:val="NoSpacing"/>
        <w:jc w:val="center"/>
        <w:rPr>
          <w:rFonts w:ascii="Arial" w:hAnsi="Arial"/>
          <w:b/>
          <w:sz w:val="72"/>
          <w:szCs w:val="72"/>
        </w:rPr>
      </w:pPr>
    </w:p>
    <w:p w14:paraId="3DF8F25B" w14:textId="77777777" w:rsidR="00EC1ABE" w:rsidRDefault="00071440" w:rsidP="00EC1ABE">
      <w:pPr>
        <w:pStyle w:val="NoSpacing"/>
        <w:jc w:val="center"/>
        <w:rPr>
          <w:rFonts w:ascii="Arial" w:hAnsi="Arial"/>
          <w:b/>
          <w:sz w:val="72"/>
          <w:szCs w:val="72"/>
        </w:rPr>
      </w:pPr>
      <w:r>
        <w:rPr>
          <w:rFonts w:ascii="Arial" w:hAnsi="Arial"/>
          <w:b/>
          <w:sz w:val="72"/>
          <w:szCs w:val="72"/>
        </w:rPr>
        <w:t>Heat</w:t>
      </w:r>
      <w:r w:rsidR="00EC1ABE" w:rsidRPr="00EC1ABE">
        <w:rPr>
          <w:rFonts w:ascii="Arial" w:hAnsi="Arial"/>
          <w:b/>
          <w:sz w:val="72"/>
          <w:szCs w:val="72"/>
        </w:rPr>
        <w:t xml:space="preserve"> Illness Prevention Program</w:t>
      </w:r>
    </w:p>
    <w:p w14:paraId="127650A6" w14:textId="77777777" w:rsidR="00EC1ABE" w:rsidRPr="00EC1ABE" w:rsidRDefault="00EC1ABE" w:rsidP="00EC1ABE">
      <w:pPr>
        <w:pStyle w:val="NoSpacing"/>
        <w:jc w:val="center"/>
        <w:rPr>
          <w:rFonts w:ascii="Arial" w:hAnsi="Arial"/>
          <w:b/>
          <w:sz w:val="72"/>
          <w:szCs w:val="72"/>
        </w:rPr>
      </w:pPr>
    </w:p>
    <w:p w14:paraId="60009DA2" w14:textId="77777777" w:rsidR="00EC1ABE" w:rsidRPr="00EC1ABE" w:rsidRDefault="00EC1ABE" w:rsidP="00EC1ABE">
      <w:pPr>
        <w:pStyle w:val="NoSpacing"/>
        <w:rPr>
          <w:rFonts w:ascii="Arial" w:hAnsi="Arial"/>
          <w:b/>
          <w:u w:val="single"/>
        </w:rPr>
      </w:pPr>
      <w:r w:rsidRPr="00EC1ABE">
        <w:rPr>
          <w:rFonts w:ascii="Arial" w:hAnsi="Arial"/>
          <w:b/>
          <w:u w:val="single"/>
        </w:rPr>
        <w:t>____________________________________________________________________________</w:t>
      </w:r>
    </w:p>
    <w:p w14:paraId="12AC4BF0" w14:textId="77777777" w:rsidR="00EC1ABE" w:rsidRDefault="00EC1ABE" w:rsidP="00EC1ABE">
      <w:pPr>
        <w:pStyle w:val="NoSpacing"/>
        <w:jc w:val="center"/>
        <w:rPr>
          <w:rFonts w:ascii="Arial" w:hAnsi="Arial"/>
          <w:b/>
          <w:sz w:val="72"/>
          <w:szCs w:val="72"/>
        </w:rPr>
      </w:pPr>
    </w:p>
    <w:p w14:paraId="76E9E1DE" w14:textId="1C8830DB" w:rsidR="00EC1ABE" w:rsidRPr="00EC1ABE" w:rsidRDefault="00EC1ABE" w:rsidP="00EC1ABE">
      <w:pPr>
        <w:pStyle w:val="NoSpacing"/>
        <w:jc w:val="center"/>
        <w:rPr>
          <w:rFonts w:ascii="Arial" w:hAnsi="Arial"/>
          <w:b/>
          <w:color w:val="FFFFFF"/>
          <w:sz w:val="40"/>
          <w:szCs w:val="40"/>
        </w:rPr>
      </w:pPr>
      <w:r w:rsidRPr="00EC1ABE">
        <w:rPr>
          <w:rFonts w:ascii="Arial" w:hAnsi="Arial"/>
          <w:b/>
          <w:sz w:val="40"/>
          <w:szCs w:val="40"/>
        </w:rPr>
        <w:t xml:space="preserve">Updated:  </w:t>
      </w:r>
      <w:r w:rsidR="0028634E">
        <w:rPr>
          <w:rFonts w:ascii="Arial" w:hAnsi="Arial"/>
          <w:b/>
          <w:sz w:val="40"/>
          <w:szCs w:val="40"/>
        </w:rPr>
        <w:t>March 3, 2023</w:t>
      </w:r>
    </w:p>
    <w:p w14:paraId="058AFDE2" w14:textId="77777777" w:rsidR="00EC1ABE" w:rsidRPr="00EC1ABE" w:rsidRDefault="00EC1ABE" w:rsidP="00EC1ABE">
      <w:pPr>
        <w:pStyle w:val="NoSpacing"/>
        <w:rPr>
          <w:rFonts w:ascii="Arial" w:hAnsi="Arial"/>
          <w:color w:val="FFFFFF"/>
          <w:sz w:val="72"/>
          <w:szCs w:val="72"/>
        </w:rPr>
      </w:pPr>
    </w:p>
    <w:p w14:paraId="403A80DF" w14:textId="1ECC0803" w:rsidR="00475DFA" w:rsidRPr="00DC2F27" w:rsidRDefault="00475DFA" w:rsidP="002D23E4">
      <w:pPr>
        <w:spacing w:before="0" w:after="0"/>
        <w:jc w:val="center"/>
        <w:rPr>
          <w:rFonts w:ascii="Arial" w:eastAsia="Arial Unicode MS" w:hAnsi="Arial" w:cs="Arial"/>
          <w:b/>
          <w:color w:val="000000"/>
          <w:szCs w:val="22"/>
        </w:rPr>
      </w:pPr>
      <w:r w:rsidRPr="00DC2F27">
        <w:rPr>
          <w:rFonts w:ascii="Arial" w:eastAsia="Arial Unicode MS" w:hAnsi="Arial" w:cs="Arial"/>
          <w:b/>
          <w:color w:val="000000"/>
          <w:szCs w:val="22"/>
        </w:rPr>
        <w:t>Heat Illness Prevention Program</w:t>
      </w:r>
    </w:p>
    <w:p w14:paraId="1F6EC694" w14:textId="77777777" w:rsidR="00475DFA" w:rsidRPr="00DC2F27" w:rsidRDefault="00475DFA" w:rsidP="00892644">
      <w:pPr>
        <w:jc w:val="both"/>
        <w:rPr>
          <w:rFonts w:ascii="Arial" w:hAnsi="Arial" w:cs="Arial"/>
          <w:b/>
          <w:color w:val="000000"/>
          <w:szCs w:val="22"/>
        </w:rPr>
      </w:pPr>
      <w:r w:rsidRPr="00DC2F27">
        <w:rPr>
          <w:rFonts w:ascii="Arial" w:hAnsi="Arial" w:cs="Arial"/>
          <w:b/>
          <w:color w:val="000000"/>
          <w:szCs w:val="22"/>
        </w:rPr>
        <w:t>Purpose</w:t>
      </w:r>
    </w:p>
    <w:p w14:paraId="77C4CDE4" w14:textId="552BA599" w:rsidR="00475DFA" w:rsidRPr="00DC2F27" w:rsidRDefault="00475DFA" w:rsidP="00892644">
      <w:pPr>
        <w:jc w:val="both"/>
        <w:rPr>
          <w:rFonts w:ascii="Arial" w:hAnsi="Arial" w:cs="Arial"/>
          <w:color w:val="000000"/>
          <w:szCs w:val="22"/>
        </w:rPr>
      </w:pPr>
      <w:r w:rsidRPr="00DC2F27">
        <w:rPr>
          <w:rFonts w:ascii="Arial" w:hAnsi="Arial" w:cs="Arial"/>
          <w:color w:val="000000"/>
          <w:szCs w:val="22"/>
        </w:rPr>
        <w:t xml:space="preserve">To provide a safe and healthful working environment and protect </w:t>
      </w:r>
      <w:r w:rsidR="00BA2A2F">
        <w:rPr>
          <w:rFonts w:ascii="Arial" w:hAnsi="Arial" w:cs="Arial"/>
          <w:color w:val="000000"/>
          <w:szCs w:val="22"/>
          <w:highlight w:val="yellow"/>
        </w:rPr>
        <w:t>HERITAGE PLASTERING, INC.</w:t>
      </w:r>
      <w:r w:rsidRPr="00DC2F27">
        <w:rPr>
          <w:rFonts w:ascii="Arial" w:hAnsi="Arial" w:cs="Arial"/>
          <w:color w:val="000000"/>
          <w:szCs w:val="22"/>
        </w:rPr>
        <w:t xml:space="preserve"> employees exposed to temperature extremes, radiant heat, humidity, or limited air movement while working from heat related illnesses.</w:t>
      </w:r>
    </w:p>
    <w:p w14:paraId="541B9186" w14:textId="77777777" w:rsidR="00475DFA" w:rsidRPr="00DC2F27" w:rsidRDefault="00475DFA" w:rsidP="00892644">
      <w:pPr>
        <w:jc w:val="both"/>
        <w:rPr>
          <w:rFonts w:ascii="Arial" w:hAnsi="Arial" w:cs="Arial"/>
          <w:b/>
          <w:color w:val="000000"/>
          <w:szCs w:val="22"/>
        </w:rPr>
      </w:pPr>
      <w:r w:rsidRPr="00DC2F27">
        <w:rPr>
          <w:rFonts w:ascii="Arial" w:hAnsi="Arial" w:cs="Arial"/>
          <w:b/>
          <w:color w:val="000000"/>
          <w:szCs w:val="22"/>
        </w:rPr>
        <w:t>Policy</w:t>
      </w:r>
    </w:p>
    <w:p w14:paraId="40AA9886" w14:textId="788E067B" w:rsidR="00475DFA" w:rsidRPr="00DC2F27" w:rsidRDefault="00475DFA" w:rsidP="00892644">
      <w:pPr>
        <w:jc w:val="both"/>
        <w:rPr>
          <w:rFonts w:ascii="Arial" w:hAnsi="Arial" w:cs="Arial"/>
          <w:color w:val="000000"/>
          <w:szCs w:val="22"/>
        </w:rPr>
      </w:pPr>
      <w:r w:rsidRPr="00DC2F27">
        <w:rPr>
          <w:rFonts w:ascii="Arial" w:hAnsi="Arial" w:cs="Arial"/>
          <w:color w:val="000000"/>
          <w:szCs w:val="22"/>
        </w:rPr>
        <w:t xml:space="preserve">Work </w:t>
      </w:r>
      <w:r w:rsidR="00194147" w:rsidRPr="00DC2F27">
        <w:rPr>
          <w:rFonts w:ascii="Arial" w:hAnsi="Arial" w:cs="Arial"/>
          <w:color w:val="000000"/>
          <w:szCs w:val="22"/>
        </w:rPr>
        <w:t>areas</w:t>
      </w:r>
      <w:r w:rsidRPr="00DC2F27">
        <w:rPr>
          <w:rFonts w:ascii="Arial" w:hAnsi="Arial" w:cs="Arial"/>
          <w:color w:val="000000"/>
          <w:szCs w:val="22"/>
        </w:rPr>
        <w:t xml:space="preserve"> are evaluated to determine if </w:t>
      </w:r>
      <w:r w:rsidR="00BA2A2F">
        <w:rPr>
          <w:rFonts w:ascii="Arial" w:hAnsi="Arial" w:cs="Arial"/>
          <w:color w:val="000000"/>
          <w:szCs w:val="22"/>
          <w:highlight w:val="yellow"/>
        </w:rPr>
        <w:t>HERITAGE PLASTERING, INC.</w:t>
      </w:r>
      <w:r w:rsidR="00AF0715" w:rsidRPr="00DC2F27">
        <w:rPr>
          <w:rFonts w:ascii="Arial" w:hAnsi="Arial" w:cs="Arial"/>
          <w:color w:val="000000"/>
          <w:szCs w:val="22"/>
        </w:rPr>
        <w:t xml:space="preserve"> </w:t>
      </w:r>
      <w:r w:rsidRPr="00DC2F27">
        <w:rPr>
          <w:rFonts w:ascii="Arial" w:hAnsi="Arial" w:cs="Arial"/>
          <w:color w:val="000000"/>
          <w:szCs w:val="22"/>
        </w:rPr>
        <w:t xml:space="preserve">employees are at risk from heat related illnesses during temperature extremes and hot weather while working.  If it is determined that employees’ area(s) is/are at risk, they will be trained: </w:t>
      </w:r>
    </w:p>
    <w:p w14:paraId="6BAA1429" w14:textId="77777777" w:rsidR="00475DFA" w:rsidRPr="00DC2F27" w:rsidRDefault="00475DFA" w:rsidP="00892644">
      <w:pPr>
        <w:numPr>
          <w:ilvl w:val="0"/>
          <w:numId w:val="18"/>
        </w:numPr>
        <w:spacing w:before="0" w:after="200" w:line="276" w:lineRule="auto"/>
        <w:jc w:val="both"/>
        <w:rPr>
          <w:rFonts w:ascii="Arial" w:hAnsi="Arial" w:cs="Arial"/>
          <w:color w:val="000000"/>
          <w:szCs w:val="22"/>
        </w:rPr>
      </w:pPr>
      <w:r w:rsidRPr="00DC2F27">
        <w:rPr>
          <w:rFonts w:ascii="Arial" w:hAnsi="Arial" w:cs="Arial"/>
          <w:color w:val="000000"/>
          <w:szCs w:val="22"/>
        </w:rPr>
        <w:t xml:space="preserve">to be aware of heat related illnesses, </w:t>
      </w:r>
    </w:p>
    <w:p w14:paraId="76D44DAC" w14:textId="77777777" w:rsidR="00475DFA" w:rsidRPr="00DC2F27" w:rsidRDefault="00475DFA" w:rsidP="00892644">
      <w:pPr>
        <w:numPr>
          <w:ilvl w:val="0"/>
          <w:numId w:val="18"/>
        </w:numPr>
        <w:spacing w:before="0" w:after="200" w:line="276" w:lineRule="auto"/>
        <w:jc w:val="both"/>
        <w:rPr>
          <w:rFonts w:ascii="Arial" w:hAnsi="Arial" w:cs="Arial"/>
          <w:color w:val="000000"/>
          <w:szCs w:val="22"/>
        </w:rPr>
      </w:pPr>
      <w:r w:rsidRPr="00DC2F27">
        <w:rPr>
          <w:rFonts w:ascii="Arial" w:hAnsi="Arial" w:cs="Arial"/>
          <w:color w:val="000000"/>
          <w:szCs w:val="22"/>
        </w:rPr>
        <w:t xml:space="preserve">how to prevent heat related illnesses, </w:t>
      </w:r>
    </w:p>
    <w:p w14:paraId="49B4A529" w14:textId="77777777" w:rsidR="00475DFA" w:rsidRPr="00DC2F27" w:rsidRDefault="00475DFA" w:rsidP="00892644">
      <w:pPr>
        <w:numPr>
          <w:ilvl w:val="0"/>
          <w:numId w:val="18"/>
        </w:numPr>
        <w:spacing w:before="0" w:after="200" w:line="276" w:lineRule="auto"/>
        <w:jc w:val="both"/>
        <w:rPr>
          <w:rFonts w:ascii="Arial" w:hAnsi="Arial" w:cs="Arial"/>
          <w:color w:val="000000"/>
          <w:szCs w:val="22"/>
        </w:rPr>
      </w:pPr>
      <w:r w:rsidRPr="00DC2F27">
        <w:rPr>
          <w:rFonts w:ascii="Arial" w:hAnsi="Arial" w:cs="Arial"/>
          <w:color w:val="000000"/>
          <w:szCs w:val="22"/>
        </w:rPr>
        <w:t xml:space="preserve">on the symptoms of heat related illnesses, and </w:t>
      </w:r>
    </w:p>
    <w:p w14:paraId="32310277" w14:textId="77777777" w:rsidR="00475DFA" w:rsidRPr="00DC2F27" w:rsidRDefault="00475DFA" w:rsidP="00892644">
      <w:pPr>
        <w:numPr>
          <w:ilvl w:val="0"/>
          <w:numId w:val="18"/>
        </w:numPr>
        <w:spacing w:before="0" w:after="200" w:line="276" w:lineRule="auto"/>
        <w:jc w:val="both"/>
        <w:rPr>
          <w:rFonts w:ascii="Arial" w:hAnsi="Arial" w:cs="Arial"/>
          <w:color w:val="000000"/>
          <w:szCs w:val="22"/>
        </w:rPr>
      </w:pPr>
      <w:r w:rsidRPr="00DC2F27">
        <w:rPr>
          <w:rFonts w:ascii="Arial" w:hAnsi="Arial" w:cs="Arial"/>
          <w:color w:val="000000"/>
          <w:szCs w:val="22"/>
        </w:rPr>
        <w:t>on procedures to take if symptoms are present.</w:t>
      </w:r>
    </w:p>
    <w:p w14:paraId="1D3870A4" w14:textId="1D68506C" w:rsidR="00475DFA" w:rsidRPr="00071440" w:rsidRDefault="00475DFA" w:rsidP="00892644">
      <w:pPr>
        <w:jc w:val="both"/>
        <w:rPr>
          <w:rFonts w:ascii="Arial" w:hAnsi="Arial" w:cs="Arial"/>
          <w:b/>
          <w:color w:val="000000"/>
          <w:szCs w:val="22"/>
        </w:rPr>
      </w:pPr>
      <w:r w:rsidRPr="008F3FBD">
        <w:rPr>
          <w:rFonts w:ascii="Arial" w:hAnsi="Arial" w:cs="Arial"/>
          <w:b/>
          <w:color w:val="000000"/>
          <w:szCs w:val="22"/>
        </w:rPr>
        <w:t xml:space="preserve">Implementation of </w:t>
      </w:r>
      <w:r w:rsidR="00BA2A2F">
        <w:rPr>
          <w:rFonts w:ascii="Arial" w:hAnsi="Arial" w:cs="Arial"/>
          <w:b/>
          <w:color w:val="000000"/>
          <w:szCs w:val="22"/>
          <w:highlight w:val="yellow"/>
        </w:rPr>
        <w:t>HERITAGE PLASTERING, INC.</w:t>
      </w:r>
      <w:r w:rsidRPr="008F3FBD">
        <w:rPr>
          <w:rFonts w:ascii="Arial" w:hAnsi="Arial" w:cs="Arial"/>
          <w:b/>
          <w:color w:val="000000"/>
          <w:szCs w:val="22"/>
        </w:rPr>
        <w:t xml:space="preserve"> </w:t>
      </w:r>
      <w:r w:rsidRPr="00071440">
        <w:rPr>
          <w:rFonts w:ascii="Arial" w:hAnsi="Arial" w:cs="Arial"/>
          <w:b/>
          <w:color w:val="000000"/>
          <w:szCs w:val="22"/>
        </w:rPr>
        <w:t>Heat Illness Prevention Program</w:t>
      </w:r>
    </w:p>
    <w:p w14:paraId="1945FC27" w14:textId="09BB6FB0" w:rsidR="00475DFA" w:rsidRPr="00DC2F27" w:rsidRDefault="00BA2A2F" w:rsidP="00892644">
      <w:pPr>
        <w:jc w:val="both"/>
        <w:rPr>
          <w:rFonts w:ascii="Arial" w:hAnsi="Arial" w:cs="Arial"/>
          <w:color w:val="000000"/>
          <w:szCs w:val="22"/>
        </w:rPr>
      </w:pPr>
      <w:r>
        <w:rPr>
          <w:rFonts w:ascii="Arial" w:hAnsi="Arial" w:cs="Arial"/>
          <w:color w:val="000000"/>
          <w:szCs w:val="22"/>
          <w:highlight w:val="yellow"/>
        </w:rPr>
        <w:t>HERITAGE PLASTERING, INC.</w:t>
      </w:r>
      <w:r w:rsidR="00475DFA" w:rsidRPr="00DC2F27">
        <w:rPr>
          <w:rFonts w:ascii="Arial" w:hAnsi="Arial" w:cs="Arial"/>
          <w:color w:val="000000"/>
          <w:szCs w:val="22"/>
        </w:rPr>
        <w:t xml:space="preserve"> will implement this Heat Illness Prevention Program when employees are at risk of heat related illnesses while they are working and exposed to a combination of environmental risk factors such as temperature extremes, radiant heat, humidity, limited air movement, protective clothing, workload severity and duration.</w:t>
      </w:r>
    </w:p>
    <w:p w14:paraId="2CE71CF7" w14:textId="77777777" w:rsidR="00475DFA" w:rsidRPr="00DC2F27" w:rsidRDefault="00DC2F27" w:rsidP="00892644">
      <w:pPr>
        <w:jc w:val="both"/>
        <w:rPr>
          <w:rFonts w:ascii="Arial" w:hAnsi="Arial" w:cs="Arial"/>
          <w:szCs w:val="22"/>
        </w:rPr>
      </w:pPr>
      <w:r w:rsidRPr="00DC2F27">
        <w:rPr>
          <w:rFonts w:ascii="Arial" w:hAnsi="Arial" w:cs="Arial"/>
          <w:szCs w:val="22"/>
        </w:rPr>
        <w:t xml:space="preserve">This program is </w:t>
      </w:r>
      <w:r w:rsidR="00475DFA" w:rsidRPr="00DC2F27">
        <w:rPr>
          <w:rFonts w:ascii="Arial" w:hAnsi="Arial" w:cs="Arial"/>
          <w:szCs w:val="22"/>
        </w:rPr>
        <w:t>intended to address policies and procedures associated with preventing both the frequency and severity of occupational heat related illness in all outdoor places of employment.  The policies and procedures outlined in this program are in support of and in reference to the California Department of Occupational Safety and Health (DOSH) General Industry Safety Orders (GISO) specifically addressed in:</w:t>
      </w:r>
    </w:p>
    <w:p w14:paraId="394EFD6F" w14:textId="77777777" w:rsidR="00475DFA" w:rsidRPr="00DC2F27" w:rsidRDefault="00475DFA" w:rsidP="00892644">
      <w:pPr>
        <w:jc w:val="both"/>
        <w:rPr>
          <w:rFonts w:ascii="Arial" w:hAnsi="Arial" w:cs="Arial"/>
          <w:szCs w:val="22"/>
        </w:rPr>
      </w:pPr>
      <w:r w:rsidRPr="00DC2F27">
        <w:rPr>
          <w:rFonts w:ascii="Arial" w:hAnsi="Arial" w:cs="Arial"/>
          <w:szCs w:val="22"/>
        </w:rPr>
        <w:t>Code of California Regulations (CCR) Title 8, Section 3395</w:t>
      </w:r>
    </w:p>
    <w:p w14:paraId="265D4CAA" w14:textId="77777777" w:rsidR="00475DFA" w:rsidRPr="00071440" w:rsidRDefault="00475DFA" w:rsidP="00892644">
      <w:pPr>
        <w:jc w:val="both"/>
        <w:rPr>
          <w:rFonts w:ascii="Arial" w:hAnsi="Arial" w:cs="Arial"/>
          <w:b/>
          <w:szCs w:val="22"/>
        </w:rPr>
      </w:pPr>
      <w:r w:rsidRPr="00071440">
        <w:rPr>
          <w:rFonts w:ascii="Arial" w:hAnsi="Arial" w:cs="Arial"/>
          <w:b/>
          <w:szCs w:val="22"/>
        </w:rPr>
        <w:t>Key elements of this program are:</w:t>
      </w:r>
    </w:p>
    <w:p w14:paraId="6452D838" w14:textId="77777777" w:rsidR="00475DFA" w:rsidRPr="00DC2F27" w:rsidRDefault="00475DFA" w:rsidP="00892644">
      <w:pPr>
        <w:numPr>
          <w:ilvl w:val="0"/>
          <w:numId w:val="17"/>
        </w:numPr>
        <w:spacing w:before="0" w:after="200" w:line="276" w:lineRule="auto"/>
        <w:jc w:val="both"/>
        <w:rPr>
          <w:rFonts w:ascii="Arial" w:hAnsi="Arial" w:cs="Arial"/>
          <w:szCs w:val="22"/>
        </w:rPr>
      </w:pPr>
      <w:r w:rsidRPr="00DC2F27">
        <w:rPr>
          <w:rFonts w:ascii="Arial" w:hAnsi="Arial" w:cs="Arial"/>
          <w:szCs w:val="22"/>
        </w:rPr>
        <w:t>Scope and application of policies and procedures for identifying and understanding symptoms of and control measures for heat related illnesses.</w:t>
      </w:r>
    </w:p>
    <w:p w14:paraId="593DBA9A" w14:textId="77777777" w:rsidR="00475DFA" w:rsidRPr="00DC2F27" w:rsidRDefault="00475DFA" w:rsidP="00892644">
      <w:pPr>
        <w:numPr>
          <w:ilvl w:val="0"/>
          <w:numId w:val="17"/>
        </w:numPr>
        <w:spacing w:before="0" w:after="200" w:line="276" w:lineRule="auto"/>
        <w:jc w:val="both"/>
        <w:rPr>
          <w:rFonts w:ascii="Arial" w:hAnsi="Arial" w:cs="Arial"/>
          <w:szCs w:val="22"/>
        </w:rPr>
      </w:pPr>
      <w:r w:rsidRPr="00DC2F27">
        <w:rPr>
          <w:rFonts w:ascii="Arial" w:hAnsi="Arial" w:cs="Arial"/>
          <w:szCs w:val="22"/>
        </w:rPr>
        <w:t>Key terms and definitions used to support the scope and application of this program.</w:t>
      </w:r>
    </w:p>
    <w:p w14:paraId="302C931E" w14:textId="77777777" w:rsidR="00475DFA" w:rsidRPr="00DC2F27" w:rsidRDefault="00475DFA" w:rsidP="00892644">
      <w:pPr>
        <w:numPr>
          <w:ilvl w:val="0"/>
          <w:numId w:val="17"/>
        </w:numPr>
        <w:spacing w:before="0" w:after="200" w:line="276" w:lineRule="auto"/>
        <w:jc w:val="both"/>
        <w:rPr>
          <w:rFonts w:ascii="Arial" w:hAnsi="Arial" w:cs="Arial"/>
          <w:szCs w:val="22"/>
        </w:rPr>
      </w:pPr>
      <w:r w:rsidRPr="00DC2F27">
        <w:rPr>
          <w:rFonts w:ascii="Arial" w:hAnsi="Arial" w:cs="Arial"/>
          <w:szCs w:val="22"/>
        </w:rPr>
        <w:t>Employer requirements for provision of water and access to shade.</w:t>
      </w:r>
    </w:p>
    <w:p w14:paraId="3914B253" w14:textId="77777777" w:rsidR="00475DFA" w:rsidRPr="00DC2F27" w:rsidRDefault="00475DFA" w:rsidP="00892644">
      <w:pPr>
        <w:numPr>
          <w:ilvl w:val="0"/>
          <w:numId w:val="17"/>
        </w:numPr>
        <w:spacing w:before="0" w:after="200" w:line="276" w:lineRule="auto"/>
        <w:jc w:val="both"/>
        <w:rPr>
          <w:rFonts w:ascii="Arial" w:hAnsi="Arial" w:cs="Arial"/>
          <w:szCs w:val="22"/>
        </w:rPr>
      </w:pPr>
      <w:r w:rsidRPr="00DC2F27">
        <w:rPr>
          <w:rFonts w:ascii="Arial" w:hAnsi="Arial" w:cs="Arial"/>
          <w:szCs w:val="22"/>
        </w:rPr>
        <w:t xml:space="preserve">Mandatory heat illness prevention training topics for employees and </w:t>
      </w:r>
      <w:r w:rsidR="00DC2F27">
        <w:rPr>
          <w:rFonts w:ascii="Arial" w:hAnsi="Arial" w:cs="Arial"/>
          <w:szCs w:val="22"/>
        </w:rPr>
        <w:t>Supervisors</w:t>
      </w:r>
      <w:r w:rsidRPr="00DC2F27">
        <w:rPr>
          <w:rFonts w:ascii="Arial" w:hAnsi="Arial" w:cs="Arial"/>
          <w:szCs w:val="22"/>
        </w:rPr>
        <w:t xml:space="preserve">. </w:t>
      </w:r>
    </w:p>
    <w:p w14:paraId="22557ABA" w14:textId="62FC4A81" w:rsidR="00475DFA" w:rsidRPr="00DC2F27" w:rsidRDefault="00475DFA" w:rsidP="00BA2A2F">
      <w:pPr>
        <w:tabs>
          <w:tab w:val="left" w:pos="2970"/>
        </w:tabs>
        <w:spacing w:before="0" w:after="200" w:line="276" w:lineRule="auto"/>
        <w:jc w:val="both"/>
        <w:rPr>
          <w:rFonts w:ascii="Arial" w:hAnsi="Arial" w:cs="Arial"/>
          <w:szCs w:val="22"/>
        </w:rPr>
      </w:pPr>
      <w:r w:rsidRPr="00DC2F27">
        <w:rPr>
          <w:rFonts w:ascii="Arial" w:hAnsi="Arial" w:cs="Arial"/>
          <w:b/>
          <w:szCs w:val="22"/>
        </w:rPr>
        <w:t>RESPONSIBILITIES</w:t>
      </w:r>
    </w:p>
    <w:p w14:paraId="4451F621" w14:textId="77777777" w:rsidR="00475DFA" w:rsidRPr="00DC2F27" w:rsidRDefault="00475DFA" w:rsidP="00892644">
      <w:pPr>
        <w:jc w:val="both"/>
        <w:rPr>
          <w:rFonts w:ascii="Arial" w:hAnsi="Arial" w:cs="Arial"/>
          <w:szCs w:val="22"/>
        </w:rPr>
      </w:pPr>
      <w:r w:rsidRPr="00DC2F27">
        <w:rPr>
          <w:rFonts w:ascii="Arial" w:hAnsi="Arial" w:cs="Arial"/>
          <w:szCs w:val="22"/>
        </w:rPr>
        <w:t>The following designated person ha</w:t>
      </w:r>
      <w:r w:rsidR="008A121D" w:rsidRPr="00DC2F27">
        <w:rPr>
          <w:rFonts w:ascii="Arial" w:hAnsi="Arial" w:cs="Arial"/>
          <w:szCs w:val="22"/>
        </w:rPr>
        <w:t>s</w:t>
      </w:r>
      <w:r w:rsidRPr="00DC2F27">
        <w:rPr>
          <w:rFonts w:ascii="Arial" w:hAnsi="Arial" w:cs="Arial"/>
          <w:szCs w:val="22"/>
        </w:rPr>
        <w:t xml:space="preserve"> the authority and responsibility for implementing the provisions of this program at your operation:</w:t>
      </w:r>
    </w:p>
    <w:p w14:paraId="7832EBED" w14:textId="77777777" w:rsidR="00957DE1" w:rsidRPr="00957DE1" w:rsidRDefault="00E94BDD" w:rsidP="00BA2A2F">
      <w:pPr>
        <w:numPr>
          <w:ilvl w:val="0"/>
          <w:numId w:val="21"/>
        </w:numPr>
        <w:rPr>
          <w:rFonts w:ascii="Arial" w:eastAsia="Arial Unicode MS" w:hAnsi="Arial" w:cs="Arial"/>
          <w:b/>
          <w:bCs/>
          <w:color w:val="000000"/>
          <w:szCs w:val="22"/>
        </w:rPr>
      </w:pPr>
      <w:r w:rsidRPr="00E94BDD">
        <w:rPr>
          <w:rFonts w:ascii="Arial" w:hAnsi="Arial" w:cs="Arial"/>
          <w:color w:val="000080"/>
          <w:szCs w:val="22"/>
          <w:highlight w:val="yellow"/>
        </w:rPr>
        <w:t>1.</w:t>
      </w:r>
      <w:r w:rsidR="00BA2A2F">
        <w:rPr>
          <w:rFonts w:ascii="Arial" w:hAnsi="Arial" w:cs="Arial"/>
          <w:color w:val="000080"/>
          <w:szCs w:val="22"/>
          <w:highlight w:val="yellow"/>
        </w:rPr>
        <w:t xml:space="preserve">  Luis Perea, Safety Coordinator</w:t>
      </w:r>
      <w:r w:rsidR="00957DE1">
        <w:rPr>
          <w:rFonts w:ascii="Arial" w:hAnsi="Arial" w:cs="Arial"/>
          <w:color w:val="000080"/>
          <w:szCs w:val="22"/>
          <w:highlight w:val="yellow"/>
        </w:rPr>
        <w:t>:  714-856-3014</w:t>
      </w:r>
    </w:p>
    <w:p w14:paraId="12BDA61B" w14:textId="77777777" w:rsidR="00D418ED" w:rsidRPr="00D418ED" w:rsidRDefault="00957DE1" w:rsidP="00BA2A2F">
      <w:pPr>
        <w:numPr>
          <w:ilvl w:val="0"/>
          <w:numId w:val="21"/>
        </w:numPr>
        <w:rPr>
          <w:rFonts w:ascii="Arial" w:eastAsia="Arial Unicode MS" w:hAnsi="Arial" w:cs="Arial"/>
          <w:b/>
          <w:bCs/>
          <w:color w:val="000000"/>
          <w:szCs w:val="22"/>
        </w:rPr>
      </w:pPr>
      <w:r>
        <w:rPr>
          <w:rFonts w:ascii="Arial" w:hAnsi="Arial" w:cs="Arial"/>
          <w:color w:val="000080"/>
          <w:szCs w:val="22"/>
          <w:highlight w:val="yellow"/>
        </w:rPr>
        <w:t xml:space="preserve">2.  </w:t>
      </w:r>
      <w:r w:rsidR="001831A5">
        <w:rPr>
          <w:rFonts w:ascii="Arial" w:hAnsi="Arial" w:cs="Arial"/>
          <w:color w:val="000080"/>
          <w:szCs w:val="22"/>
          <w:highlight w:val="yellow"/>
        </w:rPr>
        <w:t>Roger Chavez, Jr.</w:t>
      </w:r>
      <w:r w:rsidR="00D43AC1">
        <w:rPr>
          <w:rFonts w:ascii="Arial" w:hAnsi="Arial" w:cs="Arial"/>
          <w:color w:val="000080"/>
          <w:szCs w:val="22"/>
          <w:highlight w:val="yellow"/>
        </w:rPr>
        <w:t>, Safety Coordinator:  657-373-6445</w:t>
      </w:r>
    </w:p>
    <w:p w14:paraId="43DB89F7" w14:textId="77777777" w:rsidR="004304F5" w:rsidRPr="004304F5" w:rsidRDefault="00D418ED" w:rsidP="00BA2A2F">
      <w:pPr>
        <w:numPr>
          <w:ilvl w:val="0"/>
          <w:numId w:val="21"/>
        </w:numPr>
        <w:rPr>
          <w:rFonts w:ascii="Arial" w:eastAsia="Arial Unicode MS" w:hAnsi="Arial" w:cs="Arial"/>
          <w:b/>
          <w:bCs/>
          <w:color w:val="000000"/>
          <w:szCs w:val="22"/>
        </w:rPr>
      </w:pPr>
      <w:r>
        <w:rPr>
          <w:rFonts w:ascii="Arial" w:hAnsi="Arial" w:cs="Arial"/>
          <w:color w:val="000080"/>
          <w:szCs w:val="22"/>
          <w:highlight w:val="yellow"/>
        </w:rPr>
        <w:t xml:space="preserve">3.  Abel </w:t>
      </w:r>
      <w:proofErr w:type="spellStart"/>
      <w:r>
        <w:rPr>
          <w:rFonts w:ascii="Arial" w:hAnsi="Arial" w:cs="Arial"/>
          <w:color w:val="000080"/>
          <w:szCs w:val="22"/>
          <w:highlight w:val="yellow"/>
        </w:rPr>
        <w:t>Armend</w:t>
      </w:r>
      <w:r w:rsidR="00F97C44">
        <w:rPr>
          <w:rFonts w:ascii="Arial" w:hAnsi="Arial" w:cs="Arial"/>
          <w:color w:val="000080"/>
          <w:szCs w:val="22"/>
          <w:highlight w:val="yellow"/>
        </w:rPr>
        <w:t>arez</w:t>
      </w:r>
      <w:proofErr w:type="spellEnd"/>
      <w:r w:rsidR="004304F5">
        <w:rPr>
          <w:rFonts w:ascii="Arial" w:hAnsi="Arial" w:cs="Arial"/>
          <w:color w:val="000080"/>
          <w:szCs w:val="22"/>
          <w:highlight w:val="yellow"/>
        </w:rPr>
        <w:t>, Supervisor:  951-901-9971</w:t>
      </w:r>
    </w:p>
    <w:p w14:paraId="17F0A841" w14:textId="77777777" w:rsidR="004304F5" w:rsidRPr="004304F5" w:rsidRDefault="004304F5" w:rsidP="00BA2A2F">
      <w:pPr>
        <w:numPr>
          <w:ilvl w:val="0"/>
          <w:numId w:val="21"/>
        </w:numPr>
        <w:rPr>
          <w:rFonts w:ascii="Arial" w:eastAsia="Arial Unicode MS" w:hAnsi="Arial" w:cs="Arial"/>
          <w:b/>
          <w:bCs/>
          <w:color w:val="000000"/>
          <w:szCs w:val="22"/>
        </w:rPr>
      </w:pPr>
      <w:r>
        <w:rPr>
          <w:rFonts w:ascii="Arial" w:hAnsi="Arial" w:cs="Arial"/>
          <w:color w:val="000080"/>
          <w:szCs w:val="22"/>
          <w:highlight w:val="yellow"/>
        </w:rPr>
        <w:t>4.  Rafael Cabrera, General Supervisor:  714-858-1972</w:t>
      </w:r>
    </w:p>
    <w:p w14:paraId="4125C4BE" w14:textId="6E9CA96B" w:rsidR="00BA2A2F" w:rsidRPr="004304F5" w:rsidRDefault="004304F5" w:rsidP="004304F5">
      <w:pPr>
        <w:numPr>
          <w:ilvl w:val="0"/>
          <w:numId w:val="21"/>
        </w:numPr>
        <w:rPr>
          <w:rFonts w:ascii="Arial" w:eastAsia="Arial Unicode MS" w:hAnsi="Arial" w:cs="Arial"/>
          <w:b/>
          <w:bCs/>
          <w:color w:val="000000"/>
          <w:szCs w:val="22"/>
        </w:rPr>
      </w:pPr>
      <w:r>
        <w:rPr>
          <w:rFonts w:ascii="Arial" w:hAnsi="Arial" w:cs="Arial"/>
          <w:color w:val="000080"/>
          <w:szCs w:val="22"/>
          <w:highlight w:val="yellow"/>
        </w:rPr>
        <w:t>5.  Eliseo Garcia, Safety Consultant:  951-399-1391</w:t>
      </w:r>
      <w:r w:rsidR="00E94BDD" w:rsidRPr="00E94BDD">
        <w:rPr>
          <w:rFonts w:ascii="Arial" w:hAnsi="Arial" w:cs="Arial"/>
          <w:color w:val="000080"/>
          <w:szCs w:val="22"/>
          <w:highlight w:val="yellow"/>
        </w:rPr>
        <w:t xml:space="preserve">  </w:t>
      </w:r>
    </w:p>
    <w:p w14:paraId="46E58E5E" w14:textId="552A05F9" w:rsidR="00475DFA" w:rsidRPr="00DC2F27" w:rsidRDefault="00E43C71" w:rsidP="00BA2A2F">
      <w:pPr>
        <w:rPr>
          <w:rFonts w:ascii="Arial" w:eastAsia="Arial Unicode MS" w:hAnsi="Arial" w:cs="Arial"/>
          <w:b/>
          <w:bCs/>
          <w:color w:val="000000"/>
          <w:szCs w:val="22"/>
        </w:rPr>
      </w:pPr>
      <w:r>
        <w:rPr>
          <w:rFonts w:ascii="Arial" w:eastAsia="Arial Unicode MS" w:hAnsi="Arial" w:cs="Arial"/>
          <w:b/>
          <w:bCs/>
          <w:color w:val="000000"/>
          <w:szCs w:val="22"/>
        </w:rPr>
        <w:t>Safety Coordinator(s)</w:t>
      </w:r>
      <w:r w:rsidR="00475DFA" w:rsidRPr="00DC2F27">
        <w:rPr>
          <w:rFonts w:ascii="Arial" w:eastAsia="Arial Unicode MS" w:hAnsi="Arial" w:cs="Arial"/>
          <w:b/>
          <w:bCs/>
          <w:color w:val="000000"/>
          <w:szCs w:val="22"/>
        </w:rPr>
        <w:t xml:space="preserve"> is</w:t>
      </w:r>
      <w:r>
        <w:rPr>
          <w:rFonts w:ascii="Arial" w:eastAsia="Arial Unicode MS" w:hAnsi="Arial" w:cs="Arial"/>
          <w:b/>
          <w:bCs/>
          <w:color w:val="000000"/>
          <w:szCs w:val="22"/>
        </w:rPr>
        <w:t>/are</w:t>
      </w:r>
      <w:r w:rsidR="00475DFA" w:rsidRPr="00DC2F27">
        <w:rPr>
          <w:rFonts w:ascii="Arial" w:eastAsia="Arial Unicode MS" w:hAnsi="Arial" w:cs="Arial"/>
          <w:b/>
          <w:bCs/>
          <w:color w:val="000000"/>
          <w:szCs w:val="22"/>
        </w:rPr>
        <w:t xml:space="preserve"> responsible for:</w:t>
      </w:r>
    </w:p>
    <w:p w14:paraId="6F938310" w14:textId="77777777" w:rsidR="00475DFA" w:rsidRPr="00DC2F27" w:rsidRDefault="00475DFA" w:rsidP="008F3FBD">
      <w:pPr>
        <w:numPr>
          <w:ilvl w:val="0"/>
          <w:numId w:val="14"/>
        </w:numPr>
        <w:ind w:left="720"/>
        <w:jc w:val="both"/>
        <w:rPr>
          <w:rFonts w:ascii="Arial" w:eastAsia="Arial Unicode MS" w:hAnsi="Arial" w:cs="Arial"/>
          <w:color w:val="000000"/>
          <w:szCs w:val="22"/>
        </w:rPr>
      </w:pPr>
      <w:r w:rsidRPr="00DC2F27">
        <w:rPr>
          <w:rFonts w:ascii="Arial" w:eastAsia="Arial Unicode MS" w:hAnsi="Arial" w:cs="Arial"/>
          <w:color w:val="000000"/>
          <w:szCs w:val="22"/>
        </w:rPr>
        <w:t xml:space="preserve">Preparing and maintaining a written program, which complies with the requirements of </w:t>
      </w:r>
      <w:r w:rsidR="00DC2F27">
        <w:rPr>
          <w:rFonts w:ascii="Arial" w:eastAsia="Arial Unicode MS" w:hAnsi="Arial" w:cs="Arial"/>
          <w:color w:val="000000"/>
          <w:szCs w:val="22"/>
        </w:rPr>
        <w:t>Cal/OSHA</w:t>
      </w:r>
      <w:r w:rsidRPr="00DC2F27">
        <w:rPr>
          <w:rFonts w:ascii="Arial" w:eastAsia="Arial Unicode MS" w:hAnsi="Arial" w:cs="Arial"/>
          <w:color w:val="000000"/>
          <w:szCs w:val="22"/>
        </w:rPr>
        <w:t>.</w:t>
      </w:r>
    </w:p>
    <w:p w14:paraId="0917F1A1" w14:textId="77777777" w:rsidR="00475DFA" w:rsidRPr="00DC2F27" w:rsidRDefault="00475DFA" w:rsidP="008F3FBD">
      <w:pPr>
        <w:numPr>
          <w:ilvl w:val="0"/>
          <w:numId w:val="14"/>
        </w:numPr>
        <w:ind w:left="720"/>
        <w:jc w:val="both"/>
        <w:rPr>
          <w:rFonts w:ascii="Arial" w:eastAsia="Arial Unicode MS" w:hAnsi="Arial" w:cs="Arial"/>
          <w:color w:val="000000"/>
          <w:szCs w:val="22"/>
        </w:rPr>
      </w:pPr>
      <w:r w:rsidRPr="00DC2F27">
        <w:rPr>
          <w:rFonts w:ascii="Arial" w:eastAsia="Arial Unicode MS" w:hAnsi="Arial" w:cs="Arial"/>
          <w:color w:val="000000"/>
          <w:szCs w:val="22"/>
        </w:rPr>
        <w:t xml:space="preserve">Assisting with providing training to all potentially impacted employees and their </w:t>
      </w:r>
      <w:proofErr w:type="gramStart"/>
      <w:r w:rsidR="00DC2F27">
        <w:rPr>
          <w:rFonts w:ascii="Arial" w:eastAsia="Arial Unicode MS" w:hAnsi="Arial" w:cs="Arial"/>
          <w:color w:val="000000"/>
          <w:szCs w:val="22"/>
        </w:rPr>
        <w:t>Supervisors</w:t>
      </w:r>
      <w:proofErr w:type="gramEnd"/>
      <w:r w:rsidRPr="00DC2F27">
        <w:rPr>
          <w:rFonts w:ascii="Arial" w:eastAsia="Arial Unicode MS" w:hAnsi="Arial" w:cs="Arial"/>
          <w:color w:val="000000"/>
          <w:szCs w:val="22"/>
        </w:rPr>
        <w:t xml:space="preserve"> on the risks and prevention of heat illness, including how to recognize symptoms and respond when they appear.</w:t>
      </w:r>
    </w:p>
    <w:p w14:paraId="769D67DB" w14:textId="4AA65435" w:rsidR="00475DFA" w:rsidRPr="00DC2F27" w:rsidRDefault="00687B4C" w:rsidP="00892644">
      <w:pPr>
        <w:numPr>
          <w:ilvl w:val="0"/>
          <w:numId w:val="9"/>
        </w:numPr>
        <w:spacing w:before="0" w:after="200" w:line="276" w:lineRule="auto"/>
        <w:ind w:left="360"/>
        <w:jc w:val="both"/>
        <w:rPr>
          <w:rFonts w:ascii="Arial" w:eastAsia="Arial Unicode MS" w:hAnsi="Arial" w:cs="Arial"/>
          <w:b/>
          <w:bCs/>
          <w:color w:val="000000"/>
          <w:szCs w:val="22"/>
        </w:rPr>
      </w:pPr>
      <w:r>
        <w:rPr>
          <w:rFonts w:ascii="Arial" w:eastAsia="Arial Unicode MS" w:hAnsi="Arial" w:cs="Arial"/>
          <w:b/>
          <w:bCs/>
          <w:color w:val="000000"/>
          <w:szCs w:val="22"/>
        </w:rPr>
        <w:t>Forepersons</w:t>
      </w:r>
      <w:r w:rsidR="00A25BA9">
        <w:rPr>
          <w:rFonts w:ascii="Arial" w:eastAsia="Arial Unicode MS" w:hAnsi="Arial" w:cs="Arial"/>
          <w:b/>
          <w:bCs/>
          <w:color w:val="000000"/>
          <w:szCs w:val="22"/>
        </w:rPr>
        <w:t>/</w:t>
      </w:r>
      <w:r w:rsidR="00DC2F27">
        <w:rPr>
          <w:rFonts w:ascii="Arial" w:eastAsia="Arial Unicode MS" w:hAnsi="Arial" w:cs="Arial"/>
          <w:b/>
          <w:bCs/>
          <w:color w:val="000000"/>
          <w:szCs w:val="22"/>
        </w:rPr>
        <w:t>Supervisors</w:t>
      </w:r>
      <w:r w:rsidR="00475DFA" w:rsidRPr="00DC2F27">
        <w:rPr>
          <w:rFonts w:ascii="Arial" w:eastAsia="Arial Unicode MS" w:hAnsi="Arial" w:cs="Arial"/>
          <w:b/>
          <w:bCs/>
          <w:color w:val="000000"/>
          <w:szCs w:val="22"/>
        </w:rPr>
        <w:t xml:space="preserve"> are responsible for:</w:t>
      </w:r>
    </w:p>
    <w:p w14:paraId="0FA62982" w14:textId="77777777" w:rsidR="00475DFA" w:rsidRPr="00DC2F27" w:rsidRDefault="00475DFA" w:rsidP="00892644">
      <w:pPr>
        <w:numPr>
          <w:ilvl w:val="0"/>
          <w:numId w:val="13"/>
        </w:numPr>
        <w:spacing w:before="0" w:after="200" w:line="276" w:lineRule="auto"/>
        <w:ind w:left="720"/>
        <w:jc w:val="both"/>
        <w:rPr>
          <w:rFonts w:ascii="Arial" w:eastAsia="Arial Unicode MS" w:hAnsi="Arial" w:cs="Arial"/>
          <w:color w:val="000000"/>
          <w:szCs w:val="22"/>
        </w:rPr>
      </w:pPr>
      <w:r w:rsidRPr="00DC2F27">
        <w:rPr>
          <w:rFonts w:ascii="Arial" w:eastAsia="Arial Unicode MS" w:hAnsi="Arial" w:cs="Arial"/>
          <w:color w:val="000000"/>
          <w:szCs w:val="22"/>
        </w:rPr>
        <w:t>Identifying all employees who are required to work outdoors where potential heat illness c</w:t>
      </w:r>
      <w:r w:rsidR="00DC2F27">
        <w:rPr>
          <w:rFonts w:ascii="Arial" w:eastAsia="Arial Unicode MS" w:hAnsi="Arial" w:cs="Arial"/>
          <w:color w:val="000000"/>
          <w:szCs w:val="22"/>
        </w:rPr>
        <w:t>ould occur and identifying the Supervisor</w:t>
      </w:r>
      <w:r w:rsidRPr="00DC2F27">
        <w:rPr>
          <w:rFonts w:ascii="Arial" w:eastAsia="Arial Unicode MS" w:hAnsi="Arial" w:cs="Arial"/>
          <w:color w:val="000000"/>
          <w:szCs w:val="22"/>
        </w:rPr>
        <w:t xml:space="preserve"> of the employees.</w:t>
      </w:r>
    </w:p>
    <w:p w14:paraId="749317E5" w14:textId="77777777" w:rsidR="00475DFA" w:rsidRPr="00DC2F27" w:rsidRDefault="00475DFA" w:rsidP="00892644">
      <w:pPr>
        <w:numPr>
          <w:ilvl w:val="0"/>
          <w:numId w:val="13"/>
        </w:numPr>
        <w:spacing w:before="0" w:after="200" w:line="276" w:lineRule="auto"/>
        <w:ind w:left="720"/>
        <w:jc w:val="both"/>
        <w:rPr>
          <w:rFonts w:ascii="Arial" w:eastAsia="Arial Unicode MS" w:hAnsi="Arial" w:cs="Arial"/>
          <w:color w:val="000000"/>
          <w:szCs w:val="22"/>
        </w:rPr>
      </w:pPr>
      <w:r w:rsidRPr="00DC2F27">
        <w:rPr>
          <w:rFonts w:ascii="Arial" w:eastAsia="Arial Unicode MS" w:hAnsi="Arial" w:cs="Arial"/>
          <w:color w:val="000000"/>
          <w:szCs w:val="22"/>
        </w:rPr>
        <w:t>Assuring that adequate water and shade are available at a job site when the environmental risk factors for heat illness are present.</w:t>
      </w:r>
    </w:p>
    <w:p w14:paraId="4A08AAD2" w14:textId="77777777" w:rsidR="00475DFA" w:rsidRPr="00DC2F27" w:rsidRDefault="00475DFA" w:rsidP="00892644">
      <w:pPr>
        <w:numPr>
          <w:ilvl w:val="0"/>
          <w:numId w:val="13"/>
        </w:numPr>
        <w:spacing w:before="0" w:after="200" w:line="276" w:lineRule="auto"/>
        <w:ind w:left="720"/>
        <w:jc w:val="both"/>
        <w:rPr>
          <w:rFonts w:ascii="Arial" w:eastAsia="Arial Unicode MS" w:hAnsi="Arial" w:cs="Arial"/>
          <w:color w:val="000000"/>
          <w:szCs w:val="22"/>
        </w:rPr>
      </w:pPr>
      <w:r w:rsidRPr="00DC2F27">
        <w:rPr>
          <w:rFonts w:ascii="Arial" w:eastAsia="Arial Unicode MS" w:hAnsi="Arial" w:cs="Arial"/>
          <w:color w:val="000000"/>
          <w:szCs w:val="22"/>
        </w:rPr>
        <w:t>Ensuring that all affected employees have received proper training on heat illness prevention.</w:t>
      </w:r>
    </w:p>
    <w:p w14:paraId="498E133B" w14:textId="77777777" w:rsidR="00475DFA" w:rsidRPr="00DC2F27" w:rsidRDefault="00475DFA" w:rsidP="00892644">
      <w:pPr>
        <w:numPr>
          <w:ilvl w:val="0"/>
          <w:numId w:val="13"/>
        </w:numPr>
        <w:spacing w:before="0" w:after="200" w:line="276" w:lineRule="auto"/>
        <w:ind w:left="720"/>
        <w:jc w:val="both"/>
        <w:rPr>
          <w:rFonts w:ascii="Arial" w:eastAsia="Arial Unicode MS" w:hAnsi="Arial" w:cs="Arial"/>
          <w:color w:val="000000"/>
          <w:szCs w:val="22"/>
        </w:rPr>
      </w:pPr>
      <w:r w:rsidRPr="00DC2F27">
        <w:rPr>
          <w:rFonts w:ascii="Arial" w:eastAsia="Arial Unicode MS" w:hAnsi="Arial" w:cs="Arial"/>
          <w:color w:val="000000"/>
          <w:szCs w:val="22"/>
        </w:rPr>
        <w:t>Ensuring that the requirements in this document are followed.</w:t>
      </w:r>
    </w:p>
    <w:p w14:paraId="6A848936" w14:textId="77777777" w:rsidR="00475DFA" w:rsidRPr="00DC2F27" w:rsidRDefault="00475DFA" w:rsidP="00892644">
      <w:pPr>
        <w:numPr>
          <w:ilvl w:val="0"/>
          <w:numId w:val="13"/>
        </w:numPr>
        <w:spacing w:before="0" w:after="200" w:line="276" w:lineRule="auto"/>
        <w:ind w:left="720"/>
        <w:jc w:val="both"/>
        <w:rPr>
          <w:rFonts w:ascii="Arial" w:eastAsia="Arial Unicode MS" w:hAnsi="Arial" w:cs="Arial"/>
          <w:color w:val="000000"/>
          <w:szCs w:val="22"/>
        </w:rPr>
      </w:pPr>
      <w:r w:rsidRPr="00DC2F27">
        <w:rPr>
          <w:rFonts w:ascii="Arial" w:eastAsia="Arial Unicode MS" w:hAnsi="Arial" w:cs="Arial"/>
          <w:color w:val="000000"/>
          <w:szCs w:val="22"/>
        </w:rPr>
        <w:t>Contacting emergency medical services in the event medical assistance is required.</w:t>
      </w:r>
    </w:p>
    <w:p w14:paraId="7990C118" w14:textId="77777777" w:rsidR="00475DFA" w:rsidRPr="00DC2F27" w:rsidRDefault="00475DFA" w:rsidP="00892644">
      <w:pPr>
        <w:numPr>
          <w:ilvl w:val="0"/>
          <w:numId w:val="9"/>
        </w:numPr>
        <w:spacing w:before="0" w:after="200" w:line="276" w:lineRule="auto"/>
        <w:ind w:left="360"/>
        <w:jc w:val="both"/>
        <w:rPr>
          <w:rFonts w:ascii="Arial" w:eastAsia="Arial Unicode MS" w:hAnsi="Arial" w:cs="Arial"/>
          <w:b/>
          <w:bCs/>
          <w:color w:val="000000"/>
          <w:szCs w:val="22"/>
        </w:rPr>
      </w:pPr>
      <w:r w:rsidRPr="00DC2F27">
        <w:rPr>
          <w:rFonts w:ascii="Arial" w:eastAsia="Arial Unicode MS" w:hAnsi="Arial" w:cs="Arial"/>
          <w:b/>
          <w:bCs/>
          <w:color w:val="000000"/>
          <w:szCs w:val="22"/>
        </w:rPr>
        <w:t>Affected employees are responsible for:</w:t>
      </w:r>
    </w:p>
    <w:p w14:paraId="414CA5D0" w14:textId="77777777" w:rsidR="00475DFA" w:rsidRPr="00DC2F27" w:rsidRDefault="00475DFA" w:rsidP="00C65C5E">
      <w:pPr>
        <w:numPr>
          <w:ilvl w:val="0"/>
          <w:numId w:val="19"/>
        </w:numPr>
        <w:spacing w:before="0" w:after="200" w:line="276" w:lineRule="auto"/>
        <w:ind w:left="720"/>
        <w:jc w:val="both"/>
        <w:rPr>
          <w:rFonts w:ascii="Arial" w:eastAsia="Arial Unicode MS" w:hAnsi="Arial" w:cs="Arial"/>
          <w:color w:val="000000"/>
          <w:szCs w:val="22"/>
        </w:rPr>
      </w:pPr>
      <w:r w:rsidRPr="00DC2F27">
        <w:rPr>
          <w:rFonts w:ascii="Arial" w:eastAsia="Arial Unicode MS" w:hAnsi="Arial" w:cs="Arial"/>
          <w:color w:val="000000"/>
          <w:szCs w:val="22"/>
        </w:rPr>
        <w:t>Complying with the provisions of the Heat Illness Prevention Program, as described in this document and in the training sessions they attend.</w:t>
      </w:r>
    </w:p>
    <w:p w14:paraId="3481EC36" w14:textId="77777777" w:rsidR="00475DFA" w:rsidRPr="00DC2F27" w:rsidRDefault="00475DFA" w:rsidP="00C65C5E">
      <w:pPr>
        <w:numPr>
          <w:ilvl w:val="0"/>
          <w:numId w:val="19"/>
        </w:numPr>
        <w:spacing w:before="0" w:after="200" w:line="276" w:lineRule="auto"/>
        <w:ind w:left="720"/>
        <w:jc w:val="both"/>
        <w:rPr>
          <w:rFonts w:ascii="Arial" w:eastAsia="Arial Unicode MS" w:hAnsi="Arial" w:cs="Arial"/>
          <w:color w:val="000000"/>
          <w:szCs w:val="22"/>
        </w:rPr>
      </w:pPr>
      <w:r w:rsidRPr="00DC2F27">
        <w:rPr>
          <w:rFonts w:ascii="Arial" w:eastAsia="Arial Unicode MS" w:hAnsi="Arial" w:cs="Arial"/>
          <w:color w:val="000000"/>
          <w:szCs w:val="22"/>
        </w:rPr>
        <w:t xml:space="preserve">Ensuring they have </w:t>
      </w:r>
      <w:proofErr w:type="gramStart"/>
      <w:r w:rsidRPr="00DC2F27">
        <w:rPr>
          <w:rFonts w:ascii="Arial" w:eastAsia="Arial Unicode MS" w:hAnsi="Arial" w:cs="Arial"/>
          <w:color w:val="000000"/>
          <w:szCs w:val="22"/>
        </w:rPr>
        <w:t>drinking water available at all times</w:t>
      </w:r>
      <w:proofErr w:type="gramEnd"/>
      <w:r w:rsidRPr="00DC2F27">
        <w:rPr>
          <w:rFonts w:ascii="Arial" w:eastAsia="Arial Unicode MS" w:hAnsi="Arial" w:cs="Arial"/>
          <w:color w:val="000000"/>
          <w:szCs w:val="22"/>
        </w:rPr>
        <w:t xml:space="preserve"> when the environmental risk factors for heat illness are present.</w:t>
      </w:r>
    </w:p>
    <w:p w14:paraId="1C4E6AA0" w14:textId="77777777" w:rsidR="00A25BA9" w:rsidRDefault="00475DFA" w:rsidP="00A25BA9">
      <w:pPr>
        <w:numPr>
          <w:ilvl w:val="0"/>
          <w:numId w:val="19"/>
        </w:numPr>
        <w:spacing w:before="0" w:after="200" w:line="276" w:lineRule="auto"/>
        <w:ind w:left="720"/>
        <w:jc w:val="both"/>
        <w:rPr>
          <w:rFonts w:ascii="Arial" w:eastAsia="Arial Unicode MS" w:hAnsi="Arial" w:cs="Arial"/>
          <w:color w:val="000000"/>
          <w:szCs w:val="22"/>
        </w:rPr>
      </w:pPr>
      <w:r w:rsidRPr="00DC2F27">
        <w:rPr>
          <w:rFonts w:ascii="Arial" w:eastAsia="Arial Unicode MS" w:hAnsi="Arial" w:cs="Arial"/>
          <w:color w:val="000000"/>
          <w:szCs w:val="22"/>
        </w:rPr>
        <w:t>Ensuring they have access to a shaded area to prevent or recover from heat related symptoms.</w:t>
      </w:r>
    </w:p>
    <w:p w14:paraId="4739CD9D" w14:textId="78C44315" w:rsidR="00475DFA" w:rsidRPr="00A25BA9" w:rsidRDefault="00475DFA" w:rsidP="00A25BA9">
      <w:pPr>
        <w:numPr>
          <w:ilvl w:val="0"/>
          <w:numId w:val="19"/>
        </w:numPr>
        <w:spacing w:before="0" w:after="200" w:line="276" w:lineRule="auto"/>
        <w:ind w:left="720"/>
        <w:jc w:val="both"/>
        <w:rPr>
          <w:rFonts w:ascii="Arial" w:eastAsia="Arial Unicode MS" w:hAnsi="Arial" w:cs="Arial"/>
          <w:color w:val="000000"/>
          <w:szCs w:val="22"/>
        </w:rPr>
      </w:pPr>
      <w:r w:rsidRPr="00A25BA9">
        <w:rPr>
          <w:rFonts w:ascii="Arial" w:eastAsia="Arial Unicode MS" w:hAnsi="Arial" w:cs="Arial"/>
          <w:color w:val="000000"/>
          <w:szCs w:val="22"/>
        </w:rPr>
        <w:t xml:space="preserve">Reporting heat related illness symptoms to the Project Manager or site </w:t>
      </w:r>
      <w:r w:rsidR="00DC2F27" w:rsidRPr="00A25BA9">
        <w:rPr>
          <w:rFonts w:ascii="Arial" w:eastAsia="Arial Unicode MS" w:hAnsi="Arial" w:cs="Arial"/>
          <w:color w:val="000000"/>
          <w:szCs w:val="22"/>
        </w:rPr>
        <w:t>Supervisor</w:t>
      </w:r>
      <w:r w:rsidRPr="00A25BA9">
        <w:rPr>
          <w:rFonts w:ascii="Arial" w:eastAsia="Arial Unicode MS" w:hAnsi="Arial" w:cs="Arial"/>
          <w:color w:val="000000"/>
          <w:szCs w:val="22"/>
        </w:rPr>
        <w:t xml:space="preserve"> directly.</w:t>
      </w:r>
    </w:p>
    <w:p w14:paraId="0F91E81D" w14:textId="77777777" w:rsidR="00475DFA" w:rsidRPr="00DC2F27" w:rsidRDefault="00475DFA" w:rsidP="00892644">
      <w:pPr>
        <w:jc w:val="both"/>
        <w:rPr>
          <w:rFonts w:ascii="Arial" w:hAnsi="Arial" w:cs="Arial"/>
          <w:b/>
          <w:szCs w:val="22"/>
        </w:rPr>
      </w:pPr>
      <w:r w:rsidRPr="00DC2F27">
        <w:rPr>
          <w:rFonts w:ascii="Arial" w:hAnsi="Arial" w:cs="Arial"/>
          <w:b/>
          <w:szCs w:val="22"/>
        </w:rPr>
        <w:t>UNDERSTANDING HEAT STRESS</w:t>
      </w:r>
    </w:p>
    <w:p w14:paraId="6B825F79" w14:textId="77777777" w:rsidR="00475DFA" w:rsidRPr="00DC2F27" w:rsidRDefault="00475DFA" w:rsidP="00892644">
      <w:pPr>
        <w:jc w:val="both"/>
        <w:rPr>
          <w:rFonts w:ascii="Arial" w:hAnsi="Arial" w:cs="Arial"/>
          <w:szCs w:val="22"/>
        </w:rPr>
      </w:pPr>
      <w:r w:rsidRPr="00DC2F27">
        <w:rPr>
          <w:rFonts w:ascii="Arial" w:hAnsi="Arial" w:cs="Arial"/>
          <w:szCs w:val="22"/>
        </w:rPr>
        <w:t>The scope and application of this program are in accordance with CCR Title 8, Section 3395(a) and apply to work activities performed outdoors where environmental risk factors for heat illness are present.</w:t>
      </w:r>
    </w:p>
    <w:p w14:paraId="039594FB" w14:textId="77777777" w:rsidR="00475DFA" w:rsidRPr="00DC2F27" w:rsidRDefault="00475DFA" w:rsidP="00892644">
      <w:pPr>
        <w:jc w:val="both"/>
        <w:rPr>
          <w:rFonts w:ascii="Arial" w:hAnsi="Arial" w:cs="Arial"/>
          <w:szCs w:val="22"/>
        </w:rPr>
      </w:pPr>
      <w:r w:rsidRPr="00DC2F27">
        <w:rPr>
          <w:rFonts w:ascii="Arial" w:hAnsi="Arial" w:cs="Arial"/>
          <w:szCs w:val="22"/>
        </w:rPr>
        <w:t xml:space="preserve">When the body is unable to cool itself by sweating, several </w:t>
      </w:r>
      <w:proofErr w:type="gramStart"/>
      <w:r w:rsidRPr="00DC2F27">
        <w:rPr>
          <w:rFonts w:ascii="Arial" w:hAnsi="Arial" w:cs="Arial"/>
          <w:szCs w:val="22"/>
        </w:rPr>
        <w:t>heat</w:t>
      </w:r>
      <w:proofErr w:type="gramEnd"/>
      <w:r w:rsidRPr="00DC2F27">
        <w:rPr>
          <w:rFonts w:ascii="Arial" w:hAnsi="Arial" w:cs="Arial"/>
          <w:szCs w:val="22"/>
        </w:rPr>
        <w:t xml:space="preserve"> induced illnesses such as heat stress or heat exhaustion or the more severe heat stroke can occur and result in serious injury or illness or even death.  High temperature and humidity; direct sun or heat; limited air movement; physical exertion; poor physical condition; certain medications; and inadequate tolerances for hot workplaces are all factors which can lead to heat stress and heat related illness.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3110"/>
        <w:gridCol w:w="3115"/>
      </w:tblGrid>
      <w:tr w:rsidR="00475DFA" w:rsidRPr="00DC2F27" w14:paraId="402A3CAC" w14:textId="77777777" w:rsidTr="00AF30B6">
        <w:tc>
          <w:tcPr>
            <w:tcW w:w="3192" w:type="dxa"/>
            <w:shd w:val="clear" w:color="auto" w:fill="ED7D31"/>
          </w:tcPr>
          <w:p w14:paraId="1C810394" w14:textId="77777777" w:rsidR="00475DFA" w:rsidRPr="00DC2F27" w:rsidRDefault="00475DFA" w:rsidP="00892644">
            <w:pPr>
              <w:jc w:val="both"/>
              <w:rPr>
                <w:rFonts w:ascii="Arial" w:hAnsi="Arial" w:cs="Arial"/>
                <w:b/>
                <w:szCs w:val="22"/>
              </w:rPr>
            </w:pPr>
            <w:r w:rsidRPr="00DC2F27">
              <w:rPr>
                <w:rFonts w:ascii="Arial" w:hAnsi="Arial" w:cs="Arial"/>
                <w:b/>
                <w:szCs w:val="22"/>
              </w:rPr>
              <w:t>Temperature</w:t>
            </w:r>
          </w:p>
        </w:tc>
        <w:tc>
          <w:tcPr>
            <w:tcW w:w="3192" w:type="dxa"/>
            <w:shd w:val="clear" w:color="auto" w:fill="ED7D31"/>
          </w:tcPr>
          <w:p w14:paraId="1C73068E" w14:textId="77777777" w:rsidR="00475DFA" w:rsidRPr="00DC2F27" w:rsidRDefault="00475DFA" w:rsidP="00892644">
            <w:pPr>
              <w:jc w:val="both"/>
              <w:rPr>
                <w:rFonts w:ascii="Arial" w:hAnsi="Arial" w:cs="Arial"/>
                <w:b/>
                <w:szCs w:val="22"/>
              </w:rPr>
            </w:pPr>
            <w:r w:rsidRPr="00DC2F27">
              <w:rPr>
                <w:rFonts w:ascii="Arial" w:hAnsi="Arial" w:cs="Arial"/>
                <w:b/>
                <w:szCs w:val="22"/>
              </w:rPr>
              <w:t>Relative Humidity</w:t>
            </w:r>
          </w:p>
        </w:tc>
        <w:tc>
          <w:tcPr>
            <w:tcW w:w="3192" w:type="dxa"/>
            <w:shd w:val="clear" w:color="auto" w:fill="ED7D31"/>
          </w:tcPr>
          <w:p w14:paraId="03CF3B7F" w14:textId="77777777" w:rsidR="00475DFA" w:rsidRPr="00DC2F27" w:rsidRDefault="00475DFA" w:rsidP="00892644">
            <w:pPr>
              <w:jc w:val="both"/>
              <w:rPr>
                <w:rFonts w:ascii="Arial" w:hAnsi="Arial" w:cs="Arial"/>
                <w:b/>
                <w:szCs w:val="22"/>
              </w:rPr>
            </w:pPr>
            <w:r w:rsidRPr="00DC2F27">
              <w:rPr>
                <w:rFonts w:ascii="Arial" w:hAnsi="Arial" w:cs="Arial"/>
                <w:b/>
                <w:szCs w:val="22"/>
              </w:rPr>
              <w:t>Hazard Level</w:t>
            </w:r>
          </w:p>
        </w:tc>
      </w:tr>
      <w:tr w:rsidR="00475DFA" w:rsidRPr="00DC2F27" w14:paraId="117103CE" w14:textId="77777777" w:rsidTr="0082077E">
        <w:tc>
          <w:tcPr>
            <w:tcW w:w="3192" w:type="dxa"/>
          </w:tcPr>
          <w:p w14:paraId="2F665B8A" w14:textId="77777777" w:rsidR="00475DFA" w:rsidRPr="00DC2F27" w:rsidRDefault="00475DFA" w:rsidP="00892644">
            <w:pPr>
              <w:jc w:val="both"/>
              <w:rPr>
                <w:rFonts w:ascii="Arial" w:hAnsi="Arial" w:cs="Arial"/>
                <w:szCs w:val="22"/>
              </w:rPr>
            </w:pPr>
            <w:r w:rsidRPr="00DC2F27">
              <w:rPr>
                <w:rFonts w:ascii="Arial" w:hAnsi="Arial" w:cs="Arial"/>
                <w:szCs w:val="22"/>
              </w:rPr>
              <w:t>Less than 80 degrees F.</w:t>
            </w:r>
          </w:p>
        </w:tc>
        <w:tc>
          <w:tcPr>
            <w:tcW w:w="3192" w:type="dxa"/>
          </w:tcPr>
          <w:p w14:paraId="04D29ACC" w14:textId="77777777" w:rsidR="00475DFA" w:rsidRPr="00DC2F27" w:rsidRDefault="00475DFA" w:rsidP="00892644">
            <w:pPr>
              <w:jc w:val="both"/>
              <w:rPr>
                <w:rFonts w:ascii="Arial" w:hAnsi="Arial" w:cs="Arial"/>
                <w:szCs w:val="22"/>
              </w:rPr>
            </w:pPr>
            <w:r w:rsidRPr="00DC2F27">
              <w:rPr>
                <w:rFonts w:ascii="Arial" w:hAnsi="Arial" w:cs="Arial"/>
                <w:szCs w:val="22"/>
              </w:rPr>
              <w:t>Less than 30%</w:t>
            </w:r>
          </w:p>
        </w:tc>
        <w:tc>
          <w:tcPr>
            <w:tcW w:w="3192" w:type="dxa"/>
          </w:tcPr>
          <w:p w14:paraId="1E893989" w14:textId="77777777" w:rsidR="00475DFA" w:rsidRPr="00DC2F27" w:rsidRDefault="00475DFA" w:rsidP="00892644">
            <w:pPr>
              <w:jc w:val="both"/>
              <w:rPr>
                <w:rFonts w:ascii="Arial" w:hAnsi="Arial" w:cs="Arial"/>
                <w:szCs w:val="22"/>
              </w:rPr>
            </w:pPr>
            <w:r w:rsidRPr="00DC2F27">
              <w:rPr>
                <w:rFonts w:ascii="Arial" w:hAnsi="Arial" w:cs="Arial"/>
                <w:szCs w:val="22"/>
              </w:rPr>
              <w:t>Low Hazard</w:t>
            </w:r>
          </w:p>
        </w:tc>
      </w:tr>
      <w:tr w:rsidR="00475DFA" w:rsidRPr="00DC2F27" w14:paraId="1F8D5E71" w14:textId="77777777" w:rsidTr="0082077E">
        <w:tc>
          <w:tcPr>
            <w:tcW w:w="3192" w:type="dxa"/>
          </w:tcPr>
          <w:p w14:paraId="37ABB0CE" w14:textId="77777777" w:rsidR="00475DFA" w:rsidRPr="00DC2F27" w:rsidRDefault="00475DFA" w:rsidP="00892644">
            <w:pPr>
              <w:jc w:val="both"/>
              <w:rPr>
                <w:rFonts w:ascii="Arial" w:hAnsi="Arial" w:cs="Arial"/>
                <w:szCs w:val="22"/>
              </w:rPr>
            </w:pPr>
            <w:r w:rsidRPr="00DC2F27">
              <w:rPr>
                <w:rFonts w:ascii="Arial" w:hAnsi="Arial" w:cs="Arial"/>
                <w:szCs w:val="22"/>
              </w:rPr>
              <w:t>80 – 85 degrees F.</w:t>
            </w:r>
          </w:p>
        </w:tc>
        <w:tc>
          <w:tcPr>
            <w:tcW w:w="3192" w:type="dxa"/>
          </w:tcPr>
          <w:p w14:paraId="50AAA6CD" w14:textId="77777777" w:rsidR="00475DFA" w:rsidRPr="00DC2F27" w:rsidRDefault="00475DFA" w:rsidP="00892644">
            <w:pPr>
              <w:jc w:val="both"/>
              <w:rPr>
                <w:rFonts w:ascii="Arial" w:hAnsi="Arial" w:cs="Arial"/>
                <w:szCs w:val="22"/>
              </w:rPr>
            </w:pPr>
            <w:r w:rsidRPr="00DC2F27">
              <w:rPr>
                <w:rFonts w:ascii="Arial" w:hAnsi="Arial" w:cs="Arial"/>
                <w:szCs w:val="22"/>
              </w:rPr>
              <w:t>30-40%</w:t>
            </w:r>
          </w:p>
        </w:tc>
        <w:tc>
          <w:tcPr>
            <w:tcW w:w="3192" w:type="dxa"/>
          </w:tcPr>
          <w:p w14:paraId="3DCDE9C1" w14:textId="77777777" w:rsidR="00475DFA" w:rsidRPr="00DC2F27" w:rsidRDefault="00475DFA" w:rsidP="00892644">
            <w:pPr>
              <w:jc w:val="both"/>
              <w:rPr>
                <w:rFonts w:ascii="Arial" w:hAnsi="Arial" w:cs="Arial"/>
                <w:szCs w:val="22"/>
              </w:rPr>
            </w:pPr>
            <w:r w:rsidRPr="00DC2F27">
              <w:rPr>
                <w:rFonts w:ascii="Arial" w:hAnsi="Arial" w:cs="Arial"/>
                <w:szCs w:val="22"/>
              </w:rPr>
              <w:t>Low - Cautionary</w:t>
            </w:r>
          </w:p>
        </w:tc>
      </w:tr>
      <w:tr w:rsidR="00475DFA" w:rsidRPr="00DC2F27" w14:paraId="2E644D48" w14:textId="77777777" w:rsidTr="0082077E">
        <w:tc>
          <w:tcPr>
            <w:tcW w:w="3192" w:type="dxa"/>
          </w:tcPr>
          <w:p w14:paraId="0D6CD9EA" w14:textId="77777777" w:rsidR="00475DFA" w:rsidRPr="00DC2F27" w:rsidRDefault="00475DFA" w:rsidP="00892644">
            <w:pPr>
              <w:jc w:val="both"/>
              <w:rPr>
                <w:rFonts w:ascii="Arial" w:hAnsi="Arial" w:cs="Arial"/>
                <w:szCs w:val="22"/>
              </w:rPr>
            </w:pPr>
            <w:r w:rsidRPr="00DC2F27">
              <w:rPr>
                <w:rFonts w:ascii="Arial" w:hAnsi="Arial" w:cs="Arial"/>
                <w:szCs w:val="22"/>
              </w:rPr>
              <w:t>85</w:t>
            </w:r>
            <w:r w:rsidR="009F37B1">
              <w:rPr>
                <w:rFonts w:ascii="Arial" w:hAnsi="Arial" w:cs="Arial"/>
                <w:szCs w:val="22"/>
              </w:rPr>
              <w:t xml:space="preserve"> – </w:t>
            </w:r>
            <w:r w:rsidRPr="00DC2F27">
              <w:rPr>
                <w:rFonts w:ascii="Arial" w:hAnsi="Arial" w:cs="Arial"/>
                <w:szCs w:val="22"/>
              </w:rPr>
              <w:t>95 degrees F.</w:t>
            </w:r>
          </w:p>
        </w:tc>
        <w:tc>
          <w:tcPr>
            <w:tcW w:w="3192" w:type="dxa"/>
          </w:tcPr>
          <w:p w14:paraId="23F096B7" w14:textId="77777777" w:rsidR="00475DFA" w:rsidRPr="00DC2F27" w:rsidRDefault="00475DFA" w:rsidP="00892644">
            <w:pPr>
              <w:jc w:val="both"/>
              <w:rPr>
                <w:rFonts w:ascii="Arial" w:hAnsi="Arial" w:cs="Arial"/>
                <w:szCs w:val="22"/>
              </w:rPr>
            </w:pPr>
            <w:r w:rsidRPr="00DC2F27">
              <w:rPr>
                <w:rFonts w:ascii="Arial" w:hAnsi="Arial" w:cs="Arial"/>
                <w:szCs w:val="22"/>
              </w:rPr>
              <w:t>40-60%</w:t>
            </w:r>
          </w:p>
        </w:tc>
        <w:tc>
          <w:tcPr>
            <w:tcW w:w="3192" w:type="dxa"/>
          </w:tcPr>
          <w:p w14:paraId="5FD2A081" w14:textId="77777777" w:rsidR="00475DFA" w:rsidRPr="00DC2F27" w:rsidRDefault="00475DFA" w:rsidP="00892644">
            <w:pPr>
              <w:jc w:val="both"/>
              <w:rPr>
                <w:rFonts w:ascii="Arial" w:hAnsi="Arial" w:cs="Arial"/>
                <w:szCs w:val="22"/>
              </w:rPr>
            </w:pPr>
            <w:r w:rsidRPr="00DC2F27">
              <w:rPr>
                <w:rFonts w:ascii="Arial" w:hAnsi="Arial" w:cs="Arial"/>
                <w:szCs w:val="22"/>
              </w:rPr>
              <w:t>Cautionary</w:t>
            </w:r>
          </w:p>
        </w:tc>
      </w:tr>
      <w:tr w:rsidR="00475DFA" w:rsidRPr="00DC2F27" w14:paraId="6E72FFA3" w14:textId="77777777" w:rsidTr="0082077E">
        <w:tc>
          <w:tcPr>
            <w:tcW w:w="3192" w:type="dxa"/>
          </w:tcPr>
          <w:p w14:paraId="58F58385" w14:textId="77777777" w:rsidR="00475DFA" w:rsidRPr="00DC2F27" w:rsidRDefault="00475DFA" w:rsidP="00892644">
            <w:pPr>
              <w:jc w:val="both"/>
              <w:rPr>
                <w:rFonts w:ascii="Arial" w:hAnsi="Arial" w:cs="Arial"/>
                <w:szCs w:val="22"/>
              </w:rPr>
            </w:pPr>
            <w:r w:rsidRPr="00DC2F27">
              <w:rPr>
                <w:rFonts w:ascii="Arial" w:hAnsi="Arial" w:cs="Arial"/>
                <w:szCs w:val="22"/>
              </w:rPr>
              <w:t>95</w:t>
            </w:r>
            <w:r w:rsidR="009F37B1">
              <w:rPr>
                <w:rFonts w:ascii="Arial" w:hAnsi="Arial" w:cs="Arial"/>
                <w:szCs w:val="22"/>
              </w:rPr>
              <w:t xml:space="preserve"> – </w:t>
            </w:r>
            <w:r w:rsidRPr="00DC2F27">
              <w:rPr>
                <w:rFonts w:ascii="Arial" w:hAnsi="Arial" w:cs="Arial"/>
                <w:szCs w:val="22"/>
              </w:rPr>
              <w:t>100 degrees F.</w:t>
            </w:r>
          </w:p>
        </w:tc>
        <w:tc>
          <w:tcPr>
            <w:tcW w:w="3192" w:type="dxa"/>
          </w:tcPr>
          <w:p w14:paraId="5DC36047" w14:textId="77777777" w:rsidR="00475DFA" w:rsidRPr="00DC2F27" w:rsidRDefault="00475DFA" w:rsidP="00892644">
            <w:pPr>
              <w:jc w:val="both"/>
              <w:rPr>
                <w:rFonts w:ascii="Arial" w:hAnsi="Arial" w:cs="Arial"/>
                <w:szCs w:val="22"/>
              </w:rPr>
            </w:pPr>
            <w:r w:rsidRPr="00DC2F27">
              <w:rPr>
                <w:rFonts w:ascii="Arial" w:hAnsi="Arial" w:cs="Arial"/>
                <w:szCs w:val="22"/>
              </w:rPr>
              <w:t>60-70%</w:t>
            </w:r>
          </w:p>
        </w:tc>
        <w:tc>
          <w:tcPr>
            <w:tcW w:w="3192" w:type="dxa"/>
          </w:tcPr>
          <w:p w14:paraId="2B517144" w14:textId="77777777" w:rsidR="00475DFA" w:rsidRPr="00DC2F27" w:rsidRDefault="00475DFA" w:rsidP="00892644">
            <w:pPr>
              <w:jc w:val="both"/>
              <w:rPr>
                <w:rFonts w:ascii="Arial" w:hAnsi="Arial" w:cs="Arial"/>
                <w:szCs w:val="22"/>
              </w:rPr>
            </w:pPr>
            <w:r w:rsidRPr="00DC2F27">
              <w:rPr>
                <w:rFonts w:ascii="Arial" w:hAnsi="Arial" w:cs="Arial"/>
                <w:szCs w:val="22"/>
              </w:rPr>
              <w:t>Danger</w:t>
            </w:r>
          </w:p>
        </w:tc>
      </w:tr>
    </w:tbl>
    <w:p w14:paraId="4CC60A6C" w14:textId="77777777" w:rsidR="00475DFA" w:rsidRPr="00DC2F27" w:rsidRDefault="00475DFA" w:rsidP="00892644">
      <w:pPr>
        <w:jc w:val="both"/>
        <w:rPr>
          <w:rFonts w:ascii="Arial" w:hAnsi="Arial" w:cs="Arial"/>
          <w:szCs w:val="22"/>
        </w:rPr>
      </w:pPr>
      <w:r w:rsidRPr="00DC2F27">
        <w:rPr>
          <w:rFonts w:ascii="Arial" w:hAnsi="Arial" w:cs="Arial"/>
          <w:szCs w:val="22"/>
        </w:rPr>
        <w:t xml:space="preserve"> There are two main ways in which the body produces heat:</w:t>
      </w:r>
    </w:p>
    <w:p w14:paraId="648AB4F6" w14:textId="77777777" w:rsidR="00475DFA" w:rsidRPr="00DC2F27" w:rsidRDefault="00475DFA" w:rsidP="00892644">
      <w:pPr>
        <w:numPr>
          <w:ilvl w:val="0"/>
          <w:numId w:val="16"/>
        </w:numPr>
        <w:spacing w:before="0" w:after="200" w:line="276" w:lineRule="auto"/>
        <w:jc w:val="both"/>
        <w:rPr>
          <w:rFonts w:ascii="Arial" w:hAnsi="Arial" w:cs="Arial"/>
          <w:szCs w:val="22"/>
        </w:rPr>
      </w:pPr>
      <w:r w:rsidRPr="00DC2F27">
        <w:rPr>
          <w:rFonts w:ascii="Arial" w:hAnsi="Arial" w:cs="Arial"/>
          <w:i/>
          <w:szCs w:val="22"/>
        </w:rPr>
        <w:t>Metabolic Heat</w:t>
      </w:r>
      <w:r w:rsidRPr="00DC2F27">
        <w:rPr>
          <w:rFonts w:ascii="Arial" w:hAnsi="Arial" w:cs="Arial"/>
          <w:szCs w:val="22"/>
        </w:rPr>
        <w:t xml:space="preserve"> – heat generated through digestion of food, work, and </w:t>
      </w:r>
      <w:proofErr w:type="gramStart"/>
      <w:r w:rsidRPr="00DC2F27">
        <w:rPr>
          <w:rFonts w:ascii="Arial" w:hAnsi="Arial" w:cs="Arial"/>
          <w:szCs w:val="22"/>
        </w:rPr>
        <w:t>exercise</w:t>
      </w:r>
      <w:proofErr w:type="gramEnd"/>
    </w:p>
    <w:p w14:paraId="384D3881" w14:textId="77777777" w:rsidR="00475DFA" w:rsidRPr="00DC2F27" w:rsidRDefault="00475DFA" w:rsidP="00892644">
      <w:pPr>
        <w:numPr>
          <w:ilvl w:val="0"/>
          <w:numId w:val="16"/>
        </w:numPr>
        <w:spacing w:before="0" w:after="200" w:line="276" w:lineRule="auto"/>
        <w:jc w:val="both"/>
        <w:rPr>
          <w:rFonts w:ascii="Arial" w:hAnsi="Arial" w:cs="Arial"/>
          <w:szCs w:val="22"/>
        </w:rPr>
      </w:pPr>
      <w:r w:rsidRPr="00DC2F27">
        <w:rPr>
          <w:rFonts w:ascii="Arial" w:hAnsi="Arial" w:cs="Arial"/>
          <w:i/>
          <w:szCs w:val="22"/>
        </w:rPr>
        <w:t>Environmental Heat</w:t>
      </w:r>
      <w:r w:rsidRPr="00DC2F27">
        <w:rPr>
          <w:rFonts w:ascii="Arial" w:hAnsi="Arial" w:cs="Arial"/>
          <w:szCs w:val="22"/>
        </w:rPr>
        <w:t xml:space="preserve"> – heat from the surrounding environment (sun, hot room, etc.)</w:t>
      </w:r>
    </w:p>
    <w:p w14:paraId="057D7F5D" w14:textId="77777777" w:rsidR="00475DFA" w:rsidRPr="00DC2F27" w:rsidRDefault="00475DFA" w:rsidP="00892644">
      <w:pPr>
        <w:jc w:val="both"/>
        <w:rPr>
          <w:rFonts w:ascii="Arial" w:hAnsi="Arial" w:cs="Arial"/>
          <w:szCs w:val="22"/>
        </w:rPr>
      </w:pPr>
      <w:r w:rsidRPr="00DC2F27">
        <w:rPr>
          <w:rFonts w:ascii="Arial" w:hAnsi="Arial" w:cs="Arial"/>
          <w:szCs w:val="22"/>
        </w:rPr>
        <w:t xml:space="preserve">The body typically produces sweat through perspiration to keep itself cool.  When the body is unable to cool itself </w:t>
      </w:r>
      <w:r w:rsidRPr="00DC2F27">
        <w:rPr>
          <w:rFonts w:ascii="Arial" w:hAnsi="Arial" w:cs="Arial"/>
          <w:b/>
          <w:szCs w:val="22"/>
        </w:rPr>
        <w:t>serious</w:t>
      </w:r>
      <w:r w:rsidRPr="00DC2F27">
        <w:rPr>
          <w:rFonts w:ascii="Arial" w:hAnsi="Arial" w:cs="Arial"/>
          <w:szCs w:val="22"/>
        </w:rPr>
        <w:t xml:space="preserve"> heat illness may occur.  The most severe heat induced illnesses are </w:t>
      </w:r>
      <w:r w:rsidRPr="00DC2F27">
        <w:rPr>
          <w:rFonts w:ascii="Arial" w:hAnsi="Arial" w:cs="Arial"/>
          <w:b/>
          <w:szCs w:val="22"/>
        </w:rPr>
        <w:t xml:space="preserve">heat exhaustion </w:t>
      </w:r>
      <w:r w:rsidRPr="00DC2F27">
        <w:rPr>
          <w:rFonts w:ascii="Arial" w:hAnsi="Arial" w:cs="Arial"/>
          <w:szCs w:val="22"/>
        </w:rPr>
        <w:t xml:space="preserve">and </w:t>
      </w:r>
      <w:r w:rsidRPr="00DC2F27">
        <w:rPr>
          <w:rFonts w:ascii="Arial" w:hAnsi="Arial" w:cs="Arial"/>
          <w:b/>
          <w:szCs w:val="22"/>
        </w:rPr>
        <w:t>heat stroke</w:t>
      </w:r>
      <w:r w:rsidRPr="00DC2F27">
        <w:rPr>
          <w:rFonts w:ascii="Arial" w:hAnsi="Arial" w:cs="Arial"/>
          <w:szCs w:val="22"/>
        </w:rPr>
        <w:t xml:space="preserve">.  If actions are not taken to treat heat exhaustion, the illness can progress to heat stroke and possible </w:t>
      </w:r>
      <w:r w:rsidRPr="00DC2F27">
        <w:rPr>
          <w:rFonts w:ascii="Arial" w:hAnsi="Arial" w:cs="Arial"/>
          <w:b/>
          <w:szCs w:val="22"/>
        </w:rPr>
        <w:t>death</w:t>
      </w:r>
      <w:r w:rsidRPr="00DC2F27">
        <w:rPr>
          <w:rFonts w:ascii="Arial" w:hAnsi="Arial" w:cs="Arial"/>
          <w:szCs w:val="22"/>
        </w:rPr>
        <w:t xml:space="preserve">. </w:t>
      </w:r>
    </w:p>
    <w:p w14:paraId="3A8BC5BD" w14:textId="1AF3058B" w:rsidR="00475DFA" w:rsidRPr="00DC2F27" w:rsidRDefault="00475DFA" w:rsidP="00892644">
      <w:pPr>
        <w:jc w:val="both"/>
        <w:rPr>
          <w:rFonts w:ascii="Arial" w:hAnsi="Arial" w:cs="Arial"/>
          <w:i/>
          <w:color w:val="000000"/>
          <w:szCs w:val="22"/>
        </w:rPr>
      </w:pPr>
      <w:r w:rsidRPr="00DC2F27">
        <w:rPr>
          <w:rFonts w:ascii="Arial" w:hAnsi="Arial" w:cs="Arial"/>
          <w:i/>
          <w:color w:val="000000"/>
          <w:szCs w:val="22"/>
        </w:rPr>
        <w:t xml:space="preserve"> (Note:  </w:t>
      </w:r>
      <w:r w:rsidR="00BA2A2F" w:rsidRPr="00AA032A">
        <w:rPr>
          <w:rFonts w:ascii="Arial" w:hAnsi="Arial" w:cs="Arial"/>
          <w:b/>
          <w:i/>
          <w:color w:val="000000"/>
          <w:szCs w:val="22"/>
        </w:rPr>
        <w:t>HERITAGE PLASTERING, INC.</w:t>
      </w:r>
      <w:r w:rsidRPr="00AA032A">
        <w:rPr>
          <w:rFonts w:ascii="Arial" w:hAnsi="Arial" w:cs="Arial"/>
          <w:i/>
          <w:color w:val="000000"/>
          <w:szCs w:val="22"/>
        </w:rPr>
        <w:t xml:space="preserve"> can</w:t>
      </w:r>
      <w:r w:rsidRPr="00DC2F27">
        <w:rPr>
          <w:rFonts w:ascii="Arial" w:hAnsi="Arial" w:cs="Arial"/>
          <w:i/>
          <w:color w:val="000000"/>
          <w:szCs w:val="22"/>
        </w:rPr>
        <w:t xml:space="preserve"> also use a pre-determined temperature, heat index graph or any other method deemed appropriate. Keep in mind the different environmental risk factors such as temperature, humidity, level of exertion, </w:t>
      </w:r>
      <w:proofErr w:type="gramStart"/>
      <w:r w:rsidRPr="00DC2F27">
        <w:rPr>
          <w:rFonts w:ascii="Arial" w:hAnsi="Arial" w:cs="Arial"/>
          <w:i/>
          <w:color w:val="000000"/>
          <w:szCs w:val="22"/>
        </w:rPr>
        <w:t>clothing</w:t>
      </w:r>
      <w:proofErr w:type="gramEnd"/>
      <w:r w:rsidRPr="00DC2F27">
        <w:rPr>
          <w:rFonts w:ascii="Arial" w:hAnsi="Arial" w:cs="Arial"/>
          <w:i/>
          <w:color w:val="000000"/>
          <w:szCs w:val="22"/>
        </w:rPr>
        <w:t xml:space="preserve"> or Personal Protective Equipment [PPE], and other sources of heat and individual risk factors or susceptibility for heat illness.)</w:t>
      </w:r>
    </w:p>
    <w:p w14:paraId="1F2DAAEB" w14:textId="77777777" w:rsidR="00892644" w:rsidRPr="00DC2F27" w:rsidRDefault="00475DFA" w:rsidP="00892644">
      <w:pPr>
        <w:jc w:val="both"/>
        <w:rPr>
          <w:rFonts w:ascii="Arial" w:hAnsi="Arial" w:cs="Arial"/>
          <w:i/>
          <w:color w:val="000000"/>
          <w:szCs w:val="22"/>
        </w:rPr>
      </w:pPr>
      <w:r w:rsidRPr="00DC2F27">
        <w:rPr>
          <w:rFonts w:ascii="Arial" w:hAnsi="Arial" w:cs="Arial"/>
          <w:i/>
          <w:color w:val="000000"/>
          <w:szCs w:val="22"/>
        </w:rPr>
        <w:t xml:space="preserve">It should also be noted that most contractual job sites are within climate controlled indoor environments.  However, all employees need to be aware of and follow specific procedures </w:t>
      </w:r>
      <w:r w:rsidR="006568A6" w:rsidRPr="00DC2F27">
        <w:rPr>
          <w:rFonts w:ascii="Arial" w:hAnsi="Arial" w:cs="Arial"/>
          <w:i/>
          <w:color w:val="000000"/>
          <w:szCs w:val="22"/>
        </w:rPr>
        <w:t>regarding</w:t>
      </w:r>
      <w:r w:rsidRPr="00DC2F27">
        <w:rPr>
          <w:rFonts w:ascii="Arial" w:hAnsi="Arial" w:cs="Arial"/>
          <w:i/>
          <w:color w:val="000000"/>
          <w:szCs w:val="22"/>
        </w:rPr>
        <w:t xml:space="preserve"> heat illness prevention procedures which will be clarified in this section of </w:t>
      </w:r>
      <w:r w:rsidR="00DC2F27">
        <w:rPr>
          <w:rFonts w:ascii="Arial" w:hAnsi="Arial" w:cs="Arial"/>
          <w:i/>
          <w:color w:val="000000"/>
          <w:szCs w:val="22"/>
        </w:rPr>
        <w:t xml:space="preserve">the </w:t>
      </w:r>
      <w:r w:rsidRPr="00DC2F27">
        <w:rPr>
          <w:rFonts w:ascii="Arial" w:hAnsi="Arial" w:cs="Arial"/>
          <w:i/>
          <w:color w:val="000000"/>
          <w:szCs w:val="22"/>
        </w:rPr>
        <w:t>overall Safety Program.</w:t>
      </w:r>
    </w:p>
    <w:p w14:paraId="5AB81C04" w14:textId="77777777" w:rsidR="00AA032A" w:rsidRDefault="00AA032A" w:rsidP="00892644">
      <w:pPr>
        <w:jc w:val="both"/>
        <w:rPr>
          <w:rFonts w:ascii="Arial" w:eastAsia="Arial Unicode MS" w:hAnsi="Arial" w:cs="Arial"/>
          <w:b/>
          <w:bCs/>
          <w:color w:val="000000"/>
          <w:szCs w:val="22"/>
        </w:rPr>
      </w:pPr>
    </w:p>
    <w:p w14:paraId="3602C93F" w14:textId="43C79551" w:rsidR="00475DFA" w:rsidRPr="00DC2F27" w:rsidRDefault="00475DFA" w:rsidP="00892644">
      <w:pPr>
        <w:jc w:val="both"/>
        <w:rPr>
          <w:rFonts w:ascii="Arial" w:eastAsia="Arial Unicode MS" w:hAnsi="Arial" w:cs="Arial"/>
          <w:b/>
          <w:bCs/>
          <w:color w:val="000000"/>
          <w:szCs w:val="22"/>
        </w:rPr>
      </w:pPr>
      <w:r w:rsidRPr="00DC2F27">
        <w:rPr>
          <w:rFonts w:ascii="Arial" w:eastAsia="Arial Unicode MS" w:hAnsi="Arial" w:cs="Arial"/>
          <w:b/>
          <w:bCs/>
          <w:color w:val="000000"/>
          <w:szCs w:val="22"/>
        </w:rPr>
        <w:t>DEFINITIONS</w:t>
      </w:r>
    </w:p>
    <w:p w14:paraId="23EF417E" w14:textId="77777777" w:rsidR="00475DFA" w:rsidRPr="00DC2F27" w:rsidRDefault="00475DFA" w:rsidP="00892644">
      <w:pPr>
        <w:numPr>
          <w:ilvl w:val="0"/>
          <w:numId w:val="15"/>
        </w:numPr>
        <w:spacing w:before="0" w:after="200" w:line="276" w:lineRule="auto"/>
        <w:jc w:val="both"/>
        <w:rPr>
          <w:rFonts w:ascii="Arial" w:eastAsia="Arial Unicode MS" w:hAnsi="Arial" w:cs="Arial"/>
          <w:color w:val="000000"/>
          <w:szCs w:val="22"/>
        </w:rPr>
      </w:pPr>
      <w:r w:rsidRPr="00DC2F27">
        <w:rPr>
          <w:rFonts w:ascii="Arial" w:eastAsia="Arial Unicode MS" w:hAnsi="Arial" w:cs="Arial"/>
          <w:color w:val="000000"/>
          <w:szCs w:val="22"/>
        </w:rPr>
        <w:t>The term “acclimatization” means temporary adaptation of the body to work in the heat that occurs gradually when a person is exposed to it. Acclimatization peaks in most people within four to fourteen days of regular work for about two hours per day in the heat.</w:t>
      </w:r>
    </w:p>
    <w:p w14:paraId="2CB03CD1" w14:textId="77777777" w:rsidR="00475DFA" w:rsidRPr="00DC2F27" w:rsidRDefault="00475DFA" w:rsidP="00892644">
      <w:pPr>
        <w:numPr>
          <w:ilvl w:val="0"/>
          <w:numId w:val="15"/>
        </w:numPr>
        <w:spacing w:before="0" w:after="200" w:line="276" w:lineRule="auto"/>
        <w:jc w:val="both"/>
        <w:rPr>
          <w:rFonts w:ascii="Arial" w:eastAsia="Arial Unicode MS" w:hAnsi="Arial" w:cs="Arial"/>
          <w:color w:val="000000"/>
          <w:szCs w:val="22"/>
        </w:rPr>
      </w:pPr>
      <w:r w:rsidRPr="00DC2F27">
        <w:rPr>
          <w:rFonts w:ascii="Arial" w:eastAsia="Arial Unicode MS" w:hAnsi="Arial" w:cs="Arial"/>
          <w:color w:val="000000"/>
          <w:szCs w:val="22"/>
        </w:rPr>
        <w:t>“Environmental risk factors for heat illness” means working conditions that create the possibility that heat illness could occur, including air temperature, relative humidity, radiant heat from the sun and other sources, conductive heat sources such as the ground, air movement, workload severity and duration, protective clothing and personnel protective equipment worn by employees.</w:t>
      </w:r>
    </w:p>
    <w:p w14:paraId="0019E0B1" w14:textId="77777777" w:rsidR="00475DFA" w:rsidRPr="00DC2F27" w:rsidRDefault="00475DFA" w:rsidP="00892644">
      <w:pPr>
        <w:numPr>
          <w:ilvl w:val="0"/>
          <w:numId w:val="15"/>
        </w:numPr>
        <w:spacing w:before="0" w:after="200" w:line="276" w:lineRule="auto"/>
        <w:jc w:val="both"/>
        <w:rPr>
          <w:rFonts w:ascii="Arial" w:eastAsia="Arial Unicode MS" w:hAnsi="Arial" w:cs="Arial"/>
          <w:color w:val="000000"/>
          <w:szCs w:val="22"/>
        </w:rPr>
      </w:pPr>
      <w:r w:rsidRPr="00DC2F27">
        <w:rPr>
          <w:rFonts w:ascii="Arial" w:eastAsia="Arial Unicode MS" w:hAnsi="Arial" w:cs="Arial"/>
          <w:color w:val="000000"/>
          <w:szCs w:val="22"/>
        </w:rPr>
        <w:t>The term “heat illness” means a serious medical condition resulting from the body’s inability to cope with a particular heat load, and includes heat cramps, heat exhaustion, heat syncope, and heat stroke.</w:t>
      </w:r>
    </w:p>
    <w:p w14:paraId="7BCD93B4" w14:textId="77777777" w:rsidR="00475DFA" w:rsidRPr="00DC2F27" w:rsidRDefault="00475DFA" w:rsidP="00892644">
      <w:pPr>
        <w:numPr>
          <w:ilvl w:val="0"/>
          <w:numId w:val="15"/>
        </w:numPr>
        <w:spacing w:before="0" w:after="200" w:line="276" w:lineRule="auto"/>
        <w:jc w:val="both"/>
        <w:rPr>
          <w:rFonts w:ascii="Arial" w:eastAsia="Arial Unicode MS" w:hAnsi="Arial" w:cs="Arial"/>
          <w:color w:val="000000"/>
          <w:szCs w:val="22"/>
        </w:rPr>
      </w:pPr>
      <w:r w:rsidRPr="00DC2F27">
        <w:rPr>
          <w:rFonts w:ascii="Arial" w:eastAsia="Arial Unicode MS" w:hAnsi="Arial" w:cs="Arial"/>
          <w:color w:val="000000"/>
          <w:szCs w:val="22"/>
        </w:rPr>
        <w:t>“Personal risk factors for heat illness” means factors such as an individual’s age, degree of acclimatization, health, water consumption, alcohol consumption, caffeine consumption, and use of prescription medications that affect the body’s water retention or other physiological responses to heat.</w:t>
      </w:r>
    </w:p>
    <w:p w14:paraId="18A86372" w14:textId="77777777" w:rsidR="00475DFA" w:rsidRPr="00DC2F27" w:rsidRDefault="00475DFA" w:rsidP="00892644">
      <w:pPr>
        <w:numPr>
          <w:ilvl w:val="0"/>
          <w:numId w:val="15"/>
        </w:numPr>
        <w:spacing w:before="0" w:after="200" w:line="276" w:lineRule="auto"/>
        <w:jc w:val="both"/>
        <w:rPr>
          <w:rFonts w:ascii="Arial" w:eastAsia="Arial Unicode MS" w:hAnsi="Arial" w:cs="Arial"/>
          <w:color w:val="000000"/>
          <w:szCs w:val="22"/>
        </w:rPr>
      </w:pPr>
      <w:r w:rsidRPr="00DC2F27">
        <w:rPr>
          <w:rFonts w:ascii="Arial" w:eastAsia="Arial Unicode MS" w:hAnsi="Arial" w:cs="Arial"/>
          <w:color w:val="000000"/>
          <w:szCs w:val="22"/>
        </w:rPr>
        <w:t xml:space="preserve">“Preventative recovery period” means </w:t>
      </w:r>
      <w:r w:rsidR="006568A6" w:rsidRPr="00DC2F27">
        <w:rPr>
          <w:rFonts w:ascii="Arial" w:eastAsia="Arial Unicode MS" w:hAnsi="Arial" w:cs="Arial"/>
          <w:color w:val="000000"/>
          <w:szCs w:val="22"/>
        </w:rPr>
        <w:t>a period</w:t>
      </w:r>
      <w:r w:rsidRPr="00DC2F27">
        <w:rPr>
          <w:rFonts w:ascii="Arial" w:eastAsia="Arial Unicode MS" w:hAnsi="Arial" w:cs="Arial"/>
          <w:color w:val="000000"/>
          <w:szCs w:val="22"/>
        </w:rPr>
        <w:t xml:space="preserve"> to recover from the heat </w:t>
      </w:r>
      <w:proofErr w:type="gramStart"/>
      <w:r w:rsidRPr="00DC2F27">
        <w:rPr>
          <w:rFonts w:ascii="Arial" w:eastAsia="Arial Unicode MS" w:hAnsi="Arial" w:cs="Arial"/>
          <w:color w:val="000000"/>
          <w:szCs w:val="22"/>
        </w:rPr>
        <w:t>in order to</w:t>
      </w:r>
      <w:proofErr w:type="gramEnd"/>
      <w:r w:rsidRPr="00DC2F27">
        <w:rPr>
          <w:rFonts w:ascii="Arial" w:eastAsia="Arial Unicode MS" w:hAnsi="Arial" w:cs="Arial"/>
          <w:color w:val="000000"/>
          <w:szCs w:val="22"/>
        </w:rPr>
        <w:t xml:space="preserve"> prevent heat illness.</w:t>
      </w:r>
    </w:p>
    <w:p w14:paraId="0EFBC1B1" w14:textId="77777777" w:rsidR="00475DFA" w:rsidRPr="00DC2F27" w:rsidRDefault="00475DFA" w:rsidP="00892644">
      <w:pPr>
        <w:numPr>
          <w:ilvl w:val="0"/>
          <w:numId w:val="15"/>
        </w:numPr>
        <w:spacing w:before="0" w:after="200" w:line="276" w:lineRule="auto"/>
        <w:jc w:val="both"/>
        <w:rPr>
          <w:rFonts w:ascii="Arial" w:eastAsia="Arial Unicode MS" w:hAnsi="Arial" w:cs="Arial"/>
          <w:color w:val="000000"/>
          <w:szCs w:val="22"/>
        </w:rPr>
      </w:pPr>
      <w:r w:rsidRPr="00DC2F27">
        <w:rPr>
          <w:rFonts w:ascii="Arial" w:eastAsia="Arial Unicode MS" w:hAnsi="Arial" w:cs="Arial"/>
          <w:color w:val="000000"/>
          <w:szCs w:val="22"/>
        </w:rPr>
        <w:t xml:space="preserve">The term “shade” means blockage of direct sunlight. Canopies, umbrellas, and other temporary structures or devices may be used to provide shade. One indicator that blockage is sufficient is when objects do not cast a shadow </w:t>
      </w:r>
      <w:proofErr w:type="gramStart"/>
      <w:r w:rsidRPr="00DC2F27">
        <w:rPr>
          <w:rFonts w:ascii="Arial" w:eastAsia="Arial Unicode MS" w:hAnsi="Arial" w:cs="Arial"/>
          <w:color w:val="000000"/>
          <w:szCs w:val="22"/>
        </w:rPr>
        <w:t>in the area of</w:t>
      </w:r>
      <w:proofErr w:type="gramEnd"/>
      <w:r w:rsidRPr="00DC2F27">
        <w:rPr>
          <w:rFonts w:ascii="Arial" w:eastAsia="Arial Unicode MS" w:hAnsi="Arial" w:cs="Arial"/>
          <w:color w:val="000000"/>
          <w:szCs w:val="22"/>
        </w:rPr>
        <w:t xml:space="preserve"> blocked sunlight. Shade is not adequate when heat </w:t>
      </w:r>
      <w:proofErr w:type="gramStart"/>
      <w:r w:rsidRPr="00DC2F27">
        <w:rPr>
          <w:rFonts w:ascii="Arial" w:eastAsia="Arial Unicode MS" w:hAnsi="Arial" w:cs="Arial"/>
          <w:color w:val="000000"/>
          <w:szCs w:val="22"/>
        </w:rPr>
        <w:t>in the area of</w:t>
      </w:r>
      <w:proofErr w:type="gramEnd"/>
      <w:r w:rsidRPr="00DC2F27">
        <w:rPr>
          <w:rFonts w:ascii="Arial" w:eastAsia="Arial Unicode MS" w:hAnsi="Arial" w:cs="Arial"/>
          <w:color w:val="000000"/>
          <w:szCs w:val="22"/>
        </w:rPr>
        <w:t xml:space="preserve"> shade defeats the purpose of shade, which is to allow the body to cool. For example, a car sitting in the sun does not provide acceptable shade to a person inside it, unless the car is running with air conditioning.</w:t>
      </w:r>
    </w:p>
    <w:p w14:paraId="6B425C65" w14:textId="77777777" w:rsidR="00475DFA" w:rsidRPr="00DC2F27" w:rsidRDefault="00475DFA" w:rsidP="00892644">
      <w:pPr>
        <w:jc w:val="both"/>
        <w:rPr>
          <w:rFonts w:ascii="Arial" w:eastAsia="Arial Unicode MS" w:hAnsi="Arial" w:cs="Arial"/>
          <w:b/>
          <w:bCs/>
          <w:color w:val="000000"/>
          <w:szCs w:val="22"/>
        </w:rPr>
      </w:pPr>
      <w:r w:rsidRPr="00DC2F27">
        <w:rPr>
          <w:rFonts w:ascii="Arial" w:eastAsia="Arial Unicode MS" w:hAnsi="Arial" w:cs="Arial"/>
          <w:b/>
          <w:bCs/>
          <w:color w:val="000000"/>
          <w:szCs w:val="22"/>
        </w:rPr>
        <w:t>BASIC REQUIREMENTS</w:t>
      </w:r>
    </w:p>
    <w:p w14:paraId="6BDF7843" w14:textId="77777777" w:rsidR="00475DFA" w:rsidRPr="00DC2F27" w:rsidRDefault="00475DFA" w:rsidP="00892644">
      <w:pPr>
        <w:numPr>
          <w:ilvl w:val="0"/>
          <w:numId w:val="10"/>
        </w:numPr>
        <w:spacing w:before="0" w:after="200" w:line="276" w:lineRule="auto"/>
        <w:jc w:val="both"/>
        <w:rPr>
          <w:rFonts w:ascii="Arial" w:eastAsia="Arial Unicode MS" w:hAnsi="Arial" w:cs="Arial"/>
          <w:b/>
          <w:bCs/>
          <w:color w:val="000000"/>
          <w:szCs w:val="22"/>
        </w:rPr>
      </w:pPr>
      <w:r w:rsidRPr="00DC2F27">
        <w:rPr>
          <w:rFonts w:ascii="Arial" w:eastAsia="Arial Unicode MS" w:hAnsi="Arial" w:cs="Arial"/>
          <w:b/>
          <w:bCs/>
          <w:color w:val="000000"/>
          <w:szCs w:val="22"/>
        </w:rPr>
        <w:t>The following basic requirements apply to all employees while working where environmental risk factors for heat illness are present.</w:t>
      </w:r>
    </w:p>
    <w:p w14:paraId="77159FFE" w14:textId="77777777" w:rsidR="00475DFA" w:rsidRPr="00DC2F27" w:rsidRDefault="00475DFA" w:rsidP="00892644">
      <w:pPr>
        <w:numPr>
          <w:ilvl w:val="0"/>
          <w:numId w:val="20"/>
        </w:numPr>
        <w:spacing w:before="0" w:after="200" w:line="276" w:lineRule="auto"/>
        <w:ind w:left="1410"/>
        <w:jc w:val="both"/>
        <w:rPr>
          <w:rFonts w:ascii="Arial" w:eastAsia="Arial Unicode MS" w:hAnsi="Arial" w:cs="Arial"/>
          <w:color w:val="000000"/>
          <w:szCs w:val="22"/>
        </w:rPr>
      </w:pPr>
      <w:r w:rsidRPr="00DC2F27">
        <w:rPr>
          <w:rFonts w:ascii="Arial" w:eastAsia="Arial Unicode MS" w:hAnsi="Arial" w:cs="Arial"/>
          <w:color w:val="000000"/>
          <w:szCs w:val="22"/>
        </w:rPr>
        <w:t>All employees shall be identified who are required to work where environmental factors for heat illness are present.</w:t>
      </w:r>
    </w:p>
    <w:p w14:paraId="13A7C4A5" w14:textId="77777777" w:rsidR="00475DFA" w:rsidRPr="00DC2F27" w:rsidRDefault="001F6ECB" w:rsidP="00892644">
      <w:pPr>
        <w:numPr>
          <w:ilvl w:val="0"/>
          <w:numId w:val="20"/>
        </w:numPr>
        <w:spacing w:before="0" w:after="200" w:line="276" w:lineRule="auto"/>
        <w:ind w:left="1410"/>
        <w:jc w:val="both"/>
        <w:rPr>
          <w:rFonts w:ascii="Arial" w:eastAsia="Arial Unicode MS" w:hAnsi="Arial" w:cs="Arial"/>
          <w:color w:val="000000"/>
          <w:szCs w:val="22"/>
        </w:rPr>
      </w:pPr>
      <w:r w:rsidRPr="00DC2F27">
        <w:rPr>
          <w:rFonts w:ascii="Arial" w:eastAsia="Arial Unicode MS" w:hAnsi="Arial" w:cs="Arial"/>
          <w:color w:val="000000"/>
          <w:szCs w:val="22"/>
        </w:rPr>
        <w:t xml:space="preserve">Training shall </w:t>
      </w:r>
      <w:r w:rsidR="00475DFA" w:rsidRPr="00DC2F27">
        <w:rPr>
          <w:rFonts w:ascii="Arial" w:eastAsia="Arial Unicode MS" w:hAnsi="Arial" w:cs="Arial"/>
          <w:color w:val="000000"/>
          <w:szCs w:val="22"/>
        </w:rPr>
        <w:t xml:space="preserve">be provided for all potentially impacted employees working where environmental risk factors for heat illness are present and their </w:t>
      </w:r>
      <w:r w:rsidR="00DC2F27">
        <w:rPr>
          <w:rFonts w:ascii="Arial" w:eastAsia="Arial Unicode MS" w:hAnsi="Arial" w:cs="Arial"/>
          <w:color w:val="000000"/>
          <w:szCs w:val="22"/>
        </w:rPr>
        <w:t>Supervisors</w:t>
      </w:r>
      <w:r w:rsidR="00475DFA" w:rsidRPr="00DC2F27">
        <w:rPr>
          <w:rFonts w:ascii="Arial" w:eastAsia="Arial Unicode MS" w:hAnsi="Arial" w:cs="Arial"/>
          <w:color w:val="000000"/>
          <w:szCs w:val="22"/>
        </w:rPr>
        <w:t xml:space="preserve">. </w:t>
      </w:r>
    </w:p>
    <w:p w14:paraId="262F9AAD" w14:textId="77777777" w:rsidR="00475DFA" w:rsidRPr="00DC2F27" w:rsidRDefault="00475DFA" w:rsidP="00892644">
      <w:pPr>
        <w:numPr>
          <w:ilvl w:val="1"/>
          <w:numId w:val="20"/>
        </w:numPr>
        <w:spacing w:before="0" w:after="200" w:line="276" w:lineRule="auto"/>
        <w:ind w:left="2130"/>
        <w:jc w:val="both"/>
        <w:rPr>
          <w:rFonts w:ascii="Arial" w:eastAsia="Arial Unicode MS" w:hAnsi="Arial" w:cs="Arial"/>
          <w:i/>
          <w:color w:val="000000"/>
          <w:szCs w:val="22"/>
        </w:rPr>
      </w:pPr>
      <w:r w:rsidRPr="00DC2F27">
        <w:rPr>
          <w:rFonts w:ascii="Arial" w:eastAsia="Arial Unicode MS" w:hAnsi="Arial" w:cs="Arial"/>
          <w:i/>
          <w:color w:val="000000"/>
          <w:szCs w:val="22"/>
        </w:rPr>
        <w:t xml:space="preserve">Training information shall include the topics listed in the training section of this written program. All potentially impacted employees and </w:t>
      </w:r>
      <w:r w:rsidR="00DC2F27">
        <w:rPr>
          <w:rFonts w:ascii="Arial" w:eastAsia="Arial Unicode MS" w:hAnsi="Arial" w:cs="Arial"/>
          <w:i/>
          <w:color w:val="000000"/>
          <w:szCs w:val="22"/>
        </w:rPr>
        <w:t>Supervisors</w:t>
      </w:r>
      <w:r w:rsidRPr="00DC2F27">
        <w:rPr>
          <w:rFonts w:ascii="Arial" w:eastAsia="Arial Unicode MS" w:hAnsi="Arial" w:cs="Arial"/>
          <w:i/>
          <w:color w:val="000000"/>
          <w:szCs w:val="22"/>
        </w:rPr>
        <w:t xml:space="preserve"> who supervise these employees must be trained on the risks and prevention of heat illness, including how to recognize symptoms and respond when they appear.</w:t>
      </w:r>
    </w:p>
    <w:p w14:paraId="0B4DA330" w14:textId="77777777" w:rsidR="00475DFA" w:rsidRPr="00232254" w:rsidRDefault="00475DFA" w:rsidP="00892644">
      <w:pPr>
        <w:numPr>
          <w:ilvl w:val="0"/>
          <w:numId w:val="20"/>
        </w:numPr>
        <w:spacing w:before="0" w:after="200" w:line="276" w:lineRule="auto"/>
        <w:ind w:left="1410"/>
        <w:jc w:val="both"/>
        <w:rPr>
          <w:rFonts w:ascii="Arial" w:eastAsia="Arial Unicode MS" w:hAnsi="Arial" w:cs="Arial"/>
          <w:color w:val="000000"/>
          <w:szCs w:val="22"/>
        </w:rPr>
      </w:pPr>
      <w:r w:rsidRPr="00232254">
        <w:rPr>
          <w:rFonts w:ascii="Arial" w:eastAsia="Arial Unicode MS" w:hAnsi="Arial" w:cs="Arial"/>
          <w:color w:val="000000"/>
          <w:szCs w:val="22"/>
        </w:rPr>
        <w:t xml:space="preserve">Drinking water in the quantity of one (1) quart per hour </w:t>
      </w:r>
      <w:r w:rsidR="006568A6" w:rsidRPr="00232254">
        <w:rPr>
          <w:rFonts w:ascii="Arial" w:eastAsia="Arial Unicode MS" w:hAnsi="Arial" w:cs="Arial"/>
          <w:color w:val="000000"/>
          <w:szCs w:val="22"/>
        </w:rPr>
        <w:t>shall always be available for</w:t>
      </w:r>
      <w:r w:rsidRPr="00232254">
        <w:rPr>
          <w:rFonts w:ascii="Arial" w:eastAsia="Arial Unicode MS" w:hAnsi="Arial" w:cs="Arial"/>
          <w:color w:val="000000"/>
          <w:szCs w:val="22"/>
        </w:rPr>
        <w:t xml:space="preserve"> each employee for the duration of the entire shift while working outdoors in the heat. </w:t>
      </w:r>
      <w:r w:rsidR="00DC2F27" w:rsidRPr="00232254">
        <w:rPr>
          <w:rFonts w:ascii="Arial" w:eastAsia="Arial Unicode MS" w:hAnsi="Arial" w:cs="Arial"/>
          <w:color w:val="000000"/>
          <w:szCs w:val="22"/>
        </w:rPr>
        <w:t>Supervisors</w:t>
      </w:r>
      <w:r w:rsidRPr="00232254">
        <w:rPr>
          <w:rFonts w:ascii="Arial" w:eastAsia="Arial Unicode MS" w:hAnsi="Arial" w:cs="Arial"/>
          <w:color w:val="000000"/>
          <w:szCs w:val="22"/>
        </w:rPr>
        <w:t xml:space="preserve"> shall remind employees to drink </w:t>
      </w:r>
      <w:proofErr w:type="gramStart"/>
      <w:r w:rsidRPr="00232254">
        <w:rPr>
          <w:rFonts w:ascii="Arial" w:eastAsia="Arial Unicode MS" w:hAnsi="Arial" w:cs="Arial"/>
          <w:color w:val="000000"/>
          <w:szCs w:val="22"/>
        </w:rPr>
        <w:t>frequently</w:t>
      </w:r>
      <w:proofErr w:type="gramEnd"/>
      <w:r w:rsidRPr="00232254">
        <w:rPr>
          <w:rFonts w:ascii="Arial" w:eastAsia="Arial Unicode MS" w:hAnsi="Arial" w:cs="Arial"/>
          <w:color w:val="000000"/>
          <w:szCs w:val="22"/>
        </w:rPr>
        <w:t xml:space="preserve"> and this topic will be addressed at tailgate meetings.</w:t>
      </w:r>
    </w:p>
    <w:p w14:paraId="3C7A0EBA" w14:textId="77777777" w:rsidR="00475DFA" w:rsidRPr="00DC2F27" w:rsidRDefault="00475DFA" w:rsidP="00892644">
      <w:pPr>
        <w:numPr>
          <w:ilvl w:val="0"/>
          <w:numId w:val="20"/>
        </w:numPr>
        <w:spacing w:before="0" w:after="200" w:line="276" w:lineRule="auto"/>
        <w:ind w:left="1410"/>
        <w:jc w:val="both"/>
        <w:rPr>
          <w:rFonts w:ascii="Arial" w:eastAsia="Arial Unicode MS" w:hAnsi="Arial" w:cs="Arial"/>
          <w:color w:val="000000"/>
          <w:szCs w:val="22"/>
        </w:rPr>
      </w:pPr>
      <w:r w:rsidRPr="00DC2F27">
        <w:rPr>
          <w:rFonts w:ascii="Arial" w:eastAsia="Arial Unicode MS" w:hAnsi="Arial" w:cs="Arial"/>
          <w:color w:val="000000"/>
          <w:szCs w:val="22"/>
        </w:rPr>
        <w:t>Employees shall have access to a shaded area to prevent or recover from heat illness symptoms and where they can take their rest breaks. The importance of taking rest breaks and recognizing when a preventative recovery period is needed allowing employees to cool shall be addressed at tailgate meetings.</w:t>
      </w:r>
    </w:p>
    <w:p w14:paraId="3193C871" w14:textId="77777777" w:rsidR="00475DFA" w:rsidRPr="00DC2F27" w:rsidRDefault="00475DFA" w:rsidP="00892644">
      <w:pPr>
        <w:numPr>
          <w:ilvl w:val="0"/>
          <w:numId w:val="20"/>
        </w:numPr>
        <w:spacing w:before="0" w:after="200" w:line="276" w:lineRule="auto"/>
        <w:ind w:left="1410"/>
        <w:jc w:val="both"/>
        <w:rPr>
          <w:rFonts w:ascii="Arial" w:eastAsia="Arial Unicode MS" w:hAnsi="Arial" w:cs="Arial"/>
          <w:color w:val="000000"/>
          <w:szCs w:val="22"/>
        </w:rPr>
      </w:pPr>
      <w:r w:rsidRPr="00DC2F27">
        <w:rPr>
          <w:rFonts w:ascii="Arial" w:eastAsia="Arial Unicode MS" w:hAnsi="Arial" w:cs="Arial"/>
          <w:color w:val="000000"/>
          <w:szCs w:val="22"/>
        </w:rPr>
        <w:t>In the event an employee feels discomfort from the heat, a preventative recovery period is needed to allow the employee to cool down and prevent the onset of heat illness.</w:t>
      </w:r>
    </w:p>
    <w:p w14:paraId="0D7D6CD9" w14:textId="77777777" w:rsidR="00892644" w:rsidRPr="00DC2F27" w:rsidRDefault="00DC2F27" w:rsidP="00892644">
      <w:pPr>
        <w:numPr>
          <w:ilvl w:val="0"/>
          <w:numId w:val="20"/>
        </w:numPr>
        <w:spacing w:before="0" w:after="200" w:line="276" w:lineRule="auto"/>
        <w:ind w:left="1410"/>
        <w:jc w:val="both"/>
        <w:rPr>
          <w:rFonts w:ascii="Arial" w:eastAsia="Arial Unicode MS" w:hAnsi="Arial" w:cs="Arial"/>
          <w:color w:val="000000"/>
          <w:szCs w:val="22"/>
        </w:rPr>
      </w:pPr>
      <w:r>
        <w:rPr>
          <w:rFonts w:ascii="Arial" w:eastAsia="Arial Unicode MS" w:hAnsi="Arial" w:cs="Arial"/>
          <w:color w:val="000000"/>
          <w:szCs w:val="22"/>
        </w:rPr>
        <w:t>Supervisors</w:t>
      </w:r>
      <w:r w:rsidR="00475DFA" w:rsidRPr="00DC2F27">
        <w:rPr>
          <w:rFonts w:ascii="Arial" w:eastAsia="Arial Unicode MS" w:hAnsi="Arial" w:cs="Arial"/>
          <w:color w:val="000000"/>
          <w:szCs w:val="22"/>
        </w:rPr>
        <w:t xml:space="preserve"> and employees shall carry cell phones or other means of communication to ensure that emergency services can be called. Verification that the cell phones or other means of communication are functional at the work site shall be carried out prior to each shift.</w:t>
      </w:r>
    </w:p>
    <w:p w14:paraId="1FC5737C" w14:textId="77777777" w:rsidR="00475DFA" w:rsidRPr="00DC2F27" w:rsidRDefault="00475DFA" w:rsidP="00892644">
      <w:pPr>
        <w:spacing w:before="0" w:after="200" w:line="276" w:lineRule="auto"/>
        <w:jc w:val="both"/>
        <w:rPr>
          <w:rFonts w:ascii="Arial" w:hAnsi="Arial" w:cs="Arial"/>
          <w:b/>
          <w:bCs/>
          <w:spacing w:val="-1"/>
          <w:szCs w:val="22"/>
          <w:u w:val="thick"/>
        </w:rPr>
      </w:pPr>
      <w:r w:rsidRPr="00DC2F27">
        <w:rPr>
          <w:rFonts w:ascii="Arial" w:hAnsi="Arial" w:cs="Arial"/>
          <w:b/>
          <w:szCs w:val="22"/>
        </w:rPr>
        <w:t>PROCEDURES</w:t>
      </w:r>
    </w:p>
    <w:p w14:paraId="74EC2DCA" w14:textId="4367E666" w:rsidR="00475DFA" w:rsidRPr="00DC2F27" w:rsidRDefault="00475DFA" w:rsidP="00892644">
      <w:pPr>
        <w:spacing w:before="0" w:after="200" w:line="276" w:lineRule="auto"/>
        <w:jc w:val="both"/>
        <w:rPr>
          <w:rFonts w:ascii="Arial" w:hAnsi="Arial" w:cs="Arial"/>
          <w:b/>
          <w:bCs/>
          <w:spacing w:val="-1"/>
          <w:szCs w:val="22"/>
          <w:u w:val="thick"/>
        </w:rPr>
      </w:pPr>
      <w:r w:rsidRPr="00DC2F27">
        <w:rPr>
          <w:rFonts w:ascii="Arial" w:hAnsi="Arial" w:cs="Arial"/>
          <w:szCs w:val="22"/>
        </w:rPr>
        <w:t xml:space="preserve">Because </w:t>
      </w:r>
      <w:r w:rsidR="00BA2A2F" w:rsidRPr="00232254">
        <w:rPr>
          <w:rFonts w:ascii="Arial" w:hAnsi="Arial" w:cs="Arial"/>
          <w:b/>
          <w:szCs w:val="22"/>
        </w:rPr>
        <w:t>HERITAGE PLASTERING, INC.</w:t>
      </w:r>
      <w:r w:rsidRPr="00232254">
        <w:rPr>
          <w:rFonts w:ascii="Arial" w:hAnsi="Arial" w:cs="Arial"/>
          <w:szCs w:val="22"/>
        </w:rPr>
        <w:t xml:space="preserve"> employees</w:t>
      </w:r>
      <w:r w:rsidRPr="00DC2F27">
        <w:rPr>
          <w:rFonts w:ascii="Arial" w:hAnsi="Arial" w:cs="Arial"/>
          <w:szCs w:val="22"/>
        </w:rPr>
        <w:t xml:space="preserve"> perform various aspects of our work in both outdoor and indoor climate settings, we deem it important to establish basic, specific procedures regarding Heat Illness situations to ensure the health and safety of our employees should environmental circumstances arise which trigger their need.  In this way, we offer the following provisions for the understanding of all employees:</w:t>
      </w:r>
      <w:r w:rsidRPr="00DC2F27">
        <w:rPr>
          <w:rFonts w:ascii="Arial" w:hAnsi="Arial" w:cs="Arial"/>
          <w:b/>
          <w:bCs/>
          <w:spacing w:val="-1"/>
          <w:szCs w:val="22"/>
          <w:u w:val="thick"/>
        </w:rPr>
        <w:t xml:space="preserve"> </w:t>
      </w:r>
    </w:p>
    <w:p w14:paraId="23A5A51B" w14:textId="77777777" w:rsidR="00475DFA" w:rsidRPr="00DC2F27" w:rsidRDefault="00475DFA" w:rsidP="00892644">
      <w:pPr>
        <w:jc w:val="both"/>
        <w:rPr>
          <w:rFonts w:ascii="Arial" w:eastAsia="Calibri" w:hAnsi="Arial" w:cs="Arial"/>
          <w:szCs w:val="22"/>
        </w:rPr>
      </w:pPr>
      <w:r w:rsidRPr="00DC2F27">
        <w:rPr>
          <w:rFonts w:ascii="Arial" w:eastAsia="Calibri" w:hAnsi="Arial" w:cs="Arial"/>
          <w:b/>
          <w:bCs/>
          <w:szCs w:val="22"/>
        </w:rPr>
        <w:t>Procedures to Consider for the Provision of Water</w:t>
      </w:r>
      <w:r w:rsidR="00991A66">
        <w:rPr>
          <w:rFonts w:ascii="Arial" w:eastAsia="Calibri" w:hAnsi="Arial" w:cs="Arial"/>
          <w:b/>
          <w:bCs/>
          <w:szCs w:val="22"/>
        </w:rPr>
        <w:t xml:space="preserve"> </w:t>
      </w:r>
      <w:bookmarkStart w:id="0" w:name="_Hlk38022341"/>
      <w:r w:rsidR="00D11F27">
        <w:rPr>
          <w:rFonts w:ascii="Arial" w:eastAsia="Calibri" w:hAnsi="Arial" w:cs="Arial"/>
          <w:b/>
          <w:bCs/>
          <w:szCs w:val="22"/>
        </w:rPr>
        <w:t>(includes, but is not limited to, the following)</w:t>
      </w:r>
      <w:r w:rsidR="00991A66" w:rsidRPr="00991A66">
        <w:rPr>
          <w:rFonts w:ascii="Arial" w:eastAsia="Calibri" w:hAnsi="Arial" w:cs="Arial"/>
          <w:b/>
          <w:bCs/>
          <w:szCs w:val="22"/>
        </w:rPr>
        <w:t>:</w:t>
      </w:r>
      <w:r w:rsidR="00991A66">
        <w:rPr>
          <w:rFonts w:ascii="Arial" w:eastAsia="Calibri" w:hAnsi="Arial" w:cs="Arial"/>
          <w:b/>
          <w:bCs/>
          <w:szCs w:val="22"/>
        </w:rPr>
        <w:t xml:space="preserve"> </w:t>
      </w:r>
    </w:p>
    <w:bookmarkEnd w:id="0"/>
    <w:p w14:paraId="24BBC711" w14:textId="77777777" w:rsidR="00475DFA" w:rsidRPr="00DC2F27" w:rsidRDefault="00475DFA" w:rsidP="00892644">
      <w:pPr>
        <w:numPr>
          <w:ilvl w:val="0"/>
          <w:numId w:val="11"/>
        </w:numPr>
        <w:spacing w:before="0" w:after="200" w:line="276" w:lineRule="auto"/>
        <w:jc w:val="both"/>
        <w:rPr>
          <w:rFonts w:ascii="Arial" w:eastAsia="Calibri" w:hAnsi="Arial" w:cs="Arial"/>
          <w:szCs w:val="22"/>
        </w:rPr>
      </w:pPr>
      <w:r w:rsidRPr="00DC2F27">
        <w:rPr>
          <w:rFonts w:ascii="Arial" w:eastAsia="Calibri" w:hAnsi="Arial" w:cs="Arial"/>
          <w:szCs w:val="22"/>
        </w:rPr>
        <w:t xml:space="preserve">Drinking water containers (of five to 10 gallons each) will be brought to the site, so that at least two quarts per employee are available at the start of the shift. All workers whether working individually or in smaller crews, will have access to drinking water. </w:t>
      </w:r>
      <w:r w:rsidR="00A12BEA" w:rsidRPr="00A12BEA">
        <w:rPr>
          <w:rFonts w:ascii="Arial" w:eastAsia="Calibri" w:hAnsi="Arial" w:cs="Arial"/>
          <w:szCs w:val="22"/>
        </w:rPr>
        <w:t xml:space="preserve">(Note: The general rule is to provide 1 quart of water (“fresh, pure, and adequately cool”) per employee, per hour, </w:t>
      </w:r>
      <w:proofErr w:type="gramStart"/>
      <w:r w:rsidR="00A12BEA" w:rsidRPr="00A12BEA">
        <w:rPr>
          <w:rFonts w:ascii="Arial" w:eastAsia="Calibri" w:hAnsi="Arial" w:cs="Arial"/>
          <w:szCs w:val="22"/>
        </w:rPr>
        <w:t>during the course of</w:t>
      </w:r>
      <w:proofErr w:type="gramEnd"/>
      <w:r w:rsidR="00A12BEA" w:rsidRPr="00A12BEA">
        <w:rPr>
          <w:rFonts w:ascii="Arial" w:eastAsia="Calibri" w:hAnsi="Arial" w:cs="Arial"/>
          <w:szCs w:val="22"/>
        </w:rPr>
        <w:t xml:space="preserve"> outdoor exposure.</w:t>
      </w:r>
    </w:p>
    <w:p w14:paraId="52D08AE0" w14:textId="77777777" w:rsidR="00475DFA" w:rsidRPr="00DC2F27" w:rsidRDefault="00475DFA" w:rsidP="00892644">
      <w:pPr>
        <w:numPr>
          <w:ilvl w:val="0"/>
          <w:numId w:val="11"/>
        </w:numPr>
        <w:spacing w:before="0" w:after="200" w:line="276" w:lineRule="auto"/>
        <w:jc w:val="both"/>
        <w:rPr>
          <w:rFonts w:ascii="Arial" w:eastAsia="Calibri" w:hAnsi="Arial" w:cs="Arial"/>
          <w:szCs w:val="22"/>
        </w:rPr>
      </w:pPr>
      <w:r w:rsidRPr="00DC2F27">
        <w:rPr>
          <w:rFonts w:ascii="Arial" w:eastAsia="Calibri" w:hAnsi="Arial" w:cs="Arial"/>
          <w:szCs w:val="22"/>
        </w:rPr>
        <w:t xml:space="preserve">Paper cone rims or bags of disposable cups and the necessary cup dispensers will be made available to workers and will be kept clean until used. </w:t>
      </w:r>
    </w:p>
    <w:p w14:paraId="256C99F4" w14:textId="21429106" w:rsidR="00475DFA" w:rsidRDefault="00475DFA" w:rsidP="00892644">
      <w:pPr>
        <w:numPr>
          <w:ilvl w:val="0"/>
          <w:numId w:val="11"/>
        </w:numPr>
        <w:spacing w:before="0" w:after="200" w:line="276" w:lineRule="auto"/>
        <w:jc w:val="both"/>
        <w:rPr>
          <w:rFonts w:ascii="Arial" w:eastAsia="Calibri" w:hAnsi="Arial" w:cs="Arial"/>
          <w:szCs w:val="22"/>
        </w:rPr>
      </w:pPr>
      <w:r w:rsidRPr="00DC2F27">
        <w:rPr>
          <w:rFonts w:ascii="Arial" w:eastAsia="Calibri" w:hAnsi="Arial" w:cs="Arial"/>
          <w:szCs w:val="22"/>
        </w:rPr>
        <w:t>As part of the Effective Replenishment Procedures, the water level of all containers will be checked periodically (</w:t>
      </w:r>
      <w:proofErr w:type="gramStart"/>
      <w:r w:rsidRPr="00DC2F27">
        <w:rPr>
          <w:rFonts w:ascii="Arial" w:eastAsia="Calibri" w:hAnsi="Arial" w:cs="Arial"/>
          <w:szCs w:val="22"/>
        </w:rPr>
        <w:t>e.g.</w:t>
      </w:r>
      <w:proofErr w:type="gramEnd"/>
      <w:r w:rsidRPr="00DC2F27">
        <w:rPr>
          <w:rFonts w:ascii="Arial" w:eastAsia="Calibri" w:hAnsi="Arial" w:cs="Arial"/>
          <w:szCs w:val="22"/>
        </w:rPr>
        <w:t xml:space="preserve"> every hour, every 30 min), and more frequently when the temperature rises. Water containers will be refilled with cool </w:t>
      </w:r>
      <w:proofErr w:type="gramStart"/>
      <w:r w:rsidRPr="00DC2F27">
        <w:rPr>
          <w:rFonts w:ascii="Arial" w:eastAsia="Calibri" w:hAnsi="Arial" w:cs="Arial"/>
          <w:szCs w:val="22"/>
        </w:rPr>
        <w:t>water, when</w:t>
      </w:r>
      <w:proofErr w:type="gramEnd"/>
      <w:r w:rsidRPr="00DC2F27">
        <w:rPr>
          <w:rFonts w:ascii="Arial" w:eastAsia="Calibri" w:hAnsi="Arial" w:cs="Arial"/>
          <w:szCs w:val="22"/>
        </w:rPr>
        <w:t xml:space="preserve"> the water level within a container drops below 50 percent. Additional water containers (</w:t>
      </w:r>
      <w:proofErr w:type="gramStart"/>
      <w:r w:rsidRPr="00DC2F27">
        <w:rPr>
          <w:rFonts w:ascii="Arial" w:eastAsia="Calibri" w:hAnsi="Arial" w:cs="Arial"/>
          <w:szCs w:val="22"/>
        </w:rPr>
        <w:t>e.g.</w:t>
      </w:r>
      <w:proofErr w:type="gramEnd"/>
      <w:r w:rsidRPr="00DC2F27">
        <w:rPr>
          <w:rFonts w:ascii="Arial" w:eastAsia="Calibri" w:hAnsi="Arial" w:cs="Arial"/>
          <w:szCs w:val="22"/>
        </w:rPr>
        <w:t xml:space="preserve"> </w:t>
      </w:r>
      <w:r w:rsidR="006568A6" w:rsidRPr="00DC2F27">
        <w:rPr>
          <w:rFonts w:ascii="Arial" w:eastAsia="Calibri" w:hAnsi="Arial" w:cs="Arial"/>
          <w:szCs w:val="22"/>
        </w:rPr>
        <w:t>five-gallon</w:t>
      </w:r>
      <w:r w:rsidRPr="00DC2F27">
        <w:rPr>
          <w:rFonts w:ascii="Arial" w:eastAsia="Calibri" w:hAnsi="Arial" w:cs="Arial"/>
          <w:szCs w:val="22"/>
        </w:rPr>
        <w:t xml:space="preserve"> bottles) will be carried, to replace water as needed. </w:t>
      </w:r>
    </w:p>
    <w:p w14:paraId="46F4384F" w14:textId="23DD2464" w:rsidR="004278FF" w:rsidRDefault="0002797E" w:rsidP="00B50946">
      <w:pPr>
        <w:numPr>
          <w:ilvl w:val="0"/>
          <w:numId w:val="11"/>
        </w:numPr>
        <w:spacing w:before="0" w:after="200" w:line="276" w:lineRule="auto"/>
        <w:jc w:val="both"/>
        <w:rPr>
          <w:rFonts w:ascii="Arial" w:eastAsia="Calibri" w:hAnsi="Arial" w:cs="Arial"/>
          <w:szCs w:val="22"/>
        </w:rPr>
      </w:pPr>
      <w:r>
        <w:rPr>
          <w:rFonts w:ascii="Arial" w:eastAsia="Calibri" w:hAnsi="Arial" w:cs="Arial"/>
          <w:szCs w:val="22"/>
        </w:rPr>
        <w:t>Igl</w:t>
      </w:r>
      <w:r w:rsidRPr="00B50946">
        <w:rPr>
          <w:rFonts w:ascii="Arial" w:eastAsia="Calibri" w:hAnsi="Arial" w:cs="Arial"/>
          <w:szCs w:val="22"/>
        </w:rPr>
        <w:t>oo coolers (5 gallons</w:t>
      </w:r>
      <w:r w:rsidR="00770899">
        <w:rPr>
          <w:rFonts w:ascii="Arial" w:eastAsia="Calibri" w:hAnsi="Arial" w:cs="Arial"/>
          <w:szCs w:val="22"/>
        </w:rPr>
        <w:t>-size</w:t>
      </w:r>
      <w:r w:rsidRPr="00B50946">
        <w:rPr>
          <w:rFonts w:ascii="Arial" w:eastAsia="Calibri" w:hAnsi="Arial" w:cs="Arial"/>
          <w:szCs w:val="22"/>
        </w:rPr>
        <w:t>) are distributed to all crews for use.</w:t>
      </w:r>
      <w:r w:rsidR="001B03D0" w:rsidRPr="00B50946">
        <w:rPr>
          <w:rFonts w:ascii="Arial" w:eastAsia="Calibri" w:hAnsi="Arial" w:cs="Arial"/>
          <w:szCs w:val="22"/>
        </w:rPr>
        <w:t xml:space="preserve">  Cases of </w:t>
      </w:r>
      <w:r w:rsidR="002C5160" w:rsidRPr="00B50946">
        <w:rPr>
          <w:rFonts w:ascii="Arial" w:eastAsia="Calibri" w:hAnsi="Arial" w:cs="Arial"/>
          <w:szCs w:val="22"/>
        </w:rPr>
        <w:t xml:space="preserve">individual water bottles (16.9 </w:t>
      </w:r>
      <w:proofErr w:type="spellStart"/>
      <w:r w:rsidR="002C5160" w:rsidRPr="00B50946">
        <w:rPr>
          <w:rFonts w:ascii="Arial" w:eastAsia="Calibri" w:hAnsi="Arial" w:cs="Arial"/>
          <w:szCs w:val="22"/>
        </w:rPr>
        <w:t>fl</w:t>
      </w:r>
      <w:proofErr w:type="spellEnd"/>
      <w:r w:rsidR="002C5160" w:rsidRPr="00B50946">
        <w:rPr>
          <w:rFonts w:ascii="Arial" w:eastAsia="Calibri" w:hAnsi="Arial" w:cs="Arial"/>
          <w:szCs w:val="22"/>
        </w:rPr>
        <w:t xml:space="preserve"> oz./500 ml)</w:t>
      </w:r>
      <w:r w:rsidR="001B5097" w:rsidRPr="00B50946">
        <w:rPr>
          <w:rFonts w:ascii="Arial" w:eastAsia="Calibri" w:hAnsi="Arial" w:cs="Arial"/>
          <w:szCs w:val="22"/>
        </w:rPr>
        <w:t xml:space="preserve"> are also provided for use by crews.  Crews gather adequate amounts of water cases prior to </w:t>
      </w:r>
      <w:r w:rsidR="00273C75" w:rsidRPr="00B50946">
        <w:rPr>
          <w:rFonts w:ascii="Arial" w:eastAsia="Calibri" w:hAnsi="Arial" w:cs="Arial"/>
          <w:szCs w:val="22"/>
        </w:rPr>
        <w:t xml:space="preserve">start of jobs.  (Estimated 16 bottles per worker per day is used as the standard to calculate how much a given crew will need.  Most crews run </w:t>
      </w:r>
      <w:r w:rsidR="009D46B8" w:rsidRPr="00B50946">
        <w:rPr>
          <w:rFonts w:ascii="Arial" w:eastAsia="Calibri" w:hAnsi="Arial" w:cs="Arial"/>
          <w:szCs w:val="22"/>
        </w:rPr>
        <w:t>2-10 workers.  Therefore, 32 to 160 bottles would be pulled for job sites.</w:t>
      </w:r>
      <w:r w:rsidR="0081439D">
        <w:rPr>
          <w:rFonts w:ascii="Arial" w:eastAsia="Calibri" w:hAnsi="Arial" w:cs="Arial"/>
          <w:szCs w:val="22"/>
        </w:rPr>
        <w:t>)</w:t>
      </w:r>
      <w:r w:rsidR="00914866">
        <w:rPr>
          <w:rFonts w:ascii="Arial" w:eastAsia="Calibri" w:hAnsi="Arial" w:cs="Arial"/>
          <w:szCs w:val="22"/>
        </w:rPr>
        <w:t xml:space="preserve">  </w:t>
      </w:r>
    </w:p>
    <w:p w14:paraId="75C9E392" w14:textId="1F083E9D" w:rsidR="00914866" w:rsidRDefault="00687B4C" w:rsidP="00B50946">
      <w:pPr>
        <w:numPr>
          <w:ilvl w:val="0"/>
          <w:numId w:val="11"/>
        </w:numPr>
        <w:spacing w:before="0" w:after="200" w:line="276" w:lineRule="auto"/>
        <w:jc w:val="both"/>
        <w:rPr>
          <w:rFonts w:ascii="Arial" w:eastAsia="Calibri" w:hAnsi="Arial" w:cs="Arial"/>
          <w:szCs w:val="22"/>
        </w:rPr>
      </w:pPr>
      <w:r>
        <w:rPr>
          <w:rFonts w:ascii="Arial" w:eastAsia="Calibri" w:hAnsi="Arial" w:cs="Arial"/>
          <w:szCs w:val="22"/>
        </w:rPr>
        <w:t>Forepersons</w:t>
      </w:r>
      <w:r w:rsidR="00914866">
        <w:rPr>
          <w:rFonts w:ascii="Arial" w:eastAsia="Calibri" w:hAnsi="Arial" w:cs="Arial"/>
          <w:szCs w:val="22"/>
        </w:rPr>
        <w:t xml:space="preserve">/Supervisors are also authorized to </w:t>
      </w:r>
      <w:r w:rsidR="00C44721">
        <w:rPr>
          <w:rFonts w:ascii="Arial" w:eastAsia="Calibri" w:hAnsi="Arial" w:cs="Arial"/>
          <w:szCs w:val="22"/>
        </w:rPr>
        <w:t>go out to purchase more water if needed, particularly at job sites where conditions merit it.  Reimbursement for expense is provided.</w:t>
      </w:r>
    </w:p>
    <w:p w14:paraId="2F1E0534" w14:textId="0F911755" w:rsidR="00B50946" w:rsidRPr="00B50946" w:rsidRDefault="00B50946" w:rsidP="00B50946">
      <w:pPr>
        <w:numPr>
          <w:ilvl w:val="0"/>
          <w:numId w:val="11"/>
        </w:numPr>
        <w:spacing w:before="0" w:after="200" w:line="276" w:lineRule="auto"/>
        <w:jc w:val="both"/>
        <w:rPr>
          <w:rFonts w:ascii="Arial" w:eastAsia="Calibri" w:hAnsi="Arial" w:cs="Arial"/>
          <w:szCs w:val="22"/>
        </w:rPr>
      </w:pPr>
      <w:r>
        <w:rPr>
          <w:rFonts w:ascii="Arial" w:eastAsia="Calibri" w:hAnsi="Arial" w:cs="Arial"/>
          <w:szCs w:val="22"/>
        </w:rPr>
        <w:t xml:space="preserve">Safety Coordinator(s) also make regular job site visits to </w:t>
      </w:r>
      <w:r w:rsidR="00475704">
        <w:rPr>
          <w:rFonts w:ascii="Arial" w:eastAsia="Calibri" w:hAnsi="Arial" w:cs="Arial"/>
          <w:szCs w:val="22"/>
        </w:rPr>
        <w:t xml:space="preserve">evaluate water adequacy for crews.  They also send texts and/or make telephone calls to </w:t>
      </w:r>
      <w:r w:rsidR="00687B4C">
        <w:rPr>
          <w:rFonts w:ascii="Arial" w:eastAsia="Calibri" w:hAnsi="Arial" w:cs="Arial"/>
          <w:szCs w:val="22"/>
        </w:rPr>
        <w:t>forepersons</w:t>
      </w:r>
      <w:r w:rsidR="00475704">
        <w:rPr>
          <w:rFonts w:ascii="Arial" w:eastAsia="Calibri" w:hAnsi="Arial" w:cs="Arial"/>
          <w:szCs w:val="22"/>
        </w:rPr>
        <w:t>/supervisors of job sites</w:t>
      </w:r>
      <w:r w:rsidR="00770899">
        <w:rPr>
          <w:rFonts w:ascii="Arial" w:eastAsia="Calibri" w:hAnsi="Arial" w:cs="Arial"/>
          <w:szCs w:val="22"/>
        </w:rPr>
        <w:t xml:space="preserve"> to remind workers/crews to drink throughout their shifts.</w:t>
      </w:r>
    </w:p>
    <w:p w14:paraId="525AF2AB" w14:textId="77777777" w:rsidR="00475DFA" w:rsidRPr="00DC2F27" w:rsidRDefault="00475DFA" w:rsidP="00892644">
      <w:pPr>
        <w:numPr>
          <w:ilvl w:val="0"/>
          <w:numId w:val="11"/>
        </w:numPr>
        <w:spacing w:before="0" w:after="200" w:line="276" w:lineRule="auto"/>
        <w:jc w:val="both"/>
        <w:rPr>
          <w:rFonts w:ascii="Arial" w:eastAsia="Calibri" w:hAnsi="Arial" w:cs="Arial"/>
          <w:szCs w:val="22"/>
        </w:rPr>
      </w:pPr>
      <w:r w:rsidRPr="00DC2F27">
        <w:rPr>
          <w:rFonts w:ascii="Arial" w:eastAsia="Calibri" w:hAnsi="Arial" w:cs="Arial"/>
          <w:szCs w:val="22"/>
        </w:rPr>
        <w:t xml:space="preserve">Water will be fresh, pure, and suitably cool and provided to employees free of charge. </w:t>
      </w:r>
      <w:r w:rsidR="00DC2F27">
        <w:rPr>
          <w:rFonts w:ascii="Arial" w:eastAsia="Calibri" w:hAnsi="Arial" w:cs="Arial"/>
          <w:szCs w:val="22"/>
        </w:rPr>
        <w:t>Supervisors</w:t>
      </w:r>
      <w:r w:rsidRPr="00DC2F27">
        <w:rPr>
          <w:rFonts w:ascii="Arial" w:eastAsia="Calibri" w:hAnsi="Arial" w:cs="Arial"/>
          <w:szCs w:val="22"/>
        </w:rPr>
        <w:t xml:space="preserve"> will visually examine the water and pour some on their skin to </w:t>
      </w:r>
      <w:r w:rsidR="006568A6" w:rsidRPr="00DC2F27">
        <w:rPr>
          <w:rFonts w:ascii="Arial" w:eastAsia="Calibri" w:hAnsi="Arial" w:cs="Arial"/>
          <w:szCs w:val="22"/>
        </w:rPr>
        <w:t>ensure</w:t>
      </w:r>
      <w:r w:rsidRPr="00DC2F27">
        <w:rPr>
          <w:rFonts w:ascii="Arial" w:eastAsia="Calibri" w:hAnsi="Arial" w:cs="Arial"/>
          <w:szCs w:val="22"/>
        </w:rPr>
        <w:t xml:space="preserve"> that the water is suitably cool. During hot weather, the water must be cooler than the ambient temperature but not so cool as to cause discomfort. </w:t>
      </w:r>
    </w:p>
    <w:p w14:paraId="061C5979" w14:textId="77777777" w:rsidR="00475DFA" w:rsidRPr="00DC2F27" w:rsidRDefault="00475DFA" w:rsidP="00892644">
      <w:pPr>
        <w:numPr>
          <w:ilvl w:val="0"/>
          <w:numId w:val="11"/>
        </w:numPr>
        <w:spacing w:before="0" w:after="200" w:line="276" w:lineRule="auto"/>
        <w:jc w:val="both"/>
        <w:rPr>
          <w:rFonts w:ascii="Arial" w:eastAsia="Calibri" w:hAnsi="Arial" w:cs="Arial"/>
          <w:szCs w:val="22"/>
        </w:rPr>
      </w:pPr>
      <w:r w:rsidRPr="00DC2F27">
        <w:rPr>
          <w:rFonts w:ascii="Arial" w:eastAsia="Calibri" w:hAnsi="Arial" w:cs="Arial"/>
          <w:szCs w:val="22"/>
        </w:rPr>
        <w:t xml:space="preserve">Water containers will be located as close as practicable to the areas where employees are working (given the working conditions and layout of the worksite), to encourage the frequent drinking of water. If field terrain prevents the water from being placed as close as possible to the workers, bottled water or personal water containers will be made available, so that workers can have drinking water readily accessible. </w:t>
      </w:r>
    </w:p>
    <w:p w14:paraId="08A13826" w14:textId="77777777" w:rsidR="00475DFA" w:rsidRPr="00DC2F27" w:rsidRDefault="00475DFA" w:rsidP="00892644">
      <w:pPr>
        <w:numPr>
          <w:ilvl w:val="0"/>
          <w:numId w:val="11"/>
        </w:numPr>
        <w:spacing w:before="0" w:after="200" w:line="276" w:lineRule="auto"/>
        <w:jc w:val="both"/>
        <w:rPr>
          <w:rFonts w:ascii="Arial" w:eastAsia="Calibri" w:hAnsi="Arial" w:cs="Arial"/>
          <w:szCs w:val="22"/>
        </w:rPr>
      </w:pPr>
      <w:r w:rsidRPr="00DC2F27">
        <w:rPr>
          <w:rFonts w:ascii="Arial" w:eastAsia="Calibri" w:hAnsi="Arial" w:cs="Arial"/>
          <w:szCs w:val="22"/>
        </w:rPr>
        <w:t xml:space="preserve">Since water containers are smaller than shade structures, they can be placed closer to employees than shade structures. Placing water only in designated shade areas or where toilet facilities are located is not sufficient. When employees are working across large areas, water will be placed in multiple locations. For example, on a multi-story construction site, water should be placed in a safely accessible location on every floor where employees are working. </w:t>
      </w:r>
    </w:p>
    <w:p w14:paraId="2BF3BE55" w14:textId="426A586C" w:rsidR="00475DFA" w:rsidRPr="00DC2F27" w:rsidRDefault="00475DFA" w:rsidP="00892644">
      <w:pPr>
        <w:numPr>
          <w:ilvl w:val="0"/>
          <w:numId w:val="11"/>
        </w:numPr>
        <w:spacing w:before="0" w:after="200" w:line="276" w:lineRule="auto"/>
        <w:jc w:val="both"/>
        <w:rPr>
          <w:rFonts w:ascii="Arial" w:eastAsia="Calibri" w:hAnsi="Arial" w:cs="Arial"/>
          <w:szCs w:val="22"/>
        </w:rPr>
      </w:pPr>
      <w:r w:rsidRPr="00DC2F27">
        <w:rPr>
          <w:rFonts w:ascii="Arial" w:eastAsia="Calibri" w:hAnsi="Arial" w:cs="Arial"/>
          <w:szCs w:val="22"/>
        </w:rPr>
        <w:t>All water containers will be kept in sanitary condition. Water from non-approved or non-tested water sources (e.g., untested wells) is not acceptable. If hoses or connections are used, they must be governmentally approved for potable drinking water systems, as shown on the manufacture</w:t>
      </w:r>
      <w:r w:rsidR="00DD5D09">
        <w:rPr>
          <w:rFonts w:ascii="Arial" w:eastAsia="Calibri" w:hAnsi="Arial" w:cs="Arial"/>
          <w:szCs w:val="22"/>
        </w:rPr>
        <w:t>r’</w:t>
      </w:r>
      <w:r w:rsidRPr="00DC2F27">
        <w:rPr>
          <w:rFonts w:ascii="Arial" w:eastAsia="Calibri" w:hAnsi="Arial" w:cs="Arial"/>
          <w:szCs w:val="22"/>
        </w:rPr>
        <w:t xml:space="preserve">s label. </w:t>
      </w:r>
    </w:p>
    <w:p w14:paraId="40D98305" w14:textId="77777777" w:rsidR="00475DFA" w:rsidRPr="00DC2F27" w:rsidRDefault="00475DFA" w:rsidP="00892644">
      <w:pPr>
        <w:numPr>
          <w:ilvl w:val="0"/>
          <w:numId w:val="11"/>
        </w:numPr>
        <w:spacing w:before="0" w:after="200" w:line="276" w:lineRule="auto"/>
        <w:jc w:val="both"/>
        <w:rPr>
          <w:rFonts w:ascii="Arial" w:eastAsia="Calibri" w:hAnsi="Arial" w:cs="Arial"/>
          <w:szCs w:val="22"/>
        </w:rPr>
      </w:pPr>
      <w:r w:rsidRPr="00DC2F27">
        <w:rPr>
          <w:rFonts w:ascii="Arial" w:eastAsia="Calibri" w:hAnsi="Arial" w:cs="Arial"/>
          <w:szCs w:val="22"/>
        </w:rPr>
        <w:t xml:space="preserve">Daily, workers will be reminded of the location of the water coolers and of the importance of drinking water frequently. When the temperature exceeds or is expected to exceed 80 degrees Fahrenheit, brief ‘tailgate’ meetings will be held each morning to review with employees the importance of drinking water, the number and schedule of water and rest breaks and the signs and symptoms of heat illness. </w:t>
      </w:r>
    </w:p>
    <w:p w14:paraId="73841CDF" w14:textId="5D5FBDAF" w:rsidR="00475DFA" w:rsidRPr="00DC2F27" w:rsidRDefault="00262247" w:rsidP="00892644">
      <w:pPr>
        <w:numPr>
          <w:ilvl w:val="0"/>
          <w:numId w:val="11"/>
        </w:numPr>
        <w:spacing w:before="0" w:after="200" w:line="276" w:lineRule="auto"/>
        <w:jc w:val="both"/>
        <w:rPr>
          <w:rFonts w:ascii="Arial" w:eastAsia="Calibri" w:hAnsi="Arial" w:cs="Arial"/>
          <w:szCs w:val="22"/>
        </w:rPr>
      </w:pPr>
      <w:r>
        <w:rPr>
          <w:rFonts w:ascii="Arial" w:eastAsia="Calibri" w:hAnsi="Arial" w:cs="Arial"/>
          <w:szCs w:val="22"/>
        </w:rPr>
        <w:t>Site fore</w:t>
      </w:r>
      <w:r w:rsidR="00687B4C">
        <w:rPr>
          <w:rFonts w:ascii="Arial" w:eastAsia="Calibri" w:hAnsi="Arial" w:cs="Arial"/>
          <w:szCs w:val="22"/>
        </w:rPr>
        <w:t>persons</w:t>
      </w:r>
      <w:r>
        <w:rPr>
          <w:rFonts w:ascii="Arial" w:eastAsia="Calibri" w:hAnsi="Arial" w:cs="Arial"/>
          <w:szCs w:val="22"/>
        </w:rPr>
        <w:t xml:space="preserve">/supervisors will </w:t>
      </w:r>
      <w:r w:rsidR="005B19DF">
        <w:rPr>
          <w:rFonts w:ascii="Arial" w:eastAsia="Calibri" w:hAnsi="Arial" w:cs="Arial"/>
          <w:szCs w:val="22"/>
        </w:rPr>
        <w:t>call out to workers to remind them as a</w:t>
      </w:r>
      <w:r w:rsidR="00CF7C4D">
        <w:rPr>
          <w:rFonts w:ascii="Arial" w:eastAsia="Calibri" w:hAnsi="Arial" w:cs="Arial"/>
          <w:szCs w:val="22"/>
        </w:rPr>
        <w:t xml:space="preserve"> means of communication </w:t>
      </w:r>
      <w:r w:rsidR="00475DFA" w:rsidRPr="00DC2F27">
        <w:rPr>
          <w:rFonts w:ascii="Arial" w:eastAsia="Calibri" w:hAnsi="Arial" w:cs="Arial"/>
          <w:szCs w:val="22"/>
        </w:rPr>
        <w:t>will be used to remind employees to drink water.</w:t>
      </w:r>
      <w:r w:rsidR="005B19DF">
        <w:rPr>
          <w:rFonts w:ascii="Arial" w:eastAsia="Calibri" w:hAnsi="Arial" w:cs="Arial"/>
          <w:szCs w:val="22"/>
        </w:rPr>
        <w:t xml:space="preserve">  Safety Coordinator(s) text or make phone calls</w:t>
      </w:r>
      <w:r w:rsidR="00B71717">
        <w:rPr>
          <w:rFonts w:ascii="Arial" w:eastAsia="Calibri" w:hAnsi="Arial" w:cs="Arial"/>
          <w:szCs w:val="22"/>
        </w:rPr>
        <w:t xml:space="preserve"> to job site </w:t>
      </w:r>
      <w:r w:rsidR="00687B4C">
        <w:rPr>
          <w:rFonts w:ascii="Arial" w:eastAsia="Calibri" w:hAnsi="Arial" w:cs="Arial"/>
          <w:szCs w:val="22"/>
        </w:rPr>
        <w:t>forepersons</w:t>
      </w:r>
      <w:r w:rsidR="00B71717">
        <w:rPr>
          <w:rFonts w:ascii="Arial" w:eastAsia="Calibri" w:hAnsi="Arial" w:cs="Arial"/>
          <w:szCs w:val="22"/>
        </w:rPr>
        <w:t>/supervisors to remind the crews, particularly during high heat conditions.</w:t>
      </w:r>
      <w:r w:rsidR="00475DFA" w:rsidRPr="00DC2F27">
        <w:rPr>
          <w:rFonts w:ascii="Arial" w:eastAsia="Calibri" w:hAnsi="Arial" w:cs="Arial"/>
          <w:szCs w:val="22"/>
        </w:rPr>
        <w:t xml:space="preserve"> </w:t>
      </w:r>
    </w:p>
    <w:p w14:paraId="2E5490D9" w14:textId="77777777" w:rsidR="00475DFA" w:rsidRPr="00DC2F27" w:rsidRDefault="00475DFA" w:rsidP="00892644">
      <w:pPr>
        <w:numPr>
          <w:ilvl w:val="0"/>
          <w:numId w:val="11"/>
        </w:numPr>
        <w:spacing w:before="0" w:after="200" w:line="276" w:lineRule="auto"/>
        <w:jc w:val="both"/>
        <w:rPr>
          <w:rFonts w:ascii="Arial" w:eastAsia="Calibri" w:hAnsi="Arial" w:cs="Arial"/>
          <w:szCs w:val="22"/>
        </w:rPr>
      </w:pPr>
      <w:r w:rsidRPr="00DC2F27">
        <w:rPr>
          <w:rFonts w:ascii="Arial" w:eastAsia="Calibri" w:hAnsi="Arial" w:cs="Arial"/>
          <w:szCs w:val="22"/>
        </w:rPr>
        <w:t xml:space="preserve">When the temperature equals or exceeds 95 degrees Fahrenheit or during a heat wave, pre-shift meetings before the commencement of work to encourage employees to drink plenty of </w:t>
      </w:r>
      <w:r w:rsidR="00D11F27" w:rsidRPr="00DC2F27">
        <w:rPr>
          <w:rFonts w:ascii="Arial" w:eastAsia="Calibri" w:hAnsi="Arial" w:cs="Arial"/>
          <w:szCs w:val="22"/>
        </w:rPr>
        <w:t>water and</w:t>
      </w:r>
      <w:r w:rsidRPr="00DC2F27">
        <w:rPr>
          <w:rFonts w:ascii="Arial" w:eastAsia="Calibri" w:hAnsi="Arial" w:cs="Arial"/>
          <w:szCs w:val="22"/>
        </w:rPr>
        <w:t xml:space="preserve"> remind employees of their right to take a cool-down rest when </w:t>
      </w:r>
      <w:proofErr w:type="gramStart"/>
      <w:r w:rsidRPr="00DC2F27">
        <w:rPr>
          <w:rFonts w:ascii="Arial" w:eastAsia="Calibri" w:hAnsi="Arial" w:cs="Arial"/>
          <w:szCs w:val="22"/>
        </w:rPr>
        <w:t>necessary</w:t>
      </w:r>
      <w:proofErr w:type="gramEnd"/>
      <w:r w:rsidRPr="00DC2F27">
        <w:rPr>
          <w:rFonts w:ascii="Arial" w:eastAsia="Calibri" w:hAnsi="Arial" w:cs="Arial"/>
          <w:szCs w:val="22"/>
        </w:rPr>
        <w:t xml:space="preserve"> will be conducted. Additionally, the number of water breaks will be increased. </w:t>
      </w:r>
      <w:r w:rsidR="00DC2F27">
        <w:rPr>
          <w:rFonts w:ascii="Arial" w:eastAsia="Calibri" w:hAnsi="Arial" w:cs="Arial"/>
          <w:szCs w:val="22"/>
        </w:rPr>
        <w:t>Supervisors</w:t>
      </w:r>
      <w:r w:rsidR="00CF7C4D">
        <w:rPr>
          <w:rFonts w:ascii="Arial" w:eastAsia="Calibri" w:hAnsi="Arial" w:cs="Arial"/>
          <w:szCs w:val="22"/>
        </w:rPr>
        <w:t>/Forepersons</w:t>
      </w:r>
      <w:r w:rsidRPr="00DC2F27">
        <w:rPr>
          <w:rFonts w:ascii="Arial" w:eastAsia="Calibri" w:hAnsi="Arial" w:cs="Arial"/>
          <w:szCs w:val="22"/>
        </w:rPr>
        <w:t xml:space="preserve"> will lead by example and workers will be reminded throughout the work shift to drink water. </w:t>
      </w:r>
    </w:p>
    <w:p w14:paraId="7D4595CB" w14:textId="77777777" w:rsidR="00475DFA" w:rsidRPr="00DC2F27" w:rsidRDefault="00475DFA" w:rsidP="00892644">
      <w:pPr>
        <w:numPr>
          <w:ilvl w:val="0"/>
          <w:numId w:val="11"/>
        </w:numPr>
        <w:spacing w:before="0" w:after="200" w:line="276" w:lineRule="auto"/>
        <w:jc w:val="both"/>
        <w:rPr>
          <w:rFonts w:ascii="Arial" w:eastAsia="Calibri" w:hAnsi="Arial" w:cs="Arial"/>
          <w:szCs w:val="22"/>
        </w:rPr>
      </w:pPr>
      <w:r w:rsidRPr="00DC2F27">
        <w:rPr>
          <w:rFonts w:ascii="Arial" w:eastAsia="Calibri" w:hAnsi="Arial" w:cs="Arial"/>
          <w:szCs w:val="22"/>
        </w:rPr>
        <w:t xml:space="preserve">Individual water containers or bottled water provided to workers will be adequately identified to eliminate the possibility of drinking from a </w:t>
      </w:r>
      <w:r w:rsidR="006568A6" w:rsidRPr="00DC2F27">
        <w:rPr>
          <w:rFonts w:ascii="Arial" w:eastAsia="Calibri" w:hAnsi="Arial" w:cs="Arial"/>
          <w:szCs w:val="22"/>
        </w:rPr>
        <w:t>co-worker’s</w:t>
      </w:r>
      <w:r w:rsidRPr="00DC2F27">
        <w:rPr>
          <w:rFonts w:ascii="Arial" w:eastAsia="Calibri" w:hAnsi="Arial" w:cs="Arial"/>
          <w:szCs w:val="22"/>
        </w:rPr>
        <w:t xml:space="preserve"> container or bottle. </w:t>
      </w:r>
    </w:p>
    <w:p w14:paraId="71907917" w14:textId="77777777" w:rsidR="00991A66" w:rsidRPr="00DC2F27" w:rsidRDefault="00475DFA" w:rsidP="00991A66">
      <w:pPr>
        <w:jc w:val="both"/>
        <w:rPr>
          <w:rFonts w:ascii="Arial" w:eastAsia="Calibri" w:hAnsi="Arial" w:cs="Arial"/>
          <w:szCs w:val="22"/>
        </w:rPr>
      </w:pPr>
      <w:r w:rsidRPr="00DC2F27">
        <w:rPr>
          <w:rFonts w:ascii="Arial" w:eastAsia="Calibri" w:hAnsi="Arial" w:cs="Arial"/>
          <w:b/>
          <w:bCs/>
          <w:szCs w:val="22"/>
        </w:rPr>
        <w:t>Procedures for Access to Shade</w:t>
      </w:r>
      <w:r w:rsidR="00991A66">
        <w:rPr>
          <w:rFonts w:ascii="Arial" w:eastAsia="Calibri" w:hAnsi="Arial" w:cs="Arial"/>
          <w:szCs w:val="22"/>
        </w:rPr>
        <w:t xml:space="preserve"> </w:t>
      </w:r>
      <w:r w:rsidR="00D11F27">
        <w:rPr>
          <w:rFonts w:ascii="Arial" w:eastAsia="Calibri" w:hAnsi="Arial" w:cs="Arial"/>
          <w:b/>
          <w:bCs/>
          <w:szCs w:val="22"/>
        </w:rPr>
        <w:t>(includes, but is not limited to, the following)</w:t>
      </w:r>
      <w:r w:rsidR="00991A66" w:rsidRPr="00991A66">
        <w:rPr>
          <w:rFonts w:ascii="Arial" w:eastAsia="Calibri" w:hAnsi="Arial" w:cs="Arial"/>
          <w:b/>
          <w:bCs/>
          <w:szCs w:val="22"/>
        </w:rPr>
        <w:t>:</w:t>
      </w:r>
      <w:r w:rsidR="00991A66">
        <w:rPr>
          <w:rFonts w:ascii="Arial" w:eastAsia="Calibri" w:hAnsi="Arial" w:cs="Arial"/>
          <w:b/>
          <w:bCs/>
          <w:szCs w:val="22"/>
        </w:rPr>
        <w:t xml:space="preserve"> </w:t>
      </w:r>
    </w:p>
    <w:p w14:paraId="4E825A5F" w14:textId="77777777" w:rsidR="00645703" w:rsidRDefault="00645703" w:rsidP="00645703">
      <w:pPr>
        <w:spacing w:before="0" w:after="200" w:line="276" w:lineRule="auto"/>
        <w:jc w:val="both"/>
        <w:rPr>
          <w:rFonts w:ascii="Arial" w:eastAsia="Calibri" w:hAnsi="Arial" w:cs="Arial"/>
          <w:szCs w:val="22"/>
        </w:rPr>
      </w:pPr>
      <w:r w:rsidRPr="00645703">
        <w:rPr>
          <w:rFonts w:ascii="Arial" w:eastAsia="Calibri" w:hAnsi="Arial" w:cs="Arial"/>
          <w:szCs w:val="22"/>
        </w:rPr>
        <w:t xml:space="preserve">If work assignments require employees to work outdoors to complete tasks, the following may be consulted when necessary. Access to shade, a fresh environment, as well as fresh, pure, and appropriately cool water should always be available. If circumstances arise that require outdoor activity for an extended </w:t>
      </w:r>
      <w:proofErr w:type="gramStart"/>
      <w:r w:rsidRPr="00645703">
        <w:rPr>
          <w:rFonts w:ascii="Arial" w:eastAsia="Calibri" w:hAnsi="Arial" w:cs="Arial"/>
          <w:szCs w:val="22"/>
        </w:rPr>
        <w:t>period of time</w:t>
      </w:r>
      <w:proofErr w:type="gramEnd"/>
      <w:r w:rsidRPr="00645703">
        <w:rPr>
          <w:rFonts w:ascii="Arial" w:eastAsia="Calibri" w:hAnsi="Arial" w:cs="Arial"/>
          <w:szCs w:val="22"/>
        </w:rPr>
        <w:t>, it will result in the following provisions:</w:t>
      </w:r>
    </w:p>
    <w:p w14:paraId="79D1C174" w14:textId="77777777" w:rsidR="00475DFA" w:rsidRPr="00DC2F27" w:rsidRDefault="00475DFA" w:rsidP="00892644">
      <w:pPr>
        <w:numPr>
          <w:ilvl w:val="0"/>
          <w:numId w:val="11"/>
        </w:numPr>
        <w:spacing w:before="0" w:after="200" w:line="276" w:lineRule="auto"/>
        <w:jc w:val="both"/>
        <w:rPr>
          <w:rFonts w:ascii="Arial" w:eastAsia="Calibri" w:hAnsi="Arial" w:cs="Arial"/>
          <w:szCs w:val="22"/>
        </w:rPr>
      </w:pPr>
      <w:r w:rsidRPr="00DC2F27">
        <w:rPr>
          <w:rFonts w:ascii="Arial" w:eastAsia="Calibri" w:hAnsi="Arial" w:cs="Arial"/>
          <w:szCs w:val="22"/>
        </w:rPr>
        <w:t xml:space="preserve">Shade structures will be opened and placed as close as practical to the </w:t>
      </w:r>
      <w:proofErr w:type="gramStart"/>
      <w:r w:rsidRPr="00DC2F27">
        <w:rPr>
          <w:rFonts w:ascii="Arial" w:eastAsia="Calibri" w:hAnsi="Arial" w:cs="Arial"/>
          <w:szCs w:val="22"/>
        </w:rPr>
        <w:t>workers, when</w:t>
      </w:r>
      <w:proofErr w:type="gramEnd"/>
      <w:r w:rsidRPr="00DC2F27">
        <w:rPr>
          <w:rFonts w:ascii="Arial" w:eastAsia="Calibri" w:hAnsi="Arial" w:cs="Arial"/>
          <w:szCs w:val="22"/>
        </w:rPr>
        <w:t xml:space="preserve"> the temperature equals or exceeds 80 degrees Fahrenheit. When the temperature is below 80 degrees Fahrenheit, access to shade will be provided promptly, when requested by an employee. </w:t>
      </w:r>
    </w:p>
    <w:p w14:paraId="7EF78243" w14:textId="77777777" w:rsidR="00475DFA" w:rsidRPr="00DC2F27" w:rsidRDefault="00475DFA" w:rsidP="00645703">
      <w:pPr>
        <w:numPr>
          <w:ilvl w:val="1"/>
          <w:numId w:val="11"/>
        </w:numPr>
        <w:spacing w:before="0" w:after="200" w:line="276" w:lineRule="auto"/>
        <w:jc w:val="both"/>
        <w:rPr>
          <w:rFonts w:ascii="Arial" w:eastAsia="Calibri" w:hAnsi="Arial" w:cs="Arial"/>
          <w:szCs w:val="22"/>
        </w:rPr>
      </w:pPr>
      <w:r w:rsidRPr="00DC2F27">
        <w:rPr>
          <w:rFonts w:ascii="Arial" w:eastAsia="Calibri" w:hAnsi="Arial" w:cs="Arial"/>
          <w:b/>
          <w:bCs/>
          <w:szCs w:val="22"/>
        </w:rPr>
        <w:t>Note</w:t>
      </w:r>
      <w:r w:rsidRPr="00DC2F27">
        <w:rPr>
          <w:rFonts w:ascii="Arial" w:eastAsia="Calibri" w:hAnsi="Arial" w:cs="Arial"/>
          <w:szCs w:val="22"/>
        </w:rPr>
        <w:t xml:space="preserve">: The interior of a vehicle may not be used to provide shade unless the vehicle is </w:t>
      </w:r>
      <w:r w:rsidR="006568A6" w:rsidRPr="00DC2F27">
        <w:rPr>
          <w:rFonts w:ascii="Arial" w:eastAsia="Calibri" w:hAnsi="Arial" w:cs="Arial"/>
          <w:szCs w:val="22"/>
        </w:rPr>
        <w:t>air-conditioned,</w:t>
      </w:r>
      <w:r w:rsidRPr="00DC2F27">
        <w:rPr>
          <w:rFonts w:ascii="Arial" w:eastAsia="Calibri" w:hAnsi="Arial" w:cs="Arial"/>
          <w:szCs w:val="22"/>
        </w:rPr>
        <w:t xml:space="preserve"> and the air conditioner is on. </w:t>
      </w:r>
    </w:p>
    <w:p w14:paraId="784D3FBE" w14:textId="77777777" w:rsidR="00475DFA" w:rsidRPr="00DC2F27" w:rsidRDefault="00475DFA" w:rsidP="00892644">
      <w:pPr>
        <w:numPr>
          <w:ilvl w:val="0"/>
          <w:numId w:val="11"/>
        </w:numPr>
        <w:spacing w:before="0" w:after="200" w:line="276" w:lineRule="auto"/>
        <w:jc w:val="both"/>
        <w:rPr>
          <w:rFonts w:ascii="Arial" w:eastAsia="Calibri" w:hAnsi="Arial" w:cs="Arial"/>
          <w:szCs w:val="22"/>
        </w:rPr>
      </w:pPr>
      <w:r w:rsidRPr="00DC2F27">
        <w:rPr>
          <w:rFonts w:ascii="Arial" w:eastAsia="Calibri" w:hAnsi="Arial" w:cs="Arial"/>
          <w:szCs w:val="22"/>
        </w:rPr>
        <w:t xml:space="preserve">Enough shade structures will be available at the site, to accommodate </w:t>
      </w:r>
      <w:r w:rsidR="006568A6" w:rsidRPr="00DC2F27">
        <w:rPr>
          <w:rFonts w:ascii="Arial" w:eastAsia="Calibri" w:hAnsi="Arial" w:cs="Arial"/>
          <w:szCs w:val="22"/>
        </w:rPr>
        <w:t>all</w:t>
      </w:r>
      <w:r w:rsidRPr="00DC2F27">
        <w:rPr>
          <w:rFonts w:ascii="Arial" w:eastAsia="Calibri" w:hAnsi="Arial" w:cs="Arial"/>
          <w:szCs w:val="22"/>
        </w:rPr>
        <w:t xml:space="preserve"> the employees who are on such a break at any point in time. During meal periods</w:t>
      </w:r>
      <w:r w:rsidR="005112D9" w:rsidRPr="00DC2F27">
        <w:rPr>
          <w:rFonts w:ascii="Arial" w:eastAsia="Calibri" w:hAnsi="Arial" w:cs="Arial"/>
          <w:szCs w:val="22"/>
        </w:rPr>
        <w:t>,</w:t>
      </w:r>
      <w:r w:rsidRPr="00DC2F27">
        <w:rPr>
          <w:rFonts w:ascii="Arial" w:eastAsia="Calibri" w:hAnsi="Arial" w:cs="Arial"/>
          <w:szCs w:val="22"/>
        </w:rPr>
        <w:t xml:space="preserve"> there will be enough shade for </w:t>
      </w:r>
      <w:r w:rsidR="006568A6" w:rsidRPr="00DC2F27">
        <w:rPr>
          <w:rFonts w:ascii="Arial" w:eastAsia="Calibri" w:hAnsi="Arial" w:cs="Arial"/>
          <w:szCs w:val="22"/>
        </w:rPr>
        <w:t>all</w:t>
      </w:r>
      <w:r w:rsidRPr="00DC2F27">
        <w:rPr>
          <w:rFonts w:ascii="Arial" w:eastAsia="Calibri" w:hAnsi="Arial" w:cs="Arial"/>
          <w:szCs w:val="22"/>
        </w:rPr>
        <w:t xml:space="preserve"> the employees who choose to remain in the general area of work or in areas designated for recovery and rest periods. (Employers may rotate employees in and out of meal periods, as with recovery and rest periods.) </w:t>
      </w:r>
    </w:p>
    <w:p w14:paraId="46936285" w14:textId="77777777" w:rsidR="00475DFA" w:rsidRPr="00DC2F27" w:rsidRDefault="00475DFA" w:rsidP="00892644">
      <w:pPr>
        <w:numPr>
          <w:ilvl w:val="0"/>
          <w:numId w:val="11"/>
        </w:numPr>
        <w:spacing w:before="0" w:after="200" w:line="276" w:lineRule="auto"/>
        <w:jc w:val="both"/>
        <w:rPr>
          <w:rFonts w:ascii="Arial" w:eastAsia="Calibri" w:hAnsi="Arial" w:cs="Arial"/>
          <w:szCs w:val="22"/>
        </w:rPr>
      </w:pPr>
      <w:r w:rsidRPr="00DC2F27">
        <w:rPr>
          <w:rFonts w:ascii="Arial" w:eastAsia="Calibri" w:hAnsi="Arial" w:cs="Arial"/>
          <w:szCs w:val="22"/>
        </w:rPr>
        <w:t>Daily, workers will be informed of the location of the shade structures and wi</w:t>
      </w:r>
      <w:r w:rsidR="00CF7C4D">
        <w:rPr>
          <w:rFonts w:ascii="Arial" w:eastAsia="Calibri" w:hAnsi="Arial" w:cs="Arial"/>
          <w:szCs w:val="22"/>
        </w:rPr>
        <w:t>ll be encouraged to take a five-</w:t>
      </w:r>
      <w:r w:rsidRPr="00DC2F27">
        <w:rPr>
          <w:rFonts w:ascii="Arial" w:eastAsia="Calibri" w:hAnsi="Arial" w:cs="Arial"/>
          <w:szCs w:val="22"/>
        </w:rPr>
        <w:t>minute cool-down rest in the shade. An employee who takes a preventative cool-down rest break will be monitored and asked if he/she is experiencing symptoms of heat illness and in no case will the employee be ordered back to work until signs or symptoms</w:t>
      </w:r>
      <w:r w:rsidR="00CF7C4D">
        <w:rPr>
          <w:rFonts w:ascii="Arial" w:eastAsia="Calibri" w:hAnsi="Arial" w:cs="Arial"/>
          <w:szCs w:val="22"/>
        </w:rPr>
        <w:t xml:space="preserve"> of heat illness have abated. (S</w:t>
      </w:r>
      <w:r w:rsidRPr="00DC2F27">
        <w:rPr>
          <w:rFonts w:ascii="Arial" w:eastAsia="Calibri" w:hAnsi="Arial" w:cs="Arial"/>
          <w:szCs w:val="22"/>
        </w:rPr>
        <w:t>ee also the section on Emergency Response for additional information</w:t>
      </w:r>
      <w:r w:rsidR="00CF7C4D">
        <w:rPr>
          <w:rFonts w:ascii="Arial" w:eastAsia="Calibri" w:hAnsi="Arial" w:cs="Arial"/>
          <w:szCs w:val="22"/>
        </w:rPr>
        <w:t>.</w:t>
      </w:r>
      <w:r w:rsidRPr="00DC2F27">
        <w:rPr>
          <w:rFonts w:ascii="Arial" w:eastAsia="Calibri" w:hAnsi="Arial" w:cs="Arial"/>
          <w:szCs w:val="22"/>
        </w:rPr>
        <w:t xml:space="preserve">) </w:t>
      </w:r>
    </w:p>
    <w:p w14:paraId="1F3763F5" w14:textId="77777777" w:rsidR="00475DFA" w:rsidRPr="00DC2F27" w:rsidRDefault="00475DFA" w:rsidP="00892644">
      <w:pPr>
        <w:numPr>
          <w:ilvl w:val="0"/>
          <w:numId w:val="11"/>
        </w:numPr>
        <w:spacing w:before="0" w:after="200" w:line="276" w:lineRule="auto"/>
        <w:jc w:val="both"/>
        <w:rPr>
          <w:rFonts w:ascii="Arial" w:eastAsia="Calibri" w:hAnsi="Arial" w:cs="Arial"/>
          <w:szCs w:val="22"/>
        </w:rPr>
      </w:pPr>
      <w:r w:rsidRPr="00DC2F27">
        <w:rPr>
          <w:rFonts w:ascii="Arial" w:eastAsia="Calibri" w:hAnsi="Arial" w:cs="Arial"/>
          <w:szCs w:val="22"/>
        </w:rPr>
        <w:t xml:space="preserve">Shade structures will be relocated to follow along with the </w:t>
      </w:r>
      <w:proofErr w:type="gramStart"/>
      <w:r w:rsidRPr="00DC2F27">
        <w:rPr>
          <w:rFonts w:ascii="Arial" w:eastAsia="Calibri" w:hAnsi="Arial" w:cs="Arial"/>
          <w:szCs w:val="22"/>
        </w:rPr>
        <w:t>crew</w:t>
      </w:r>
      <w:proofErr w:type="gramEnd"/>
      <w:r w:rsidRPr="00DC2F27">
        <w:rPr>
          <w:rFonts w:ascii="Arial" w:eastAsia="Calibri" w:hAnsi="Arial" w:cs="Arial"/>
          <w:szCs w:val="22"/>
        </w:rPr>
        <w:t xml:space="preserve"> and they will be placed as close as practical to the employees, so that access to shade </w:t>
      </w:r>
      <w:r w:rsidR="006568A6" w:rsidRPr="00DC2F27">
        <w:rPr>
          <w:rFonts w:ascii="Arial" w:eastAsia="Calibri" w:hAnsi="Arial" w:cs="Arial"/>
          <w:szCs w:val="22"/>
        </w:rPr>
        <w:t>is always provided.</w:t>
      </w:r>
      <w:r w:rsidRPr="00DC2F27">
        <w:rPr>
          <w:rFonts w:ascii="Arial" w:eastAsia="Calibri" w:hAnsi="Arial" w:cs="Arial"/>
          <w:szCs w:val="22"/>
        </w:rPr>
        <w:t xml:space="preserve"> All employees on a recovery, rest break or meal period will have full access to shade so they can sit in a normal posture without having to be in physical contact with each other. </w:t>
      </w:r>
    </w:p>
    <w:p w14:paraId="2B02671A" w14:textId="77777777" w:rsidR="00475DFA" w:rsidRPr="00DC2F27" w:rsidRDefault="00475DFA" w:rsidP="00892644">
      <w:pPr>
        <w:numPr>
          <w:ilvl w:val="0"/>
          <w:numId w:val="11"/>
        </w:numPr>
        <w:spacing w:before="0" w:after="200" w:line="276" w:lineRule="auto"/>
        <w:jc w:val="both"/>
        <w:rPr>
          <w:rFonts w:ascii="Arial" w:eastAsia="Calibri" w:hAnsi="Arial" w:cs="Arial"/>
          <w:szCs w:val="22"/>
        </w:rPr>
      </w:pPr>
      <w:r w:rsidRPr="00DC2F27">
        <w:rPr>
          <w:rFonts w:ascii="Arial" w:eastAsia="Calibri" w:hAnsi="Arial" w:cs="Arial"/>
          <w:szCs w:val="22"/>
        </w:rPr>
        <w:t xml:space="preserve">In situations where trees or other vegetation are used to provide shade (such as in orchards), the thickness and shape of the shaded area will be evaluated, before assuming that sufficient shadow is being cast to protect employees. </w:t>
      </w:r>
    </w:p>
    <w:p w14:paraId="163A13A9" w14:textId="77777777" w:rsidR="00475DFA" w:rsidRPr="00DC2F27" w:rsidRDefault="00475DFA" w:rsidP="00892644">
      <w:pPr>
        <w:numPr>
          <w:ilvl w:val="0"/>
          <w:numId w:val="11"/>
        </w:numPr>
        <w:spacing w:before="0" w:after="200" w:line="276" w:lineRule="auto"/>
        <w:jc w:val="both"/>
        <w:rPr>
          <w:rFonts w:ascii="Arial" w:eastAsia="Calibri" w:hAnsi="Arial" w:cs="Arial"/>
          <w:szCs w:val="22"/>
        </w:rPr>
      </w:pPr>
      <w:r w:rsidRPr="00DC2F27">
        <w:rPr>
          <w:rFonts w:ascii="Arial" w:eastAsia="Calibri" w:hAnsi="Arial" w:cs="Arial"/>
          <w:szCs w:val="22"/>
        </w:rPr>
        <w:t xml:space="preserve">In situations where it is not safe or feasible to provide access to shade (e.g., during high winds), a note will be made of these unsafe or unfeasible conditions, and of the steps that will be taken to provide shade upon request. </w:t>
      </w:r>
    </w:p>
    <w:p w14:paraId="4D10EB3F" w14:textId="77777777" w:rsidR="00475DFA" w:rsidRPr="00DC2F27" w:rsidRDefault="00475DFA" w:rsidP="00892644">
      <w:pPr>
        <w:numPr>
          <w:ilvl w:val="0"/>
          <w:numId w:val="11"/>
        </w:numPr>
        <w:spacing w:before="0" w:after="200" w:line="276" w:lineRule="auto"/>
        <w:jc w:val="both"/>
        <w:rPr>
          <w:rFonts w:ascii="Arial" w:eastAsia="Calibri" w:hAnsi="Arial" w:cs="Arial"/>
          <w:szCs w:val="22"/>
        </w:rPr>
      </w:pPr>
      <w:r w:rsidRPr="00DC2F27">
        <w:rPr>
          <w:rFonts w:ascii="Arial" w:eastAsia="Calibri" w:hAnsi="Arial" w:cs="Arial"/>
          <w:szCs w:val="22"/>
        </w:rPr>
        <w:t>For non-agricultural employers, in situations where it is not safe or feasible to provide shade (mobile equipment and vehicle hazards, high winds</w:t>
      </w:r>
      <w:r w:rsidR="00CF7C4D">
        <w:rPr>
          <w:rFonts w:ascii="Arial" w:eastAsia="Calibri" w:hAnsi="Arial" w:cs="Arial"/>
          <w:szCs w:val="22"/>
        </w:rPr>
        <w:t>, etc.</w:t>
      </w:r>
      <w:r w:rsidRPr="00DC2F27">
        <w:rPr>
          <w:rFonts w:ascii="Arial" w:eastAsia="Calibri" w:hAnsi="Arial" w:cs="Arial"/>
          <w:szCs w:val="22"/>
        </w:rPr>
        <w:t xml:space="preserve">), a note will be made of these unsafe or unfeasible conditions, and of the steps that will be taken to provide alternative cooling measures but with equivalent protection as shade. </w:t>
      </w:r>
    </w:p>
    <w:p w14:paraId="1D1DBA36" w14:textId="77777777" w:rsidR="00991A66" w:rsidRPr="00DC2F27" w:rsidRDefault="00475DFA" w:rsidP="00991A66">
      <w:pPr>
        <w:jc w:val="both"/>
        <w:rPr>
          <w:rFonts w:ascii="Arial" w:eastAsia="Calibri" w:hAnsi="Arial" w:cs="Arial"/>
          <w:szCs w:val="22"/>
        </w:rPr>
      </w:pPr>
      <w:r w:rsidRPr="00DC2F27">
        <w:rPr>
          <w:rFonts w:ascii="Arial" w:eastAsia="Calibri" w:hAnsi="Arial" w:cs="Arial"/>
          <w:b/>
          <w:bCs/>
          <w:szCs w:val="22"/>
        </w:rPr>
        <w:t>Procedures for Monitoring the Weather</w:t>
      </w:r>
      <w:r w:rsidR="00991A66">
        <w:rPr>
          <w:rFonts w:ascii="Arial" w:eastAsia="Calibri" w:hAnsi="Arial" w:cs="Arial"/>
          <w:szCs w:val="22"/>
        </w:rPr>
        <w:t xml:space="preserve"> </w:t>
      </w:r>
      <w:r w:rsidR="00D11F27">
        <w:rPr>
          <w:rFonts w:ascii="Arial" w:eastAsia="Calibri" w:hAnsi="Arial" w:cs="Arial"/>
          <w:b/>
          <w:bCs/>
          <w:szCs w:val="22"/>
        </w:rPr>
        <w:t>(includes, but is not limited to, the following)</w:t>
      </w:r>
      <w:r w:rsidR="00991A66" w:rsidRPr="00991A66">
        <w:rPr>
          <w:rFonts w:ascii="Arial" w:eastAsia="Calibri" w:hAnsi="Arial" w:cs="Arial"/>
          <w:b/>
          <w:bCs/>
          <w:szCs w:val="22"/>
        </w:rPr>
        <w:t>:</w:t>
      </w:r>
      <w:r w:rsidR="00991A66">
        <w:rPr>
          <w:rFonts w:ascii="Arial" w:eastAsia="Calibri" w:hAnsi="Arial" w:cs="Arial"/>
          <w:b/>
          <w:bCs/>
          <w:szCs w:val="22"/>
        </w:rPr>
        <w:t xml:space="preserve"> </w:t>
      </w:r>
    </w:p>
    <w:p w14:paraId="187D79CB" w14:textId="77777777" w:rsidR="00CF7C4D" w:rsidRDefault="00475DFA" w:rsidP="00CF7C4D">
      <w:pPr>
        <w:numPr>
          <w:ilvl w:val="0"/>
          <w:numId w:val="11"/>
        </w:numPr>
        <w:spacing w:before="0" w:after="200" w:line="276" w:lineRule="auto"/>
        <w:jc w:val="both"/>
        <w:rPr>
          <w:rFonts w:ascii="Arial" w:eastAsia="Calibri" w:hAnsi="Arial" w:cs="Arial"/>
          <w:szCs w:val="22"/>
        </w:rPr>
      </w:pPr>
      <w:r w:rsidRPr="00DC2F27">
        <w:rPr>
          <w:rFonts w:ascii="Arial" w:eastAsia="Calibri" w:hAnsi="Arial" w:cs="Arial"/>
          <w:szCs w:val="22"/>
        </w:rPr>
        <w:t xml:space="preserve">The </w:t>
      </w:r>
      <w:r w:rsidR="00DC2F27">
        <w:rPr>
          <w:rFonts w:ascii="Arial" w:eastAsia="Calibri" w:hAnsi="Arial" w:cs="Arial"/>
          <w:szCs w:val="22"/>
        </w:rPr>
        <w:t>Supervisor</w:t>
      </w:r>
      <w:r w:rsidRPr="00DC2F27">
        <w:rPr>
          <w:rFonts w:ascii="Arial" w:eastAsia="Calibri" w:hAnsi="Arial" w:cs="Arial"/>
          <w:szCs w:val="22"/>
        </w:rPr>
        <w:t xml:space="preserve"> will be trained and instructed to check in advance the extended weather forecast. Weather forecasts can be checked with the aid of the internet (</w:t>
      </w:r>
      <w:r w:rsidRPr="00DC2F27">
        <w:rPr>
          <w:rFonts w:ascii="Arial" w:eastAsia="Calibri" w:hAnsi="Arial" w:cs="Arial"/>
          <w:color w:val="0000FF"/>
          <w:szCs w:val="22"/>
        </w:rPr>
        <w:t>http://www.nws.noaa.gov/</w:t>
      </w:r>
      <w:r w:rsidRPr="00DC2F27">
        <w:rPr>
          <w:rFonts w:ascii="Arial" w:eastAsia="Calibri" w:hAnsi="Arial" w:cs="Arial"/>
          <w:szCs w:val="22"/>
        </w:rPr>
        <w:t>), or by calling the National Weather Service phone n</w:t>
      </w:r>
      <w:r w:rsidR="00CF7C4D">
        <w:rPr>
          <w:rFonts w:ascii="Arial" w:eastAsia="Calibri" w:hAnsi="Arial" w:cs="Arial"/>
          <w:szCs w:val="22"/>
        </w:rPr>
        <w:t>umbers (see CA numbers below),</w:t>
      </w:r>
      <w:r w:rsidRPr="00DC2F27">
        <w:rPr>
          <w:rFonts w:ascii="Arial" w:eastAsia="Calibri" w:hAnsi="Arial" w:cs="Arial"/>
          <w:szCs w:val="22"/>
        </w:rPr>
        <w:t xml:space="preserve"> by checking the Weather Channel TV Network</w:t>
      </w:r>
      <w:r w:rsidR="00CF7C4D">
        <w:rPr>
          <w:rFonts w:ascii="Arial" w:eastAsia="Calibri" w:hAnsi="Arial" w:cs="Arial"/>
          <w:szCs w:val="22"/>
        </w:rPr>
        <w:t>, or through simple use of a weather app on a smartphone</w:t>
      </w:r>
      <w:r w:rsidRPr="00DC2F27">
        <w:rPr>
          <w:rFonts w:ascii="Arial" w:eastAsia="Calibri" w:hAnsi="Arial" w:cs="Arial"/>
          <w:szCs w:val="22"/>
        </w:rPr>
        <w:t xml:space="preserve">. The work schedule will be </w:t>
      </w:r>
      <w:r w:rsidR="006568A6" w:rsidRPr="00DC2F27">
        <w:rPr>
          <w:rFonts w:ascii="Arial" w:eastAsia="Calibri" w:hAnsi="Arial" w:cs="Arial"/>
          <w:szCs w:val="22"/>
        </w:rPr>
        <w:t>planned</w:t>
      </w:r>
      <w:r w:rsidRPr="00DC2F27">
        <w:rPr>
          <w:rFonts w:ascii="Arial" w:eastAsia="Calibri" w:hAnsi="Arial" w:cs="Arial"/>
          <w:szCs w:val="22"/>
        </w:rPr>
        <w:t xml:space="preserve">, taking into consideration whether high temperatures or a heat wave is expected. This type of advance planning should take place all summer long. </w:t>
      </w:r>
    </w:p>
    <w:p w14:paraId="20B621DC" w14:textId="77777777" w:rsidR="00CF7C4D" w:rsidRPr="00CF7C4D" w:rsidRDefault="00CF7C4D" w:rsidP="00CF7C4D">
      <w:pPr>
        <w:numPr>
          <w:ilvl w:val="0"/>
          <w:numId w:val="11"/>
        </w:numPr>
        <w:spacing w:before="0" w:after="200" w:line="276" w:lineRule="auto"/>
        <w:jc w:val="both"/>
        <w:rPr>
          <w:rFonts w:ascii="Arial" w:eastAsia="Calibri" w:hAnsi="Arial" w:cs="Arial"/>
          <w:szCs w:val="22"/>
        </w:rPr>
      </w:pPr>
      <w:r w:rsidRPr="00CF7C4D">
        <w:rPr>
          <w:rFonts w:ascii="Arial" w:eastAsia="Calibri" w:hAnsi="Arial" w:cs="Arial"/>
          <w:szCs w:val="22"/>
        </w:rPr>
        <w:t xml:space="preserve">The following are telephone numbers for access to </w:t>
      </w:r>
      <w:r>
        <w:rPr>
          <w:rFonts w:ascii="Arial" w:eastAsia="Calibri" w:hAnsi="Arial" w:cs="Arial"/>
          <w:szCs w:val="22"/>
        </w:rPr>
        <w:t xml:space="preserve">the </w:t>
      </w:r>
      <w:r w:rsidRPr="00CF7C4D">
        <w:rPr>
          <w:rFonts w:ascii="Arial" w:eastAsia="Calibri" w:hAnsi="Arial" w:cs="Arial"/>
          <w:szCs w:val="22"/>
        </w:rPr>
        <w:t>National Weather Service information:</w:t>
      </w:r>
    </w:p>
    <w:p w14:paraId="063DC8D8" w14:textId="77777777" w:rsidR="00AC3845" w:rsidRPr="00645703" w:rsidRDefault="00475DFA" w:rsidP="00645703">
      <w:pPr>
        <w:spacing w:before="0" w:after="0"/>
        <w:ind w:left="720"/>
        <w:jc w:val="both"/>
        <w:rPr>
          <w:rFonts w:ascii="Arial" w:eastAsia="Calibri" w:hAnsi="Arial" w:cs="Arial"/>
          <w:szCs w:val="22"/>
          <w:lang w:val="es-MX"/>
        </w:rPr>
      </w:pPr>
      <w:bookmarkStart w:id="1" w:name="_Hlk38023173"/>
      <w:r w:rsidRPr="00645703">
        <w:rPr>
          <w:rFonts w:ascii="Arial" w:eastAsia="Calibri" w:hAnsi="Arial" w:cs="Arial"/>
          <w:szCs w:val="22"/>
          <w:lang w:val="es-MX"/>
        </w:rPr>
        <w:t xml:space="preserve">Eureka 707-443-7062 </w:t>
      </w:r>
      <w:r w:rsidR="00AC3845" w:rsidRPr="00645703">
        <w:rPr>
          <w:rFonts w:ascii="Arial" w:eastAsia="Calibri" w:hAnsi="Arial" w:cs="Arial"/>
          <w:szCs w:val="22"/>
          <w:lang w:val="es-MX"/>
        </w:rPr>
        <w:tab/>
      </w:r>
      <w:r w:rsidR="00AC3845" w:rsidRPr="00645703">
        <w:rPr>
          <w:rFonts w:ascii="Arial" w:eastAsia="Calibri" w:hAnsi="Arial" w:cs="Arial"/>
          <w:szCs w:val="22"/>
          <w:lang w:val="es-MX"/>
        </w:rPr>
        <w:tab/>
      </w:r>
      <w:r w:rsidR="00AC3845" w:rsidRPr="00645703">
        <w:rPr>
          <w:rFonts w:ascii="Arial" w:eastAsia="Calibri" w:hAnsi="Arial" w:cs="Arial"/>
          <w:szCs w:val="22"/>
          <w:lang w:val="es-MX"/>
        </w:rPr>
        <w:tab/>
      </w:r>
      <w:r w:rsidR="00AC3845" w:rsidRPr="00645703">
        <w:rPr>
          <w:rFonts w:ascii="Arial" w:eastAsia="Calibri" w:hAnsi="Arial" w:cs="Arial"/>
          <w:szCs w:val="22"/>
          <w:lang w:val="es-MX"/>
        </w:rPr>
        <w:tab/>
        <w:t xml:space="preserve">Sacramento 916-979-3051 </w:t>
      </w:r>
    </w:p>
    <w:p w14:paraId="0B4ECABB" w14:textId="77777777" w:rsidR="00AC3845" w:rsidRPr="00DC2F27" w:rsidRDefault="00475DFA" w:rsidP="00645703">
      <w:pPr>
        <w:spacing w:before="0" w:after="0"/>
        <w:ind w:left="720"/>
        <w:jc w:val="both"/>
        <w:rPr>
          <w:rFonts w:ascii="Arial" w:eastAsia="Calibri" w:hAnsi="Arial" w:cs="Arial"/>
          <w:szCs w:val="22"/>
          <w:lang w:val="es-ES"/>
        </w:rPr>
      </w:pPr>
      <w:proofErr w:type="spellStart"/>
      <w:r w:rsidRPr="00645703">
        <w:rPr>
          <w:rFonts w:ascii="Arial" w:eastAsia="Calibri" w:hAnsi="Arial" w:cs="Arial"/>
          <w:szCs w:val="22"/>
          <w:lang w:val="es-MX"/>
        </w:rPr>
        <w:t>Hanford</w:t>
      </w:r>
      <w:proofErr w:type="spellEnd"/>
      <w:r w:rsidRPr="00645703">
        <w:rPr>
          <w:rFonts w:ascii="Arial" w:eastAsia="Calibri" w:hAnsi="Arial" w:cs="Arial"/>
          <w:szCs w:val="22"/>
          <w:lang w:val="es-MX"/>
        </w:rPr>
        <w:t xml:space="preserve"> 559-584-8047 </w:t>
      </w:r>
      <w:r w:rsidR="00AC3845" w:rsidRPr="00645703">
        <w:rPr>
          <w:rFonts w:ascii="Arial" w:eastAsia="Calibri" w:hAnsi="Arial" w:cs="Arial"/>
          <w:szCs w:val="22"/>
          <w:lang w:val="es-MX"/>
        </w:rPr>
        <w:tab/>
      </w:r>
      <w:r w:rsidR="00AC3845" w:rsidRPr="00645703">
        <w:rPr>
          <w:rFonts w:ascii="Arial" w:eastAsia="Calibri" w:hAnsi="Arial" w:cs="Arial"/>
          <w:szCs w:val="22"/>
          <w:lang w:val="es-MX"/>
        </w:rPr>
        <w:tab/>
      </w:r>
      <w:r w:rsidR="00AC3845" w:rsidRPr="00645703">
        <w:rPr>
          <w:rFonts w:ascii="Arial" w:eastAsia="Calibri" w:hAnsi="Arial" w:cs="Arial"/>
          <w:szCs w:val="22"/>
          <w:lang w:val="es-MX"/>
        </w:rPr>
        <w:tab/>
      </w:r>
      <w:r w:rsidR="00AC3845" w:rsidRPr="00645703">
        <w:rPr>
          <w:rFonts w:ascii="Arial" w:eastAsia="Calibri" w:hAnsi="Arial" w:cs="Arial"/>
          <w:szCs w:val="22"/>
          <w:lang w:val="es-MX"/>
        </w:rPr>
        <w:tab/>
        <w:t xml:space="preserve">San Diego 619-297-2107 (#1) </w:t>
      </w:r>
    </w:p>
    <w:p w14:paraId="68C42D9D" w14:textId="77777777" w:rsidR="00475DFA" w:rsidRPr="00DC2F27" w:rsidRDefault="00475DFA" w:rsidP="00645703">
      <w:pPr>
        <w:spacing w:before="0" w:after="0"/>
        <w:ind w:left="720"/>
        <w:jc w:val="both"/>
        <w:rPr>
          <w:rFonts w:ascii="Arial" w:eastAsia="Calibri" w:hAnsi="Arial" w:cs="Arial"/>
          <w:szCs w:val="22"/>
          <w:lang w:val="es-ES"/>
        </w:rPr>
      </w:pPr>
      <w:r w:rsidRPr="00DC2F27">
        <w:rPr>
          <w:rFonts w:ascii="Arial" w:eastAsia="Calibri" w:hAnsi="Arial" w:cs="Arial"/>
          <w:szCs w:val="22"/>
          <w:lang w:val="es-ES"/>
        </w:rPr>
        <w:t xml:space="preserve">Los </w:t>
      </w:r>
      <w:proofErr w:type="spellStart"/>
      <w:r w:rsidRPr="00DC2F27">
        <w:rPr>
          <w:rFonts w:ascii="Arial" w:eastAsia="Calibri" w:hAnsi="Arial" w:cs="Arial"/>
          <w:szCs w:val="22"/>
          <w:lang w:val="es-ES"/>
        </w:rPr>
        <w:t>Angeles</w:t>
      </w:r>
      <w:proofErr w:type="spellEnd"/>
      <w:r w:rsidRPr="00DC2F27">
        <w:rPr>
          <w:rFonts w:ascii="Arial" w:eastAsia="Calibri" w:hAnsi="Arial" w:cs="Arial"/>
          <w:szCs w:val="22"/>
          <w:lang w:val="es-ES"/>
        </w:rPr>
        <w:t xml:space="preserve"> 805-988-6610 (#1) </w:t>
      </w:r>
      <w:r w:rsidR="00AC3845" w:rsidRPr="00DC2F27">
        <w:rPr>
          <w:rFonts w:ascii="Arial" w:eastAsia="Calibri" w:hAnsi="Arial" w:cs="Arial"/>
          <w:szCs w:val="22"/>
          <w:lang w:val="es-ES"/>
        </w:rPr>
        <w:tab/>
      </w:r>
      <w:r w:rsidR="00AC3845" w:rsidRPr="00DC2F27">
        <w:rPr>
          <w:rFonts w:ascii="Arial" w:eastAsia="Calibri" w:hAnsi="Arial" w:cs="Arial"/>
          <w:szCs w:val="22"/>
          <w:lang w:val="es-ES"/>
        </w:rPr>
        <w:tab/>
      </w:r>
      <w:r w:rsidR="00AC3845" w:rsidRPr="00DC2F27">
        <w:rPr>
          <w:rFonts w:ascii="Arial" w:eastAsia="Calibri" w:hAnsi="Arial" w:cs="Arial"/>
          <w:szCs w:val="22"/>
          <w:lang w:val="es-ES"/>
        </w:rPr>
        <w:tab/>
        <w:t>San Francisco 831-656-1725 (#1)</w:t>
      </w:r>
      <w:bookmarkEnd w:id="1"/>
      <w:r w:rsidR="00AC3845" w:rsidRPr="00DC2F27">
        <w:rPr>
          <w:rFonts w:ascii="Arial" w:eastAsia="Calibri" w:hAnsi="Arial" w:cs="Arial"/>
          <w:szCs w:val="22"/>
          <w:lang w:val="es-ES"/>
        </w:rPr>
        <w:t xml:space="preserve"> </w:t>
      </w:r>
    </w:p>
    <w:p w14:paraId="4916DD64" w14:textId="77777777" w:rsidR="00475DFA" w:rsidRPr="00DC2F27" w:rsidRDefault="00475DFA" w:rsidP="00892644">
      <w:pPr>
        <w:numPr>
          <w:ilvl w:val="0"/>
          <w:numId w:val="11"/>
        </w:numPr>
        <w:jc w:val="both"/>
        <w:rPr>
          <w:rFonts w:ascii="Arial" w:eastAsia="Calibri" w:hAnsi="Arial" w:cs="Arial"/>
          <w:szCs w:val="22"/>
        </w:rPr>
      </w:pPr>
      <w:r w:rsidRPr="00DC2F27">
        <w:rPr>
          <w:rFonts w:ascii="Arial" w:eastAsia="Calibri" w:hAnsi="Arial" w:cs="Arial"/>
          <w:szCs w:val="22"/>
        </w:rPr>
        <w:t xml:space="preserve">Prior to each workday, the forecasted temperature and humidity for the worksite will be reviewed and will be compared against the National Weather Service Heat Index to evaluate the risk level for heat illness. Determination will be made of </w:t>
      </w:r>
      <w:r w:rsidR="006568A6" w:rsidRPr="00DC2F27">
        <w:rPr>
          <w:rFonts w:ascii="Arial" w:eastAsia="Calibri" w:hAnsi="Arial" w:cs="Arial"/>
          <w:szCs w:val="22"/>
        </w:rPr>
        <w:t>whether</w:t>
      </w:r>
      <w:r w:rsidRPr="00DC2F27">
        <w:rPr>
          <w:rFonts w:ascii="Arial" w:eastAsia="Calibri" w:hAnsi="Arial" w:cs="Arial"/>
          <w:szCs w:val="22"/>
        </w:rPr>
        <w:t xml:space="preserve"> workers will be exposed at a temperature and humidity characterized as either “extreme caution” or “extreme danger” for heat illnesses. It is important to note that the temperature at which these warnings occur must be lowered as much as 15 degrees if the workers under consideration are in direct sunlight. </w:t>
      </w:r>
    </w:p>
    <w:p w14:paraId="0D381AC0" w14:textId="77777777" w:rsidR="00475DFA" w:rsidRPr="00DC2F27" w:rsidRDefault="00475DFA" w:rsidP="00892644">
      <w:pPr>
        <w:numPr>
          <w:ilvl w:val="0"/>
          <w:numId w:val="11"/>
        </w:numPr>
        <w:spacing w:before="0" w:after="200" w:line="276" w:lineRule="auto"/>
        <w:jc w:val="both"/>
        <w:rPr>
          <w:rFonts w:ascii="Arial" w:eastAsia="Calibri" w:hAnsi="Arial" w:cs="Arial"/>
          <w:szCs w:val="22"/>
        </w:rPr>
      </w:pPr>
      <w:r w:rsidRPr="00DC2F27">
        <w:rPr>
          <w:rFonts w:ascii="Arial" w:eastAsia="Calibri" w:hAnsi="Arial" w:cs="Arial"/>
          <w:szCs w:val="22"/>
        </w:rPr>
        <w:t xml:space="preserve">Prior to each workday, the </w:t>
      </w:r>
      <w:r w:rsidR="00DC2F27">
        <w:rPr>
          <w:rFonts w:ascii="Arial" w:eastAsia="Calibri" w:hAnsi="Arial" w:cs="Arial"/>
          <w:szCs w:val="22"/>
        </w:rPr>
        <w:t>Supervisor</w:t>
      </w:r>
      <w:r w:rsidRPr="00DC2F27">
        <w:rPr>
          <w:rFonts w:ascii="Arial" w:eastAsia="Calibri" w:hAnsi="Arial" w:cs="Arial"/>
          <w:szCs w:val="22"/>
        </w:rPr>
        <w:t xml:space="preserve"> will monitor the weather (using </w:t>
      </w:r>
      <w:r w:rsidRPr="00DC2F27">
        <w:rPr>
          <w:rFonts w:ascii="Arial" w:eastAsia="Calibri" w:hAnsi="Arial" w:cs="Arial"/>
          <w:color w:val="0000FF"/>
          <w:szCs w:val="22"/>
        </w:rPr>
        <w:t xml:space="preserve">ttp://www.nws.noaa.gov/ </w:t>
      </w:r>
      <w:r w:rsidRPr="00DC2F27">
        <w:rPr>
          <w:rFonts w:ascii="Arial" w:eastAsia="Calibri" w:hAnsi="Arial" w:cs="Arial"/>
          <w:szCs w:val="22"/>
        </w:rPr>
        <w:t xml:space="preserve">or with the aid of a simple thermometer, available at most hardware stores) at the worksite. This critical weather information will be taken into consideration, to determine, when it will be necessary to make modifications to the work schedule (such as stopping work early, rescheduling the job, working at night or during the cooler hours of the day, increasing the number of water and rest breaks). </w:t>
      </w:r>
    </w:p>
    <w:p w14:paraId="6BDEEB9E" w14:textId="7BEDD57B" w:rsidR="0034526F" w:rsidRDefault="00475DFA" w:rsidP="00991A66">
      <w:pPr>
        <w:numPr>
          <w:ilvl w:val="0"/>
          <w:numId w:val="11"/>
        </w:numPr>
        <w:spacing w:before="0" w:after="200" w:line="276" w:lineRule="auto"/>
        <w:jc w:val="both"/>
        <w:rPr>
          <w:rFonts w:ascii="Arial" w:eastAsia="Calibri" w:hAnsi="Arial" w:cs="Arial"/>
          <w:szCs w:val="22"/>
        </w:rPr>
      </w:pPr>
      <w:r w:rsidRPr="00DC2F27">
        <w:rPr>
          <w:rFonts w:ascii="Arial" w:eastAsia="Calibri" w:hAnsi="Arial" w:cs="Arial"/>
          <w:szCs w:val="22"/>
        </w:rPr>
        <w:t xml:space="preserve">A thermometer will be used at the jobsite to monitor for sudden increases in temperature, and to ensure that once the temperature exceeds 80 degrees Fahrenheit, shade structures will be opened and made available to the workers. In addition, when the temperature equals or exceeds 95 degrees Fahrenheit, additional preventive measures such as the High Heat Procedures will be implemented. </w:t>
      </w:r>
    </w:p>
    <w:p w14:paraId="6E23D79A" w14:textId="77777777" w:rsidR="00687B4C" w:rsidRPr="00687B4C" w:rsidRDefault="00687B4C" w:rsidP="00687B4C">
      <w:pPr>
        <w:spacing w:before="0" w:after="200" w:line="276" w:lineRule="auto"/>
        <w:ind w:left="720"/>
        <w:jc w:val="both"/>
        <w:rPr>
          <w:rFonts w:ascii="Arial" w:eastAsia="Calibri" w:hAnsi="Arial" w:cs="Arial"/>
          <w:szCs w:val="22"/>
        </w:rPr>
      </w:pPr>
    </w:p>
    <w:p w14:paraId="53C25D16" w14:textId="4E855371" w:rsidR="00991A66" w:rsidRPr="00DC2F27" w:rsidRDefault="00475DFA" w:rsidP="00991A66">
      <w:pPr>
        <w:jc w:val="both"/>
        <w:rPr>
          <w:rFonts w:ascii="Arial" w:eastAsia="Calibri" w:hAnsi="Arial" w:cs="Arial"/>
          <w:szCs w:val="22"/>
        </w:rPr>
      </w:pPr>
      <w:r w:rsidRPr="00DC2F27">
        <w:rPr>
          <w:rFonts w:ascii="Arial" w:eastAsia="Calibri" w:hAnsi="Arial" w:cs="Arial"/>
          <w:b/>
          <w:bCs/>
          <w:szCs w:val="22"/>
        </w:rPr>
        <w:t>Procedures for Handling a Heat Wave</w:t>
      </w:r>
      <w:r w:rsidR="00991A66" w:rsidRPr="00991A66">
        <w:rPr>
          <w:rFonts w:ascii="Arial" w:eastAsia="Calibri" w:hAnsi="Arial" w:cs="Arial"/>
          <w:b/>
          <w:bCs/>
          <w:szCs w:val="22"/>
        </w:rPr>
        <w:t xml:space="preserve"> </w:t>
      </w:r>
      <w:r w:rsidR="00D11F27">
        <w:rPr>
          <w:rFonts w:ascii="Arial" w:eastAsia="Calibri" w:hAnsi="Arial" w:cs="Arial"/>
          <w:b/>
          <w:bCs/>
          <w:szCs w:val="22"/>
        </w:rPr>
        <w:t>(includes, but is not limited to, the following)</w:t>
      </w:r>
      <w:r w:rsidR="00991A66" w:rsidRPr="00991A66">
        <w:rPr>
          <w:rFonts w:ascii="Arial" w:eastAsia="Calibri" w:hAnsi="Arial" w:cs="Arial"/>
          <w:b/>
          <w:bCs/>
          <w:szCs w:val="22"/>
        </w:rPr>
        <w:t>:</w:t>
      </w:r>
      <w:r w:rsidR="00991A66">
        <w:rPr>
          <w:rFonts w:ascii="Arial" w:eastAsia="Calibri" w:hAnsi="Arial" w:cs="Arial"/>
          <w:b/>
          <w:bCs/>
          <w:szCs w:val="22"/>
        </w:rPr>
        <w:t xml:space="preserve"> </w:t>
      </w:r>
    </w:p>
    <w:p w14:paraId="6279F37A" w14:textId="77777777" w:rsidR="00475DFA" w:rsidRPr="00DC2F27" w:rsidRDefault="00475DFA" w:rsidP="00892644">
      <w:pPr>
        <w:jc w:val="both"/>
        <w:rPr>
          <w:rFonts w:ascii="Arial" w:eastAsia="Calibri" w:hAnsi="Arial" w:cs="Arial"/>
          <w:szCs w:val="22"/>
        </w:rPr>
      </w:pPr>
      <w:r w:rsidRPr="00DC2F27">
        <w:rPr>
          <w:rFonts w:ascii="Arial" w:eastAsia="Calibri" w:hAnsi="Arial" w:cs="Arial"/>
          <w:szCs w:val="22"/>
        </w:rPr>
        <w:t xml:space="preserve">For purposes of this section only, “heat wave” means any day in which the predicted high temperature for the day will be at least 80 degrees Fahrenheit </w:t>
      </w:r>
      <w:r w:rsidRPr="00DC2F27">
        <w:rPr>
          <w:rFonts w:ascii="Arial" w:eastAsia="Calibri" w:hAnsi="Arial" w:cs="Arial"/>
          <w:b/>
          <w:bCs/>
          <w:szCs w:val="22"/>
        </w:rPr>
        <w:t xml:space="preserve">and </w:t>
      </w:r>
      <w:r w:rsidRPr="00DC2F27">
        <w:rPr>
          <w:rFonts w:ascii="Arial" w:eastAsia="Calibri" w:hAnsi="Arial" w:cs="Arial"/>
          <w:szCs w:val="22"/>
        </w:rPr>
        <w:t xml:space="preserve">at least ten degrees Fahrenheit higher than the average high daily temperature in the preceding five days. </w:t>
      </w:r>
    </w:p>
    <w:p w14:paraId="7B7E6B07" w14:textId="77777777" w:rsidR="00475DFA" w:rsidRPr="00DC2F27" w:rsidRDefault="00475DFA" w:rsidP="00892644">
      <w:pPr>
        <w:numPr>
          <w:ilvl w:val="0"/>
          <w:numId w:val="11"/>
        </w:numPr>
        <w:spacing w:before="0" w:after="200" w:line="276" w:lineRule="auto"/>
        <w:jc w:val="both"/>
        <w:rPr>
          <w:rFonts w:ascii="Arial" w:eastAsia="Calibri" w:hAnsi="Arial" w:cs="Arial"/>
          <w:szCs w:val="22"/>
        </w:rPr>
      </w:pPr>
      <w:r w:rsidRPr="00DC2F27">
        <w:rPr>
          <w:rFonts w:ascii="Arial" w:eastAsia="Calibri" w:hAnsi="Arial" w:cs="Arial"/>
          <w:szCs w:val="22"/>
        </w:rPr>
        <w:t>During a he</w:t>
      </w:r>
      <w:r w:rsidR="00CF7C4D">
        <w:rPr>
          <w:rFonts w:ascii="Arial" w:eastAsia="Calibri" w:hAnsi="Arial" w:cs="Arial"/>
          <w:szCs w:val="22"/>
        </w:rPr>
        <w:t>at wave or heat spike, the work</w:t>
      </w:r>
      <w:r w:rsidRPr="00DC2F27">
        <w:rPr>
          <w:rFonts w:ascii="Arial" w:eastAsia="Calibri" w:hAnsi="Arial" w:cs="Arial"/>
          <w:szCs w:val="22"/>
        </w:rPr>
        <w:t xml:space="preserve">day will be cut short or rescheduled (example conducted at night or during cooler hours). </w:t>
      </w:r>
    </w:p>
    <w:p w14:paraId="3BDCF855" w14:textId="77777777" w:rsidR="00475DFA" w:rsidRPr="00DC2F27" w:rsidRDefault="00475DFA" w:rsidP="00892644">
      <w:pPr>
        <w:numPr>
          <w:ilvl w:val="0"/>
          <w:numId w:val="11"/>
        </w:numPr>
        <w:spacing w:before="0" w:after="200" w:line="276" w:lineRule="auto"/>
        <w:jc w:val="both"/>
        <w:rPr>
          <w:rFonts w:ascii="Arial" w:eastAsia="Calibri" w:hAnsi="Arial" w:cs="Arial"/>
          <w:szCs w:val="22"/>
        </w:rPr>
      </w:pPr>
      <w:r w:rsidRPr="00DC2F27">
        <w:rPr>
          <w:rFonts w:ascii="Arial" w:eastAsia="Calibri" w:hAnsi="Arial" w:cs="Arial"/>
          <w:szCs w:val="22"/>
        </w:rPr>
        <w:t xml:space="preserve">During a heat wave or heat spike, and before starting work, tailgate meetings will be held, to review the company heat illness prevention procedures, the weather forecast and emergency response. In addition, if schedule modifications are not possible, workers will be provided with an increased number of water and rest breaks and will be observed closely for signs and symptoms of heat illness. </w:t>
      </w:r>
    </w:p>
    <w:p w14:paraId="272FBA69" w14:textId="77777777" w:rsidR="00475DFA" w:rsidRPr="00DC2F27" w:rsidRDefault="00475DFA" w:rsidP="00892644">
      <w:pPr>
        <w:numPr>
          <w:ilvl w:val="0"/>
          <w:numId w:val="11"/>
        </w:numPr>
        <w:spacing w:before="0" w:after="200" w:line="276" w:lineRule="auto"/>
        <w:jc w:val="both"/>
        <w:rPr>
          <w:rFonts w:ascii="Arial" w:eastAsia="Calibri" w:hAnsi="Arial" w:cs="Arial"/>
          <w:szCs w:val="22"/>
        </w:rPr>
      </w:pPr>
      <w:r w:rsidRPr="00DC2F27">
        <w:rPr>
          <w:rFonts w:ascii="Arial" w:eastAsia="Calibri" w:hAnsi="Arial" w:cs="Arial"/>
          <w:szCs w:val="22"/>
        </w:rPr>
        <w:t xml:space="preserve">Each employee will be assigned a “buddy” to be on the lookout for signs and symptoms of heat illness and to ensure that emergency procedures are initiated when someone displays possible signs or symptoms of heat illness. </w:t>
      </w:r>
    </w:p>
    <w:p w14:paraId="6D0F0657" w14:textId="77777777" w:rsidR="00927B1B" w:rsidRPr="00DC2F27" w:rsidRDefault="00475DFA" w:rsidP="00927B1B">
      <w:pPr>
        <w:jc w:val="both"/>
        <w:rPr>
          <w:rFonts w:ascii="Arial" w:eastAsia="Calibri" w:hAnsi="Arial" w:cs="Arial"/>
          <w:szCs w:val="22"/>
        </w:rPr>
      </w:pPr>
      <w:bookmarkStart w:id="2" w:name="_Hlk38028929"/>
      <w:r w:rsidRPr="00DC2F27">
        <w:rPr>
          <w:rFonts w:ascii="Arial" w:eastAsia="Calibri" w:hAnsi="Arial" w:cs="Arial"/>
          <w:b/>
          <w:bCs/>
          <w:szCs w:val="22"/>
        </w:rPr>
        <w:t xml:space="preserve">High Heat </w:t>
      </w:r>
      <w:bookmarkEnd w:id="2"/>
      <w:r w:rsidR="00927B1B" w:rsidRPr="00DC2F27">
        <w:rPr>
          <w:rFonts w:ascii="Arial" w:eastAsia="Calibri" w:hAnsi="Arial" w:cs="Arial"/>
          <w:b/>
          <w:bCs/>
          <w:szCs w:val="22"/>
        </w:rPr>
        <w:t>Procedures</w:t>
      </w:r>
      <w:r w:rsidR="00927B1B">
        <w:rPr>
          <w:rFonts w:ascii="Arial" w:eastAsia="Calibri" w:hAnsi="Arial" w:cs="Arial"/>
          <w:b/>
          <w:bCs/>
          <w:szCs w:val="22"/>
        </w:rPr>
        <w:t xml:space="preserve">, </w:t>
      </w:r>
      <w:r w:rsidR="00927B1B" w:rsidRPr="00DC2F27">
        <w:rPr>
          <w:rFonts w:ascii="Arial" w:eastAsia="Calibri" w:hAnsi="Arial" w:cs="Arial"/>
          <w:b/>
          <w:bCs/>
          <w:szCs w:val="22"/>
        </w:rPr>
        <w:t>but</w:t>
      </w:r>
      <w:r w:rsidR="00927B1B" w:rsidRPr="00991A66">
        <w:rPr>
          <w:rFonts w:ascii="Arial" w:eastAsia="Calibri" w:hAnsi="Arial" w:cs="Arial"/>
          <w:b/>
          <w:bCs/>
          <w:szCs w:val="22"/>
        </w:rPr>
        <w:t xml:space="preserve"> is not limited to, the following:</w:t>
      </w:r>
      <w:r w:rsidR="00927B1B">
        <w:rPr>
          <w:rFonts w:ascii="Arial" w:eastAsia="Calibri" w:hAnsi="Arial" w:cs="Arial"/>
          <w:b/>
          <w:bCs/>
          <w:szCs w:val="22"/>
        </w:rPr>
        <w:t xml:space="preserve"> </w:t>
      </w:r>
    </w:p>
    <w:p w14:paraId="74731A48" w14:textId="77777777" w:rsidR="00991A66" w:rsidRPr="00DC2F27" w:rsidRDefault="00927B1B" w:rsidP="00991A66">
      <w:pPr>
        <w:jc w:val="both"/>
        <w:rPr>
          <w:rFonts w:ascii="Arial" w:eastAsia="Calibri" w:hAnsi="Arial" w:cs="Arial"/>
          <w:szCs w:val="22"/>
        </w:rPr>
      </w:pPr>
      <w:r w:rsidRPr="00DC2F27">
        <w:rPr>
          <w:rFonts w:ascii="Arial" w:eastAsia="Calibri" w:hAnsi="Arial" w:cs="Arial"/>
          <w:b/>
          <w:bCs/>
          <w:szCs w:val="22"/>
        </w:rPr>
        <w:t xml:space="preserve">High Heat Procedures </w:t>
      </w:r>
      <w:r w:rsidR="00475DFA" w:rsidRPr="00DC2F27">
        <w:rPr>
          <w:rFonts w:ascii="Arial" w:eastAsia="Calibri" w:hAnsi="Arial" w:cs="Arial"/>
          <w:b/>
          <w:bCs/>
          <w:szCs w:val="22"/>
        </w:rPr>
        <w:t>are additional preventive measures that this company will use when the temperature equals or exceeds 95 degrees Fahrenheit</w:t>
      </w:r>
      <w:r w:rsidR="00991A66" w:rsidRPr="00991A66">
        <w:rPr>
          <w:rFonts w:ascii="Arial" w:eastAsia="Calibri" w:hAnsi="Arial" w:cs="Arial"/>
          <w:b/>
          <w:bCs/>
          <w:szCs w:val="22"/>
        </w:rPr>
        <w:t xml:space="preserve"> </w:t>
      </w:r>
      <w:r w:rsidR="00D11F27">
        <w:rPr>
          <w:rFonts w:ascii="Arial" w:eastAsia="Calibri" w:hAnsi="Arial" w:cs="Arial"/>
          <w:b/>
          <w:bCs/>
          <w:szCs w:val="22"/>
        </w:rPr>
        <w:t>(includes, but is not limited to, the following)</w:t>
      </w:r>
      <w:r w:rsidR="00991A66" w:rsidRPr="00991A66">
        <w:rPr>
          <w:rFonts w:ascii="Arial" w:eastAsia="Calibri" w:hAnsi="Arial" w:cs="Arial"/>
          <w:b/>
          <w:bCs/>
          <w:szCs w:val="22"/>
        </w:rPr>
        <w:t>:</w:t>
      </w:r>
      <w:r w:rsidR="00991A66">
        <w:rPr>
          <w:rFonts w:ascii="Arial" w:eastAsia="Calibri" w:hAnsi="Arial" w:cs="Arial"/>
          <w:b/>
          <w:bCs/>
          <w:szCs w:val="22"/>
        </w:rPr>
        <w:t xml:space="preserve"> </w:t>
      </w:r>
    </w:p>
    <w:p w14:paraId="7EC444E6" w14:textId="77777777" w:rsidR="00475DFA" w:rsidRPr="00DC2F27" w:rsidRDefault="00475DFA" w:rsidP="00892644">
      <w:pPr>
        <w:numPr>
          <w:ilvl w:val="0"/>
          <w:numId w:val="11"/>
        </w:numPr>
        <w:spacing w:before="0" w:after="200" w:line="276" w:lineRule="auto"/>
        <w:jc w:val="both"/>
        <w:rPr>
          <w:rFonts w:ascii="Arial" w:eastAsia="Calibri" w:hAnsi="Arial" w:cs="Arial"/>
          <w:szCs w:val="22"/>
        </w:rPr>
      </w:pPr>
      <w:r w:rsidRPr="00DC2F27">
        <w:rPr>
          <w:rFonts w:ascii="Arial" w:eastAsia="Calibri" w:hAnsi="Arial" w:cs="Arial"/>
          <w:szCs w:val="22"/>
        </w:rPr>
        <w:t xml:space="preserve">Effective communication by voice, direct observation (applicable for work crews of 20 or fewer), mandatory buddy system, or electronic means will be maintained, so that employees at the worksite can contact a </w:t>
      </w:r>
      <w:proofErr w:type="gramStart"/>
      <w:r w:rsidR="00DC2F27">
        <w:rPr>
          <w:rFonts w:ascii="Arial" w:eastAsia="Calibri" w:hAnsi="Arial" w:cs="Arial"/>
          <w:szCs w:val="22"/>
        </w:rPr>
        <w:t>Supervisor</w:t>
      </w:r>
      <w:proofErr w:type="gramEnd"/>
      <w:r w:rsidRPr="00DC2F27">
        <w:rPr>
          <w:rFonts w:ascii="Arial" w:eastAsia="Calibri" w:hAnsi="Arial" w:cs="Arial"/>
          <w:szCs w:val="22"/>
        </w:rPr>
        <w:t xml:space="preserve"> when necessary. If the </w:t>
      </w:r>
      <w:r w:rsidR="00DC2F27">
        <w:rPr>
          <w:rFonts w:ascii="Arial" w:eastAsia="Calibri" w:hAnsi="Arial" w:cs="Arial"/>
          <w:szCs w:val="22"/>
        </w:rPr>
        <w:t>Supervisor</w:t>
      </w:r>
      <w:r w:rsidRPr="00DC2F27">
        <w:rPr>
          <w:rFonts w:ascii="Arial" w:eastAsia="Calibri" w:hAnsi="Arial" w:cs="Arial"/>
          <w:szCs w:val="22"/>
        </w:rPr>
        <w:t xml:space="preserve"> is unable to be near the workers (to observe them or communicate with them), then an electronic device, such as a cell phone or text messaging device, may be used for this purpose if reception in the area is reliable. </w:t>
      </w:r>
    </w:p>
    <w:p w14:paraId="4A94186D" w14:textId="77777777" w:rsidR="00475DFA" w:rsidRPr="00DC2F27" w:rsidRDefault="00475DFA" w:rsidP="00892644">
      <w:pPr>
        <w:numPr>
          <w:ilvl w:val="0"/>
          <w:numId w:val="11"/>
        </w:numPr>
        <w:spacing w:before="0" w:after="200" w:line="276" w:lineRule="auto"/>
        <w:jc w:val="both"/>
        <w:rPr>
          <w:rFonts w:ascii="Arial" w:eastAsia="Calibri" w:hAnsi="Arial" w:cs="Arial"/>
          <w:szCs w:val="22"/>
        </w:rPr>
      </w:pPr>
      <w:r w:rsidRPr="00DC2F27">
        <w:rPr>
          <w:rFonts w:ascii="Arial" w:eastAsia="Calibri" w:hAnsi="Arial" w:cs="Arial"/>
          <w:szCs w:val="22"/>
        </w:rPr>
        <w:t xml:space="preserve">Frequent communication will be maintained with employees working by themselves or in smaller groups (keep tabs on them via phone or two-way radio), to be on the lookout for possible symptoms of heat illness. The employee(s) will be contacted regularly and as frequently as possible throughout the </w:t>
      </w:r>
      <w:proofErr w:type="gramStart"/>
      <w:r w:rsidRPr="00DC2F27">
        <w:rPr>
          <w:rFonts w:ascii="Arial" w:eastAsia="Calibri" w:hAnsi="Arial" w:cs="Arial"/>
          <w:szCs w:val="22"/>
        </w:rPr>
        <w:t>day, since</w:t>
      </w:r>
      <w:proofErr w:type="gramEnd"/>
      <w:r w:rsidRPr="00DC2F27">
        <w:rPr>
          <w:rFonts w:ascii="Arial" w:eastAsia="Calibri" w:hAnsi="Arial" w:cs="Arial"/>
          <w:szCs w:val="22"/>
        </w:rPr>
        <w:t xml:space="preserve"> an employee in distress may not be able to summon help on his or her own. </w:t>
      </w:r>
    </w:p>
    <w:p w14:paraId="2E79E497" w14:textId="77777777" w:rsidR="00475DFA" w:rsidRPr="00DC2F27" w:rsidRDefault="00475DFA" w:rsidP="00892644">
      <w:pPr>
        <w:numPr>
          <w:ilvl w:val="0"/>
          <w:numId w:val="11"/>
        </w:numPr>
        <w:spacing w:before="0" w:after="200" w:line="276" w:lineRule="auto"/>
        <w:jc w:val="both"/>
        <w:rPr>
          <w:rFonts w:ascii="Arial" w:eastAsia="Calibri" w:hAnsi="Arial" w:cs="Arial"/>
          <w:szCs w:val="22"/>
        </w:rPr>
      </w:pPr>
      <w:r w:rsidRPr="00DC2F27">
        <w:rPr>
          <w:rFonts w:ascii="Arial" w:eastAsia="Calibri" w:hAnsi="Arial" w:cs="Arial"/>
          <w:szCs w:val="22"/>
        </w:rPr>
        <w:t xml:space="preserve">Effective communication and direct observation for alertness and/or signs and symptoms of heat illness will be conducted frequently. When the </w:t>
      </w:r>
      <w:r w:rsidR="00DC2F27">
        <w:rPr>
          <w:rFonts w:ascii="Arial" w:eastAsia="Calibri" w:hAnsi="Arial" w:cs="Arial"/>
          <w:szCs w:val="22"/>
        </w:rPr>
        <w:t>Supervisor</w:t>
      </w:r>
      <w:r w:rsidRPr="00DC2F27">
        <w:rPr>
          <w:rFonts w:ascii="Arial" w:eastAsia="Calibri" w:hAnsi="Arial" w:cs="Arial"/>
          <w:szCs w:val="22"/>
        </w:rPr>
        <w:t xml:space="preserve"> is not available, a designated alternate responsible person must be assigned, to look for signs and symptoms of heat illness. If a </w:t>
      </w:r>
      <w:proofErr w:type="gramStart"/>
      <w:r w:rsidR="00DC2F27">
        <w:rPr>
          <w:rFonts w:ascii="Arial" w:eastAsia="Calibri" w:hAnsi="Arial" w:cs="Arial"/>
          <w:szCs w:val="22"/>
        </w:rPr>
        <w:t>Supervisor</w:t>
      </w:r>
      <w:proofErr w:type="gramEnd"/>
      <w:r w:rsidRPr="00DC2F27">
        <w:rPr>
          <w:rFonts w:ascii="Arial" w:eastAsia="Calibri" w:hAnsi="Arial" w:cs="Arial"/>
          <w:szCs w:val="22"/>
        </w:rPr>
        <w:t xml:space="preserve">, designated observer, or any employee reports any signs or symptoms of heat illness in any employee, the </w:t>
      </w:r>
      <w:r w:rsidR="00DC2F27">
        <w:rPr>
          <w:rFonts w:ascii="Arial" w:eastAsia="Calibri" w:hAnsi="Arial" w:cs="Arial"/>
          <w:szCs w:val="22"/>
        </w:rPr>
        <w:t>Supervisor</w:t>
      </w:r>
      <w:r w:rsidRPr="00DC2F27">
        <w:rPr>
          <w:rFonts w:ascii="Arial" w:eastAsia="Calibri" w:hAnsi="Arial" w:cs="Arial"/>
          <w:szCs w:val="22"/>
        </w:rPr>
        <w:t xml:space="preserve"> or designated person will take immediate action commensurate with the severity of the illness (see Emergency Response Procedures). </w:t>
      </w:r>
    </w:p>
    <w:p w14:paraId="15434A47" w14:textId="77777777" w:rsidR="00475DFA" w:rsidRPr="00DC2F27" w:rsidRDefault="00475DFA" w:rsidP="00892644">
      <w:pPr>
        <w:numPr>
          <w:ilvl w:val="0"/>
          <w:numId w:val="11"/>
        </w:numPr>
        <w:spacing w:before="0" w:after="200" w:line="276" w:lineRule="auto"/>
        <w:jc w:val="both"/>
        <w:rPr>
          <w:rFonts w:ascii="Arial" w:eastAsia="Calibri" w:hAnsi="Arial" w:cs="Arial"/>
          <w:szCs w:val="22"/>
        </w:rPr>
      </w:pPr>
      <w:r w:rsidRPr="00DC2F27">
        <w:rPr>
          <w:rFonts w:ascii="Arial" w:eastAsia="Calibri" w:hAnsi="Arial" w:cs="Arial"/>
          <w:szCs w:val="22"/>
        </w:rPr>
        <w:t xml:space="preserve">Employees will be reminded constantly throughout the work shift to drink plenty of water and take preventative cool-down rest break when needed. </w:t>
      </w:r>
    </w:p>
    <w:p w14:paraId="51853BF7" w14:textId="77777777" w:rsidR="00475DFA" w:rsidRPr="00DC2F27" w:rsidRDefault="00475DFA" w:rsidP="00892644">
      <w:pPr>
        <w:jc w:val="both"/>
        <w:rPr>
          <w:rFonts w:ascii="Arial" w:eastAsia="Calibri" w:hAnsi="Arial" w:cs="Arial"/>
          <w:szCs w:val="22"/>
        </w:rPr>
      </w:pPr>
      <w:r w:rsidRPr="00DC2F27">
        <w:rPr>
          <w:rFonts w:ascii="Arial" w:eastAsia="Calibri" w:hAnsi="Arial" w:cs="Arial"/>
          <w:szCs w:val="22"/>
        </w:rPr>
        <w:t xml:space="preserve">In addition to the High Heat Procedures listed above, the following High Heat Procedures apply only to agricultural work sites. </w:t>
      </w:r>
    </w:p>
    <w:p w14:paraId="7F5A5914" w14:textId="77777777" w:rsidR="00475DFA" w:rsidRPr="00DC2F27" w:rsidRDefault="00475DFA" w:rsidP="00892644">
      <w:pPr>
        <w:numPr>
          <w:ilvl w:val="0"/>
          <w:numId w:val="11"/>
        </w:numPr>
        <w:spacing w:before="0" w:after="200" w:line="276" w:lineRule="auto"/>
        <w:jc w:val="both"/>
        <w:rPr>
          <w:rFonts w:ascii="Arial" w:eastAsia="Calibri" w:hAnsi="Arial" w:cs="Arial"/>
          <w:szCs w:val="22"/>
        </w:rPr>
      </w:pPr>
      <w:r w:rsidRPr="00DC2F27">
        <w:rPr>
          <w:rFonts w:ascii="Arial" w:eastAsia="Calibri" w:hAnsi="Arial" w:cs="Arial"/>
          <w:szCs w:val="22"/>
        </w:rPr>
        <w:t xml:space="preserve">When the temperature equals or exceeds 95 degrees, employees will be provided one 10 minute “preventative cool-down rest period” every 2 hours. (During the first 8 hours of a shift, the cool-down periods may be provided at the same time as the rest periods already required by Industrial Welfare Commission Order No. 14.) </w:t>
      </w:r>
    </w:p>
    <w:p w14:paraId="4818591D" w14:textId="77777777" w:rsidR="00475DFA" w:rsidRPr="00DC2F27" w:rsidRDefault="00475DFA" w:rsidP="00892644">
      <w:pPr>
        <w:numPr>
          <w:ilvl w:val="0"/>
          <w:numId w:val="11"/>
        </w:numPr>
        <w:spacing w:before="0" w:after="200" w:line="276" w:lineRule="auto"/>
        <w:jc w:val="both"/>
        <w:rPr>
          <w:rFonts w:ascii="Arial" w:eastAsia="Calibri" w:hAnsi="Arial" w:cs="Arial"/>
          <w:szCs w:val="22"/>
        </w:rPr>
      </w:pPr>
      <w:r w:rsidRPr="00DC2F27">
        <w:rPr>
          <w:rFonts w:ascii="Arial" w:eastAsia="Calibri" w:hAnsi="Arial" w:cs="Arial"/>
          <w:szCs w:val="22"/>
        </w:rPr>
        <w:t xml:space="preserve">Employees working longer than 8 hours will be provided an additional </w:t>
      </w:r>
      <w:r w:rsidR="006568A6" w:rsidRPr="00DC2F27">
        <w:rPr>
          <w:rFonts w:ascii="Arial" w:eastAsia="Calibri" w:hAnsi="Arial" w:cs="Arial"/>
          <w:szCs w:val="22"/>
        </w:rPr>
        <w:t>10-minute</w:t>
      </w:r>
      <w:r w:rsidRPr="00DC2F27">
        <w:rPr>
          <w:rFonts w:ascii="Arial" w:eastAsia="Calibri" w:hAnsi="Arial" w:cs="Arial"/>
          <w:szCs w:val="22"/>
        </w:rPr>
        <w:t xml:space="preserve"> cool-down rest period every 2 hours. (For example, if the shift extends beyond 8 hours, an additional rest period is required at the end of the 8th hour of work. If the shift extends beyond 10 hours, another is required and the end of the 10th hour, and so on.) </w:t>
      </w:r>
    </w:p>
    <w:p w14:paraId="691F8952" w14:textId="77777777" w:rsidR="00475DFA" w:rsidRPr="00DC2F27" w:rsidRDefault="00475DFA" w:rsidP="00892644">
      <w:pPr>
        <w:numPr>
          <w:ilvl w:val="0"/>
          <w:numId w:val="11"/>
        </w:numPr>
        <w:spacing w:before="0" w:after="200" w:line="276" w:lineRule="auto"/>
        <w:jc w:val="both"/>
        <w:rPr>
          <w:rFonts w:ascii="Arial" w:eastAsia="Calibri" w:hAnsi="Arial" w:cs="Arial"/>
          <w:szCs w:val="22"/>
        </w:rPr>
      </w:pPr>
      <w:r w:rsidRPr="00DC2F27">
        <w:rPr>
          <w:rFonts w:ascii="Arial" w:eastAsia="Calibri" w:hAnsi="Arial" w:cs="Arial"/>
          <w:szCs w:val="22"/>
        </w:rPr>
        <w:t xml:space="preserve">All employees will be required to take the cool-down rest periods and merely offering the opportunity for a break is not enough. </w:t>
      </w:r>
    </w:p>
    <w:p w14:paraId="79E3FC2E" w14:textId="77777777" w:rsidR="00475DFA" w:rsidRPr="00DC2F27" w:rsidRDefault="00475DFA" w:rsidP="00892644">
      <w:pPr>
        <w:numPr>
          <w:ilvl w:val="0"/>
          <w:numId w:val="11"/>
        </w:numPr>
        <w:spacing w:before="0" w:after="200" w:line="276" w:lineRule="auto"/>
        <w:jc w:val="both"/>
        <w:rPr>
          <w:rFonts w:ascii="Arial" w:eastAsia="Calibri" w:hAnsi="Arial" w:cs="Arial"/>
          <w:szCs w:val="22"/>
        </w:rPr>
      </w:pPr>
      <w:r w:rsidRPr="00DC2F27">
        <w:rPr>
          <w:rFonts w:ascii="Arial" w:eastAsia="Calibri" w:hAnsi="Arial" w:cs="Arial"/>
          <w:szCs w:val="22"/>
        </w:rPr>
        <w:t xml:space="preserve">Once the temperature equals or exceeds 95 degrees, records will be kept documenting the fact that mandatory cool-down rest periods are provided and taken. </w:t>
      </w:r>
    </w:p>
    <w:p w14:paraId="3A4E7868" w14:textId="77777777" w:rsidR="00991A66" w:rsidRPr="00DC2F27" w:rsidRDefault="00475DFA" w:rsidP="00991A66">
      <w:pPr>
        <w:jc w:val="both"/>
        <w:rPr>
          <w:rFonts w:ascii="Arial" w:eastAsia="Calibri" w:hAnsi="Arial" w:cs="Arial"/>
          <w:szCs w:val="22"/>
        </w:rPr>
      </w:pPr>
      <w:r w:rsidRPr="00DC2F27">
        <w:rPr>
          <w:rFonts w:ascii="Arial" w:eastAsia="Calibri" w:hAnsi="Arial" w:cs="Arial"/>
          <w:b/>
          <w:bCs/>
          <w:szCs w:val="22"/>
        </w:rPr>
        <w:t>Procedures for Acclimatization</w:t>
      </w:r>
      <w:r w:rsidR="00991A66" w:rsidRPr="00991A66">
        <w:rPr>
          <w:rFonts w:ascii="Arial" w:eastAsia="Calibri" w:hAnsi="Arial" w:cs="Arial"/>
          <w:b/>
          <w:bCs/>
          <w:szCs w:val="22"/>
        </w:rPr>
        <w:t xml:space="preserve"> </w:t>
      </w:r>
      <w:r w:rsidR="00D11F27">
        <w:rPr>
          <w:rFonts w:ascii="Arial" w:eastAsia="Calibri" w:hAnsi="Arial" w:cs="Arial"/>
          <w:b/>
          <w:bCs/>
          <w:szCs w:val="22"/>
        </w:rPr>
        <w:t>(includes, but is not limited to, the following)</w:t>
      </w:r>
      <w:r w:rsidR="00991A66" w:rsidRPr="00991A66">
        <w:rPr>
          <w:rFonts w:ascii="Arial" w:eastAsia="Calibri" w:hAnsi="Arial" w:cs="Arial"/>
          <w:b/>
          <w:bCs/>
          <w:szCs w:val="22"/>
        </w:rPr>
        <w:t>:</w:t>
      </w:r>
      <w:r w:rsidR="00991A66">
        <w:rPr>
          <w:rFonts w:ascii="Arial" w:eastAsia="Calibri" w:hAnsi="Arial" w:cs="Arial"/>
          <w:b/>
          <w:bCs/>
          <w:szCs w:val="22"/>
        </w:rPr>
        <w:t xml:space="preserve"> </w:t>
      </w:r>
    </w:p>
    <w:p w14:paraId="6F6E05D2" w14:textId="77777777" w:rsidR="00475DFA" w:rsidRPr="00DC2F27" w:rsidRDefault="00475DFA" w:rsidP="00892644">
      <w:pPr>
        <w:jc w:val="both"/>
        <w:rPr>
          <w:rFonts w:ascii="Arial" w:eastAsia="Calibri" w:hAnsi="Arial" w:cs="Arial"/>
          <w:szCs w:val="22"/>
        </w:rPr>
      </w:pPr>
      <w:r w:rsidRPr="00DC2F27">
        <w:rPr>
          <w:rFonts w:ascii="Arial" w:eastAsia="Calibri" w:hAnsi="Arial" w:cs="Arial"/>
          <w:szCs w:val="22"/>
        </w:rPr>
        <w:t xml:space="preserve">Acclimatization is the temporary and gradual physiological change in the body that occurs when the environmentally induced heat load to which the body is accustomed is significantly and suddenly exceeded by sudden environmental changes. In more common terms, the body needs time to adapt when temperatures rise suddenly, and an employee risks heat illness by not taking it easy when a heat wave strikes or when starting a new job that exposes the employee to heat to which the employee’s body hasn’t yet adjusted. </w:t>
      </w:r>
    </w:p>
    <w:p w14:paraId="6AE23389" w14:textId="77777777" w:rsidR="00F81F2E" w:rsidRPr="00DC2F27" w:rsidRDefault="00475DFA" w:rsidP="00F81F2E">
      <w:pPr>
        <w:jc w:val="both"/>
        <w:rPr>
          <w:rFonts w:ascii="Arial" w:eastAsia="Calibri" w:hAnsi="Arial" w:cs="Arial"/>
          <w:szCs w:val="22"/>
        </w:rPr>
      </w:pPr>
      <w:r w:rsidRPr="00DC2F27">
        <w:rPr>
          <w:rFonts w:ascii="Arial" w:eastAsia="Calibri" w:hAnsi="Arial" w:cs="Arial"/>
          <w:szCs w:val="22"/>
        </w:rPr>
        <w:t xml:space="preserve">Inadequate acclimatization can be significantly more perilous in conditions of high heat and physical stress. Employers are responsible for the working conditions of their employees, and they must act effectively when conditions result in sudden exposure to heat their employees are not used to. </w:t>
      </w:r>
    </w:p>
    <w:p w14:paraId="02DFFE7E" w14:textId="77777777" w:rsidR="00475DFA" w:rsidRPr="00DC2F27" w:rsidRDefault="00475DFA" w:rsidP="00892644">
      <w:pPr>
        <w:numPr>
          <w:ilvl w:val="0"/>
          <w:numId w:val="11"/>
        </w:numPr>
        <w:spacing w:before="0" w:after="200" w:line="276" w:lineRule="auto"/>
        <w:jc w:val="both"/>
        <w:rPr>
          <w:rFonts w:ascii="Arial" w:eastAsia="Calibri" w:hAnsi="Arial" w:cs="Arial"/>
          <w:szCs w:val="22"/>
        </w:rPr>
      </w:pPr>
      <w:r w:rsidRPr="00DC2F27">
        <w:rPr>
          <w:rFonts w:ascii="Arial" w:eastAsia="Calibri" w:hAnsi="Arial" w:cs="Arial"/>
          <w:szCs w:val="22"/>
        </w:rPr>
        <w:t xml:space="preserve">The weather will be monitored daily. The </w:t>
      </w:r>
      <w:r w:rsidR="00DC2F27">
        <w:rPr>
          <w:rFonts w:ascii="Arial" w:eastAsia="Calibri" w:hAnsi="Arial" w:cs="Arial"/>
          <w:szCs w:val="22"/>
        </w:rPr>
        <w:t>Supervisor</w:t>
      </w:r>
      <w:r w:rsidRPr="00DC2F27">
        <w:rPr>
          <w:rFonts w:ascii="Arial" w:eastAsia="Calibri" w:hAnsi="Arial" w:cs="Arial"/>
          <w:szCs w:val="22"/>
        </w:rPr>
        <w:t xml:space="preserve"> will be on the lookout for sudden heat wave(s</w:t>
      </w:r>
      <w:r w:rsidR="00991A66" w:rsidRPr="00DC2F27">
        <w:rPr>
          <w:rFonts w:ascii="Arial" w:eastAsia="Calibri" w:hAnsi="Arial" w:cs="Arial"/>
          <w:szCs w:val="22"/>
        </w:rPr>
        <w:t>) or</w:t>
      </w:r>
      <w:r w:rsidRPr="00DC2F27">
        <w:rPr>
          <w:rFonts w:ascii="Arial" w:eastAsia="Calibri" w:hAnsi="Arial" w:cs="Arial"/>
          <w:szCs w:val="22"/>
        </w:rPr>
        <w:t xml:space="preserve"> increases in temperatures to which employees haven’t been exposed to for several weeks or longer. </w:t>
      </w:r>
    </w:p>
    <w:p w14:paraId="6632D4A7" w14:textId="77777777" w:rsidR="00475DFA" w:rsidRPr="00DC2F27" w:rsidRDefault="00475DFA" w:rsidP="00892644">
      <w:pPr>
        <w:numPr>
          <w:ilvl w:val="0"/>
          <w:numId w:val="11"/>
        </w:numPr>
        <w:spacing w:before="0" w:after="200" w:line="276" w:lineRule="auto"/>
        <w:jc w:val="both"/>
        <w:rPr>
          <w:rFonts w:ascii="Arial" w:eastAsia="Calibri" w:hAnsi="Arial" w:cs="Arial"/>
          <w:szCs w:val="22"/>
        </w:rPr>
      </w:pPr>
      <w:r w:rsidRPr="00DC2F27">
        <w:rPr>
          <w:rFonts w:ascii="Arial" w:eastAsia="Calibri" w:hAnsi="Arial" w:cs="Arial"/>
          <w:b/>
          <w:bCs/>
          <w:szCs w:val="22"/>
        </w:rPr>
        <w:t>During a he</w:t>
      </w:r>
      <w:r w:rsidR="00876C5D">
        <w:rPr>
          <w:rFonts w:ascii="Arial" w:eastAsia="Calibri" w:hAnsi="Arial" w:cs="Arial"/>
          <w:b/>
          <w:bCs/>
          <w:szCs w:val="22"/>
        </w:rPr>
        <w:t>at wave or heat spike, the work</w:t>
      </w:r>
      <w:r w:rsidRPr="00DC2F27">
        <w:rPr>
          <w:rFonts w:ascii="Arial" w:eastAsia="Calibri" w:hAnsi="Arial" w:cs="Arial"/>
          <w:b/>
          <w:bCs/>
          <w:szCs w:val="22"/>
        </w:rPr>
        <w:t xml:space="preserve">day will be cut short (example 12 p.m.), will be </w:t>
      </w:r>
      <w:r w:rsidRPr="00DC2F27">
        <w:rPr>
          <w:rFonts w:ascii="Arial" w:eastAsia="Calibri" w:hAnsi="Arial" w:cs="Arial"/>
          <w:b/>
          <w:szCs w:val="22"/>
        </w:rPr>
        <w:t>rescheduled</w:t>
      </w:r>
      <w:r w:rsidR="00876C5D">
        <w:rPr>
          <w:rFonts w:ascii="Arial" w:eastAsia="Calibri" w:hAnsi="Arial" w:cs="Arial"/>
          <w:b/>
          <w:bCs/>
          <w:szCs w:val="22"/>
        </w:rPr>
        <w:t xml:space="preserve"> (i.e.,</w:t>
      </w:r>
      <w:r w:rsidRPr="00DC2F27">
        <w:rPr>
          <w:rFonts w:ascii="Arial" w:eastAsia="Calibri" w:hAnsi="Arial" w:cs="Arial"/>
          <w:b/>
          <w:bCs/>
          <w:szCs w:val="22"/>
        </w:rPr>
        <w:t xml:space="preserve"> conducted at night or during cooler hours)</w:t>
      </w:r>
      <w:r w:rsidR="00F81F2E" w:rsidRPr="00DC2F27">
        <w:rPr>
          <w:rFonts w:ascii="Arial" w:eastAsia="Calibri" w:hAnsi="Arial" w:cs="Arial"/>
          <w:b/>
          <w:bCs/>
          <w:szCs w:val="22"/>
        </w:rPr>
        <w:t xml:space="preserve"> depending on local ordinances</w:t>
      </w:r>
      <w:r w:rsidRPr="00DC2F27">
        <w:rPr>
          <w:rFonts w:ascii="Arial" w:eastAsia="Calibri" w:hAnsi="Arial" w:cs="Arial"/>
          <w:b/>
          <w:bCs/>
          <w:szCs w:val="22"/>
        </w:rPr>
        <w:t xml:space="preserve"> or </w:t>
      </w:r>
      <w:r w:rsidR="006568A6" w:rsidRPr="00DC2F27">
        <w:rPr>
          <w:rFonts w:ascii="Arial" w:eastAsia="Calibri" w:hAnsi="Arial" w:cs="Arial"/>
          <w:b/>
          <w:bCs/>
          <w:szCs w:val="22"/>
        </w:rPr>
        <w:t>if possible,</w:t>
      </w:r>
      <w:r w:rsidRPr="00DC2F27">
        <w:rPr>
          <w:rFonts w:ascii="Arial" w:eastAsia="Calibri" w:hAnsi="Arial" w:cs="Arial"/>
          <w:b/>
          <w:bCs/>
          <w:szCs w:val="22"/>
        </w:rPr>
        <w:t xml:space="preserve"> cease for the day. </w:t>
      </w:r>
    </w:p>
    <w:p w14:paraId="4715034E" w14:textId="77777777" w:rsidR="00475DFA" w:rsidRPr="00DC2F27" w:rsidRDefault="00475DFA" w:rsidP="00892644">
      <w:pPr>
        <w:numPr>
          <w:ilvl w:val="0"/>
          <w:numId w:val="11"/>
        </w:numPr>
        <w:spacing w:before="0" w:after="200" w:line="276" w:lineRule="auto"/>
        <w:jc w:val="both"/>
        <w:rPr>
          <w:rFonts w:ascii="Arial" w:eastAsia="Calibri" w:hAnsi="Arial" w:cs="Arial"/>
          <w:szCs w:val="22"/>
        </w:rPr>
      </w:pPr>
      <w:r w:rsidRPr="00DC2F27">
        <w:rPr>
          <w:rFonts w:ascii="Arial" w:eastAsia="Calibri" w:hAnsi="Arial" w:cs="Arial"/>
          <w:szCs w:val="22"/>
        </w:rPr>
        <w:t xml:space="preserve">New employees or those employees who have been newly assigned to a high heat area will be closely observed by the </w:t>
      </w:r>
      <w:r w:rsidR="00DC2F27">
        <w:rPr>
          <w:rFonts w:ascii="Arial" w:eastAsia="Calibri" w:hAnsi="Arial" w:cs="Arial"/>
          <w:szCs w:val="22"/>
        </w:rPr>
        <w:t>Supervisor</w:t>
      </w:r>
      <w:r w:rsidRPr="00DC2F27">
        <w:rPr>
          <w:rFonts w:ascii="Arial" w:eastAsia="Calibri" w:hAnsi="Arial" w:cs="Arial"/>
          <w:szCs w:val="22"/>
        </w:rPr>
        <w:t xml:space="preserve"> or designee for the first 14 days. The intensity of the work will be lessened during a two-week break-in period (such as scheduling slower paced, less physically demanding work during the hot parts of the day and the heaviest work activities during the cooler parts of the day (early- morning or evening). Steps taken to lessen the intensity of the workload for new employees’ will be documented. </w:t>
      </w:r>
    </w:p>
    <w:p w14:paraId="0C2CA2C0" w14:textId="77777777" w:rsidR="00475DFA" w:rsidRPr="00DC2F27" w:rsidRDefault="00475DFA" w:rsidP="00892644">
      <w:pPr>
        <w:numPr>
          <w:ilvl w:val="0"/>
          <w:numId w:val="11"/>
        </w:numPr>
        <w:spacing w:before="0" w:after="200" w:line="276" w:lineRule="auto"/>
        <w:jc w:val="both"/>
        <w:rPr>
          <w:rFonts w:ascii="Arial" w:eastAsia="Calibri" w:hAnsi="Arial" w:cs="Arial"/>
          <w:szCs w:val="22"/>
        </w:rPr>
      </w:pPr>
      <w:r w:rsidRPr="00DC2F27">
        <w:rPr>
          <w:rFonts w:ascii="Arial" w:eastAsia="Calibri" w:hAnsi="Arial" w:cs="Arial"/>
          <w:szCs w:val="22"/>
        </w:rPr>
        <w:t xml:space="preserve">The </w:t>
      </w:r>
      <w:r w:rsidR="00DC2F27">
        <w:rPr>
          <w:rFonts w:ascii="Arial" w:eastAsia="Calibri" w:hAnsi="Arial" w:cs="Arial"/>
          <w:szCs w:val="22"/>
        </w:rPr>
        <w:t>Supervisor</w:t>
      </w:r>
      <w:r w:rsidRPr="00DC2F27">
        <w:rPr>
          <w:rFonts w:ascii="Arial" w:eastAsia="Calibri" w:hAnsi="Arial" w:cs="Arial"/>
          <w:szCs w:val="22"/>
        </w:rPr>
        <w:t xml:space="preserve"> or the designee will be extra-vigilant with new employees and stay alert to the presence of heat related symptoms. </w:t>
      </w:r>
    </w:p>
    <w:p w14:paraId="276C6A4E" w14:textId="77777777" w:rsidR="00475DFA" w:rsidRPr="00DC2F27" w:rsidRDefault="00475DFA" w:rsidP="00892644">
      <w:pPr>
        <w:numPr>
          <w:ilvl w:val="0"/>
          <w:numId w:val="11"/>
        </w:numPr>
        <w:spacing w:before="0" w:after="200" w:line="276" w:lineRule="auto"/>
        <w:jc w:val="both"/>
        <w:rPr>
          <w:rFonts w:ascii="Arial" w:eastAsia="Calibri" w:hAnsi="Arial" w:cs="Arial"/>
          <w:szCs w:val="22"/>
        </w:rPr>
      </w:pPr>
      <w:r w:rsidRPr="00DC2F27">
        <w:rPr>
          <w:rFonts w:ascii="Arial" w:eastAsia="Calibri" w:hAnsi="Arial" w:cs="Arial"/>
          <w:szCs w:val="22"/>
        </w:rPr>
        <w:t xml:space="preserve">New employees will be assigned a “buddy” or experienced coworker to watch each other closely for discomfort or symptoms of heat illness. </w:t>
      </w:r>
    </w:p>
    <w:p w14:paraId="053701EA" w14:textId="77777777" w:rsidR="00475DFA" w:rsidRPr="00DC2F27" w:rsidRDefault="00475DFA" w:rsidP="00892644">
      <w:pPr>
        <w:numPr>
          <w:ilvl w:val="0"/>
          <w:numId w:val="11"/>
        </w:numPr>
        <w:spacing w:before="0" w:after="200" w:line="276" w:lineRule="auto"/>
        <w:jc w:val="both"/>
        <w:rPr>
          <w:rFonts w:ascii="Arial" w:eastAsia="Calibri" w:hAnsi="Arial" w:cs="Arial"/>
          <w:szCs w:val="22"/>
        </w:rPr>
      </w:pPr>
      <w:r w:rsidRPr="00DC2F27">
        <w:rPr>
          <w:rFonts w:ascii="Arial" w:eastAsia="Calibri" w:hAnsi="Arial" w:cs="Arial"/>
          <w:szCs w:val="22"/>
        </w:rPr>
        <w:t xml:space="preserve">During a heat wave, all employees will be observed closely (or maintain frequent communication via phone or radio), to be on the lookout for possible symptoms of heat illness. </w:t>
      </w:r>
    </w:p>
    <w:p w14:paraId="2A511DBD" w14:textId="77777777" w:rsidR="00475DFA" w:rsidRPr="00DC2F27" w:rsidRDefault="00475DFA" w:rsidP="00892644">
      <w:pPr>
        <w:numPr>
          <w:ilvl w:val="0"/>
          <w:numId w:val="11"/>
        </w:numPr>
        <w:spacing w:before="0" w:after="200" w:line="276" w:lineRule="auto"/>
        <w:jc w:val="both"/>
        <w:rPr>
          <w:rFonts w:ascii="Arial" w:eastAsia="Calibri" w:hAnsi="Arial" w:cs="Arial"/>
          <w:szCs w:val="22"/>
        </w:rPr>
      </w:pPr>
      <w:r w:rsidRPr="00DC2F27">
        <w:rPr>
          <w:rFonts w:ascii="Arial" w:eastAsia="Calibri" w:hAnsi="Arial" w:cs="Arial"/>
          <w:szCs w:val="22"/>
        </w:rPr>
        <w:t xml:space="preserve">Employees and </w:t>
      </w:r>
      <w:r w:rsidR="00DC2F27">
        <w:rPr>
          <w:rFonts w:ascii="Arial" w:eastAsia="Calibri" w:hAnsi="Arial" w:cs="Arial"/>
          <w:szCs w:val="22"/>
        </w:rPr>
        <w:t>Supervisors</w:t>
      </w:r>
      <w:r w:rsidRPr="00DC2F27">
        <w:rPr>
          <w:rFonts w:ascii="Arial" w:eastAsia="Calibri" w:hAnsi="Arial" w:cs="Arial"/>
          <w:szCs w:val="22"/>
        </w:rPr>
        <w:t xml:space="preserve"> will be trained on the importance of acclimatization, how it is developed and how these company procedures address it. </w:t>
      </w:r>
    </w:p>
    <w:p w14:paraId="04EEAA30" w14:textId="77777777" w:rsidR="00991A66" w:rsidRPr="00DC2F27" w:rsidRDefault="00475DFA" w:rsidP="00991A66">
      <w:pPr>
        <w:jc w:val="both"/>
        <w:rPr>
          <w:rFonts w:ascii="Arial" w:eastAsia="Calibri" w:hAnsi="Arial" w:cs="Arial"/>
          <w:szCs w:val="22"/>
        </w:rPr>
      </w:pPr>
      <w:r w:rsidRPr="00DC2F27">
        <w:rPr>
          <w:rFonts w:ascii="Arial" w:eastAsia="Calibri" w:hAnsi="Arial" w:cs="Arial"/>
          <w:b/>
          <w:bCs/>
          <w:szCs w:val="22"/>
        </w:rPr>
        <w:t>Procedures for Emergency Response</w:t>
      </w:r>
      <w:r w:rsidR="00991A66" w:rsidRPr="00991A66">
        <w:rPr>
          <w:rFonts w:ascii="Arial" w:eastAsia="Calibri" w:hAnsi="Arial" w:cs="Arial"/>
          <w:b/>
          <w:bCs/>
          <w:szCs w:val="22"/>
        </w:rPr>
        <w:t xml:space="preserve"> </w:t>
      </w:r>
      <w:r w:rsidR="00D11F27">
        <w:rPr>
          <w:rFonts w:ascii="Arial" w:eastAsia="Calibri" w:hAnsi="Arial" w:cs="Arial"/>
          <w:b/>
          <w:bCs/>
          <w:szCs w:val="22"/>
        </w:rPr>
        <w:t>(includes, but is not limited to, the following)</w:t>
      </w:r>
      <w:r w:rsidR="00991A66" w:rsidRPr="00991A66">
        <w:rPr>
          <w:rFonts w:ascii="Arial" w:eastAsia="Calibri" w:hAnsi="Arial" w:cs="Arial"/>
          <w:b/>
          <w:bCs/>
          <w:szCs w:val="22"/>
        </w:rPr>
        <w:t>:</w:t>
      </w:r>
      <w:r w:rsidR="00991A66">
        <w:rPr>
          <w:rFonts w:ascii="Arial" w:eastAsia="Calibri" w:hAnsi="Arial" w:cs="Arial"/>
          <w:b/>
          <w:bCs/>
          <w:szCs w:val="22"/>
        </w:rPr>
        <w:t xml:space="preserve"> </w:t>
      </w:r>
    </w:p>
    <w:p w14:paraId="5303B4B3" w14:textId="77777777" w:rsidR="00475DFA" w:rsidRPr="00DC2F27" w:rsidRDefault="00475DFA" w:rsidP="00892644">
      <w:pPr>
        <w:numPr>
          <w:ilvl w:val="0"/>
          <w:numId w:val="11"/>
        </w:numPr>
        <w:spacing w:before="0" w:after="200" w:line="276" w:lineRule="auto"/>
        <w:jc w:val="both"/>
        <w:rPr>
          <w:rFonts w:ascii="Arial" w:eastAsia="Calibri" w:hAnsi="Arial" w:cs="Arial"/>
          <w:szCs w:val="22"/>
        </w:rPr>
      </w:pPr>
      <w:r w:rsidRPr="00DC2F27">
        <w:rPr>
          <w:rFonts w:ascii="Arial" w:eastAsia="Calibri" w:hAnsi="Arial" w:cs="Arial"/>
          <w:szCs w:val="22"/>
        </w:rPr>
        <w:t>Prior to assigning a crew to a particular w</w:t>
      </w:r>
      <w:r w:rsidR="00876C5D">
        <w:rPr>
          <w:rFonts w:ascii="Arial" w:eastAsia="Calibri" w:hAnsi="Arial" w:cs="Arial"/>
          <w:szCs w:val="22"/>
        </w:rPr>
        <w:t>orksite, workers and the foreperson</w:t>
      </w:r>
      <w:r w:rsidRPr="00DC2F27">
        <w:rPr>
          <w:rFonts w:ascii="Arial" w:eastAsia="Calibri" w:hAnsi="Arial" w:cs="Arial"/>
          <w:szCs w:val="22"/>
        </w:rPr>
        <w:t xml:space="preserve"> will be provided a map of the site, along with clear and precise directions (such as streets or road names, distinguishing </w:t>
      </w:r>
      <w:proofErr w:type="gramStart"/>
      <w:r w:rsidRPr="00DC2F27">
        <w:rPr>
          <w:rFonts w:ascii="Arial" w:eastAsia="Calibri" w:hAnsi="Arial" w:cs="Arial"/>
          <w:szCs w:val="22"/>
        </w:rPr>
        <w:t>features</w:t>
      </w:r>
      <w:proofErr w:type="gramEnd"/>
      <w:r w:rsidRPr="00DC2F27">
        <w:rPr>
          <w:rFonts w:ascii="Arial" w:eastAsia="Calibri" w:hAnsi="Arial" w:cs="Arial"/>
          <w:szCs w:val="22"/>
        </w:rPr>
        <w:t xml:space="preserve"> and distances to major roads), to avoid a delay of emergency medical services. </w:t>
      </w:r>
    </w:p>
    <w:p w14:paraId="503818E2" w14:textId="493E573A" w:rsidR="00475DFA" w:rsidRPr="00DC2F27" w:rsidRDefault="00475DFA" w:rsidP="00892644">
      <w:pPr>
        <w:numPr>
          <w:ilvl w:val="0"/>
          <w:numId w:val="11"/>
        </w:numPr>
        <w:spacing w:before="0" w:after="200" w:line="276" w:lineRule="auto"/>
        <w:jc w:val="both"/>
        <w:rPr>
          <w:rFonts w:ascii="Arial" w:eastAsia="Calibri" w:hAnsi="Arial" w:cs="Arial"/>
          <w:szCs w:val="22"/>
        </w:rPr>
      </w:pPr>
      <w:r w:rsidRPr="00DC2F27">
        <w:rPr>
          <w:rFonts w:ascii="Arial" w:eastAsia="Calibri" w:hAnsi="Arial" w:cs="Arial"/>
          <w:szCs w:val="22"/>
        </w:rPr>
        <w:t>Prior to assigning a crew to a particular worksite, efforts will be made to ensure that a qualified and appropriately trained and equipped person is available at the site to render first aid if necessary.</w:t>
      </w:r>
      <w:r w:rsidR="00413445">
        <w:rPr>
          <w:rFonts w:ascii="Arial" w:eastAsia="Calibri" w:hAnsi="Arial" w:cs="Arial"/>
          <w:szCs w:val="22"/>
        </w:rPr>
        <w:t xml:space="preserve">  All Heritage Plastering Forepersons/Supervisors are first aid certified.</w:t>
      </w:r>
      <w:r w:rsidRPr="00DC2F27">
        <w:rPr>
          <w:rFonts w:ascii="Arial" w:eastAsia="Calibri" w:hAnsi="Arial" w:cs="Arial"/>
          <w:szCs w:val="22"/>
        </w:rPr>
        <w:t xml:space="preserve"> </w:t>
      </w:r>
      <w:r w:rsidR="009C6035">
        <w:rPr>
          <w:rFonts w:ascii="Arial" w:eastAsia="Calibri" w:hAnsi="Arial" w:cs="Arial"/>
          <w:szCs w:val="22"/>
        </w:rPr>
        <w:t xml:space="preserve"> At least one is assigned to each job site.</w:t>
      </w:r>
    </w:p>
    <w:p w14:paraId="131F787C" w14:textId="13A3E4BA" w:rsidR="00475DFA" w:rsidRPr="00DC2F27" w:rsidRDefault="00475DFA" w:rsidP="00892644">
      <w:pPr>
        <w:numPr>
          <w:ilvl w:val="0"/>
          <w:numId w:val="11"/>
        </w:numPr>
        <w:spacing w:before="0" w:after="200" w:line="276" w:lineRule="auto"/>
        <w:jc w:val="both"/>
        <w:rPr>
          <w:rFonts w:ascii="Arial" w:eastAsia="Calibri" w:hAnsi="Arial" w:cs="Arial"/>
          <w:szCs w:val="22"/>
        </w:rPr>
      </w:pPr>
      <w:r w:rsidRPr="00DC2F27">
        <w:rPr>
          <w:rFonts w:ascii="Arial" w:eastAsia="Calibri" w:hAnsi="Arial" w:cs="Arial"/>
          <w:szCs w:val="22"/>
        </w:rPr>
        <w:t xml:space="preserve">Prior to the start of the shift, a determination will be made of </w:t>
      </w:r>
      <w:proofErr w:type="gramStart"/>
      <w:r w:rsidRPr="00DC2F27">
        <w:rPr>
          <w:rFonts w:ascii="Arial" w:eastAsia="Calibri" w:hAnsi="Arial" w:cs="Arial"/>
          <w:szCs w:val="22"/>
        </w:rPr>
        <w:t>whether or not</w:t>
      </w:r>
      <w:proofErr w:type="gramEnd"/>
      <w:r w:rsidRPr="00DC2F27">
        <w:rPr>
          <w:rFonts w:ascii="Arial" w:eastAsia="Calibri" w:hAnsi="Arial" w:cs="Arial"/>
          <w:szCs w:val="22"/>
        </w:rPr>
        <w:t xml:space="preserve"> a language barrier is present at the site and steps will be taken (such as assigning the responsibility to call emergency</w:t>
      </w:r>
      <w:r w:rsidR="00876C5D">
        <w:rPr>
          <w:rFonts w:ascii="Arial" w:eastAsia="Calibri" w:hAnsi="Arial" w:cs="Arial"/>
          <w:szCs w:val="22"/>
        </w:rPr>
        <w:t xml:space="preserve"> medical services to the foreperson</w:t>
      </w:r>
      <w:r w:rsidRPr="00DC2F27">
        <w:rPr>
          <w:rFonts w:ascii="Arial" w:eastAsia="Calibri" w:hAnsi="Arial" w:cs="Arial"/>
          <w:szCs w:val="22"/>
        </w:rPr>
        <w:t xml:space="preserve"> or an English</w:t>
      </w:r>
      <w:r w:rsidR="009C6035">
        <w:rPr>
          <w:rFonts w:ascii="Arial" w:eastAsia="Calibri" w:hAnsi="Arial" w:cs="Arial"/>
          <w:szCs w:val="22"/>
        </w:rPr>
        <w:t>-</w:t>
      </w:r>
      <w:r w:rsidRPr="00DC2F27">
        <w:rPr>
          <w:rFonts w:ascii="Arial" w:eastAsia="Calibri" w:hAnsi="Arial" w:cs="Arial"/>
          <w:szCs w:val="22"/>
        </w:rPr>
        <w:t>s</w:t>
      </w:r>
      <w:r w:rsidR="00876C5D">
        <w:rPr>
          <w:rFonts w:ascii="Arial" w:eastAsia="Calibri" w:hAnsi="Arial" w:cs="Arial"/>
          <w:szCs w:val="22"/>
        </w:rPr>
        <w:t>peaking worker) to ensure that Emergency Medical S</w:t>
      </w:r>
      <w:r w:rsidRPr="00DC2F27">
        <w:rPr>
          <w:rFonts w:ascii="Arial" w:eastAsia="Calibri" w:hAnsi="Arial" w:cs="Arial"/>
          <w:szCs w:val="22"/>
        </w:rPr>
        <w:t xml:space="preserve">ervices </w:t>
      </w:r>
      <w:r w:rsidR="00876C5D">
        <w:rPr>
          <w:rFonts w:ascii="Arial" w:eastAsia="Calibri" w:hAnsi="Arial" w:cs="Arial"/>
          <w:szCs w:val="22"/>
        </w:rPr>
        <w:t xml:space="preserve">(EMS) </w:t>
      </w:r>
      <w:r w:rsidRPr="00DC2F27">
        <w:rPr>
          <w:rFonts w:ascii="Arial" w:eastAsia="Calibri" w:hAnsi="Arial" w:cs="Arial"/>
          <w:szCs w:val="22"/>
        </w:rPr>
        <w:t xml:space="preserve">can be immediately called in the event of an emergency. </w:t>
      </w:r>
    </w:p>
    <w:p w14:paraId="395DF37B" w14:textId="77777777" w:rsidR="00475DFA" w:rsidRPr="00DC2F27" w:rsidRDefault="00876C5D" w:rsidP="00892644">
      <w:pPr>
        <w:numPr>
          <w:ilvl w:val="0"/>
          <w:numId w:val="11"/>
        </w:numPr>
        <w:spacing w:before="0" w:after="200" w:line="276" w:lineRule="auto"/>
        <w:jc w:val="both"/>
        <w:rPr>
          <w:rFonts w:ascii="Arial" w:eastAsia="Calibri" w:hAnsi="Arial" w:cs="Arial"/>
          <w:szCs w:val="22"/>
        </w:rPr>
      </w:pPr>
      <w:r>
        <w:rPr>
          <w:rFonts w:ascii="Arial" w:eastAsia="Calibri" w:hAnsi="Arial" w:cs="Arial"/>
          <w:szCs w:val="22"/>
        </w:rPr>
        <w:t>All Fore</w:t>
      </w:r>
      <w:r w:rsidR="00A441D7">
        <w:rPr>
          <w:rFonts w:ascii="Arial" w:eastAsia="Calibri" w:hAnsi="Arial" w:cs="Arial"/>
          <w:szCs w:val="22"/>
        </w:rPr>
        <w:t>man</w:t>
      </w:r>
      <w:r w:rsidR="00475DFA" w:rsidRPr="00DC2F27">
        <w:rPr>
          <w:rFonts w:ascii="Arial" w:eastAsia="Calibri" w:hAnsi="Arial" w:cs="Arial"/>
          <w:szCs w:val="22"/>
        </w:rPr>
        <w:t xml:space="preserve"> and </w:t>
      </w:r>
      <w:r w:rsidR="00DC2F27">
        <w:rPr>
          <w:rFonts w:ascii="Arial" w:eastAsia="Calibri" w:hAnsi="Arial" w:cs="Arial"/>
          <w:szCs w:val="22"/>
        </w:rPr>
        <w:t>Supervisors</w:t>
      </w:r>
      <w:r w:rsidR="00475DFA" w:rsidRPr="00DC2F27">
        <w:rPr>
          <w:rFonts w:ascii="Arial" w:eastAsia="Calibri" w:hAnsi="Arial" w:cs="Arial"/>
          <w:szCs w:val="22"/>
        </w:rPr>
        <w:t xml:space="preserve"> will carry cell phones or other means of communication, to ensure that emergency medical services can be called. Checks will be made to ensure that these electronic devices are functional prior to each shift. </w:t>
      </w:r>
    </w:p>
    <w:p w14:paraId="645285A1" w14:textId="77777777" w:rsidR="00857624" w:rsidRDefault="00475DFA" w:rsidP="00892644">
      <w:pPr>
        <w:numPr>
          <w:ilvl w:val="0"/>
          <w:numId w:val="11"/>
        </w:numPr>
        <w:spacing w:before="0" w:after="200" w:line="276" w:lineRule="auto"/>
        <w:jc w:val="both"/>
        <w:rPr>
          <w:rFonts w:ascii="Arial" w:eastAsia="Calibri" w:hAnsi="Arial" w:cs="Arial"/>
          <w:szCs w:val="22"/>
        </w:rPr>
      </w:pPr>
      <w:r w:rsidRPr="00DC2F27">
        <w:rPr>
          <w:rFonts w:ascii="Arial" w:eastAsia="Calibri" w:hAnsi="Arial" w:cs="Arial"/>
          <w:szCs w:val="22"/>
        </w:rPr>
        <w:t xml:space="preserve">When an employee is showing symptoms of possible heat illness, steps will be taken immediately to keep the stricken employee cool and comfortable once emergency service responders have been called to reduce the progression to more serious illness). </w:t>
      </w:r>
    </w:p>
    <w:p w14:paraId="4CDD6A6C" w14:textId="77777777" w:rsidR="00475DFA" w:rsidRPr="00DC2F27" w:rsidRDefault="00475DFA" w:rsidP="00892644">
      <w:pPr>
        <w:numPr>
          <w:ilvl w:val="0"/>
          <w:numId w:val="11"/>
        </w:numPr>
        <w:spacing w:before="0" w:after="200" w:line="276" w:lineRule="auto"/>
        <w:jc w:val="both"/>
        <w:rPr>
          <w:rFonts w:ascii="Arial" w:eastAsia="Calibri" w:hAnsi="Arial" w:cs="Arial"/>
          <w:szCs w:val="22"/>
        </w:rPr>
      </w:pPr>
      <w:r w:rsidRPr="00DC2F27">
        <w:rPr>
          <w:rFonts w:ascii="Arial" w:eastAsia="Calibri" w:hAnsi="Arial" w:cs="Arial"/>
          <w:szCs w:val="22"/>
        </w:rPr>
        <w:t>Under no circumstances will the affected employee be left unattended</w:t>
      </w:r>
      <w:r w:rsidR="00857624">
        <w:rPr>
          <w:rFonts w:ascii="Arial" w:eastAsia="Calibri" w:hAnsi="Arial" w:cs="Arial"/>
          <w:szCs w:val="22"/>
        </w:rPr>
        <w:t xml:space="preserve"> or allowed to drive themselves to the hospital, </w:t>
      </w:r>
      <w:proofErr w:type="gramStart"/>
      <w:r w:rsidR="00857624">
        <w:rPr>
          <w:rFonts w:ascii="Arial" w:eastAsia="Calibri" w:hAnsi="Arial" w:cs="Arial"/>
          <w:szCs w:val="22"/>
        </w:rPr>
        <w:t>clinic</w:t>
      </w:r>
      <w:proofErr w:type="gramEnd"/>
      <w:r w:rsidR="00857624">
        <w:rPr>
          <w:rFonts w:ascii="Arial" w:eastAsia="Calibri" w:hAnsi="Arial" w:cs="Arial"/>
          <w:szCs w:val="22"/>
        </w:rPr>
        <w:t xml:space="preserve"> or home</w:t>
      </w:r>
      <w:r w:rsidRPr="00DC2F27">
        <w:rPr>
          <w:rFonts w:ascii="Arial" w:eastAsia="Calibri" w:hAnsi="Arial" w:cs="Arial"/>
          <w:szCs w:val="22"/>
        </w:rPr>
        <w:t xml:space="preserve">. </w:t>
      </w:r>
    </w:p>
    <w:p w14:paraId="65489184" w14:textId="77777777" w:rsidR="00475DFA" w:rsidRPr="00DC2F27" w:rsidRDefault="00475DFA" w:rsidP="00892644">
      <w:pPr>
        <w:numPr>
          <w:ilvl w:val="0"/>
          <w:numId w:val="11"/>
        </w:numPr>
        <w:spacing w:before="0" w:after="200" w:line="276" w:lineRule="auto"/>
        <w:jc w:val="both"/>
        <w:rPr>
          <w:rFonts w:ascii="Arial" w:eastAsia="Calibri" w:hAnsi="Arial" w:cs="Arial"/>
          <w:szCs w:val="22"/>
        </w:rPr>
      </w:pPr>
      <w:r w:rsidRPr="00DC2F27">
        <w:rPr>
          <w:rFonts w:ascii="Arial" w:eastAsia="Calibri" w:hAnsi="Arial" w:cs="Arial"/>
          <w:szCs w:val="22"/>
        </w:rPr>
        <w:t xml:space="preserve">At remote locations such as rural farms, lots or undeveloped areas, the </w:t>
      </w:r>
      <w:r w:rsidR="00DC2F27">
        <w:rPr>
          <w:rFonts w:ascii="Arial" w:eastAsia="Calibri" w:hAnsi="Arial" w:cs="Arial"/>
          <w:szCs w:val="22"/>
        </w:rPr>
        <w:t>Supervisor</w:t>
      </w:r>
      <w:r w:rsidRPr="00DC2F27">
        <w:rPr>
          <w:rFonts w:ascii="Arial" w:eastAsia="Calibri" w:hAnsi="Arial" w:cs="Arial"/>
          <w:szCs w:val="22"/>
        </w:rPr>
        <w:t xml:space="preserve"> will designate an employee or employees to physically go to the nearest road or highway where emergency responders can see them. If daylight is diminished, the designated employee(s) shall be given reflective vest or flashlights </w:t>
      </w:r>
      <w:proofErr w:type="gramStart"/>
      <w:r w:rsidRPr="00DC2F27">
        <w:rPr>
          <w:rFonts w:ascii="Arial" w:eastAsia="Calibri" w:hAnsi="Arial" w:cs="Arial"/>
          <w:szCs w:val="22"/>
        </w:rPr>
        <w:t>in order to</w:t>
      </w:r>
      <w:proofErr w:type="gramEnd"/>
      <w:r w:rsidRPr="00DC2F27">
        <w:rPr>
          <w:rFonts w:ascii="Arial" w:eastAsia="Calibri" w:hAnsi="Arial" w:cs="Arial"/>
          <w:szCs w:val="22"/>
        </w:rPr>
        <w:t xml:space="preserve"> direct emergency personnel to the location of the worksi</w:t>
      </w:r>
      <w:r w:rsidR="00876C5D">
        <w:rPr>
          <w:rFonts w:ascii="Arial" w:eastAsia="Calibri" w:hAnsi="Arial" w:cs="Arial"/>
          <w:szCs w:val="22"/>
        </w:rPr>
        <w:t>te, which may not be visible fro</w:t>
      </w:r>
      <w:r w:rsidRPr="00DC2F27">
        <w:rPr>
          <w:rFonts w:ascii="Arial" w:eastAsia="Calibri" w:hAnsi="Arial" w:cs="Arial"/>
          <w:szCs w:val="22"/>
        </w:rPr>
        <w:t xml:space="preserve">m the road or highway. </w:t>
      </w:r>
    </w:p>
    <w:p w14:paraId="2C035E74" w14:textId="77777777" w:rsidR="00475DFA" w:rsidRPr="00DC2F27" w:rsidRDefault="00475DFA" w:rsidP="00892644">
      <w:pPr>
        <w:numPr>
          <w:ilvl w:val="0"/>
          <w:numId w:val="11"/>
        </w:numPr>
        <w:spacing w:before="0" w:after="200" w:line="276" w:lineRule="auto"/>
        <w:jc w:val="both"/>
        <w:rPr>
          <w:rFonts w:ascii="Arial" w:eastAsia="Calibri" w:hAnsi="Arial" w:cs="Arial"/>
          <w:szCs w:val="22"/>
        </w:rPr>
      </w:pPr>
      <w:r w:rsidRPr="00DC2F27">
        <w:rPr>
          <w:rFonts w:ascii="Arial" w:eastAsia="Calibri" w:hAnsi="Arial" w:cs="Arial"/>
          <w:szCs w:val="22"/>
        </w:rPr>
        <w:t xml:space="preserve">During a heat wave or hot temperatures, workers will be reminded and encouraged to immediately report to their </w:t>
      </w:r>
      <w:proofErr w:type="gramStart"/>
      <w:r w:rsidR="00DC2F27">
        <w:rPr>
          <w:rFonts w:ascii="Arial" w:eastAsia="Calibri" w:hAnsi="Arial" w:cs="Arial"/>
          <w:szCs w:val="22"/>
        </w:rPr>
        <w:t>Supervisor</w:t>
      </w:r>
      <w:proofErr w:type="gramEnd"/>
      <w:r w:rsidRPr="00DC2F27">
        <w:rPr>
          <w:rFonts w:ascii="Arial" w:eastAsia="Calibri" w:hAnsi="Arial" w:cs="Arial"/>
          <w:szCs w:val="22"/>
        </w:rPr>
        <w:t xml:space="preserve"> any signs or symptoms they are experiencing. </w:t>
      </w:r>
    </w:p>
    <w:p w14:paraId="184B5864" w14:textId="77777777" w:rsidR="00475DFA" w:rsidRPr="00DC2F27" w:rsidRDefault="00475DFA" w:rsidP="00892644">
      <w:pPr>
        <w:numPr>
          <w:ilvl w:val="0"/>
          <w:numId w:val="11"/>
        </w:numPr>
        <w:spacing w:before="0" w:after="200" w:line="276" w:lineRule="auto"/>
        <w:jc w:val="both"/>
        <w:rPr>
          <w:rFonts w:ascii="Arial" w:eastAsia="Calibri" w:hAnsi="Arial" w:cs="Arial"/>
          <w:szCs w:val="22"/>
        </w:rPr>
      </w:pPr>
      <w:r w:rsidRPr="00DC2F27">
        <w:rPr>
          <w:rFonts w:ascii="Arial" w:eastAsia="Calibri" w:hAnsi="Arial" w:cs="Arial"/>
          <w:szCs w:val="22"/>
        </w:rPr>
        <w:t xml:space="preserve">Employees and </w:t>
      </w:r>
      <w:r w:rsidR="00DC2F27">
        <w:rPr>
          <w:rFonts w:ascii="Arial" w:eastAsia="Calibri" w:hAnsi="Arial" w:cs="Arial"/>
          <w:szCs w:val="22"/>
        </w:rPr>
        <w:t>Supervisors</w:t>
      </w:r>
      <w:r w:rsidRPr="00DC2F27">
        <w:rPr>
          <w:rFonts w:ascii="Arial" w:eastAsia="Calibri" w:hAnsi="Arial" w:cs="Arial"/>
          <w:szCs w:val="22"/>
        </w:rPr>
        <w:t xml:space="preserve"> training will include every detail of these written emergency procedures. </w:t>
      </w:r>
    </w:p>
    <w:p w14:paraId="1D8ABC69" w14:textId="77777777" w:rsidR="00991A66" w:rsidRPr="00DC2F27" w:rsidRDefault="00475DFA" w:rsidP="00991A66">
      <w:pPr>
        <w:jc w:val="both"/>
        <w:rPr>
          <w:rFonts w:ascii="Arial" w:eastAsia="Calibri" w:hAnsi="Arial" w:cs="Arial"/>
          <w:szCs w:val="22"/>
        </w:rPr>
      </w:pPr>
      <w:r w:rsidRPr="00DC2F27">
        <w:rPr>
          <w:rFonts w:ascii="Arial" w:eastAsia="Calibri" w:hAnsi="Arial" w:cs="Arial"/>
          <w:b/>
          <w:bCs/>
          <w:szCs w:val="22"/>
        </w:rPr>
        <w:t>Procedures for Handling a Sick Employee</w:t>
      </w:r>
      <w:r w:rsidR="00991A66" w:rsidRPr="00991A66">
        <w:rPr>
          <w:rFonts w:ascii="Arial" w:eastAsia="Calibri" w:hAnsi="Arial" w:cs="Arial"/>
          <w:b/>
          <w:bCs/>
          <w:szCs w:val="22"/>
        </w:rPr>
        <w:t xml:space="preserve"> </w:t>
      </w:r>
      <w:r w:rsidR="00D11F27">
        <w:rPr>
          <w:rFonts w:ascii="Arial" w:eastAsia="Calibri" w:hAnsi="Arial" w:cs="Arial"/>
          <w:b/>
          <w:bCs/>
          <w:szCs w:val="22"/>
        </w:rPr>
        <w:t>(includes, but is not limited to, the following)</w:t>
      </w:r>
      <w:r w:rsidR="00991A66" w:rsidRPr="00991A66">
        <w:rPr>
          <w:rFonts w:ascii="Arial" w:eastAsia="Calibri" w:hAnsi="Arial" w:cs="Arial"/>
          <w:b/>
          <w:bCs/>
          <w:szCs w:val="22"/>
        </w:rPr>
        <w:t>:</w:t>
      </w:r>
      <w:r w:rsidR="00991A66">
        <w:rPr>
          <w:rFonts w:ascii="Arial" w:eastAsia="Calibri" w:hAnsi="Arial" w:cs="Arial"/>
          <w:b/>
          <w:bCs/>
          <w:szCs w:val="22"/>
        </w:rPr>
        <w:t xml:space="preserve"> </w:t>
      </w:r>
    </w:p>
    <w:p w14:paraId="6E6AD7F1" w14:textId="77777777" w:rsidR="00475DFA" w:rsidRPr="00DC2F27" w:rsidRDefault="00475DFA" w:rsidP="00892644">
      <w:pPr>
        <w:numPr>
          <w:ilvl w:val="0"/>
          <w:numId w:val="11"/>
        </w:numPr>
        <w:spacing w:before="0" w:after="200" w:line="276" w:lineRule="auto"/>
        <w:jc w:val="both"/>
        <w:rPr>
          <w:rFonts w:ascii="Arial" w:eastAsia="Calibri" w:hAnsi="Arial" w:cs="Arial"/>
          <w:szCs w:val="22"/>
        </w:rPr>
      </w:pPr>
      <w:r w:rsidRPr="00DC2F27">
        <w:rPr>
          <w:rFonts w:ascii="Arial" w:eastAsia="Calibri" w:hAnsi="Arial" w:cs="Arial"/>
          <w:b/>
          <w:bCs/>
          <w:szCs w:val="22"/>
        </w:rPr>
        <w:t xml:space="preserve">When an employee displays possible signs or symptoms of heat illness, a trained first aid worker or </w:t>
      </w:r>
      <w:r w:rsidR="00DC2F27">
        <w:rPr>
          <w:rFonts w:ascii="Arial" w:eastAsia="Calibri" w:hAnsi="Arial" w:cs="Arial"/>
          <w:b/>
          <w:bCs/>
          <w:szCs w:val="22"/>
        </w:rPr>
        <w:t>Supervisor</w:t>
      </w:r>
      <w:r w:rsidRPr="00DC2F27">
        <w:rPr>
          <w:rFonts w:ascii="Arial" w:eastAsia="Calibri" w:hAnsi="Arial" w:cs="Arial"/>
          <w:b/>
          <w:bCs/>
          <w:szCs w:val="22"/>
        </w:rPr>
        <w:t xml:space="preserve"> will check the sick employee and determine whether resting in the shade and drinking cool water will suffice or if emergency service providers will need to be called. </w:t>
      </w:r>
      <w:r w:rsidRPr="00DC2F27">
        <w:rPr>
          <w:rFonts w:ascii="Arial" w:eastAsia="Calibri" w:hAnsi="Arial" w:cs="Arial"/>
          <w:szCs w:val="22"/>
        </w:rPr>
        <w:t>A sick worker will not be left alone in the shade, as he or she can take a turn for the worse</w:t>
      </w:r>
      <w:r w:rsidRPr="00DC2F27">
        <w:rPr>
          <w:rFonts w:ascii="Arial" w:eastAsia="Calibri" w:hAnsi="Arial" w:cs="Arial"/>
          <w:b/>
          <w:bCs/>
          <w:szCs w:val="22"/>
        </w:rPr>
        <w:t xml:space="preserve">! </w:t>
      </w:r>
    </w:p>
    <w:p w14:paraId="13EB238D" w14:textId="77777777" w:rsidR="00475DFA" w:rsidRPr="00DC2F27" w:rsidRDefault="00475DFA" w:rsidP="00892644">
      <w:pPr>
        <w:numPr>
          <w:ilvl w:val="0"/>
          <w:numId w:val="11"/>
        </w:numPr>
        <w:spacing w:before="0" w:after="200" w:line="276" w:lineRule="auto"/>
        <w:jc w:val="both"/>
        <w:rPr>
          <w:rFonts w:ascii="Arial" w:eastAsia="Calibri" w:hAnsi="Arial" w:cs="Arial"/>
          <w:szCs w:val="22"/>
        </w:rPr>
      </w:pPr>
      <w:r w:rsidRPr="00DC2F27">
        <w:rPr>
          <w:rFonts w:ascii="Arial" w:eastAsia="Calibri" w:hAnsi="Arial" w:cs="Arial"/>
          <w:szCs w:val="22"/>
        </w:rPr>
        <w:t xml:space="preserve">When an employee displays possible signs or symptoms of heat illness and no trained first aid worker or </w:t>
      </w:r>
      <w:r w:rsidR="00DC2F27">
        <w:rPr>
          <w:rFonts w:ascii="Arial" w:eastAsia="Calibri" w:hAnsi="Arial" w:cs="Arial"/>
          <w:szCs w:val="22"/>
        </w:rPr>
        <w:t>Supervisor</w:t>
      </w:r>
      <w:r w:rsidRPr="00DC2F27">
        <w:rPr>
          <w:rFonts w:ascii="Arial" w:eastAsia="Calibri" w:hAnsi="Arial" w:cs="Arial"/>
          <w:szCs w:val="22"/>
        </w:rPr>
        <w:t xml:space="preserve"> is available at the site, emergency service providers will be called. </w:t>
      </w:r>
    </w:p>
    <w:p w14:paraId="3EBF9A62" w14:textId="77777777" w:rsidR="00475DFA" w:rsidRPr="00DC2F27" w:rsidRDefault="00475DFA" w:rsidP="00892644">
      <w:pPr>
        <w:numPr>
          <w:ilvl w:val="0"/>
          <w:numId w:val="11"/>
        </w:numPr>
        <w:spacing w:before="0" w:after="200" w:line="276" w:lineRule="auto"/>
        <w:jc w:val="both"/>
        <w:rPr>
          <w:rFonts w:ascii="Arial" w:eastAsia="Calibri" w:hAnsi="Arial" w:cs="Arial"/>
          <w:szCs w:val="22"/>
        </w:rPr>
      </w:pPr>
      <w:r w:rsidRPr="00DC2F27">
        <w:rPr>
          <w:rFonts w:ascii="Arial" w:eastAsia="Calibri" w:hAnsi="Arial" w:cs="Arial"/>
          <w:b/>
          <w:bCs/>
          <w:szCs w:val="22"/>
        </w:rPr>
        <w:t>Emergency service providers will be called immediately if an employee displays signs or symptoms of heat illness (</w:t>
      </w:r>
      <w:r w:rsidR="00876C5D">
        <w:rPr>
          <w:rFonts w:ascii="Arial" w:eastAsia="Calibri" w:hAnsi="Arial" w:cs="Arial"/>
          <w:b/>
          <w:bCs/>
          <w:szCs w:val="22"/>
        </w:rPr>
        <w:t xml:space="preserve">e.g., </w:t>
      </w:r>
      <w:r w:rsidRPr="00DC2F27">
        <w:rPr>
          <w:rFonts w:ascii="Arial" w:eastAsia="Calibri" w:hAnsi="Arial" w:cs="Arial"/>
          <w:b/>
          <w:bCs/>
          <w:szCs w:val="22"/>
        </w:rPr>
        <w:t>decreased level of consciousness, staggering, vomiting, disorientation, irrational behavior, incoherent speech, convulsions, red and hot face), does not look OK or does not get better after drinking cool water and resting in the</w:t>
      </w:r>
      <w:r w:rsidR="00876C5D">
        <w:rPr>
          <w:rFonts w:ascii="Arial" w:eastAsia="Calibri" w:hAnsi="Arial" w:cs="Arial"/>
          <w:b/>
          <w:bCs/>
          <w:szCs w:val="22"/>
        </w:rPr>
        <w:t xml:space="preserve"> shade. While the ambulance is </w:t>
      </w:r>
      <w:proofErr w:type="spellStart"/>
      <w:r w:rsidR="00876C5D">
        <w:rPr>
          <w:rFonts w:ascii="Arial" w:eastAsia="Calibri" w:hAnsi="Arial" w:cs="Arial"/>
          <w:b/>
          <w:bCs/>
          <w:szCs w:val="22"/>
        </w:rPr>
        <w:t>e</w:t>
      </w:r>
      <w:r w:rsidRPr="00DC2F27">
        <w:rPr>
          <w:rFonts w:ascii="Arial" w:eastAsia="Calibri" w:hAnsi="Arial" w:cs="Arial"/>
          <w:b/>
          <w:bCs/>
          <w:szCs w:val="22"/>
        </w:rPr>
        <w:t>n</w:t>
      </w:r>
      <w:proofErr w:type="spellEnd"/>
      <w:r w:rsidRPr="00DC2F27">
        <w:rPr>
          <w:rFonts w:ascii="Arial" w:eastAsia="Calibri" w:hAnsi="Arial" w:cs="Arial"/>
          <w:b/>
          <w:bCs/>
          <w:szCs w:val="22"/>
        </w:rPr>
        <w:t xml:space="preserve"> route</w:t>
      </w:r>
      <w:r w:rsidR="00876C5D">
        <w:rPr>
          <w:rFonts w:ascii="Arial" w:eastAsia="Calibri" w:hAnsi="Arial" w:cs="Arial"/>
          <w:b/>
          <w:bCs/>
          <w:szCs w:val="22"/>
        </w:rPr>
        <w:t>, first aid will be initiated (C</w:t>
      </w:r>
      <w:r w:rsidRPr="00DC2F27">
        <w:rPr>
          <w:rFonts w:ascii="Arial" w:eastAsia="Calibri" w:hAnsi="Arial" w:cs="Arial"/>
          <w:b/>
          <w:bCs/>
          <w:szCs w:val="22"/>
        </w:rPr>
        <w:t xml:space="preserve">ool the worker: place the worker in the shade, remove excess layers of clothing, place ice pack in the armpits and groin area and fan the victim). </w:t>
      </w:r>
      <w:r w:rsidRPr="00DC2F27">
        <w:rPr>
          <w:rFonts w:ascii="Arial" w:eastAsia="Calibri" w:hAnsi="Arial" w:cs="Arial"/>
          <w:szCs w:val="22"/>
        </w:rPr>
        <w:t xml:space="preserve">Do not let a sick worker leave the site, as they can get lost or die before reaching a hospital! </w:t>
      </w:r>
    </w:p>
    <w:p w14:paraId="26D159B3" w14:textId="079BFAD8" w:rsidR="0034526F" w:rsidRPr="009B667C" w:rsidRDefault="00475DFA" w:rsidP="00991A66">
      <w:pPr>
        <w:numPr>
          <w:ilvl w:val="0"/>
          <w:numId w:val="11"/>
        </w:numPr>
        <w:spacing w:before="0" w:after="200" w:line="276" w:lineRule="auto"/>
        <w:jc w:val="both"/>
        <w:rPr>
          <w:rFonts w:ascii="Arial" w:eastAsia="Calibri" w:hAnsi="Arial" w:cs="Arial"/>
          <w:szCs w:val="22"/>
        </w:rPr>
      </w:pPr>
      <w:r w:rsidRPr="00DC2F27">
        <w:rPr>
          <w:rFonts w:ascii="Arial" w:eastAsia="Calibri" w:hAnsi="Arial" w:cs="Arial"/>
          <w:szCs w:val="22"/>
        </w:rPr>
        <w:t>If an employee does not look OK and displays signs or symptoms of severe heat illness (</w:t>
      </w:r>
      <w:r w:rsidR="00876C5D">
        <w:rPr>
          <w:rFonts w:ascii="Arial" w:eastAsia="Calibri" w:hAnsi="Arial" w:cs="Arial"/>
          <w:szCs w:val="22"/>
        </w:rPr>
        <w:t xml:space="preserve">e.g., </w:t>
      </w:r>
      <w:r w:rsidRPr="00DC2F27">
        <w:rPr>
          <w:rFonts w:ascii="Arial" w:eastAsia="Calibri" w:hAnsi="Arial" w:cs="Arial"/>
          <w:szCs w:val="22"/>
        </w:rPr>
        <w:t xml:space="preserve">decreased level of consciousness, staggering, vomiting, disorientation, irrational behavior, incoherent speech, convulsions, red and hot face), and the worksite is located more than 20 minutes away from a hospital, call emergency service providers, communicate the signs and symptoms of the victim and request Air Ambulance. </w:t>
      </w:r>
    </w:p>
    <w:p w14:paraId="2BD275FD" w14:textId="49E30F5E" w:rsidR="00991A66" w:rsidRPr="00DC2F27" w:rsidRDefault="00475DFA" w:rsidP="00991A66">
      <w:pPr>
        <w:jc w:val="both"/>
        <w:rPr>
          <w:rFonts w:ascii="Arial" w:eastAsia="Calibri" w:hAnsi="Arial" w:cs="Arial"/>
          <w:szCs w:val="22"/>
        </w:rPr>
      </w:pPr>
      <w:r w:rsidRPr="00DC2F27">
        <w:rPr>
          <w:rFonts w:ascii="Arial" w:eastAsia="Calibri" w:hAnsi="Arial" w:cs="Arial"/>
          <w:b/>
          <w:bCs/>
          <w:szCs w:val="22"/>
        </w:rPr>
        <w:t xml:space="preserve">Procedures for Employee and </w:t>
      </w:r>
      <w:r w:rsidR="00DC2F27">
        <w:rPr>
          <w:rFonts w:ascii="Arial" w:eastAsia="Calibri" w:hAnsi="Arial" w:cs="Arial"/>
          <w:b/>
          <w:bCs/>
          <w:szCs w:val="22"/>
        </w:rPr>
        <w:t>Supervisor</w:t>
      </w:r>
      <w:r w:rsidRPr="00DC2F27">
        <w:rPr>
          <w:rFonts w:ascii="Arial" w:eastAsia="Calibri" w:hAnsi="Arial" w:cs="Arial"/>
          <w:b/>
          <w:bCs/>
          <w:szCs w:val="22"/>
        </w:rPr>
        <w:t>y Training</w:t>
      </w:r>
      <w:r w:rsidR="00991A66" w:rsidRPr="00991A66">
        <w:rPr>
          <w:rFonts w:ascii="Arial" w:eastAsia="Calibri" w:hAnsi="Arial" w:cs="Arial"/>
          <w:b/>
          <w:bCs/>
          <w:szCs w:val="22"/>
        </w:rPr>
        <w:t xml:space="preserve"> </w:t>
      </w:r>
      <w:r w:rsidR="00D11F27">
        <w:rPr>
          <w:rFonts w:ascii="Arial" w:eastAsia="Calibri" w:hAnsi="Arial" w:cs="Arial"/>
          <w:b/>
          <w:bCs/>
          <w:szCs w:val="22"/>
        </w:rPr>
        <w:t>(includes, but is not limited to, the following)</w:t>
      </w:r>
      <w:r w:rsidR="00991A66" w:rsidRPr="00991A66">
        <w:rPr>
          <w:rFonts w:ascii="Arial" w:eastAsia="Calibri" w:hAnsi="Arial" w:cs="Arial"/>
          <w:b/>
          <w:bCs/>
          <w:szCs w:val="22"/>
        </w:rPr>
        <w:t>:</w:t>
      </w:r>
      <w:r w:rsidR="00991A66">
        <w:rPr>
          <w:rFonts w:ascii="Arial" w:eastAsia="Calibri" w:hAnsi="Arial" w:cs="Arial"/>
          <w:b/>
          <w:bCs/>
          <w:szCs w:val="22"/>
        </w:rPr>
        <w:t xml:space="preserve"> </w:t>
      </w:r>
    </w:p>
    <w:p w14:paraId="440535D7" w14:textId="77777777" w:rsidR="00475DFA" w:rsidRPr="00DC2F27" w:rsidRDefault="00475DFA" w:rsidP="00892644">
      <w:pPr>
        <w:jc w:val="both"/>
        <w:rPr>
          <w:rFonts w:ascii="Arial" w:eastAsia="Calibri" w:hAnsi="Arial" w:cs="Arial"/>
          <w:szCs w:val="22"/>
        </w:rPr>
      </w:pPr>
      <w:r w:rsidRPr="00DC2F27">
        <w:rPr>
          <w:rFonts w:ascii="Arial" w:eastAsia="Calibri" w:hAnsi="Arial" w:cs="Arial"/>
          <w:szCs w:val="22"/>
        </w:rPr>
        <w:t xml:space="preserve">To be effective, training must be understood by employees and given in a language the employees understand. All employers must maintain records of the training showing the date of training, who performed the training, who attended training and subject(s) covered. </w:t>
      </w:r>
    </w:p>
    <w:p w14:paraId="16EF4529" w14:textId="5CF7914F" w:rsidR="00475DFA" w:rsidRPr="00DC2F27" w:rsidRDefault="00DC2F27" w:rsidP="00892644">
      <w:pPr>
        <w:numPr>
          <w:ilvl w:val="0"/>
          <w:numId w:val="11"/>
        </w:numPr>
        <w:spacing w:before="0" w:after="200" w:line="276" w:lineRule="auto"/>
        <w:jc w:val="both"/>
        <w:rPr>
          <w:rFonts w:ascii="Arial" w:eastAsia="Calibri" w:hAnsi="Arial" w:cs="Arial"/>
          <w:szCs w:val="22"/>
        </w:rPr>
      </w:pPr>
      <w:r>
        <w:rPr>
          <w:rFonts w:ascii="Arial" w:eastAsia="Calibri" w:hAnsi="Arial" w:cs="Arial"/>
          <w:szCs w:val="22"/>
        </w:rPr>
        <w:t>Supervisors</w:t>
      </w:r>
      <w:r w:rsidR="00475DFA" w:rsidRPr="00DC2F27">
        <w:rPr>
          <w:rFonts w:ascii="Arial" w:eastAsia="Calibri" w:hAnsi="Arial" w:cs="Arial"/>
          <w:szCs w:val="22"/>
        </w:rPr>
        <w:t xml:space="preserve"> will be trained prior to being assigned to supervise other workers. Training will </w:t>
      </w:r>
      <w:r w:rsidR="00475DFA" w:rsidRPr="009B667C">
        <w:rPr>
          <w:rFonts w:ascii="Arial" w:eastAsia="Calibri" w:hAnsi="Arial" w:cs="Arial"/>
          <w:szCs w:val="22"/>
        </w:rPr>
        <w:t xml:space="preserve">include </w:t>
      </w:r>
      <w:r w:rsidR="00BA2A2F" w:rsidRPr="009B667C">
        <w:rPr>
          <w:rFonts w:ascii="Arial" w:eastAsia="Calibri" w:hAnsi="Arial" w:cs="Arial"/>
          <w:szCs w:val="22"/>
        </w:rPr>
        <w:t xml:space="preserve">HERITAGE </w:t>
      </w:r>
      <w:proofErr w:type="gramStart"/>
      <w:r w:rsidR="00BA2A2F" w:rsidRPr="009B667C">
        <w:rPr>
          <w:rFonts w:ascii="Arial" w:eastAsia="Calibri" w:hAnsi="Arial" w:cs="Arial"/>
          <w:szCs w:val="22"/>
        </w:rPr>
        <w:t>PLASTERING,</w:t>
      </w:r>
      <w:proofErr w:type="gramEnd"/>
      <w:r w:rsidR="00BA2A2F" w:rsidRPr="009B667C">
        <w:rPr>
          <w:rFonts w:ascii="Arial" w:eastAsia="Calibri" w:hAnsi="Arial" w:cs="Arial"/>
          <w:szCs w:val="22"/>
        </w:rPr>
        <w:t xml:space="preserve"> INC.</w:t>
      </w:r>
      <w:r w:rsidR="00475DFA" w:rsidRPr="009B667C">
        <w:rPr>
          <w:rFonts w:ascii="Arial" w:eastAsia="Calibri" w:hAnsi="Arial" w:cs="Arial"/>
          <w:szCs w:val="22"/>
        </w:rPr>
        <w:t xml:space="preserve"> written</w:t>
      </w:r>
      <w:r w:rsidR="00475DFA" w:rsidRPr="00DC2F27">
        <w:rPr>
          <w:rFonts w:ascii="Arial" w:eastAsia="Calibri" w:hAnsi="Arial" w:cs="Arial"/>
          <w:szCs w:val="22"/>
        </w:rPr>
        <w:t xml:space="preserve"> procedures and the steps </w:t>
      </w:r>
      <w:r>
        <w:rPr>
          <w:rFonts w:ascii="Arial" w:eastAsia="Calibri" w:hAnsi="Arial" w:cs="Arial"/>
          <w:szCs w:val="22"/>
        </w:rPr>
        <w:t>Supervisors</w:t>
      </w:r>
      <w:r w:rsidR="00475DFA" w:rsidRPr="00DC2F27">
        <w:rPr>
          <w:rFonts w:ascii="Arial" w:eastAsia="Calibri" w:hAnsi="Arial" w:cs="Arial"/>
          <w:szCs w:val="22"/>
        </w:rPr>
        <w:t xml:space="preserve"> will follow when employees’ exhibit symptoms consistent with heat illness. </w:t>
      </w:r>
    </w:p>
    <w:p w14:paraId="743CF761" w14:textId="77777777" w:rsidR="00475DFA" w:rsidRPr="00DC2F27" w:rsidRDefault="00DC2F27" w:rsidP="00892644">
      <w:pPr>
        <w:numPr>
          <w:ilvl w:val="0"/>
          <w:numId w:val="11"/>
        </w:numPr>
        <w:spacing w:before="0" w:after="200" w:line="276" w:lineRule="auto"/>
        <w:jc w:val="both"/>
        <w:rPr>
          <w:rFonts w:ascii="Arial" w:eastAsia="Calibri" w:hAnsi="Arial" w:cs="Arial"/>
          <w:szCs w:val="22"/>
        </w:rPr>
      </w:pPr>
      <w:r>
        <w:rPr>
          <w:rFonts w:ascii="Arial" w:eastAsia="Calibri" w:hAnsi="Arial" w:cs="Arial"/>
          <w:szCs w:val="22"/>
        </w:rPr>
        <w:t>Supervisors</w:t>
      </w:r>
      <w:r w:rsidR="00475DFA" w:rsidRPr="00DC2F27">
        <w:rPr>
          <w:rFonts w:ascii="Arial" w:eastAsia="Calibri" w:hAnsi="Arial" w:cs="Arial"/>
          <w:szCs w:val="22"/>
        </w:rPr>
        <w:t xml:space="preserve"> will be trained on their responsibility to provide water, shade, cool-down rests, and access to first aid as well as the employees’ right to exercise their rights under this standard without retaliation. </w:t>
      </w:r>
    </w:p>
    <w:p w14:paraId="61EB3AFF" w14:textId="77777777" w:rsidR="00475DFA" w:rsidRPr="00DC2F27" w:rsidRDefault="00DC2F27" w:rsidP="00892644">
      <w:pPr>
        <w:numPr>
          <w:ilvl w:val="0"/>
          <w:numId w:val="11"/>
        </w:numPr>
        <w:spacing w:before="0" w:after="200" w:line="276" w:lineRule="auto"/>
        <w:jc w:val="both"/>
        <w:rPr>
          <w:rFonts w:ascii="Arial" w:eastAsia="Calibri" w:hAnsi="Arial" w:cs="Arial"/>
          <w:szCs w:val="22"/>
        </w:rPr>
      </w:pPr>
      <w:r>
        <w:rPr>
          <w:rFonts w:ascii="Arial" w:eastAsia="Calibri" w:hAnsi="Arial" w:cs="Arial"/>
          <w:szCs w:val="22"/>
        </w:rPr>
        <w:t>Supervisors</w:t>
      </w:r>
      <w:r w:rsidR="00475DFA" w:rsidRPr="00DC2F27">
        <w:rPr>
          <w:rFonts w:ascii="Arial" w:eastAsia="Calibri" w:hAnsi="Arial" w:cs="Arial"/>
          <w:szCs w:val="22"/>
        </w:rPr>
        <w:t xml:space="preserve"> will be trained in appropriate first aid and/or emergency responses to different types of heat illness, and in addition, that heat illness may progress quickly from mild symptoms and signs to serious and </w:t>
      </w:r>
      <w:r w:rsidR="006568A6" w:rsidRPr="00DC2F27">
        <w:rPr>
          <w:rFonts w:ascii="Arial" w:eastAsia="Calibri" w:hAnsi="Arial" w:cs="Arial"/>
          <w:szCs w:val="22"/>
        </w:rPr>
        <w:t>life-threatening</w:t>
      </w:r>
      <w:r w:rsidR="00475DFA" w:rsidRPr="00DC2F27">
        <w:rPr>
          <w:rFonts w:ascii="Arial" w:eastAsia="Calibri" w:hAnsi="Arial" w:cs="Arial"/>
          <w:szCs w:val="22"/>
        </w:rPr>
        <w:t xml:space="preserve"> illness. </w:t>
      </w:r>
    </w:p>
    <w:p w14:paraId="18434518" w14:textId="77777777" w:rsidR="00475DFA" w:rsidRPr="00DC2F27" w:rsidRDefault="00DC2F27" w:rsidP="00892644">
      <w:pPr>
        <w:numPr>
          <w:ilvl w:val="0"/>
          <w:numId w:val="11"/>
        </w:numPr>
        <w:spacing w:before="0" w:after="200" w:line="276" w:lineRule="auto"/>
        <w:jc w:val="both"/>
        <w:rPr>
          <w:rFonts w:ascii="Arial" w:eastAsia="Calibri" w:hAnsi="Arial" w:cs="Arial"/>
          <w:szCs w:val="22"/>
        </w:rPr>
      </w:pPr>
      <w:r>
        <w:rPr>
          <w:rFonts w:ascii="Arial" w:eastAsia="Calibri" w:hAnsi="Arial" w:cs="Arial"/>
          <w:szCs w:val="22"/>
        </w:rPr>
        <w:t>Supervisors</w:t>
      </w:r>
      <w:r w:rsidR="00475DFA" w:rsidRPr="00DC2F27">
        <w:rPr>
          <w:rFonts w:ascii="Arial" w:eastAsia="Calibri" w:hAnsi="Arial" w:cs="Arial"/>
          <w:szCs w:val="22"/>
        </w:rPr>
        <w:t xml:space="preserve"> will be trained on how to track the weather at the job site (by monitoring predicted temperature highs and periodically using a thermometer). </w:t>
      </w:r>
      <w:r>
        <w:rPr>
          <w:rFonts w:ascii="Arial" w:eastAsia="Calibri" w:hAnsi="Arial" w:cs="Arial"/>
          <w:szCs w:val="22"/>
        </w:rPr>
        <w:t>Supervisors</w:t>
      </w:r>
      <w:r w:rsidR="00876C5D">
        <w:rPr>
          <w:rFonts w:ascii="Arial" w:eastAsia="Calibri" w:hAnsi="Arial" w:cs="Arial"/>
          <w:szCs w:val="22"/>
        </w:rPr>
        <w:t xml:space="preserve"> will be instructed </w:t>
      </w:r>
      <w:r w:rsidR="006568A6">
        <w:rPr>
          <w:rFonts w:ascii="Arial" w:eastAsia="Calibri" w:hAnsi="Arial" w:cs="Arial"/>
          <w:szCs w:val="22"/>
        </w:rPr>
        <w:t>on</w:t>
      </w:r>
      <w:r w:rsidR="00475DFA" w:rsidRPr="00DC2F27">
        <w:rPr>
          <w:rFonts w:ascii="Arial" w:eastAsia="Calibri" w:hAnsi="Arial" w:cs="Arial"/>
          <w:szCs w:val="22"/>
        </w:rPr>
        <w:t xml:space="preserve"> how weather information will be used to modify work schedules, to increase number of water and rest breaks</w:t>
      </w:r>
      <w:r w:rsidR="00876C5D">
        <w:rPr>
          <w:rFonts w:ascii="Arial" w:eastAsia="Calibri" w:hAnsi="Arial" w:cs="Arial"/>
          <w:szCs w:val="22"/>
        </w:rPr>
        <w:t>,</w:t>
      </w:r>
      <w:r w:rsidR="00475DFA" w:rsidRPr="00DC2F27">
        <w:rPr>
          <w:rFonts w:ascii="Arial" w:eastAsia="Calibri" w:hAnsi="Arial" w:cs="Arial"/>
          <w:szCs w:val="22"/>
        </w:rPr>
        <w:t xml:space="preserve"> or </w:t>
      </w:r>
      <w:r w:rsidR="00876C5D">
        <w:rPr>
          <w:rFonts w:ascii="Arial" w:eastAsia="Calibri" w:hAnsi="Arial" w:cs="Arial"/>
          <w:szCs w:val="22"/>
        </w:rPr>
        <w:t xml:space="preserve">to </w:t>
      </w:r>
      <w:r w:rsidR="00475DFA" w:rsidRPr="00DC2F27">
        <w:rPr>
          <w:rFonts w:ascii="Arial" w:eastAsia="Calibri" w:hAnsi="Arial" w:cs="Arial"/>
          <w:szCs w:val="22"/>
        </w:rPr>
        <w:t xml:space="preserve">cease work early if necessary. </w:t>
      </w:r>
    </w:p>
    <w:p w14:paraId="67BE783E" w14:textId="77777777" w:rsidR="00475DFA" w:rsidRPr="00DC2F27" w:rsidRDefault="00475DFA" w:rsidP="00892644">
      <w:pPr>
        <w:numPr>
          <w:ilvl w:val="0"/>
          <w:numId w:val="11"/>
        </w:numPr>
        <w:spacing w:before="0" w:after="200" w:line="276" w:lineRule="auto"/>
        <w:jc w:val="both"/>
        <w:rPr>
          <w:rFonts w:ascii="Arial" w:eastAsia="Calibri" w:hAnsi="Arial" w:cs="Arial"/>
          <w:szCs w:val="22"/>
        </w:rPr>
      </w:pPr>
      <w:r w:rsidRPr="00DC2F27">
        <w:rPr>
          <w:rFonts w:ascii="Arial" w:eastAsia="Calibri" w:hAnsi="Arial" w:cs="Arial"/>
          <w:szCs w:val="22"/>
        </w:rPr>
        <w:t xml:space="preserve">All employees and </w:t>
      </w:r>
      <w:r w:rsidR="00DC2F27">
        <w:rPr>
          <w:rFonts w:ascii="Arial" w:eastAsia="Calibri" w:hAnsi="Arial" w:cs="Arial"/>
          <w:szCs w:val="22"/>
        </w:rPr>
        <w:t>Supervisors</w:t>
      </w:r>
      <w:r w:rsidRPr="00DC2F27">
        <w:rPr>
          <w:rFonts w:ascii="Arial" w:eastAsia="Calibri" w:hAnsi="Arial" w:cs="Arial"/>
          <w:szCs w:val="22"/>
        </w:rPr>
        <w:t xml:space="preserve"> will be trained prior to working outside. Training will include all aspects of implementing an effective Heat Illness Prevention Plan; providing sufficient water, providing access to shade, high-heat procedures, emergency response procedures and acclimatization contained in the company’s written prevention procedures. </w:t>
      </w:r>
    </w:p>
    <w:p w14:paraId="1117CA27" w14:textId="77777777" w:rsidR="00475DFA" w:rsidRPr="00DC2F27" w:rsidRDefault="00475DFA" w:rsidP="00892644">
      <w:pPr>
        <w:numPr>
          <w:ilvl w:val="0"/>
          <w:numId w:val="11"/>
        </w:numPr>
        <w:spacing w:before="0" w:after="200" w:line="276" w:lineRule="auto"/>
        <w:jc w:val="both"/>
        <w:rPr>
          <w:rFonts w:ascii="Arial" w:eastAsia="Calibri" w:hAnsi="Arial" w:cs="Arial"/>
          <w:szCs w:val="22"/>
        </w:rPr>
      </w:pPr>
      <w:r w:rsidRPr="00DC2F27">
        <w:rPr>
          <w:rFonts w:ascii="Arial" w:eastAsia="Calibri" w:hAnsi="Arial" w:cs="Arial"/>
          <w:szCs w:val="22"/>
        </w:rPr>
        <w:t>Employees will be trained on the steps that will be followed for contacting emergency medical services, including how they are to proceed when there are non-English speaking workers, how clear and precise directions to the site will be provided</w:t>
      </w:r>
      <w:r w:rsidR="00876C5D">
        <w:rPr>
          <w:rFonts w:ascii="Arial" w:eastAsia="Calibri" w:hAnsi="Arial" w:cs="Arial"/>
          <w:szCs w:val="22"/>
        </w:rPr>
        <w:t>,</w:t>
      </w:r>
      <w:r w:rsidRPr="00DC2F27">
        <w:rPr>
          <w:rFonts w:ascii="Arial" w:eastAsia="Calibri" w:hAnsi="Arial" w:cs="Arial"/>
          <w:szCs w:val="22"/>
        </w:rPr>
        <w:t xml:space="preserve"> and the importance of making visual contact with emergency responders at the nearest road or landmark to direct them to their worksite. </w:t>
      </w:r>
    </w:p>
    <w:p w14:paraId="58B2F5A9" w14:textId="77777777" w:rsidR="00475DFA" w:rsidRPr="00DC2F27" w:rsidRDefault="00475DFA" w:rsidP="00892644">
      <w:pPr>
        <w:numPr>
          <w:ilvl w:val="0"/>
          <w:numId w:val="11"/>
        </w:numPr>
        <w:spacing w:before="0" w:after="200" w:line="276" w:lineRule="auto"/>
        <w:jc w:val="both"/>
        <w:rPr>
          <w:rFonts w:ascii="Arial" w:eastAsia="Calibri" w:hAnsi="Arial" w:cs="Arial"/>
          <w:szCs w:val="22"/>
        </w:rPr>
      </w:pPr>
      <w:r w:rsidRPr="00DC2F27">
        <w:rPr>
          <w:rFonts w:ascii="Arial" w:eastAsia="Calibri" w:hAnsi="Arial" w:cs="Arial"/>
          <w:szCs w:val="22"/>
        </w:rPr>
        <w:t>When the temperature is expected to exceed 80 degrees Fahrenheit, short ‘tailgate’ meetings will be held to review the weather report, to reinforce heat illness prevention with all workers, to provide reminders to drink water frequently, to inform them that shade can be made available upon request</w:t>
      </w:r>
      <w:r w:rsidR="00876C5D">
        <w:rPr>
          <w:rFonts w:ascii="Arial" w:eastAsia="Calibri" w:hAnsi="Arial" w:cs="Arial"/>
          <w:szCs w:val="22"/>
        </w:rPr>
        <w:t>,</w:t>
      </w:r>
      <w:r w:rsidRPr="00DC2F27">
        <w:rPr>
          <w:rFonts w:ascii="Arial" w:eastAsia="Calibri" w:hAnsi="Arial" w:cs="Arial"/>
          <w:szCs w:val="22"/>
        </w:rPr>
        <w:t xml:space="preserve"> and to remind them to be on the lookout for signs and symptoms of heat illness. </w:t>
      </w:r>
    </w:p>
    <w:p w14:paraId="648736C6" w14:textId="77777777" w:rsidR="00475DFA" w:rsidRPr="00DC2F27" w:rsidRDefault="00475DFA" w:rsidP="00892644">
      <w:pPr>
        <w:numPr>
          <w:ilvl w:val="0"/>
          <w:numId w:val="11"/>
        </w:numPr>
        <w:spacing w:before="0" w:after="200" w:line="276" w:lineRule="auto"/>
        <w:jc w:val="both"/>
        <w:rPr>
          <w:rFonts w:ascii="Arial" w:eastAsia="Calibri" w:hAnsi="Arial" w:cs="Arial"/>
          <w:szCs w:val="22"/>
        </w:rPr>
      </w:pPr>
      <w:r w:rsidRPr="00DC2F27">
        <w:rPr>
          <w:rFonts w:ascii="Arial" w:eastAsia="Calibri" w:hAnsi="Arial" w:cs="Arial"/>
          <w:szCs w:val="22"/>
        </w:rPr>
        <w:t xml:space="preserve">New employees will be assigned a “buddy” or experienced coworker to ensure that they understand the training and follow company procedures. </w:t>
      </w:r>
    </w:p>
    <w:p w14:paraId="324D36BA" w14:textId="77777777" w:rsidR="00BE32D4" w:rsidRPr="00DC2F27" w:rsidRDefault="00E22CB5" w:rsidP="00BE32D4">
      <w:pPr>
        <w:numPr>
          <w:ilvl w:val="0"/>
          <w:numId w:val="23"/>
        </w:numPr>
        <w:spacing w:before="0" w:after="200" w:line="276" w:lineRule="auto"/>
        <w:jc w:val="both"/>
        <w:rPr>
          <w:rFonts w:ascii="Arial" w:eastAsia="Arial Unicode MS" w:hAnsi="Arial" w:cs="Arial"/>
          <w:bCs/>
          <w:color w:val="000000"/>
          <w:szCs w:val="22"/>
        </w:rPr>
      </w:pPr>
      <w:r>
        <w:rPr>
          <w:rFonts w:ascii="Arial" w:eastAsia="Arial Unicode MS" w:hAnsi="Arial" w:cs="Arial"/>
          <w:bCs/>
          <w:color w:val="000000"/>
          <w:szCs w:val="22"/>
        </w:rPr>
        <w:t xml:space="preserve">Levels of </w:t>
      </w:r>
      <w:r w:rsidR="000C2626">
        <w:rPr>
          <w:rFonts w:ascii="Arial" w:eastAsia="Arial Unicode MS" w:hAnsi="Arial" w:cs="Arial"/>
          <w:bCs/>
          <w:color w:val="000000"/>
          <w:szCs w:val="22"/>
        </w:rPr>
        <w:t>Training</w:t>
      </w:r>
    </w:p>
    <w:p w14:paraId="57394D85" w14:textId="77777777" w:rsidR="00BE32D4" w:rsidRDefault="00BE32D4" w:rsidP="000C2626">
      <w:pPr>
        <w:spacing w:before="0" w:after="200" w:line="276" w:lineRule="auto"/>
        <w:ind w:left="360"/>
        <w:jc w:val="both"/>
        <w:rPr>
          <w:rFonts w:ascii="Arial" w:eastAsia="Arial Unicode MS" w:hAnsi="Arial" w:cs="Arial"/>
          <w:bCs/>
          <w:color w:val="000000"/>
          <w:szCs w:val="22"/>
        </w:rPr>
      </w:pPr>
      <w:r w:rsidRPr="00DC2F27">
        <w:rPr>
          <w:rFonts w:ascii="Arial" w:eastAsia="Arial Unicode MS" w:hAnsi="Arial" w:cs="Arial"/>
          <w:bCs/>
          <w:color w:val="000000"/>
          <w:szCs w:val="22"/>
        </w:rPr>
        <w:t xml:space="preserve">Training shall be provided for employees working on job tasks where environmental risk factors for heat illness are present, and training for their respective </w:t>
      </w:r>
      <w:r>
        <w:rPr>
          <w:rFonts w:ascii="Arial" w:eastAsia="Arial Unicode MS" w:hAnsi="Arial" w:cs="Arial"/>
          <w:bCs/>
          <w:color w:val="000000"/>
          <w:szCs w:val="22"/>
        </w:rPr>
        <w:t>Supervisors</w:t>
      </w:r>
      <w:r w:rsidRPr="00DC2F27">
        <w:rPr>
          <w:rFonts w:ascii="Arial" w:eastAsia="Arial Unicode MS" w:hAnsi="Arial" w:cs="Arial"/>
          <w:bCs/>
          <w:color w:val="000000"/>
          <w:szCs w:val="22"/>
        </w:rPr>
        <w:t>.</w:t>
      </w:r>
    </w:p>
    <w:p w14:paraId="4C5FB9E3" w14:textId="77777777" w:rsidR="00BE32D4" w:rsidRPr="00DC2F27" w:rsidRDefault="00E22CB5" w:rsidP="00BE32D4">
      <w:pPr>
        <w:numPr>
          <w:ilvl w:val="0"/>
          <w:numId w:val="23"/>
        </w:numPr>
        <w:spacing w:before="0" w:after="200" w:line="276" w:lineRule="auto"/>
        <w:jc w:val="both"/>
        <w:rPr>
          <w:rFonts w:ascii="Arial" w:eastAsia="Arial Unicode MS" w:hAnsi="Arial" w:cs="Arial"/>
          <w:bCs/>
          <w:color w:val="000000"/>
          <w:szCs w:val="22"/>
        </w:rPr>
      </w:pPr>
      <w:r>
        <w:rPr>
          <w:rFonts w:ascii="Arial" w:eastAsia="Arial Unicode MS" w:hAnsi="Arial" w:cs="Arial"/>
          <w:bCs/>
          <w:color w:val="000000"/>
          <w:szCs w:val="22"/>
        </w:rPr>
        <w:t xml:space="preserve">Supervisors of Affected Employees  </w:t>
      </w:r>
    </w:p>
    <w:p w14:paraId="0F6B19C0" w14:textId="77777777" w:rsidR="00BE32D4" w:rsidRPr="00DC2F27" w:rsidRDefault="00BE32D4" w:rsidP="000C2626">
      <w:pPr>
        <w:spacing w:before="0" w:after="200" w:line="276" w:lineRule="auto"/>
        <w:ind w:left="360"/>
        <w:jc w:val="both"/>
        <w:rPr>
          <w:rFonts w:ascii="Arial" w:eastAsia="Arial Unicode MS" w:hAnsi="Arial" w:cs="Arial"/>
          <w:bCs/>
          <w:color w:val="000000"/>
          <w:szCs w:val="22"/>
        </w:rPr>
      </w:pPr>
      <w:r>
        <w:rPr>
          <w:rFonts w:ascii="Arial" w:eastAsia="Arial Unicode MS" w:hAnsi="Arial" w:cs="Arial"/>
          <w:bCs/>
          <w:color w:val="000000"/>
          <w:szCs w:val="22"/>
        </w:rPr>
        <w:t>Supervisors</w:t>
      </w:r>
      <w:r w:rsidRPr="00DC2F27">
        <w:rPr>
          <w:rFonts w:ascii="Arial" w:eastAsia="Arial Unicode MS" w:hAnsi="Arial" w:cs="Arial"/>
          <w:bCs/>
          <w:color w:val="000000"/>
          <w:szCs w:val="22"/>
        </w:rPr>
        <w:t xml:space="preserve"> or their designees shall receive training on the following topics prior to being assigned to supervise outdoor employees:</w:t>
      </w:r>
    </w:p>
    <w:p w14:paraId="1AC79DE3" w14:textId="77777777" w:rsidR="00BE32D4" w:rsidRPr="00DC2F27" w:rsidRDefault="00BE32D4" w:rsidP="00BE32D4">
      <w:pPr>
        <w:numPr>
          <w:ilvl w:val="0"/>
          <w:numId w:val="24"/>
        </w:numPr>
        <w:spacing w:before="0" w:after="200" w:line="276" w:lineRule="auto"/>
        <w:jc w:val="both"/>
        <w:rPr>
          <w:rFonts w:ascii="Arial" w:eastAsia="Arial Unicode MS" w:hAnsi="Arial" w:cs="Arial"/>
          <w:bCs/>
          <w:color w:val="000000"/>
          <w:szCs w:val="22"/>
        </w:rPr>
      </w:pPr>
      <w:r w:rsidRPr="00DC2F27">
        <w:rPr>
          <w:rFonts w:ascii="Arial" w:eastAsia="Arial Unicode MS" w:hAnsi="Arial" w:cs="Arial"/>
          <w:bCs/>
          <w:color w:val="000000"/>
          <w:szCs w:val="22"/>
        </w:rPr>
        <w:t>Information as detailed above in employee training requirements.</w:t>
      </w:r>
    </w:p>
    <w:p w14:paraId="7700DDB6" w14:textId="77777777" w:rsidR="00BE32D4" w:rsidRPr="00DC2F27" w:rsidRDefault="00BE32D4" w:rsidP="00BE32D4">
      <w:pPr>
        <w:numPr>
          <w:ilvl w:val="0"/>
          <w:numId w:val="24"/>
        </w:numPr>
        <w:spacing w:before="0" w:after="200" w:line="276" w:lineRule="auto"/>
        <w:jc w:val="both"/>
        <w:rPr>
          <w:rFonts w:ascii="Arial" w:eastAsia="Arial Unicode MS" w:hAnsi="Arial" w:cs="Arial"/>
          <w:bCs/>
          <w:color w:val="000000"/>
          <w:szCs w:val="22"/>
        </w:rPr>
      </w:pPr>
      <w:r w:rsidRPr="00DC2F27">
        <w:rPr>
          <w:rFonts w:ascii="Arial" w:eastAsia="Arial Unicode MS" w:hAnsi="Arial" w:cs="Arial"/>
          <w:bCs/>
          <w:color w:val="000000"/>
          <w:szCs w:val="22"/>
        </w:rPr>
        <w:t xml:space="preserve">Procedures the </w:t>
      </w:r>
      <w:r>
        <w:rPr>
          <w:rFonts w:ascii="Arial" w:eastAsia="Arial Unicode MS" w:hAnsi="Arial" w:cs="Arial"/>
          <w:bCs/>
          <w:color w:val="000000"/>
          <w:szCs w:val="22"/>
        </w:rPr>
        <w:t>Supervisor</w:t>
      </w:r>
      <w:r w:rsidRPr="00DC2F27">
        <w:rPr>
          <w:rFonts w:ascii="Arial" w:eastAsia="Arial Unicode MS" w:hAnsi="Arial" w:cs="Arial"/>
          <w:bCs/>
          <w:color w:val="000000"/>
          <w:szCs w:val="22"/>
        </w:rPr>
        <w:t xml:space="preserve"> shall follow to implement the provisions of this program.</w:t>
      </w:r>
    </w:p>
    <w:p w14:paraId="77467D8F" w14:textId="77777777" w:rsidR="00BE32D4" w:rsidRPr="00DC2F27" w:rsidRDefault="00BE32D4" w:rsidP="00BE32D4">
      <w:pPr>
        <w:numPr>
          <w:ilvl w:val="0"/>
          <w:numId w:val="24"/>
        </w:numPr>
        <w:spacing w:before="0" w:after="200" w:line="276" w:lineRule="auto"/>
        <w:jc w:val="both"/>
        <w:rPr>
          <w:rFonts w:ascii="Arial" w:eastAsia="Arial Unicode MS" w:hAnsi="Arial" w:cs="Arial"/>
          <w:bCs/>
          <w:color w:val="000000"/>
          <w:szCs w:val="22"/>
        </w:rPr>
      </w:pPr>
      <w:r w:rsidRPr="00DC2F27">
        <w:rPr>
          <w:rFonts w:ascii="Arial" w:eastAsia="Arial Unicode MS" w:hAnsi="Arial" w:cs="Arial"/>
          <w:bCs/>
          <w:color w:val="000000"/>
          <w:szCs w:val="22"/>
        </w:rPr>
        <w:t xml:space="preserve">Procedures the </w:t>
      </w:r>
      <w:r>
        <w:rPr>
          <w:rFonts w:ascii="Arial" w:eastAsia="Arial Unicode MS" w:hAnsi="Arial" w:cs="Arial"/>
          <w:bCs/>
          <w:color w:val="000000"/>
          <w:szCs w:val="22"/>
        </w:rPr>
        <w:t>Supervisor</w:t>
      </w:r>
      <w:r w:rsidRPr="00DC2F27">
        <w:rPr>
          <w:rFonts w:ascii="Arial" w:eastAsia="Arial Unicode MS" w:hAnsi="Arial" w:cs="Arial"/>
          <w:bCs/>
          <w:color w:val="000000"/>
          <w:szCs w:val="22"/>
        </w:rPr>
        <w:t xml:space="preserve"> shall follow when an </w:t>
      </w:r>
      <w:r w:rsidR="006568A6" w:rsidRPr="00DC2F27">
        <w:rPr>
          <w:rFonts w:ascii="Arial" w:eastAsia="Arial Unicode MS" w:hAnsi="Arial" w:cs="Arial"/>
          <w:bCs/>
          <w:color w:val="000000"/>
          <w:szCs w:val="22"/>
        </w:rPr>
        <w:t>employee exhibits symptom</w:t>
      </w:r>
      <w:r w:rsidRPr="00DC2F27">
        <w:rPr>
          <w:rFonts w:ascii="Arial" w:eastAsia="Arial Unicode MS" w:hAnsi="Arial" w:cs="Arial"/>
          <w:bCs/>
          <w:color w:val="000000"/>
          <w:szCs w:val="22"/>
        </w:rPr>
        <w:t xml:space="preserve"> consistent with possible heat illness, including emergency response procedures.</w:t>
      </w:r>
    </w:p>
    <w:p w14:paraId="664BCD42" w14:textId="77777777" w:rsidR="00BE32D4" w:rsidRPr="00DC2F27" w:rsidRDefault="00E22CB5" w:rsidP="00BE32D4">
      <w:pPr>
        <w:numPr>
          <w:ilvl w:val="0"/>
          <w:numId w:val="23"/>
        </w:numPr>
        <w:spacing w:before="0" w:after="200" w:line="276" w:lineRule="auto"/>
        <w:jc w:val="both"/>
        <w:rPr>
          <w:rFonts w:ascii="Arial" w:eastAsia="Arial Unicode MS" w:hAnsi="Arial" w:cs="Arial"/>
          <w:bCs/>
          <w:color w:val="000000"/>
          <w:szCs w:val="22"/>
        </w:rPr>
      </w:pPr>
      <w:r>
        <w:rPr>
          <w:rFonts w:ascii="Arial" w:eastAsia="Arial Unicode MS" w:hAnsi="Arial" w:cs="Arial"/>
          <w:bCs/>
          <w:color w:val="000000"/>
          <w:szCs w:val="22"/>
        </w:rPr>
        <w:t>Employees</w:t>
      </w:r>
    </w:p>
    <w:p w14:paraId="050E55FD" w14:textId="77777777" w:rsidR="00BE32D4" w:rsidRPr="00DC2F27" w:rsidRDefault="00BE32D4" w:rsidP="000C2626">
      <w:pPr>
        <w:spacing w:before="0" w:after="200" w:line="276" w:lineRule="auto"/>
        <w:ind w:left="360"/>
        <w:jc w:val="both"/>
        <w:rPr>
          <w:rFonts w:ascii="Arial" w:eastAsia="Arial Unicode MS" w:hAnsi="Arial" w:cs="Arial"/>
          <w:bCs/>
          <w:color w:val="000000"/>
          <w:szCs w:val="22"/>
        </w:rPr>
      </w:pPr>
      <w:r w:rsidRPr="00DC2F27">
        <w:rPr>
          <w:rFonts w:ascii="Arial" w:eastAsia="Arial Unicode MS" w:hAnsi="Arial" w:cs="Arial"/>
          <w:bCs/>
          <w:color w:val="000000"/>
          <w:szCs w:val="22"/>
        </w:rPr>
        <w:t>All employees working on job tasks where environmental risk factors for heat illness are present shall receive instruction before being assigned to work tasks. Training topics shall include the following:</w:t>
      </w:r>
    </w:p>
    <w:p w14:paraId="12058BCD" w14:textId="77777777" w:rsidR="00BE32D4" w:rsidRPr="00DC2F27" w:rsidRDefault="00BE32D4" w:rsidP="00BE32D4">
      <w:pPr>
        <w:numPr>
          <w:ilvl w:val="0"/>
          <w:numId w:val="22"/>
        </w:numPr>
        <w:spacing w:before="0" w:after="200" w:line="276" w:lineRule="auto"/>
        <w:jc w:val="both"/>
        <w:rPr>
          <w:rFonts w:ascii="Arial" w:eastAsia="Arial Unicode MS" w:hAnsi="Arial" w:cs="Arial"/>
          <w:bCs/>
          <w:color w:val="000000"/>
          <w:szCs w:val="22"/>
        </w:rPr>
      </w:pPr>
      <w:r w:rsidRPr="00DC2F27">
        <w:rPr>
          <w:rFonts w:ascii="Arial" w:eastAsia="Arial Unicode MS" w:hAnsi="Arial" w:cs="Arial"/>
          <w:bCs/>
          <w:color w:val="000000"/>
          <w:szCs w:val="22"/>
        </w:rPr>
        <w:t>Environmental and personal risk factors for heat illness.</w:t>
      </w:r>
    </w:p>
    <w:p w14:paraId="79D0F67C" w14:textId="77777777" w:rsidR="00BE32D4" w:rsidRPr="00DC2F27" w:rsidRDefault="00BE32D4" w:rsidP="00BE32D4">
      <w:pPr>
        <w:numPr>
          <w:ilvl w:val="0"/>
          <w:numId w:val="22"/>
        </w:numPr>
        <w:spacing w:before="0" w:after="200" w:line="276" w:lineRule="auto"/>
        <w:jc w:val="both"/>
        <w:rPr>
          <w:rFonts w:ascii="Arial" w:eastAsia="Arial Unicode MS" w:hAnsi="Arial" w:cs="Arial"/>
          <w:bCs/>
          <w:color w:val="000000"/>
          <w:szCs w:val="22"/>
        </w:rPr>
      </w:pPr>
      <w:r w:rsidRPr="00DC2F27">
        <w:rPr>
          <w:rFonts w:ascii="Arial" w:eastAsia="Arial Unicode MS" w:hAnsi="Arial" w:cs="Arial"/>
          <w:bCs/>
          <w:color w:val="000000"/>
          <w:szCs w:val="22"/>
        </w:rPr>
        <w:t>Procedures for identifying, evaluating, and controlling exposures to the environmental and personal risk factors for heat illness.</w:t>
      </w:r>
    </w:p>
    <w:p w14:paraId="608CEA08" w14:textId="77777777" w:rsidR="00BE32D4" w:rsidRPr="00DC2F27" w:rsidRDefault="00BE32D4" w:rsidP="00BE32D4">
      <w:pPr>
        <w:numPr>
          <w:ilvl w:val="0"/>
          <w:numId w:val="22"/>
        </w:numPr>
        <w:spacing w:before="0" w:after="200" w:line="276" w:lineRule="auto"/>
        <w:jc w:val="both"/>
        <w:rPr>
          <w:rFonts w:ascii="Arial" w:eastAsia="Arial Unicode MS" w:hAnsi="Arial" w:cs="Arial"/>
          <w:bCs/>
          <w:color w:val="000000"/>
          <w:szCs w:val="22"/>
        </w:rPr>
      </w:pPr>
      <w:r w:rsidRPr="00DC2F27">
        <w:rPr>
          <w:rFonts w:ascii="Arial" w:eastAsia="Arial Unicode MS" w:hAnsi="Arial" w:cs="Arial"/>
          <w:bCs/>
          <w:color w:val="000000"/>
          <w:szCs w:val="22"/>
        </w:rPr>
        <w:t>Employees who experience excessive sweating require frequent consumption of small quantities of water, up to 4 cups per hour when working in extreme conditions of heat.</w:t>
      </w:r>
    </w:p>
    <w:p w14:paraId="18FB1FD5" w14:textId="77777777" w:rsidR="00BE32D4" w:rsidRPr="00DC2F27" w:rsidRDefault="00BE32D4" w:rsidP="00BE32D4">
      <w:pPr>
        <w:numPr>
          <w:ilvl w:val="0"/>
          <w:numId w:val="22"/>
        </w:numPr>
        <w:spacing w:before="0" w:after="200" w:line="276" w:lineRule="auto"/>
        <w:jc w:val="both"/>
        <w:rPr>
          <w:rFonts w:ascii="Arial" w:eastAsia="Arial Unicode MS" w:hAnsi="Arial" w:cs="Arial"/>
          <w:bCs/>
          <w:color w:val="000000"/>
          <w:szCs w:val="22"/>
        </w:rPr>
      </w:pPr>
      <w:r w:rsidRPr="00DC2F27">
        <w:rPr>
          <w:rFonts w:ascii="Arial" w:eastAsia="Arial Unicode MS" w:hAnsi="Arial" w:cs="Arial"/>
          <w:bCs/>
          <w:color w:val="000000"/>
          <w:szCs w:val="22"/>
        </w:rPr>
        <w:t>Importance of acclimatization.</w:t>
      </w:r>
    </w:p>
    <w:p w14:paraId="7500E992" w14:textId="77777777" w:rsidR="00BE32D4" w:rsidRPr="00DC2F27" w:rsidRDefault="00BE32D4" w:rsidP="00BE32D4">
      <w:pPr>
        <w:numPr>
          <w:ilvl w:val="0"/>
          <w:numId w:val="22"/>
        </w:numPr>
        <w:spacing w:before="0" w:after="200" w:line="276" w:lineRule="auto"/>
        <w:jc w:val="both"/>
        <w:rPr>
          <w:rFonts w:ascii="Arial" w:eastAsia="Arial Unicode MS" w:hAnsi="Arial" w:cs="Arial"/>
          <w:bCs/>
          <w:color w:val="000000"/>
          <w:szCs w:val="22"/>
        </w:rPr>
      </w:pPr>
      <w:r w:rsidRPr="00DC2F27">
        <w:rPr>
          <w:rFonts w:ascii="Arial" w:eastAsia="Arial Unicode MS" w:hAnsi="Arial" w:cs="Arial"/>
          <w:bCs/>
          <w:color w:val="000000"/>
          <w:szCs w:val="22"/>
        </w:rPr>
        <w:t>Different types, signs, and symptoms of heat illness.</w:t>
      </w:r>
    </w:p>
    <w:p w14:paraId="3F0D72E9" w14:textId="77777777" w:rsidR="000C2626" w:rsidRPr="000C2626" w:rsidRDefault="00BE32D4" w:rsidP="000C2626">
      <w:pPr>
        <w:numPr>
          <w:ilvl w:val="0"/>
          <w:numId w:val="22"/>
        </w:numPr>
        <w:spacing w:before="0" w:after="200" w:line="276" w:lineRule="auto"/>
        <w:jc w:val="both"/>
        <w:rPr>
          <w:rFonts w:ascii="Arial" w:hAnsi="Arial" w:cs="Arial"/>
          <w:bCs/>
          <w:color w:val="000000"/>
          <w:szCs w:val="22"/>
        </w:rPr>
      </w:pPr>
      <w:r w:rsidRPr="000C2626">
        <w:rPr>
          <w:rFonts w:ascii="Arial" w:eastAsia="Arial Unicode MS" w:hAnsi="Arial" w:cs="Arial"/>
          <w:bCs/>
          <w:color w:val="000000"/>
          <w:szCs w:val="22"/>
        </w:rPr>
        <w:t xml:space="preserve">Importance of immediately reporting symptoms or signs of heat illness in themselves or in coworkers to their </w:t>
      </w:r>
      <w:proofErr w:type="gramStart"/>
      <w:r w:rsidRPr="000C2626">
        <w:rPr>
          <w:rFonts w:ascii="Arial" w:eastAsia="Arial Unicode MS" w:hAnsi="Arial" w:cs="Arial"/>
          <w:bCs/>
          <w:color w:val="000000"/>
          <w:szCs w:val="22"/>
        </w:rPr>
        <w:t>Supervisor</w:t>
      </w:r>
      <w:proofErr w:type="gramEnd"/>
      <w:r w:rsidRPr="000C2626">
        <w:rPr>
          <w:rFonts w:ascii="Arial" w:eastAsia="Arial Unicode MS" w:hAnsi="Arial" w:cs="Arial"/>
          <w:bCs/>
          <w:color w:val="000000"/>
          <w:szCs w:val="22"/>
        </w:rPr>
        <w:t>.</w:t>
      </w:r>
    </w:p>
    <w:p w14:paraId="14AEDFF2" w14:textId="291AA126" w:rsidR="005269E2" w:rsidRPr="008C5E42" w:rsidRDefault="00BE32D4" w:rsidP="00E22CB5">
      <w:pPr>
        <w:numPr>
          <w:ilvl w:val="0"/>
          <w:numId w:val="22"/>
        </w:numPr>
        <w:spacing w:before="0" w:after="200" w:line="276" w:lineRule="auto"/>
        <w:jc w:val="both"/>
        <w:rPr>
          <w:rFonts w:ascii="Arial" w:hAnsi="Arial" w:cs="Arial"/>
          <w:b/>
          <w:color w:val="000000"/>
          <w:szCs w:val="22"/>
        </w:rPr>
      </w:pPr>
      <w:r w:rsidRPr="000C2626">
        <w:rPr>
          <w:rFonts w:ascii="Arial" w:eastAsia="Arial Unicode MS" w:hAnsi="Arial" w:cs="Arial"/>
          <w:bCs/>
          <w:color w:val="000000"/>
          <w:szCs w:val="22"/>
        </w:rPr>
        <w:t>Procedures for responding to symptoms of possible heat illness, including how emergency medical services will be contacted and provided, should they become necessary.</w:t>
      </w:r>
    </w:p>
    <w:p w14:paraId="0EDCE1A3" w14:textId="06B2CEA9" w:rsidR="00E22CB5" w:rsidRPr="00DC2F27" w:rsidRDefault="000C2626" w:rsidP="00E22CB5">
      <w:pPr>
        <w:spacing w:before="0" w:after="200" w:line="276" w:lineRule="auto"/>
        <w:jc w:val="both"/>
        <w:rPr>
          <w:rFonts w:ascii="Arial" w:eastAsia="Arial Unicode MS" w:hAnsi="Arial" w:cs="Arial"/>
          <w:b/>
          <w:bCs/>
          <w:color w:val="000000"/>
          <w:szCs w:val="22"/>
        </w:rPr>
      </w:pPr>
      <w:r>
        <w:rPr>
          <w:rFonts w:ascii="Arial" w:eastAsia="Arial Unicode MS" w:hAnsi="Arial" w:cs="Arial"/>
          <w:b/>
          <w:bCs/>
          <w:color w:val="000000"/>
          <w:szCs w:val="22"/>
        </w:rPr>
        <w:t>Program Audits</w:t>
      </w:r>
    </w:p>
    <w:p w14:paraId="4AC8E064" w14:textId="77777777" w:rsidR="00E22CB5" w:rsidRPr="00DC2F27" w:rsidRDefault="00E22CB5" w:rsidP="00E22CB5">
      <w:pPr>
        <w:spacing w:before="0" w:after="200" w:line="276" w:lineRule="auto"/>
        <w:ind w:left="720"/>
        <w:jc w:val="both"/>
        <w:rPr>
          <w:rFonts w:ascii="Arial" w:eastAsia="Arial Unicode MS" w:hAnsi="Arial" w:cs="Arial"/>
          <w:bCs/>
          <w:color w:val="000000"/>
          <w:szCs w:val="22"/>
        </w:rPr>
      </w:pPr>
      <w:r w:rsidRPr="00DC2F27">
        <w:rPr>
          <w:rFonts w:ascii="Arial" w:eastAsia="Arial Unicode MS" w:hAnsi="Arial" w:cs="Arial"/>
          <w:bCs/>
          <w:color w:val="000000"/>
          <w:szCs w:val="22"/>
        </w:rPr>
        <w:t>A. RESPONSIBILITY</w:t>
      </w:r>
    </w:p>
    <w:p w14:paraId="17553353" w14:textId="77777777" w:rsidR="00E22CB5" w:rsidRPr="00DC2F27" w:rsidRDefault="00E22CB5" w:rsidP="00E22CB5">
      <w:pPr>
        <w:spacing w:before="0" w:after="200" w:line="276" w:lineRule="auto"/>
        <w:ind w:left="720"/>
        <w:jc w:val="both"/>
        <w:rPr>
          <w:rFonts w:ascii="Arial" w:eastAsia="Arial Unicode MS" w:hAnsi="Arial" w:cs="Arial"/>
          <w:color w:val="000000"/>
          <w:szCs w:val="22"/>
        </w:rPr>
      </w:pPr>
      <w:r>
        <w:rPr>
          <w:rFonts w:ascii="Arial" w:eastAsia="Arial Unicode MS" w:hAnsi="Arial" w:cs="Arial"/>
          <w:color w:val="000000"/>
          <w:szCs w:val="22"/>
        </w:rPr>
        <w:t>Supervisors</w:t>
      </w:r>
      <w:r w:rsidRPr="00DC2F27">
        <w:rPr>
          <w:rFonts w:ascii="Arial" w:eastAsia="Arial Unicode MS" w:hAnsi="Arial" w:cs="Arial"/>
          <w:color w:val="000000"/>
          <w:szCs w:val="22"/>
        </w:rPr>
        <w:t xml:space="preserve"> and the Project Manager shall perform audits of the Heat Illness Prevention Program.</w:t>
      </w:r>
    </w:p>
    <w:p w14:paraId="3A9EA635" w14:textId="77777777" w:rsidR="00E22CB5" w:rsidRPr="00DC2F27" w:rsidRDefault="00E22CB5" w:rsidP="00E22CB5">
      <w:pPr>
        <w:spacing w:before="0" w:after="200" w:line="276" w:lineRule="auto"/>
        <w:ind w:left="720"/>
        <w:jc w:val="both"/>
        <w:rPr>
          <w:rFonts w:ascii="Arial" w:eastAsia="Arial Unicode MS" w:hAnsi="Arial" w:cs="Arial"/>
          <w:bCs/>
          <w:color w:val="000000"/>
          <w:szCs w:val="22"/>
        </w:rPr>
      </w:pPr>
      <w:r w:rsidRPr="00DC2F27">
        <w:rPr>
          <w:rFonts w:ascii="Arial" w:eastAsia="Arial Unicode MS" w:hAnsi="Arial" w:cs="Arial"/>
          <w:bCs/>
          <w:color w:val="000000"/>
          <w:szCs w:val="22"/>
        </w:rPr>
        <w:t>B. FREQUENCY</w:t>
      </w:r>
    </w:p>
    <w:p w14:paraId="735B1BCA" w14:textId="77777777" w:rsidR="00E22CB5" w:rsidRPr="00DC2F27" w:rsidRDefault="00E22CB5" w:rsidP="00E22CB5">
      <w:pPr>
        <w:spacing w:before="0" w:after="200" w:line="276" w:lineRule="auto"/>
        <w:ind w:left="720"/>
        <w:jc w:val="both"/>
        <w:rPr>
          <w:rFonts w:ascii="Arial" w:eastAsia="Arial Unicode MS" w:hAnsi="Arial" w:cs="Arial"/>
          <w:color w:val="000000"/>
          <w:szCs w:val="22"/>
        </w:rPr>
      </w:pPr>
      <w:r w:rsidRPr="00DC2F27">
        <w:rPr>
          <w:rFonts w:ascii="Arial" w:eastAsia="Arial Unicode MS" w:hAnsi="Arial" w:cs="Arial"/>
          <w:color w:val="000000"/>
          <w:szCs w:val="22"/>
        </w:rPr>
        <w:t>Audits of the Heat Illness Prevention Program shall be performed annually.</w:t>
      </w:r>
    </w:p>
    <w:p w14:paraId="0945FABD" w14:textId="77777777" w:rsidR="00E22CB5" w:rsidRPr="00DC2F27" w:rsidRDefault="00E22CB5" w:rsidP="00E22CB5">
      <w:pPr>
        <w:spacing w:before="0" w:after="200" w:line="276" w:lineRule="auto"/>
        <w:jc w:val="both"/>
        <w:rPr>
          <w:rFonts w:ascii="Arial" w:eastAsia="Arial Unicode MS" w:hAnsi="Arial" w:cs="Arial"/>
          <w:bCs/>
          <w:color w:val="000000"/>
          <w:szCs w:val="22"/>
        </w:rPr>
      </w:pPr>
      <w:r w:rsidRPr="00DC2F27">
        <w:rPr>
          <w:rFonts w:ascii="Arial" w:eastAsia="Arial Unicode MS" w:hAnsi="Arial" w:cs="Arial"/>
          <w:bCs/>
          <w:color w:val="000000"/>
          <w:szCs w:val="22"/>
        </w:rPr>
        <w:t>C. CONTENTS</w:t>
      </w:r>
    </w:p>
    <w:p w14:paraId="5CB0DCEE" w14:textId="77777777" w:rsidR="00E22CB5" w:rsidRPr="00DC2F27" w:rsidRDefault="00E22CB5" w:rsidP="00E22CB5">
      <w:pPr>
        <w:spacing w:before="0" w:after="200" w:line="276" w:lineRule="auto"/>
        <w:jc w:val="both"/>
        <w:rPr>
          <w:rFonts w:ascii="Arial" w:eastAsia="Arial Unicode MS" w:hAnsi="Arial" w:cs="Arial"/>
          <w:color w:val="000000"/>
          <w:szCs w:val="22"/>
        </w:rPr>
      </w:pPr>
      <w:r w:rsidRPr="00DC2F27">
        <w:rPr>
          <w:rFonts w:ascii="Arial" w:eastAsia="Arial Unicode MS" w:hAnsi="Arial" w:cs="Arial"/>
          <w:color w:val="000000"/>
          <w:szCs w:val="22"/>
        </w:rPr>
        <w:t>1. The audit shall review the program to ensure that heat illness prevention procedures are in place and are being properly followed.</w:t>
      </w:r>
    </w:p>
    <w:p w14:paraId="0818801D" w14:textId="77777777" w:rsidR="00E22CB5" w:rsidRPr="00DC2F27" w:rsidRDefault="00E22CB5" w:rsidP="00E22CB5">
      <w:pPr>
        <w:spacing w:before="0" w:after="200" w:line="276" w:lineRule="auto"/>
        <w:jc w:val="both"/>
        <w:rPr>
          <w:rFonts w:ascii="Arial" w:eastAsia="Arial Unicode MS" w:hAnsi="Arial" w:cs="Arial"/>
          <w:color w:val="000000"/>
          <w:szCs w:val="22"/>
        </w:rPr>
      </w:pPr>
      <w:r w:rsidRPr="00DC2F27">
        <w:rPr>
          <w:rFonts w:ascii="Arial" w:eastAsia="Arial Unicode MS" w:hAnsi="Arial" w:cs="Arial"/>
          <w:color w:val="000000"/>
          <w:szCs w:val="22"/>
        </w:rPr>
        <w:t>2. The audit process and findings shall be documented.</w:t>
      </w:r>
    </w:p>
    <w:p w14:paraId="2EF7905C" w14:textId="77777777" w:rsidR="00E22CB5" w:rsidRPr="00DC2F27" w:rsidRDefault="005C18A2" w:rsidP="00E22CB5">
      <w:pPr>
        <w:spacing w:before="0" w:after="200" w:line="276" w:lineRule="auto"/>
        <w:jc w:val="both"/>
        <w:rPr>
          <w:rFonts w:ascii="Arial" w:eastAsia="Arial Unicode MS" w:hAnsi="Arial" w:cs="Arial"/>
          <w:b/>
          <w:bCs/>
          <w:color w:val="000000"/>
          <w:szCs w:val="22"/>
        </w:rPr>
      </w:pPr>
      <w:r>
        <w:rPr>
          <w:rFonts w:ascii="Arial" w:eastAsia="Arial Unicode MS" w:hAnsi="Arial" w:cs="Arial"/>
          <w:b/>
          <w:bCs/>
          <w:color w:val="000000"/>
          <w:szCs w:val="22"/>
        </w:rPr>
        <w:t>Records</w:t>
      </w:r>
    </w:p>
    <w:p w14:paraId="6A69D942" w14:textId="14AC5A82" w:rsidR="00E22CB5" w:rsidRPr="00DC2F27" w:rsidRDefault="00E22CB5" w:rsidP="00E22CB5">
      <w:pPr>
        <w:spacing w:before="0" w:after="200" w:line="276" w:lineRule="auto"/>
        <w:jc w:val="both"/>
        <w:rPr>
          <w:rFonts w:ascii="Arial" w:hAnsi="Arial" w:cs="Arial"/>
          <w:szCs w:val="22"/>
          <w:u w:val="single"/>
        </w:rPr>
      </w:pPr>
      <w:r w:rsidRPr="00DC2F27">
        <w:rPr>
          <w:rFonts w:ascii="Arial" w:eastAsia="Arial Unicode MS" w:hAnsi="Arial" w:cs="Arial"/>
          <w:color w:val="000000"/>
          <w:szCs w:val="22"/>
        </w:rPr>
        <w:t xml:space="preserve">All training, audit, and other records prepared in association with the Heat Illness Prevention Program shall be managed in accordance with the requirements of the </w:t>
      </w:r>
      <w:r w:rsidR="00BA2A2F" w:rsidRPr="00F40EFC">
        <w:rPr>
          <w:rFonts w:ascii="Arial" w:eastAsia="Arial Unicode MS" w:hAnsi="Arial" w:cs="Arial"/>
          <w:bCs/>
          <w:color w:val="000000"/>
          <w:szCs w:val="22"/>
        </w:rPr>
        <w:t>HERITAGE PLASTERING, INC.</w:t>
      </w:r>
      <w:r w:rsidRPr="00F40EFC">
        <w:rPr>
          <w:rFonts w:ascii="Arial" w:eastAsia="Arial Unicode MS" w:hAnsi="Arial" w:cs="Arial"/>
          <w:bCs/>
          <w:color w:val="000000"/>
          <w:szCs w:val="22"/>
        </w:rPr>
        <w:t xml:space="preserve"> </w:t>
      </w:r>
      <w:proofErr w:type="gramStart"/>
      <w:r w:rsidRPr="00F40EFC">
        <w:rPr>
          <w:rFonts w:ascii="Arial" w:eastAsia="Arial Unicode MS" w:hAnsi="Arial" w:cs="Arial"/>
          <w:color w:val="000000"/>
          <w:szCs w:val="22"/>
        </w:rPr>
        <w:t>Injury</w:t>
      </w:r>
      <w:proofErr w:type="gramEnd"/>
      <w:r w:rsidRPr="00F40EFC">
        <w:rPr>
          <w:rFonts w:ascii="Arial" w:eastAsia="Arial Unicode MS" w:hAnsi="Arial" w:cs="Arial"/>
          <w:color w:val="000000"/>
          <w:szCs w:val="22"/>
        </w:rPr>
        <w:t xml:space="preserve"> and Illness Prevention Program.</w:t>
      </w:r>
      <w:r w:rsidRPr="00DC2F27">
        <w:rPr>
          <w:rFonts w:ascii="Arial" w:hAnsi="Arial" w:cs="Arial"/>
          <w:szCs w:val="22"/>
          <w:u w:val="single"/>
        </w:rPr>
        <w:t xml:space="preserve"> </w:t>
      </w:r>
    </w:p>
    <w:p w14:paraId="79C0AFE2" w14:textId="77777777" w:rsidR="00E22CB5" w:rsidRPr="00E22CB5" w:rsidRDefault="00E22CB5" w:rsidP="00E22CB5">
      <w:pPr>
        <w:spacing w:before="0" w:after="200" w:line="276" w:lineRule="auto"/>
        <w:jc w:val="both"/>
        <w:rPr>
          <w:rFonts w:ascii="Arial" w:hAnsi="Arial" w:cs="Arial"/>
          <w:b/>
          <w:color w:val="000000"/>
          <w:szCs w:val="22"/>
        </w:rPr>
      </w:pPr>
    </w:p>
    <w:p w14:paraId="70287B6B" w14:textId="77777777" w:rsidR="00475DFA" w:rsidRPr="00E22CB5" w:rsidRDefault="008A121D" w:rsidP="00E22CB5">
      <w:pPr>
        <w:spacing w:before="0" w:after="200" w:line="276" w:lineRule="auto"/>
        <w:jc w:val="both"/>
        <w:rPr>
          <w:rFonts w:ascii="Arial" w:hAnsi="Arial" w:cs="Arial"/>
          <w:b/>
          <w:color w:val="000000"/>
          <w:szCs w:val="22"/>
        </w:rPr>
      </w:pPr>
      <w:r w:rsidRPr="00E22CB5">
        <w:rPr>
          <w:rFonts w:ascii="Arial" w:hAnsi="Arial" w:cs="Arial"/>
          <w:b/>
          <w:color w:val="000000"/>
          <w:szCs w:val="22"/>
        </w:rPr>
        <w:br w:type="page"/>
      </w:r>
      <w:r w:rsidR="00475DFA" w:rsidRPr="00E22CB5">
        <w:rPr>
          <w:rFonts w:ascii="Arial" w:hAnsi="Arial" w:cs="Arial"/>
          <w:b/>
          <w:color w:val="000000"/>
          <w:szCs w:val="22"/>
        </w:rPr>
        <w:t>First aid awareness and actions in the event of a heat related illness:</w:t>
      </w:r>
    </w:p>
    <w:p w14:paraId="5C139DB2" w14:textId="77777777" w:rsidR="00475DFA" w:rsidRPr="00DC2F27" w:rsidRDefault="00475DFA" w:rsidP="00892644">
      <w:pPr>
        <w:jc w:val="both"/>
        <w:rPr>
          <w:rFonts w:ascii="Arial" w:hAnsi="Arial" w:cs="Arial"/>
          <w:color w:val="000000"/>
          <w:szCs w:val="22"/>
        </w:rPr>
      </w:pPr>
      <w:r w:rsidRPr="00DC2F27">
        <w:rPr>
          <w:rFonts w:ascii="Arial" w:hAnsi="Arial" w:cs="Arial"/>
          <w:color w:val="000000"/>
          <w:szCs w:val="22"/>
        </w:rPr>
        <w:t>The following chart helps employees recognize the main types of heat related illnesses, symptoms, and the appropriate treatment to reduce the effects of the heat related illness.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240"/>
        <w:gridCol w:w="4320"/>
      </w:tblGrid>
      <w:tr w:rsidR="00475DFA" w:rsidRPr="00DC2F27" w14:paraId="75872944" w14:textId="77777777" w:rsidTr="001F6ECB">
        <w:tc>
          <w:tcPr>
            <w:tcW w:w="2088" w:type="dxa"/>
            <w:shd w:val="clear" w:color="auto" w:fill="auto"/>
          </w:tcPr>
          <w:p w14:paraId="7795B02B" w14:textId="77777777" w:rsidR="00475DFA" w:rsidRPr="00DC2F27" w:rsidRDefault="00475DFA" w:rsidP="00892644">
            <w:pPr>
              <w:spacing w:before="0" w:after="0"/>
              <w:jc w:val="both"/>
              <w:rPr>
                <w:rFonts w:ascii="Arial" w:hAnsi="Arial" w:cs="Arial"/>
                <w:szCs w:val="22"/>
              </w:rPr>
            </w:pPr>
            <w:r w:rsidRPr="00DC2F27">
              <w:rPr>
                <w:rFonts w:ascii="Arial" w:hAnsi="Arial" w:cs="Arial"/>
                <w:color w:val="000000"/>
                <w:szCs w:val="22"/>
              </w:rPr>
              <w:t xml:space="preserve"> </w:t>
            </w:r>
            <w:r w:rsidRPr="00DC2F27">
              <w:rPr>
                <w:rFonts w:ascii="Arial" w:hAnsi="Arial" w:cs="Arial"/>
                <w:szCs w:val="22"/>
              </w:rPr>
              <w:t>Condition</w:t>
            </w:r>
          </w:p>
        </w:tc>
        <w:tc>
          <w:tcPr>
            <w:tcW w:w="3240" w:type="dxa"/>
            <w:shd w:val="clear" w:color="auto" w:fill="auto"/>
          </w:tcPr>
          <w:p w14:paraId="44946126" w14:textId="77777777" w:rsidR="00475DFA" w:rsidRPr="00DC2F27" w:rsidRDefault="00475DFA" w:rsidP="00892644">
            <w:pPr>
              <w:spacing w:before="0" w:after="0"/>
              <w:jc w:val="both"/>
              <w:rPr>
                <w:rFonts w:ascii="Arial" w:hAnsi="Arial" w:cs="Arial"/>
                <w:szCs w:val="22"/>
              </w:rPr>
            </w:pPr>
            <w:r w:rsidRPr="00DC2F27">
              <w:rPr>
                <w:rFonts w:ascii="Arial" w:hAnsi="Arial" w:cs="Arial"/>
                <w:szCs w:val="22"/>
              </w:rPr>
              <w:t>Symptoms</w:t>
            </w:r>
          </w:p>
        </w:tc>
        <w:tc>
          <w:tcPr>
            <w:tcW w:w="4320" w:type="dxa"/>
            <w:shd w:val="clear" w:color="auto" w:fill="auto"/>
          </w:tcPr>
          <w:p w14:paraId="0B5FCEA4" w14:textId="77777777" w:rsidR="00475DFA" w:rsidRPr="00DC2F27" w:rsidRDefault="00475DFA" w:rsidP="00892644">
            <w:pPr>
              <w:spacing w:before="0" w:after="0"/>
              <w:jc w:val="both"/>
              <w:rPr>
                <w:rFonts w:ascii="Arial" w:hAnsi="Arial" w:cs="Arial"/>
                <w:szCs w:val="22"/>
              </w:rPr>
            </w:pPr>
            <w:r w:rsidRPr="00DC2F27">
              <w:rPr>
                <w:rFonts w:ascii="Arial" w:hAnsi="Arial" w:cs="Arial"/>
                <w:szCs w:val="22"/>
              </w:rPr>
              <w:t>Treatment</w:t>
            </w:r>
          </w:p>
        </w:tc>
      </w:tr>
      <w:tr w:rsidR="00475DFA" w:rsidRPr="00DC2F27" w14:paraId="085E3EEE" w14:textId="77777777" w:rsidTr="001F6ECB">
        <w:tc>
          <w:tcPr>
            <w:tcW w:w="2088" w:type="dxa"/>
            <w:shd w:val="clear" w:color="auto" w:fill="auto"/>
          </w:tcPr>
          <w:p w14:paraId="5D46FEAD" w14:textId="77777777" w:rsidR="00475DFA" w:rsidRPr="00DC2F27" w:rsidRDefault="00475DFA" w:rsidP="00892644">
            <w:pPr>
              <w:spacing w:before="0" w:after="0"/>
              <w:jc w:val="both"/>
              <w:rPr>
                <w:rFonts w:ascii="Arial" w:hAnsi="Arial" w:cs="Arial"/>
                <w:szCs w:val="22"/>
              </w:rPr>
            </w:pPr>
            <w:r w:rsidRPr="00DC2F27">
              <w:rPr>
                <w:rFonts w:ascii="Arial" w:hAnsi="Arial" w:cs="Arial"/>
                <w:szCs w:val="22"/>
              </w:rPr>
              <w:t>Heat rash</w:t>
            </w:r>
          </w:p>
        </w:tc>
        <w:tc>
          <w:tcPr>
            <w:tcW w:w="3240" w:type="dxa"/>
            <w:shd w:val="clear" w:color="auto" w:fill="auto"/>
          </w:tcPr>
          <w:p w14:paraId="07A51F1F" w14:textId="77777777" w:rsidR="00475DFA" w:rsidRPr="00DC2F27" w:rsidRDefault="00475DFA" w:rsidP="00A95818">
            <w:pPr>
              <w:numPr>
                <w:ilvl w:val="0"/>
                <w:numId w:val="25"/>
              </w:numPr>
              <w:spacing w:before="0" w:after="0"/>
              <w:ind w:left="248" w:hanging="180"/>
              <w:jc w:val="both"/>
              <w:rPr>
                <w:rFonts w:ascii="Arial" w:hAnsi="Arial" w:cs="Arial"/>
                <w:szCs w:val="22"/>
              </w:rPr>
            </w:pPr>
            <w:r w:rsidRPr="00DC2F27">
              <w:rPr>
                <w:rFonts w:ascii="Arial" w:hAnsi="Arial" w:cs="Arial"/>
                <w:szCs w:val="22"/>
              </w:rPr>
              <w:t>Skin irritation</w:t>
            </w:r>
          </w:p>
          <w:p w14:paraId="64A7ADCB" w14:textId="77777777" w:rsidR="00475DFA" w:rsidRPr="00DC2F27" w:rsidRDefault="00475DFA" w:rsidP="00A95818">
            <w:pPr>
              <w:numPr>
                <w:ilvl w:val="0"/>
                <w:numId w:val="25"/>
              </w:numPr>
              <w:spacing w:before="0" w:after="0"/>
              <w:ind w:left="248" w:hanging="180"/>
              <w:jc w:val="both"/>
              <w:rPr>
                <w:rFonts w:ascii="Arial" w:hAnsi="Arial" w:cs="Arial"/>
                <w:szCs w:val="22"/>
              </w:rPr>
            </w:pPr>
            <w:r w:rsidRPr="00DC2F27">
              <w:rPr>
                <w:rFonts w:ascii="Arial" w:hAnsi="Arial" w:cs="Arial"/>
                <w:szCs w:val="22"/>
              </w:rPr>
              <w:t>Red clusters of pimples or small blisters</w:t>
            </w:r>
          </w:p>
        </w:tc>
        <w:tc>
          <w:tcPr>
            <w:tcW w:w="4320" w:type="dxa"/>
            <w:shd w:val="clear" w:color="auto" w:fill="auto"/>
          </w:tcPr>
          <w:p w14:paraId="0FC3342B" w14:textId="77777777" w:rsidR="00475DFA" w:rsidRPr="00DC2F27" w:rsidRDefault="00475DFA" w:rsidP="00A95818">
            <w:pPr>
              <w:numPr>
                <w:ilvl w:val="0"/>
                <w:numId w:val="27"/>
              </w:numPr>
              <w:spacing w:before="0" w:after="0"/>
              <w:ind w:left="257" w:hanging="180"/>
              <w:jc w:val="both"/>
              <w:rPr>
                <w:rFonts w:ascii="Arial" w:hAnsi="Arial" w:cs="Arial"/>
                <w:szCs w:val="22"/>
              </w:rPr>
            </w:pPr>
            <w:r w:rsidRPr="00DC2F27">
              <w:rPr>
                <w:rFonts w:ascii="Arial" w:hAnsi="Arial" w:cs="Arial"/>
                <w:szCs w:val="22"/>
              </w:rPr>
              <w:t>Rest frequently in cool areas.</w:t>
            </w:r>
          </w:p>
          <w:p w14:paraId="4EB50CEB" w14:textId="77777777" w:rsidR="00475DFA" w:rsidRPr="00DC2F27" w:rsidRDefault="00475DFA" w:rsidP="00A95818">
            <w:pPr>
              <w:numPr>
                <w:ilvl w:val="0"/>
                <w:numId w:val="27"/>
              </w:numPr>
              <w:spacing w:before="0" w:after="0"/>
              <w:ind w:left="257" w:hanging="180"/>
              <w:jc w:val="both"/>
              <w:rPr>
                <w:rFonts w:ascii="Arial" w:hAnsi="Arial" w:cs="Arial"/>
                <w:szCs w:val="22"/>
              </w:rPr>
            </w:pPr>
            <w:r w:rsidRPr="00DC2F27">
              <w:rPr>
                <w:rFonts w:ascii="Arial" w:hAnsi="Arial" w:cs="Arial"/>
                <w:szCs w:val="22"/>
              </w:rPr>
              <w:t>Bathe regularly.</w:t>
            </w:r>
          </w:p>
          <w:p w14:paraId="12BD6F29" w14:textId="77777777" w:rsidR="00475DFA" w:rsidRPr="00DC2F27" w:rsidRDefault="00475DFA" w:rsidP="00A95818">
            <w:pPr>
              <w:numPr>
                <w:ilvl w:val="0"/>
                <w:numId w:val="27"/>
              </w:numPr>
              <w:spacing w:before="0" w:after="0"/>
              <w:ind w:left="257" w:hanging="180"/>
              <w:jc w:val="both"/>
              <w:rPr>
                <w:rFonts w:ascii="Arial" w:hAnsi="Arial" w:cs="Arial"/>
                <w:szCs w:val="22"/>
              </w:rPr>
            </w:pPr>
            <w:r w:rsidRPr="00DC2F27">
              <w:rPr>
                <w:rFonts w:ascii="Arial" w:hAnsi="Arial" w:cs="Arial"/>
                <w:szCs w:val="22"/>
              </w:rPr>
              <w:t>Keep affected area dry.</w:t>
            </w:r>
          </w:p>
        </w:tc>
      </w:tr>
      <w:tr w:rsidR="00475DFA" w:rsidRPr="00DC2F27" w14:paraId="11997C68" w14:textId="77777777" w:rsidTr="001F6ECB">
        <w:tc>
          <w:tcPr>
            <w:tcW w:w="2088" w:type="dxa"/>
            <w:shd w:val="clear" w:color="auto" w:fill="auto"/>
          </w:tcPr>
          <w:p w14:paraId="22A0EB6E" w14:textId="77777777" w:rsidR="00475DFA" w:rsidRPr="00DC2F27" w:rsidRDefault="00475DFA" w:rsidP="00892644">
            <w:pPr>
              <w:spacing w:before="0" w:after="0"/>
              <w:jc w:val="both"/>
              <w:rPr>
                <w:rFonts w:ascii="Arial" w:hAnsi="Arial" w:cs="Arial"/>
                <w:szCs w:val="22"/>
              </w:rPr>
            </w:pPr>
            <w:r w:rsidRPr="00DC2F27">
              <w:rPr>
                <w:rFonts w:ascii="Arial" w:hAnsi="Arial" w:cs="Arial"/>
                <w:szCs w:val="22"/>
              </w:rPr>
              <w:t>Sunburn</w:t>
            </w:r>
          </w:p>
        </w:tc>
        <w:tc>
          <w:tcPr>
            <w:tcW w:w="3240" w:type="dxa"/>
            <w:shd w:val="clear" w:color="auto" w:fill="auto"/>
          </w:tcPr>
          <w:p w14:paraId="1274B2EE" w14:textId="77777777" w:rsidR="00475DFA" w:rsidRPr="00DC2F27" w:rsidRDefault="00475DFA" w:rsidP="00A95818">
            <w:pPr>
              <w:numPr>
                <w:ilvl w:val="0"/>
                <w:numId w:val="26"/>
              </w:numPr>
              <w:spacing w:before="0" w:after="0"/>
              <w:ind w:left="248" w:hanging="180"/>
              <w:jc w:val="both"/>
              <w:rPr>
                <w:rFonts w:ascii="Arial" w:hAnsi="Arial" w:cs="Arial"/>
                <w:szCs w:val="22"/>
              </w:rPr>
            </w:pPr>
            <w:r w:rsidRPr="00DC2F27">
              <w:rPr>
                <w:rFonts w:ascii="Arial" w:hAnsi="Arial" w:cs="Arial"/>
                <w:szCs w:val="22"/>
              </w:rPr>
              <w:t>Painful, red skin</w:t>
            </w:r>
          </w:p>
        </w:tc>
        <w:tc>
          <w:tcPr>
            <w:tcW w:w="4320" w:type="dxa"/>
            <w:shd w:val="clear" w:color="auto" w:fill="auto"/>
          </w:tcPr>
          <w:p w14:paraId="22011161" w14:textId="77777777" w:rsidR="00475DFA" w:rsidRPr="00DC2F27" w:rsidRDefault="00475DFA" w:rsidP="00A95818">
            <w:pPr>
              <w:numPr>
                <w:ilvl w:val="0"/>
                <w:numId w:val="27"/>
              </w:numPr>
              <w:spacing w:before="0" w:after="0"/>
              <w:ind w:left="257" w:hanging="180"/>
              <w:jc w:val="both"/>
              <w:rPr>
                <w:rFonts w:ascii="Arial" w:hAnsi="Arial" w:cs="Arial"/>
                <w:szCs w:val="22"/>
              </w:rPr>
            </w:pPr>
            <w:r w:rsidRPr="00DC2F27">
              <w:rPr>
                <w:rFonts w:ascii="Arial" w:hAnsi="Arial" w:cs="Arial"/>
                <w:szCs w:val="22"/>
              </w:rPr>
              <w:t>Avoid repeated sun exposure.</w:t>
            </w:r>
          </w:p>
          <w:p w14:paraId="1E048391" w14:textId="77777777" w:rsidR="00475DFA" w:rsidRPr="00DC2F27" w:rsidRDefault="00475DFA" w:rsidP="00A95818">
            <w:pPr>
              <w:numPr>
                <w:ilvl w:val="0"/>
                <w:numId w:val="27"/>
              </w:numPr>
              <w:spacing w:before="0" w:after="0"/>
              <w:ind w:left="257" w:hanging="180"/>
              <w:jc w:val="both"/>
              <w:rPr>
                <w:rFonts w:ascii="Arial" w:hAnsi="Arial" w:cs="Arial"/>
                <w:szCs w:val="22"/>
              </w:rPr>
            </w:pPr>
            <w:r w:rsidRPr="00DC2F27">
              <w:rPr>
                <w:rFonts w:ascii="Arial" w:hAnsi="Arial" w:cs="Arial"/>
                <w:szCs w:val="22"/>
              </w:rPr>
              <w:t>Bathe in cool water.</w:t>
            </w:r>
          </w:p>
          <w:p w14:paraId="2E381689" w14:textId="77777777" w:rsidR="00475DFA" w:rsidRPr="00DC2F27" w:rsidRDefault="00475DFA" w:rsidP="00A95818">
            <w:pPr>
              <w:numPr>
                <w:ilvl w:val="0"/>
                <w:numId w:val="27"/>
              </w:numPr>
              <w:spacing w:before="0" w:after="0"/>
              <w:ind w:left="257" w:hanging="180"/>
              <w:jc w:val="both"/>
              <w:rPr>
                <w:rFonts w:ascii="Arial" w:hAnsi="Arial" w:cs="Arial"/>
                <w:szCs w:val="22"/>
              </w:rPr>
            </w:pPr>
            <w:r w:rsidRPr="00DC2F27">
              <w:rPr>
                <w:rFonts w:ascii="Arial" w:hAnsi="Arial" w:cs="Arial"/>
                <w:szCs w:val="22"/>
              </w:rPr>
              <w:t>Apply cold compresses.</w:t>
            </w:r>
          </w:p>
          <w:p w14:paraId="38C55CD6" w14:textId="77777777" w:rsidR="00475DFA" w:rsidRPr="00DC2F27" w:rsidRDefault="00475DFA" w:rsidP="00A95818">
            <w:pPr>
              <w:numPr>
                <w:ilvl w:val="0"/>
                <w:numId w:val="27"/>
              </w:numPr>
              <w:spacing w:before="0" w:after="0"/>
              <w:ind w:left="257" w:hanging="180"/>
              <w:jc w:val="both"/>
              <w:rPr>
                <w:rFonts w:ascii="Arial" w:hAnsi="Arial" w:cs="Arial"/>
                <w:szCs w:val="22"/>
              </w:rPr>
            </w:pPr>
            <w:r w:rsidRPr="00DC2F27">
              <w:rPr>
                <w:rFonts w:ascii="Arial" w:hAnsi="Arial" w:cs="Arial"/>
                <w:szCs w:val="22"/>
              </w:rPr>
              <w:t>Apply moisturizing lotion.</w:t>
            </w:r>
          </w:p>
          <w:p w14:paraId="06875A22" w14:textId="77777777" w:rsidR="00475DFA" w:rsidRPr="00DC2F27" w:rsidRDefault="00475DFA" w:rsidP="00A95818">
            <w:pPr>
              <w:numPr>
                <w:ilvl w:val="0"/>
                <w:numId w:val="27"/>
              </w:numPr>
              <w:spacing w:before="0" w:after="0"/>
              <w:ind w:left="257" w:hanging="180"/>
              <w:jc w:val="both"/>
              <w:rPr>
                <w:rFonts w:ascii="Arial" w:hAnsi="Arial" w:cs="Arial"/>
                <w:szCs w:val="22"/>
              </w:rPr>
            </w:pPr>
            <w:r w:rsidRPr="00DC2F27">
              <w:rPr>
                <w:rFonts w:ascii="Arial" w:hAnsi="Arial" w:cs="Arial"/>
                <w:szCs w:val="22"/>
              </w:rPr>
              <w:t xml:space="preserve">Get medical help if fever, </w:t>
            </w:r>
            <w:proofErr w:type="gramStart"/>
            <w:r w:rsidRPr="00DC2F27">
              <w:rPr>
                <w:rFonts w:ascii="Arial" w:hAnsi="Arial" w:cs="Arial"/>
                <w:szCs w:val="22"/>
              </w:rPr>
              <w:t>blisters</w:t>
            </w:r>
            <w:proofErr w:type="gramEnd"/>
            <w:r w:rsidRPr="00DC2F27">
              <w:rPr>
                <w:rFonts w:ascii="Arial" w:hAnsi="Arial" w:cs="Arial"/>
                <w:szCs w:val="22"/>
              </w:rPr>
              <w:t xml:space="preserve"> or severe pain develops.</w:t>
            </w:r>
          </w:p>
        </w:tc>
      </w:tr>
      <w:tr w:rsidR="00475DFA" w:rsidRPr="00DC2F27" w14:paraId="75321641" w14:textId="77777777" w:rsidTr="001F6ECB">
        <w:tc>
          <w:tcPr>
            <w:tcW w:w="2088" w:type="dxa"/>
            <w:shd w:val="clear" w:color="auto" w:fill="auto"/>
          </w:tcPr>
          <w:p w14:paraId="48466225" w14:textId="77777777" w:rsidR="00475DFA" w:rsidRPr="00DC2F27" w:rsidRDefault="00475DFA" w:rsidP="00892644">
            <w:pPr>
              <w:spacing w:before="0" w:after="0"/>
              <w:jc w:val="both"/>
              <w:rPr>
                <w:rFonts w:ascii="Arial" w:hAnsi="Arial" w:cs="Arial"/>
                <w:szCs w:val="22"/>
              </w:rPr>
            </w:pPr>
            <w:r w:rsidRPr="00DC2F27">
              <w:rPr>
                <w:rFonts w:ascii="Arial" w:hAnsi="Arial" w:cs="Arial"/>
                <w:szCs w:val="22"/>
              </w:rPr>
              <w:t>Heat cramps</w:t>
            </w:r>
          </w:p>
        </w:tc>
        <w:tc>
          <w:tcPr>
            <w:tcW w:w="3240" w:type="dxa"/>
            <w:shd w:val="clear" w:color="auto" w:fill="auto"/>
          </w:tcPr>
          <w:p w14:paraId="4F300067" w14:textId="77777777" w:rsidR="00475DFA" w:rsidRPr="00DC2F27" w:rsidRDefault="00475DFA" w:rsidP="00A95818">
            <w:pPr>
              <w:numPr>
                <w:ilvl w:val="0"/>
                <w:numId w:val="26"/>
              </w:numPr>
              <w:spacing w:before="0" w:after="0"/>
              <w:ind w:left="248" w:hanging="180"/>
              <w:jc w:val="both"/>
              <w:rPr>
                <w:rFonts w:ascii="Arial" w:hAnsi="Arial" w:cs="Arial"/>
                <w:szCs w:val="22"/>
              </w:rPr>
            </w:pPr>
            <w:r w:rsidRPr="00DC2F27">
              <w:rPr>
                <w:rFonts w:ascii="Arial" w:hAnsi="Arial" w:cs="Arial"/>
                <w:szCs w:val="22"/>
              </w:rPr>
              <w:t xml:space="preserve">Muscle spasms in arms, </w:t>
            </w:r>
            <w:proofErr w:type="gramStart"/>
            <w:r w:rsidRPr="00DC2F27">
              <w:rPr>
                <w:rFonts w:ascii="Arial" w:hAnsi="Arial" w:cs="Arial"/>
                <w:szCs w:val="22"/>
              </w:rPr>
              <w:t>legs</w:t>
            </w:r>
            <w:proofErr w:type="gramEnd"/>
            <w:r w:rsidRPr="00DC2F27">
              <w:rPr>
                <w:rFonts w:ascii="Arial" w:hAnsi="Arial" w:cs="Arial"/>
                <w:szCs w:val="22"/>
              </w:rPr>
              <w:t xml:space="preserve"> or abdomen</w:t>
            </w:r>
          </w:p>
        </w:tc>
        <w:tc>
          <w:tcPr>
            <w:tcW w:w="4320" w:type="dxa"/>
            <w:shd w:val="clear" w:color="auto" w:fill="auto"/>
          </w:tcPr>
          <w:p w14:paraId="7F8C5CE2" w14:textId="77777777" w:rsidR="00475DFA" w:rsidRPr="00DC2F27" w:rsidRDefault="00475DFA" w:rsidP="00A95818">
            <w:pPr>
              <w:numPr>
                <w:ilvl w:val="0"/>
                <w:numId w:val="27"/>
              </w:numPr>
              <w:spacing w:before="0" w:after="0"/>
              <w:ind w:left="257" w:hanging="180"/>
              <w:jc w:val="both"/>
              <w:rPr>
                <w:rFonts w:ascii="Arial" w:hAnsi="Arial" w:cs="Arial"/>
                <w:szCs w:val="22"/>
              </w:rPr>
            </w:pPr>
            <w:r w:rsidRPr="00DC2F27">
              <w:rPr>
                <w:rFonts w:ascii="Arial" w:hAnsi="Arial" w:cs="Arial"/>
                <w:szCs w:val="22"/>
              </w:rPr>
              <w:t>Move person to a cooler location.</w:t>
            </w:r>
          </w:p>
          <w:p w14:paraId="46D458C4" w14:textId="77777777" w:rsidR="00475DFA" w:rsidRPr="00DC2F27" w:rsidRDefault="00475DFA" w:rsidP="00A95818">
            <w:pPr>
              <w:numPr>
                <w:ilvl w:val="0"/>
                <w:numId w:val="27"/>
              </w:numPr>
              <w:spacing w:before="0" w:after="0"/>
              <w:ind w:left="257" w:hanging="180"/>
              <w:jc w:val="both"/>
              <w:rPr>
                <w:rFonts w:ascii="Arial" w:hAnsi="Arial" w:cs="Arial"/>
                <w:szCs w:val="22"/>
              </w:rPr>
            </w:pPr>
            <w:r w:rsidRPr="00DC2F27">
              <w:rPr>
                <w:rFonts w:ascii="Arial" w:hAnsi="Arial" w:cs="Arial"/>
                <w:szCs w:val="22"/>
              </w:rPr>
              <w:t>Stretch muscles for cramps.</w:t>
            </w:r>
          </w:p>
          <w:p w14:paraId="5B5E2B0C" w14:textId="77777777" w:rsidR="00475DFA" w:rsidRPr="00DC2F27" w:rsidRDefault="00475DFA" w:rsidP="00A95818">
            <w:pPr>
              <w:numPr>
                <w:ilvl w:val="0"/>
                <w:numId w:val="27"/>
              </w:numPr>
              <w:spacing w:before="0" w:after="0"/>
              <w:ind w:left="257" w:hanging="180"/>
              <w:jc w:val="both"/>
              <w:rPr>
                <w:rFonts w:ascii="Arial" w:hAnsi="Arial" w:cs="Arial"/>
                <w:szCs w:val="22"/>
              </w:rPr>
            </w:pPr>
            <w:r w:rsidRPr="00DC2F27">
              <w:rPr>
                <w:rFonts w:ascii="Arial" w:hAnsi="Arial" w:cs="Arial"/>
                <w:szCs w:val="22"/>
              </w:rPr>
              <w:t>Give cool water or electrolyte – containing fluid to drink.</w:t>
            </w:r>
          </w:p>
          <w:p w14:paraId="46A64F04" w14:textId="77777777" w:rsidR="00475DFA" w:rsidRPr="00DC2F27" w:rsidRDefault="00475DFA" w:rsidP="00A95818">
            <w:pPr>
              <w:numPr>
                <w:ilvl w:val="0"/>
                <w:numId w:val="27"/>
              </w:numPr>
              <w:spacing w:before="0" w:after="0"/>
              <w:ind w:left="257" w:hanging="180"/>
              <w:jc w:val="both"/>
              <w:rPr>
                <w:rFonts w:ascii="Arial" w:hAnsi="Arial" w:cs="Arial"/>
                <w:szCs w:val="22"/>
              </w:rPr>
            </w:pPr>
            <w:r w:rsidRPr="00DC2F27">
              <w:rPr>
                <w:rFonts w:ascii="Arial" w:hAnsi="Arial" w:cs="Arial"/>
                <w:szCs w:val="22"/>
              </w:rPr>
              <w:t>Seek medical attention if cramps don’t subside in an hour.</w:t>
            </w:r>
          </w:p>
        </w:tc>
      </w:tr>
      <w:tr w:rsidR="00475DFA" w:rsidRPr="00DC2F27" w14:paraId="670A9940" w14:textId="77777777" w:rsidTr="001F6ECB">
        <w:tc>
          <w:tcPr>
            <w:tcW w:w="2088" w:type="dxa"/>
            <w:shd w:val="clear" w:color="auto" w:fill="auto"/>
          </w:tcPr>
          <w:p w14:paraId="1D8CB899" w14:textId="77777777" w:rsidR="00475DFA" w:rsidRPr="00DC2F27" w:rsidRDefault="00475DFA" w:rsidP="00892644">
            <w:pPr>
              <w:spacing w:before="0" w:after="0"/>
              <w:jc w:val="both"/>
              <w:rPr>
                <w:rFonts w:ascii="Arial" w:hAnsi="Arial" w:cs="Arial"/>
                <w:szCs w:val="22"/>
              </w:rPr>
            </w:pPr>
            <w:r w:rsidRPr="00DC2F27">
              <w:rPr>
                <w:rFonts w:ascii="Arial" w:hAnsi="Arial" w:cs="Arial"/>
                <w:szCs w:val="22"/>
              </w:rPr>
              <w:t>Heat exhaustion</w:t>
            </w:r>
          </w:p>
        </w:tc>
        <w:tc>
          <w:tcPr>
            <w:tcW w:w="3240" w:type="dxa"/>
            <w:shd w:val="clear" w:color="auto" w:fill="auto"/>
          </w:tcPr>
          <w:p w14:paraId="3A927829" w14:textId="77777777" w:rsidR="00475DFA" w:rsidRPr="00DC2F27" w:rsidRDefault="00475DFA" w:rsidP="00A95818">
            <w:pPr>
              <w:numPr>
                <w:ilvl w:val="0"/>
                <w:numId w:val="26"/>
              </w:numPr>
              <w:spacing w:before="0" w:after="0"/>
              <w:ind w:left="248" w:hanging="180"/>
              <w:jc w:val="both"/>
              <w:rPr>
                <w:rFonts w:ascii="Arial" w:hAnsi="Arial" w:cs="Arial"/>
                <w:szCs w:val="22"/>
              </w:rPr>
            </w:pPr>
            <w:r w:rsidRPr="00DC2F27">
              <w:rPr>
                <w:rFonts w:ascii="Arial" w:hAnsi="Arial" w:cs="Arial"/>
                <w:szCs w:val="22"/>
              </w:rPr>
              <w:t>Headaches</w:t>
            </w:r>
          </w:p>
          <w:p w14:paraId="201887AD" w14:textId="77777777" w:rsidR="00475DFA" w:rsidRPr="00DC2F27" w:rsidRDefault="00475DFA" w:rsidP="00A95818">
            <w:pPr>
              <w:numPr>
                <w:ilvl w:val="0"/>
                <w:numId w:val="26"/>
              </w:numPr>
              <w:spacing w:before="0" w:after="0"/>
              <w:ind w:left="248" w:hanging="180"/>
              <w:jc w:val="both"/>
              <w:rPr>
                <w:rFonts w:ascii="Arial" w:hAnsi="Arial" w:cs="Arial"/>
                <w:szCs w:val="22"/>
              </w:rPr>
            </w:pPr>
            <w:r w:rsidRPr="00DC2F27">
              <w:rPr>
                <w:rFonts w:ascii="Arial" w:hAnsi="Arial" w:cs="Arial"/>
                <w:szCs w:val="22"/>
              </w:rPr>
              <w:t>Clumsiness</w:t>
            </w:r>
          </w:p>
          <w:p w14:paraId="6819B5F6" w14:textId="77777777" w:rsidR="00475DFA" w:rsidRPr="00DC2F27" w:rsidRDefault="00475DFA" w:rsidP="00A95818">
            <w:pPr>
              <w:numPr>
                <w:ilvl w:val="0"/>
                <w:numId w:val="26"/>
              </w:numPr>
              <w:spacing w:before="0" w:after="0"/>
              <w:ind w:left="248" w:hanging="180"/>
              <w:jc w:val="both"/>
              <w:rPr>
                <w:rFonts w:ascii="Arial" w:hAnsi="Arial" w:cs="Arial"/>
                <w:szCs w:val="22"/>
              </w:rPr>
            </w:pPr>
            <w:r w:rsidRPr="00DC2F27">
              <w:rPr>
                <w:rFonts w:ascii="Arial" w:hAnsi="Arial" w:cs="Arial"/>
                <w:szCs w:val="22"/>
              </w:rPr>
              <w:t>Dizziness / lightheadedness / fainting</w:t>
            </w:r>
          </w:p>
          <w:p w14:paraId="3D668E76" w14:textId="77777777" w:rsidR="00475DFA" w:rsidRPr="00DC2F27" w:rsidRDefault="00475DFA" w:rsidP="00A95818">
            <w:pPr>
              <w:numPr>
                <w:ilvl w:val="0"/>
                <w:numId w:val="26"/>
              </w:numPr>
              <w:spacing w:before="0" w:after="0"/>
              <w:ind w:left="248" w:hanging="180"/>
              <w:jc w:val="both"/>
              <w:rPr>
                <w:rFonts w:ascii="Arial" w:hAnsi="Arial" w:cs="Arial"/>
                <w:szCs w:val="22"/>
              </w:rPr>
            </w:pPr>
            <w:r w:rsidRPr="00DC2F27">
              <w:rPr>
                <w:rFonts w:ascii="Arial" w:hAnsi="Arial" w:cs="Arial"/>
                <w:szCs w:val="22"/>
              </w:rPr>
              <w:t>Weakness / exhaustion</w:t>
            </w:r>
          </w:p>
          <w:p w14:paraId="22741485" w14:textId="77777777" w:rsidR="00475DFA" w:rsidRPr="00DC2F27" w:rsidRDefault="00475DFA" w:rsidP="00A95818">
            <w:pPr>
              <w:numPr>
                <w:ilvl w:val="0"/>
                <w:numId w:val="26"/>
              </w:numPr>
              <w:spacing w:before="0" w:after="0"/>
              <w:ind w:left="248" w:hanging="180"/>
              <w:jc w:val="both"/>
              <w:rPr>
                <w:rFonts w:ascii="Arial" w:hAnsi="Arial" w:cs="Arial"/>
                <w:szCs w:val="22"/>
              </w:rPr>
            </w:pPr>
            <w:r w:rsidRPr="00DC2F27">
              <w:rPr>
                <w:rFonts w:ascii="Arial" w:hAnsi="Arial" w:cs="Arial"/>
                <w:szCs w:val="22"/>
              </w:rPr>
              <w:t>Heavy sweating / clammy / moist skin</w:t>
            </w:r>
          </w:p>
          <w:p w14:paraId="5A43E903" w14:textId="77777777" w:rsidR="00475DFA" w:rsidRPr="00DC2F27" w:rsidRDefault="00475DFA" w:rsidP="00A95818">
            <w:pPr>
              <w:numPr>
                <w:ilvl w:val="0"/>
                <w:numId w:val="26"/>
              </w:numPr>
              <w:spacing w:before="0" w:after="0"/>
              <w:ind w:left="248" w:hanging="180"/>
              <w:jc w:val="both"/>
              <w:rPr>
                <w:rFonts w:ascii="Arial" w:hAnsi="Arial" w:cs="Arial"/>
                <w:szCs w:val="22"/>
              </w:rPr>
            </w:pPr>
            <w:r w:rsidRPr="00DC2F27">
              <w:rPr>
                <w:rFonts w:ascii="Arial" w:hAnsi="Arial" w:cs="Arial"/>
                <w:szCs w:val="22"/>
              </w:rPr>
              <w:t>Irritability / confusion</w:t>
            </w:r>
          </w:p>
          <w:p w14:paraId="7A4F08DB" w14:textId="77777777" w:rsidR="00475DFA" w:rsidRPr="00DC2F27" w:rsidRDefault="00475DFA" w:rsidP="00A95818">
            <w:pPr>
              <w:numPr>
                <w:ilvl w:val="0"/>
                <w:numId w:val="26"/>
              </w:numPr>
              <w:spacing w:before="0" w:after="0"/>
              <w:ind w:left="248" w:hanging="180"/>
              <w:jc w:val="both"/>
              <w:rPr>
                <w:rFonts w:ascii="Arial" w:hAnsi="Arial" w:cs="Arial"/>
                <w:szCs w:val="22"/>
              </w:rPr>
            </w:pPr>
            <w:r w:rsidRPr="00DC2F27">
              <w:rPr>
                <w:rFonts w:ascii="Arial" w:hAnsi="Arial" w:cs="Arial"/>
                <w:szCs w:val="22"/>
              </w:rPr>
              <w:t>Nausea / vomiting</w:t>
            </w:r>
          </w:p>
          <w:p w14:paraId="4513A18F" w14:textId="77777777" w:rsidR="00475DFA" w:rsidRPr="00DC2F27" w:rsidRDefault="00475DFA" w:rsidP="00A95818">
            <w:pPr>
              <w:numPr>
                <w:ilvl w:val="0"/>
                <w:numId w:val="26"/>
              </w:numPr>
              <w:spacing w:before="0" w:after="0"/>
              <w:ind w:left="248" w:hanging="180"/>
              <w:jc w:val="both"/>
              <w:rPr>
                <w:rFonts w:ascii="Arial" w:hAnsi="Arial" w:cs="Arial"/>
                <w:szCs w:val="22"/>
              </w:rPr>
            </w:pPr>
            <w:r w:rsidRPr="00DC2F27">
              <w:rPr>
                <w:rFonts w:ascii="Arial" w:hAnsi="Arial" w:cs="Arial"/>
                <w:szCs w:val="22"/>
              </w:rPr>
              <w:t>Paleness</w:t>
            </w:r>
          </w:p>
          <w:p w14:paraId="1D29C949" w14:textId="77777777" w:rsidR="00475DFA" w:rsidRPr="00DC2F27" w:rsidRDefault="00475DFA" w:rsidP="00A95818">
            <w:pPr>
              <w:numPr>
                <w:ilvl w:val="0"/>
                <w:numId w:val="26"/>
              </w:numPr>
              <w:spacing w:before="0" w:after="0"/>
              <w:ind w:left="248" w:hanging="180"/>
              <w:jc w:val="both"/>
              <w:rPr>
                <w:rFonts w:ascii="Arial" w:hAnsi="Arial" w:cs="Arial"/>
                <w:szCs w:val="22"/>
              </w:rPr>
            </w:pPr>
            <w:r w:rsidRPr="00DC2F27">
              <w:rPr>
                <w:rFonts w:ascii="Arial" w:hAnsi="Arial" w:cs="Arial"/>
                <w:szCs w:val="22"/>
              </w:rPr>
              <w:t>Fast pulse</w:t>
            </w:r>
          </w:p>
          <w:p w14:paraId="671BC34B" w14:textId="77777777" w:rsidR="00475DFA" w:rsidRPr="00DC2F27" w:rsidRDefault="00475DFA" w:rsidP="00A95818">
            <w:pPr>
              <w:numPr>
                <w:ilvl w:val="0"/>
                <w:numId w:val="26"/>
              </w:numPr>
              <w:spacing w:before="0" w:after="0"/>
              <w:ind w:left="248" w:hanging="180"/>
              <w:jc w:val="both"/>
              <w:rPr>
                <w:rFonts w:ascii="Arial" w:hAnsi="Arial" w:cs="Arial"/>
                <w:szCs w:val="22"/>
              </w:rPr>
            </w:pPr>
            <w:r w:rsidRPr="00DC2F27">
              <w:rPr>
                <w:rFonts w:ascii="Arial" w:hAnsi="Arial" w:cs="Arial"/>
                <w:szCs w:val="22"/>
              </w:rPr>
              <w:t>Shallow breathing</w:t>
            </w:r>
          </w:p>
        </w:tc>
        <w:tc>
          <w:tcPr>
            <w:tcW w:w="4320" w:type="dxa"/>
            <w:shd w:val="clear" w:color="auto" w:fill="auto"/>
          </w:tcPr>
          <w:p w14:paraId="2F2002EB" w14:textId="77777777" w:rsidR="00475DFA" w:rsidRPr="00DC2F27" w:rsidRDefault="00475DFA" w:rsidP="00A95818">
            <w:pPr>
              <w:numPr>
                <w:ilvl w:val="0"/>
                <w:numId w:val="27"/>
              </w:numPr>
              <w:spacing w:before="0" w:after="0"/>
              <w:ind w:left="257" w:hanging="180"/>
              <w:jc w:val="both"/>
              <w:rPr>
                <w:rFonts w:ascii="Arial" w:hAnsi="Arial" w:cs="Arial"/>
                <w:szCs w:val="22"/>
              </w:rPr>
            </w:pPr>
            <w:r w:rsidRPr="00DC2F27">
              <w:rPr>
                <w:rFonts w:ascii="Arial" w:hAnsi="Arial" w:cs="Arial"/>
                <w:szCs w:val="22"/>
              </w:rPr>
              <w:t>Move person to a cooler place (do not leave alone).</w:t>
            </w:r>
          </w:p>
          <w:p w14:paraId="7A1CAFB5" w14:textId="77777777" w:rsidR="00475DFA" w:rsidRPr="00DC2F27" w:rsidRDefault="00475DFA" w:rsidP="00A95818">
            <w:pPr>
              <w:numPr>
                <w:ilvl w:val="0"/>
                <w:numId w:val="27"/>
              </w:numPr>
              <w:spacing w:before="0" w:after="0"/>
              <w:ind w:left="257" w:hanging="180"/>
              <w:jc w:val="both"/>
              <w:rPr>
                <w:rFonts w:ascii="Arial" w:hAnsi="Arial" w:cs="Arial"/>
                <w:szCs w:val="22"/>
              </w:rPr>
            </w:pPr>
            <w:r w:rsidRPr="00DC2F27">
              <w:rPr>
                <w:rFonts w:ascii="Arial" w:hAnsi="Arial" w:cs="Arial"/>
                <w:szCs w:val="22"/>
              </w:rPr>
              <w:t>Loosen and remove heavy clothing that restricts evaporative cooling.</w:t>
            </w:r>
          </w:p>
          <w:p w14:paraId="398DB7C1" w14:textId="77777777" w:rsidR="00475DFA" w:rsidRPr="00DC2F27" w:rsidRDefault="00475DFA" w:rsidP="00A95818">
            <w:pPr>
              <w:numPr>
                <w:ilvl w:val="0"/>
                <w:numId w:val="27"/>
              </w:numPr>
              <w:spacing w:before="0" w:after="0"/>
              <w:ind w:left="257" w:hanging="180"/>
              <w:jc w:val="both"/>
              <w:rPr>
                <w:rFonts w:ascii="Arial" w:hAnsi="Arial" w:cs="Arial"/>
                <w:szCs w:val="22"/>
              </w:rPr>
            </w:pPr>
            <w:r w:rsidRPr="00DC2F27">
              <w:rPr>
                <w:rFonts w:ascii="Arial" w:hAnsi="Arial" w:cs="Arial"/>
                <w:szCs w:val="22"/>
              </w:rPr>
              <w:t>If conscious, provide small amounts of cool water to drink.</w:t>
            </w:r>
          </w:p>
          <w:p w14:paraId="0CCF2A7A" w14:textId="77777777" w:rsidR="00475DFA" w:rsidRPr="00DC2F27" w:rsidRDefault="00475DFA" w:rsidP="00A95818">
            <w:pPr>
              <w:numPr>
                <w:ilvl w:val="0"/>
                <w:numId w:val="27"/>
              </w:numPr>
              <w:spacing w:before="0" w:after="0"/>
              <w:ind w:left="257" w:hanging="180"/>
              <w:jc w:val="both"/>
              <w:rPr>
                <w:rFonts w:ascii="Arial" w:hAnsi="Arial" w:cs="Arial"/>
                <w:szCs w:val="22"/>
              </w:rPr>
            </w:pPr>
            <w:r w:rsidRPr="00DC2F27">
              <w:rPr>
                <w:rFonts w:ascii="Arial" w:hAnsi="Arial" w:cs="Arial"/>
                <w:szCs w:val="22"/>
              </w:rPr>
              <w:t xml:space="preserve">Fan person, spray with cool water, or apply a wet cloth to skin to increase evaporative cooling. </w:t>
            </w:r>
          </w:p>
          <w:p w14:paraId="029D491D" w14:textId="77777777" w:rsidR="00475DFA" w:rsidRPr="00DC2F27" w:rsidRDefault="00475DFA" w:rsidP="00A95818">
            <w:pPr>
              <w:numPr>
                <w:ilvl w:val="0"/>
                <w:numId w:val="27"/>
              </w:numPr>
              <w:spacing w:before="0" w:after="0"/>
              <w:ind w:left="257" w:hanging="180"/>
              <w:jc w:val="both"/>
              <w:rPr>
                <w:rFonts w:ascii="Arial" w:hAnsi="Arial" w:cs="Arial"/>
                <w:szCs w:val="22"/>
              </w:rPr>
            </w:pPr>
            <w:r w:rsidRPr="00DC2F27">
              <w:rPr>
                <w:rFonts w:ascii="Arial" w:hAnsi="Arial" w:cs="Arial"/>
                <w:szCs w:val="22"/>
              </w:rPr>
              <w:t>Call 911 if not feeling better within a few minutes.</w:t>
            </w:r>
          </w:p>
        </w:tc>
      </w:tr>
      <w:tr w:rsidR="00475DFA" w:rsidRPr="00DC2F27" w14:paraId="02BABE33" w14:textId="77777777" w:rsidTr="001F6ECB">
        <w:tc>
          <w:tcPr>
            <w:tcW w:w="2088" w:type="dxa"/>
            <w:shd w:val="clear" w:color="auto" w:fill="auto"/>
          </w:tcPr>
          <w:p w14:paraId="1CA6238A" w14:textId="77777777" w:rsidR="00475DFA" w:rsidRPr="00DC2F27" w:rsidRDefault="00475DFA" w:rsidP="00892644">
            <w:pPr>
              <w:spacing w:before="0" w:after="0"/>
              <w:jc w:val="both"/>
              <w:rPr>
                <w:rFonts w:ascii="Arial" w:hAnsi="Arial" w:cs="Arial"/>
                <w:szCs w:val="22"/>
              </w:rPr>
            </w:pPr>
            <w:r w:rsidRPr="00DC2F27">
              <w:rPr>
                <w:rFonts w:ascii="Arial" w:hAnsi="Arial" w:cs="Arial"/>
                <w:szCs w:val="22"/>
              </w:rPr>
              <w:t>Heat stroke</w:t>
            </w:r>
          </w:p>
        </w:tc>
        <w:tc>
          <w:tcPr>
            <w:tcW w:w="3240" w:type="dxa"/>
            <w:shd w:val="clear" w:color="auto" w:fill="auto"/>
          </w:tcPr>
          <w:p w14:paraId="2CAE3635" w14:textId="77777777" w:rsidR="00475DFA" w:rsidRPr="00DC2F27" w:rsidRDefault="00475DFA" w:rsidP="00A95818">
            <w:pPr>
              <w:numPr>
                <w:ilvl w:val="0"/>
                <w:numId w:val="26"/>
              </w:numPr>
              <w:spacing w:before="0" w:after="0"/>
              <w:ind w:left="248" w:hanging="180"/>
              <w:jc w:val="both"/>
              <w:rPr>
                <w:rFonts w:ascii="Arial" w:hAnsi="Arial" w:cs="Arial"/>
                <w:szCs w:val="22"/>
              </w:rPr>
            </w:pPr>
            <w:r w:rsidRPr="00DC2F27">
              <w:rPr>
                <w:rFonts w:ascii="Arial" w:hAnsi="Arial" w:cs="Arial"/>
                <w:szCs w:val="22"/>
              </w:rPr>
              <w:t xml:space="preserve">Sweating may or may not be </w:t>
            </w:r>
            <w:proofErr w:type="gramStart"/>
            <w:r w:rsidRPr="00DC2F27">
              <w:rPr>
                <w:rFonts w:ascii="Arial" w:hAnsi="Arial" w:cs="Arial"/>
                <w:szCs w:val="22"/>
              </w:rPr>
              <w:t>present</w:t>
            </w:r>
            <w:proofErr w:type="gramEnd"/>
          </w:p>
          <w:p w14:paraId="32625743" w14:textId="77777777" w:rsidR="00475DFA" w:rsidRPr="00DC2F27" w:rsidRDefault="00475DFA" w:rsidP="00A95818">
            <w:pPr>
              <w:numPr>
                <w:ilvl w:val="0"/>
                <w:numId w:val="26"/>
              </w:numPr>
              <w:spacing w:before="0" w:after="0"/>
              <w:ind w:left="248" w:hanging="180"/>
              <w:jc w:val="both"/>
              <w:rPr>
                <w:rFonts w:ascii="Arial" w:hAnsi="Arial" w:cs="Arial"/>
                <w:szCs w:val="22"/>
              </w:rPr>
            </w:pPr>
            <w:r w:rsidRPr="00DC2F27">
              <w:rPr>
                <w:rFonts w:ascii="Arial" w:hAnsi="Arial" w:cs="Arial"/>
                <w:szCs w:val="22"/>
              </w:rPr>
              <w:t xml:space="preserve">Red or flushed, hot, dry </w:t>
            </w:r>
            <w:proofErr w:type="gramStart"/>
            <w:r w:rsidRPr="00DC2F27">
              <w:rPr>
                <w:rFonts w:ascii="Arial" w:hAnsi="Arial" w:cs="Arial"/>
                <w:szCs w:val="22"/>
              </w:rPr>
              <w:t>skin</w:t>
            </w:r>
            <w:proofErr w:type="gramEnd"/>
          </w:p>
          <w:p w14:paraId="01BA6E2D" w14:textId="77777777" w:rsidR="00475DFA" w:rsidRPr="00DC2F27" w:rsidRDefault="00475DFA" w:rsidP="00A95818">
            <w:pPr>
              <w:numPr>
                <w:ilvl w:val="0"/>
                <w:numId w:val="26"/>
              </w:numPr>
              <w:spacing w:before="0" w:after="0"/>
              <w:ind w:left="248" w:hanging="180"/>
              <w:jc w:val="both"/>
              <w:rPr>
                <w:rFonts w:ascii="Arial" w:hAnsi="Arial" w:cs="Arial"/>
                <w:szCs w:val="22"/>
              </w:rPr>
            </w:pPr>
            <w:r w:rsidRPr="00DC2F27">
              <w:rPr>
                <w:rFonts w:ascii="Arial" w:hAnsi="Arial" w:cs="Arial"/>
                <w:szCs w:val="22"/>
              </w:rPr>
              <w:t>Bizarre behavior</w:t>
            </w:r>
          </w:p>
          <w:p w14:paraId="682156BD" w14:textId="77777777" w:rsidR="00475DFA" w:rsidRPr="00DC2F27" w:rsidRDefault="00475DFA" w:rsidP="00A95818">
            <w:pPr>
              <w:numPr>
                <w:ilvl w:val="0"/>
                <w:numId w:val="26"/>
              </w:numPr>
              <w:spacing w:before="0" w:after="0"/>
              <w:ind w:left="248" w:hanging="180"/>
              <w:jc w:val="both"/>
              <w:rPr>
                <w:rFonts w:ascii="Arial" w:hAnsi="Arial" w:cs="Arial"/>
                <w:szCs w:val="22"/>
              </w:rPr>
            </w:pPr>
            <w:r w:rsidRPr="00DC2F27">
              <w:rPr>
                <w:rFonts w:ascii="Arial" w:hAnsi="Arial" w:cs="Arial"/>
                <w:szCs w:val="22"/>
              </w:rPr>
              <w:t>Mental confusion or loss of consciousness</w:t>
            </w:r>
          </w:p>
          <w:p w14:paraId="620978D0" w14:textId="77777777" w:rsidR="00475DFA" w:rsidRPr="00DC2F27" w:rsidRDefault="00475DFA" w:rsidP="00A95818">
            <w:pPr>
              <w:numPr>
                <w:ilvl w:val="0"/>
                <w:numId w:val="26"/>
              </w:numPr>
              <w:spacing w:before="0" w:after="0"/>
              <w:ind w:left="248" w:hanging="180"/>
              <w:jc w:val="both"/>
              <w:rPr>
                <w:rFonts w:ascii="Arial" w:hAnsi="Arial" w:cs="Arial"/>
                <w:szCs w:val="22"/>
              </w:rPr>
            </w:pPr>
            <w:r w:rsidRPr="00DC2F27">
              <w:rPr>
                <w:rFonts w:ascii="Arial" w:hAnsi="Arial" w:cs="Arial"/>
                <w:szCs w:val="22"/>
              </w:rPr>
              <w:t>Panting / rapid breathing</w:t>
            </w:r>
          </w:p>
          <w:p w14:paraId="206CA07A" w14:textId="77777777" w:rsidR="00475DFA" w:rsidRPr="00DC2F27" w:rsidRDefault="00475DFA" w:rsidP="00A95818">
            <w:pPr>
              <w:numPr>
                <w:ilvl w:val="0"/>
                <w:numId w:val="26"/>
              </w:numPr>
              <w:spacing w:before="0" w:after="0"/>
              <w:ind w:left="248" w:hanging="180"/>
              <w:jc w:val="both"/>
              <w:rPr>
                <w:rFonts w:ascii="Arial" w:hAnsi="Arial" w:cs="Arial"/>
                <w:szCs w:val="22"/>
              </w:rPr>
            </w:pPr>
            <w:r w:rsidRPr="00DC2F27">
              <w:rPr>
                <w:rFonts w:ascii="Arial" w:hAnsi="Arial" w:cs="Arial"/>
                <w:szCs w:val="22"/>
              </w:rPr>
              <w:t>Rapid, weak pulse</w:t>
            </w:r>
          </w:p>
          <w:p w14:paraId="025524CB" w14:textId="77777777" w:rsidR="00475DFA" w:rsidRPr="00DC2F27" w:rsidRDefault="00475DFA" w:rsidP="00A95818">
            <w:pPr>
              <w:numPr>
                <w:ilvl w:val="0"/>
                <w:numId w:val="26"/>
              </w:numPr>
              <w:spacing w:before="0" w:after="0"/>
              <w:ind w:left="248" w:hanging="180"/>
              <w:jc w:val="both"/>
              <w:rPr>
                <w:rFonts w:ascii="Arial" w:hAnsi="Arial" w:cs="Arial"/>
                <w:szCs w:val="22"/>
              </w:rPr>
            </w:pPr>
            <w:r w:rsidRPr="00DC2F27">
              <w:rPr>
                <w:rFonts w:ascii="Arial" w:hAnsi="Arial" w:cs="Arial"/>
                <w:szCs w:val="22"/>
              </w:rPr>
              <w:t>Seizures or fits</w:t>
            </w:r>
          </w:p>
          <w:p w14:paraId="17712344" w14:textId="77777777" w:rsidR="00475DFA" w:rsidRPr="00DC2F27" w:rsidRDefault="00475DFA" w:rsidP="00A95818">
            <w:pPr>
              <w:numPr>
                <w:ilvl w:val="0"/>
                <w:numId w:val="26"/>
              </w:numPr>
              <w:spacing w:before="0" w:after="0"/>
              <w:ind w:left="248" w:hanging="180"/>
              <w:jc w:val="both"/>
              <w:rPr>
                <w:rFonts w:ascii="Arial" w:hAnsi="Arial" w:cs="Arial"/>
                <w:szCs w:val="22"/>
              </w:rPr>
            </w:pPr>
            <w:r w:rsidRPr="00DC2F27">
              <w:rPr>
                <w:rFonts w:ascii="Arial" w:hAnsi="Arial" w:cs="Arial"/>
                <w:szCs w:val="22"/>
              </w:rPr>
              <w:t>Unconsciousness</w:t>
            </w:r>
          </w:p>
        </w:tc>
        <w:tc>
          <w:tcPr>
            <w:tcW w:w="4320" w:type="dxa"/>
            <w:shd w:val="clear" w:color="auto" w:fill="auto"/>
          </w:tcPr>
          <w:p w14:paraId="6A629EED" w14:textId="77777777" w:rsidR="00475DFA" w:rsidRPr="00DC2F27" w:rsidRDefault="00475DFA" w:rsidP="00A95818">
            <w:pPr>
              <w:numPr>
                <w:ilvl w:val="0"/>
                <w:numId w:val="27"/>
              </w:numPr>
              <w:spacing w:before="0" w:after="0"/>
              <w:ind w:left="257" w:hanging="180"/>
              <w:jc w:val="both"/>
              <w:rPr>
                <w:rFonts w:ascii="Arial" w:hAnsi="Arial" w:cs="Arial"/>
                <w:szCs w:val="22"/>
              </w:rPr>
            </w:pPr>
            <w:r w:rsidRPr="00DC2F27">
              <w:rPr>
                <w:rFonts w:ascii="Arial" w:hAnsi="Arial" w:cs="Arial"/>
                <w:szCs w:val="22"/>
              </w:rPr>
              <w:t>Call 911</w:t>
            </w:r>
          </w:p>
          <w:p w14:paraId="6477D5EB" w14:textId="77777777" w:rsidR="00475DFA" w:rsidRPr="00DC2F27" w:rsidRDefault="00475DFA" w:rsidP="00A95818">
            <w:pPr>
              <w:numPr>
                <w:ilvl w:val="0"/>
                <w:numId w:val="27"/>
              </w:numPr>
              <w:spacing w:before="0" w:after="0"/>
              <w:ind w:left="257" w:hanging="180"/>
              <w:jc w:val="both"/>
              <w:rPr>
                <w:rFonts w:ascii="Arial" w:hAnsi="Arial" w:cs="Arial"/>
                <w:szCs w:val="22"/>
              </w:rPr>
            </w:pPr>
            <w:r w:rsidRPr="00DC2F27">
              <w:rPr>
                <w:rFonts w:ascii="Arial" w:hAnsi="Arial" w:cs="Arial"/>
                <w:szCs w:val="22"/>
              </w:rPr>
              <w:t>Move person to a cooler place (do not leave alone).</w:t>
            </w:r>
          </w:p>
          <w:p w14:paraId="645680D2" w14:textId="77777777" w:rsidR="00475DFA" w:rsidRPr="00DC2F27" w:rsidRDefault="00475DFA" w:rsidP="00A95818">
            <w:pPr>
              <w:numPr>
                <w:ilvl w:val="0"/>
                <w:numId w:val="27"/>
              </w:numPr>
              <w:spacing w:before="0" w:after="0"/>
              <w:ind w:left="257" w:hanging="180"/>
              <w:jc w:val="both"/>
              <w:rPr>
                <w:rFonts w:ascii="Arial" w:hAnsi="Arial" w:cs="Arial"/>
                <w:szCs w:val="22"/>
              </w:rPr>
            </w:pPr>
            <w:r w:rsidRPr="00DC2F27">
              <w:rPr>
                <w:rFonts w:ascii="Arial" w:hAnsi="Arial" w:cs="Arial"/>
                <w:szCs w:val="22"/>
              </w:rPr>
              <w:t>Cool worker rapidly.</w:t>
            </w:r>
          </w:p>
          <w:p w14:paraId="6598DA12" w14:textId="77777777" w:rsidR="00475DFA" w:rsidRPr="00DC2F27" w:rsidRDefault="00475DFA" w:rsidP="00A95818">
            <w:pPr>
              <w:numPr>
                <w:ilvl w:val="0"/>
                <w:numId w:val="27"/>
              </w:numPr>
              <w:spacing w:before="0" w:after="0"/>
              <w:ind w:left="257" w:hanging="180"/>
              <w:jc w:val="both"/>
              <w:rPr>
                <w:rFonts w:ascii="Arial" w:hAnsi="Arial" w:cs="Arial"/>
                <w:szCs w:val="22"/>
              </w:rPr>
            </w:pPr>
            <w:r w:rsidRPr="00DC2F27">
              <w:rPr>
                <w:rFonts w:ascii="Arial" w:hAnsi="Arial" w:cs="Arial"/>
                <w:szCs w:val="22"/>
              </w:rPr>
              <w:t>Loosen and remove heavy clothing that restricts evaporative cooling.</w:t>
            </w:r>
          </w:p>
          <w:p w14:paraId="33F2BFF4" w14:textId="77777777" w:rsidR="00475DFA" w:rsidRPr="00DC2F27" w:rsidRDefault="00475DFA" w:rsidP="00A95818">
            <w:pPr>
              <w:numPr>
                <w:ilvl w:val="0"/>
                <w:numId w:val="27"/>
              </w:numPr>
              <w:spacing w:before="0" w:after="0"/>
              <w:ind w:left="257" w:hanging="180"/>
              <w:jc w:val="both"/>
              <w:rPr>
                <w:rFonts w:ascii="Arial" w:hAnsi="Arial" w:cs="Arial"/>
                <w:szCs w:val="22"/>
              </w:rPr>
            </w:pPr>
            <w:r w:rsidRPr="00DC2F27">
              <w:rPr>
                <w:rFonts w:ascii="Arial" w:hAnsi="Arial" w:cs="Arial"/>
                <w:szCs w:val="22"/>
              </w:rPr>
              <w:t>Fan person, spray with cool water, or apply a wet cloth to skin to increase evaporative cooling.</w:t>
            </w:r>
          </w:p>
        </w:tc>
      </w:tr>
    </w:tbl>
    <w:p w14:paraId="511F53BD" w14:textId="77777777" w:rsidR="00475DFA" w:rsidRPr="00DC2F27" w:rsidRDefault="00475DFA" w:rsidP="00892644">
      <w:pPr>
        <w:spacing w:before="0" w:after="200" w:line="276" w:lineRule="auto"/>
        <w:jc w:val="both"/>
        <w:rPr>
          <w:rFonts w:ascii="Arial" w:eastAsia="Arial Unicode MS" w:hAnsi="Arial" w:cs="Arial"/>
          <w:b/>
          <w:bCs/>
          <w:color w:val="000000"/>
          <w:szCs w:val="22"/>
        </w:rPr>
      </w:pPr>
    </w:p>
    <w:sectPr w:rsidR="00475DFA" w:rsidRPr="00DC2F27" w:rsidSect="00C57AFD">
      <w:footerReference w:type="default" r:id="rId10"/>
      <w:headerReference w:type="first" r:id="rId11"/>
      <w:pgSz w:w="12240" w:h="15840"/>
      <w:pgMar w:top="1440" w:right="1440" w:bottom="1440" w:left="1440" w:header="720" w:footer="720" w:gutter="0"/>
      <w:pgBorders w:display="firstPage" w:offsetFrom="page">
        <w:top w:val="thinThickThinSmallGap" w:sz="24" w:space="24" w:color="002060"/>
        <w:left w:val="thinThickThinSmallGap" w:sz="24" w:space="24" w:color="002060"/>
        <w:bottom w:val="thinThickThinSmallGap" w:sz="24" w:space="24" w:color="002060"/>
        <w:right w:val="thinThickThinSmallGap" w:sz="24" w:space="24" w:color="002060"/>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AB166" w14:textId="77777777" w:rsidR="003134F7" w:rsidRDefault="003134F7">
      <w:r>
        <w:separator/>
      </w:r>
    </w:p>
  </w:endnote>
  <w:endnote w:type="continuationSeparator" w:id="0">
    <w:p w14:paraId="0D5C53CD" w14:textId="77777777" w:rsidR="003134F7" w:rsidRDefault="0031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302B" w14:textId="77777777" w:rsidR="001063F4" w:rsidRDefault="00EF204D">
    <w:pPr>
      <w:pStyle w:val="Footer"/>
    </w:pPr>
    <w:r>
      <w:rPr>
        <w:noProof/>
      </w:rPr>
      <mc:AlternateContent>
        <mc:Choice Requires="wpg">
          <w:drawing>
            <wp:anchor distT="0" distB="0" distL="0" distR="0" simplePos="0" relativeHeight="251658240" behindDoc="0" locked="0" layoutInCell="1" allowOverlap="1" wp14:anchorId="30D583BD" wp14:editId="12D899CA">
              <wp:simplePos x="0" y="0"/>
              <wp:positionH relativeFrom="page">
                <wp:posOffset>914400</wp:posOffset>
              </wp:positionH>
              <wp:positionV relativeFrom="page">
                <wp:posOffset>9326880</wp:posOffset>
              </wp:positionV>
              <wp:extent cx="5943600" cy="413385"/>
              <wp:effectExtent l="0" t="0" r="0" b="5715"/>
              <wp:wrapSquare wrapText="bothSides"/>
              <wp:docPr id="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413385"/>
                        <a:chOff x="0" y="0"/>
                        <a:chExt cx="5962650" cy="293004"/>
                      </a:xfrm>
                    </wpg:grpSpPr>
                    <wps:wsp>
                      <wps:cNvPr id="2" name="Rectangle 38"/>
                      <wps:cNvSpPr>
                        <a:spLocks noChangeArrowheads="1"/>
                      </wps:cNvSpPr>
                      <wps:spPr bwMode="auto">
                        <a:xfrm>
                          <a:off x="19050" y="0"/>
                          <a:ext cx="5943600" cy="18826"/>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 name="Text Box 39"/>
                      <wps:cNvSpPr txBox="1">
                        <a:spLocks noChangeArrowheads="1"/>
                      </wps:cNvSpPr>
                      <wps:spPr bwMode="auto">
                        <a:xfrm>
                          <a:off x="0" y="30146"/>
                          <a:ext cx="5943600" cy="262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9B51B31" w14:textId="253491EB" w:rsidR="00EF204D" w:rsidRPr="00EF204D" w:rsidRDefault="0028634E" w:rsidP="00EF204D">
                            <w:pPr>
                              <w:spacing w:before="0" w:after="0"/>
                              <w:rPr>
                                <w:sz w:val="18"/>
                                <w:szCs w:val="20"/>
                              </w:rPr>
                            </w:pPr>
                            <w:r w:rsidRPr="0028634E">
                              <w:rPr>
                                <w:sz w:val="18"/>
                                <w:szCs w:val="20"/>
                              </w:rPr>
                              <w:t>HERITAGE PLASTERING</w:t>
                            </w:r>
                            <w:r w:rsidR="00333D44" w:rsidRPr="0028634E">
                              <w:rPr>
                                <w:sz w:val="18"/>
                                <w:szCs w:val="20"/>
                              </w:rPr>
                              <w:t>, INC.</w:t>
                            </w:r>
                            <w:r w:rsidR="007F23BA" w:rsidRPr="0028634E">
                              <w:rPr>
                                <w:sz w:val="18"/>
                                <w:szCs w:val="20"/>
                              </w:rPr>
                              <w:t xml:space="preserve"> </w:t>
                            </w:r>
                            <w:r w:rsidR="007F23BA" w:rsidRPr="0028634E">
                              <w:rPr>
                                <w:sz w:val="18"/>
                                <w:szCs w:val="20"/>
                              </w:rPr>
                              <w:sym w:font="Symbol" w:char="F0BD"/>
                            </w:r>
                            <w:r w:rsidR="007F23BA" w:rsidRPr="0028634E">
                              <w:rPr>
                                <w:sz w:val="18"/>
                                <w:szCs w:val="20"/>
                              </w:rPr>
                              <w:t xml:space="preserve"> Heat Illness Prevention Program </w:t>
                            </w:r>
                            <w:r w:rsidR="007F23BA" w:rsidRPr="0028634E">
                              <w:rPr>
                                <w:sz w:val="18"/>
                                <w:szCs w:val="20"/>
                              </w:rPr>
                              <w:sym w:font="Symbol" w:char="F0BD"/>
                            </w:r>
                            <w:r w:rsidR="007F23BA" w:rsidRPr="0028634E">
                              <w:rPr>
                                <w:sz w:val="18"/>
                                <w:szCs w:val="20"/>
                              </w:rPr>
                              <w:t xml:space="preserve"> Rev</w:t>
                            </w:r>
                            <w:r w:rsidR="00624536" w:rsidRPr="0028634E">
                              <w:rPr>
                                <w:sz w:val="18"/>
                                <w:szCs w:val="20"/>
                              </w:rPr>
                              <w:t>.</w:t>
                            </w:r>
                            <w:r w:rsidR="007F23BA" w:rsidRPr="0028634E">
                              <w:rPr>
                                <w:sz w:val="18"/>
                                <w:szCs w:val="20"/>
                              </w:rPr>
                              <w:t xml:space="preserve"> Date</w:t>
                            </w:r>
                            <w:r w:rsidR="00624536" w:rsidRPr="0028634E">
                              <w:rPr>
                                <w:sz w:val="18"/>
                                <w:szCs w:val="20"/>
                              </w:rPr>
                              <w:t xml:space="preserve">: </w:t>
                            </w:r>
                            <w:r w:rsidRPr="0028634E">
                              <w:rPr>
                                <w:sz w:val="18"/>
                                <w:szCs w:val="20"/>
                              </w:rPr>
                              <w:t>3/3/23</w:t>
                            </w:r>
                          </w:p>
                          <w:p w14:paraId="406E7F97" w14:textId="77777777" w:rsidR="00EF204D" w:rsidRPr="00EF204D" w:rsidRDefault="00EF204D" w:rsidP="006568A6">
                            <w:pPr>
                              <w:rPr>
                                <w:color w:val="7F7F7F"/>
                                <w:sz w:val="18"/>
                                <w:szCs w:val="20"/>
                              </w:rPr>
                            </w:pPr>
                          </w:p>
                          <w:p w14:paraId="6A21A110" w14:textId="77777777" w:rsidR="007F23BA" w:rsidRPr="00EF204D" w:rsidRDefault="007F23BA">
                            <w:pPr>
                              <w:jc w:val="right"/>
                              <w:rPr>
                                <w:color w:val="808080"/>
                                <w:sz w:val="18"/>
                                <w:szCs w:val="20"/>
                              </w:rPr>
                            </w:pPr>
                          </w:p>
                        </w:txbxContent>
                      </wps:txbx>
                      <wps:bodyPr rot="0" vert="horz" wrap="square" lIns="91440" tIns="45720" rIns="91440" bIns="0" anchor="b" anchorCtr="0" upright="1">
                        <a:noAutofit/>
                      </wps:bodyPr>
                    </wps:wsp>
                  </wpg:wgp>
                </a:graphicData>
              </a:graphic>
              <wp14:sizeRelH relativeFrom="margin">
                <wp14:pctWidth>100000</wp14:pctWidth>
              </wp14:sizeRelH>
              <wp14:sizeRelV relativeFrom="margin">
                <wp14:pctHeight>0</wp14:pctHeight>
              </wp14:sizeRelV>
            </wp:anchor>
          </w:drawing>
        </mc:Choice>
        <mc:Fallback>
          <w:pict>
            <v:group w14:anchorId="30D583BD" id="Group 37" o:spid="_x0000_s1026" style="position:absolute;margin-left:1in;margin-top:734.4pt;width:468pt;height:32.55pt;z-index:251658240;mso-width-percent:1000;mso-wrap-distance-left:0;mso-wrap-distance-right:0;mso-position-horizontal-relative:page;mso-position-vertical-relative:page;mso-width-percent:1000;mso-width-relative:margin;mso-height-relative:margin" coordsize="59626,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" fillcolor="black" stroked="f" strokeweight="1pt"/>
              <v:shapetype id="_x0000_t202" coordsize="21600,21600" o:spt="202" path="m,l,21600r21600,l21600,xe">
                <v:stroke joinstyle="miter"/>
                <v:path gradientshapeok="t" o:connecttype="rect"/>
              </v:shapetype>
              <v:shape id="Text Box 39" o:spid="_x0000_s1028" type="#_x0000_t202" style="position:absolute;top:301;width:59436;height:262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" filled="f" stroked="f" strokeweight=".5pt">
                <v:textbox inset=",,,0">
                  <w:txbxContent>
                    <w:p w14:paraId="49B51B31" w14:textId="253491EB" w:rsidR="00EF204D" w:rsidRPr="00EF204D" w:rsidRDefault="0028634E" w:rsidP="00EF204D">
                      <w:pPr>
                        <w:spacing w:before="0" w:after="0"/>
                        <w:rPr>
                          <w:sz w:val="18"/>
                          <w:szCs w:val="20"/>
                        </w:rPr>
                      </w:pPr>
                      <w:r w:rsidRPr="0028634E">
                        <w:rPr>
                          <w:sz w:val="18"/>
                          <w:szCs w:val="20"/>
                        </w:rPr>
                        <w:t>HERITAGE PLASTERING</w:t>
                      </w:r>
                      <w:r w:rsidR="00333D44" w:rsidRPr="0028634E">
                        <w:rPr>
                          <w:sz w:val="18"/>
                          <w:szCs w:val="20"/>
                        </w:rPr>
                        <w:t>, INC.</w:t>
                      </w:r>
                      <w:r w:rsidR="007F23BA" w:rsidRPr="0028634E">
                        <w:rPr>
                          <w:sz w:val="18"/>
                          <w:szCs w:val="20"/>
                        </w:rPr>
                        <w:t xml:space="preserve"> </w:t>
                      </w:r>
                      <w:r w:rsidR="007F23BA" w:rsidRPr="0028634E">
                        <w:rPr>
                          <w:sz w:val="18"/>
                          <w:szCs w:val="20"/>
                        </w:rPr>
                        <w:sym w:font="Symbol" w:char="F0BD"/>
                      </w:r>
                      <w:r w:rsidR="007F23BA" w:rsidRPr="0028634E">
                        <w:rPr>
                          <w:sz w:val="18"/>
                          <w:szCs w:val="20"/>
                        </w:rPr>
                        <w:t xml:space="preserve"> Heat Illness Prevention Program </w:t>
                      </w:r>
                      <w:r w:rsidR="007F23BA" w:rsidRPr="0028634E">
                        <w:rPr>
                          <w:sz w:val="18"/>
                          <w:szCs w:val="20"/>
                        </w:rPr>
                        <w:sym w:font="Symbol" w:char="F0BD"/>
                      </w:r>
                      <w:r w:rsidR="007F23BA" w:rsidRPr="0028634E">
                        <w:rPr>
                          <w:sz w:val="18"/>
                          <w:szCs w:val="20"/>
                        </w:rPr>
                        <w:t xml:space="preserve"> Rev</w:t>
                      </w:r>
                      <w:r w:rsidR="00624536" w:rsidRPr="0028634E">
                        <w:rPr>
                          <w:sz w:val="18"/>
                          <w:szCs w:val="20"/>
                        </w:rPr>
                        <w:t>.</w:t>
                      </w:r>
                      <w:r w:rsidR="007F23BA" w:rsidRPr="0028634E">
                        <w:rPr>
                          <w:sz w:val="18"/>
                          <w:szCs w:val="20"/>
                        </w:rPr>
                        <w:t xml:space="preserve"> Date</w:t>
                      </w:r>
                      <w:r w:rsidR="00624536" w:rsidRPr="0028634E">
                        <w:rPr>
                          <w:sz w:val="18"/>
                          <w:szCs w:val="20"/>
                        </w:rPr>
                        <w:t xml:space="preserve">: </w:t>
                      </w:r>
                      <w:r w:rsidRPr="0028634E">
                        <w:rPr>
                          <w:sz w:val="18"/>
                          <w:szCs w:val="20"/>
                        </w:rPr>
                        <w:t>3/3/23</w:t>
                      </w:r>
                    </w:p>
                    <w:p w14:paraId="406E7F97" w14:textId="77777777" w:rsidR="00EF204D" w:rsidRPr="00EF204D" w:rsidRDefault="00EF204D" w:rsidP="006568A6">
                      <w:pPr>
                        <w:rPr>
                          <w:color w:val="7F7F7F"/>
                          <w:sz w:val="18"/>
                          <w:szCs w:val="20"/>
                        </w:rPr>
                      </w:pPr>
                    </w:p>
                    <w:p w14:paraId="6A21A110" w14:textId="77777777" w:rsidR="007F23BA" w:rsidRPr="00EF204D" w:rsidRDefault="007F23BA">
                      <w:pPr>
                        <w:jc w:val="right"/>
                        <w:rPr>
                          <w:color w:val="808080"/>
                          <w:sz w:val="18"/>
                          <w:szCs w:val="20"/>
                        </w:rPr>
                      </w:pPr>
                    </w:p>
                  </w:txbxContent>
                </v:textbox>
              </v:shape>
              <w10:wrap type="square" anchorx="page" anchory="page"/>
            </v:group>
          </w:pict>
        </mc:Fallback>
      </mc:AlternateContent>
    </w:r>
    <w:r w:rsidR="006568A6">
      <w:rPr>
        <w:noProof/>
      </w:rPr>
      <mc:AlternateContent>
        <mc:Choice Requires="wps">
          <w:drawing>
            <wp:anchor distT="0" distB="0" distL="0" distR="0" simplePos="0" relativeHeight="251657216" behindDoc="0" locked="0" layoutInCell="1" allowOverlap="1" wp14:anchorId="47E745FD" wp14:editId="0E74CFF5">
              <wp:simplePos x="0" y="0"/>
              <wp:positionH relativeFrom="page">
                <wp:posOffset>6858000</wp:posOffset>
              </wp:positionH>
              <wp:positionV relativeFrom="page">
                <wp:posOffset>9326880</wp:posOffset>
              </wp:positionV>
              <wp:extent cx="457200" cy="411480"/>
              <wp:effectExtent l="0" t="1905" r="0" b="0"/>
              <wp:wrapSquare wrapText="bothSides"/>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11480"/>
                      </a:xfrm>
                      <a:prstGeom prst="rect">
                        <a:avLst/>
                      </a:prstGeom>
                      <a:solidFill>
                        <a:srgbClr val="00000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14:paraId="12287934" w14:textId="77777777" w:rsidR="007F23BA" w:rsidRPr="00EF204D" w:rsidRDefault="007F23BA">
                          <w:pPr>
                            <w:jc w:val="right"/>
                            <w:rPr>
                              <w:color w:val="FFFFFF"/>
                              <w:sz w:val="24"/>
                            </w:rPr>
                          </w:pPr>
                          <w:r w:rsidRPr="00EF204D">
                            <w:rPr>
                              <w:color w:val="FFFFFF"/>
                              <w:sz w:val="24"/>
                            </w:rPr>
                            <w:fldChar w:fldCharType="begin"/>
                          </w:r>
                          <w:r w:rsidRPr="00EF204D">
                            <w:rPr>
                              <w:color w:val="FFFFFF"/>
                              <w:sz w:val="24"/>
                            </w:rPr>
                            <w:instrText xml:space="preserve"> PAGE   \* MERGEFORMAT </w:instrText>
                          </w:r>
                          <w:r w:rsidRPr="00EF204D">
                            <w:rPr>
                              <w:color w:val="FFFFFF"/>
                              <w:sz w:val="24"/>
                            </w:rPr>
                            <w:fldChar w:fldCharType="separate"/>
                          </w:r>
                          <w:r w:rsidR="00E73EF1" w:rsidRPr="00EF204D">
                            <w:rPr>
                              <w:noProof/>
                              <w:color w:val="FFFFFF"/>
                              <w:sz w:val="24"/>
                            </w:rPr>
                            <w:t>15</w:t>
                          </w:r>
                          <w:r w:rsidRPr="00EF204D">
                            <w:rPr>
                              <w:noProof/>
                              <w:color w:val="FFFFFF"/>
                              <w:sz w:val="24"/>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47E745FD" id="Rectangle 40" o:spid="_x0000_s1029" style="position:absolute;margin-left:540pt;margin-top:734.4pt;width:36pt;height:32.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" fillcolor="black" stroked="f" strokeweight="3pt">
              <v:textbox>
                <w:txbxContent>
                  <w:p w14:paraId="12287934" w14:textId="77777777" w:rsidR="007F23BA" w:rsidRPr="00EF204D" w:rsidRDefault="007F23BA">
                    <w:pPr>
                      <w:jc w:val="right"/>
                      <w:rPr>
                        <w:color w:val="FFFFFF"/>
                        <w:sz w:val="24"/>
                      </w:rPr>
                    </w:pPr>
                    <w:r w:rsidRPr="00EF204D">
                      <w:rPr>
                        <w:color w:val="FFFFFF"/>
                        <w:sz w:val="24"/>
                      </w:rPr>
                      <w:fldChar w:fldCharType="begin"/>
                    </w:r>
                    <w:r w:rsidRPr="00EF204D">
                      <w:rPr>
                        <w:color w:val="FFFFFF"/>
                        <w:sz w:val="24"/>
                      </w:rPr>
                      <w:instrText xml:space="preserve"> PAGE   \* MERGEFORMAT </w:instrText>
                    </w:r>
                    <w:r w:rsidRPr="00EF204D">
                      <w:rPr>
                        <w:color w:val="FFFFFF"/>
                        <w:sz w:val="24"/>
                      </w:rPr>
                      <w:fldChar w:fldCharType="separate"/>
                    </w:r>
                    <w:r w:rsidR="00E73EF1" w:rsidRPr="00EF204D">
                      <w:rPr>
                        <w:noProof/>
                        <w:color w:val="FFFFFF"/>
                        <w:sz w:val="24"/>
                      </w:rPr>
                      <w:t>15</w:t>
                    </w:r>
                    <w:r w:rsidRPr="00EF204D">
                      <w:rPr>
                        <w:noProof/>
                        <w:color w:val="FFFFFF"/>
                        <w:sz w:val="24"/>
                      </w:rPr>
                      <w:fldChar w:fldCharType="end"/>
                    </w:r>
                  </w:p>
                </w:txbxContent>
              </v:textbox>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FEFF7" w14:textId="77777777" w:rsidR="003134F7" w:rsidRDefault="003134F7">
      <w:r>
        <w:separator/>
      </w:r>
    </w:p>
  </w:footnote>
  <w:footnote w:type="continuationSeparator" w:id="0">
    <w:p w14:paraId="5EAF53DA" w14:textId="77777777" w:rsidR="003134F7" w:rsidRDefault="00313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4D74" w14:textId="77777777" w:rsidR="00E73EF1" w:rsidRPr="00C57AFD" w:rsidRDefault="00E73EF1" w:rsidP="00C57AFD">
    <w:pPr>
      <w:pStyle w:val="Header"/>
      <w:pBdr>
        <w:top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0.2pt;height:10.2pt" o:bullet="t">
        <v:imagedata r:id="rId1" o:title="BD21298_"/>
      </v:shape>
    </w:pict>
  </w:numPicBullet>
  <w:abstractNum w:abstractNumId="0" w15:restartNumberingAfterBreak="0">
    <w:nsid w:val="FFFFFF88"/>
    <w:multiLevelType w:val="singleLevel"/>
    <w:tmpl w:val="3EC09F0A"/>
    <w:lvl w:ilvl="0">
      <w:start w:val="1"/>
      <w:numFmt w:val="decimal"/>
      <w:pStyle w:val="ListNumber"/>
      <w:lvlText w:val="%1."/>
      <w:lvlJc w:val="left"/>
      <w:pPr>
        <w:tabs>
          <w:tab w:val="num" w:pos="360"/>
        </w:tabs>
        <w:ind w:left="360" w:hanging="360"/>
      </w:pPr>
    </w:lvl>
  </w:abstractNum>
  <w:abstractNum w:abstractNumId="1" w15:restartNumberingAfterBreak="0">
    <w:nsid w:val="003406EE"/>
    <w:multiLevelType w:val="hybridMultilevel"/>
    <w:tmpl w:val="32507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B7B29"/>
    <w:multiLevelType w:val="hybridMultilevel"/>
    <w:tmpl w:val="49F011EE"/>
    <w:lvl w:ilvl="0" w:tplc="0409000F">
      <w:start w:val="1"/>
      <w:numFmt w:val="decimal"/>
      <w:lvlText w:val="%1."/>
      <w:lvlJc w:val="left"/>
      <w:pPr>
        <w:ind w:left="1410" w:hanging="360"/>
      </w:pPr>
    </w:lvl>
    <w:lvl w:ilvl="1" w:tplc="04090019">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 w15:restartNumberingAfterBreak="0">
    <w:nsid w:val="08C35B62"/>
    <w:multiLevelType w:val="hybridMultilevel"/>
    <w:tmpl w:val="CA4A297A"/>
    <w:lvl w:ilvl="0" w:tplc="5364B65E">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FD13B0"/>
    <w:multiLevelType w:val="hybridMultilevel"/>
    <w:tmpl w:val="DD629A00"/>
    <w:lvl w:ilvl="0" w:tplc="77A20898">
      <w:numFmt w:val="bullet"/>
      <w:pStyle w:val="Bullet"/>
      <w:lvlText w:val=""/>
      <w:lvlJc w:val="left"/>
      <w:pPr>
        <w:tabs>
          <w:tab w:val="num" w:pos="720"/>
        </w:tabs>
        <w:ind w:left="720" w:hanging="360"/>
      </w:pPr>
      <w:rPr>
        <w:rFonts w:ascii="Wingdings" w:hAnsi="Wingdings" w:hint="default"/>
        <w:caps w:val="0"/>
        <w:strike w:val="0"/>
        <w:dstrike w:val="0"/>
        <w:vanish w:val="0"/>
        <w:color w:val="0000FF"/>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5F390B"/>
    <w:multiLevelType w:val="hybridMultilevel"/>
    <w:tmpl w:val="1BF4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F7FEA"/>
    <w:multiLevelType w:val="hybridMultilevel"/>
    <w:tmpl w:val="28C2145E"/>
    <w:lvl w:ilvl="0" w:tplc="A24CB6DC">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732E0E"/>
    <w:multiLevelType w:val="hybridMultilevel"/>
    <w:tmpl w:val="15EC76C6"/>
    <w:lvl w:ilvl="0" w:tplc="96526E90">
      <w:start w:val="1"/>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8" w15:restartNumberingAfterBreak="0">
    <w:nsid w:val="1FC17545"/>
    <w:multiLevelType w:val="hybridMultilevel"/>
    <w:tmpl w:val="36F0ECF8"/>
    <w:lvl w:ilvl="0" w:tplc="A24CB6DC">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C676A6"/>
    <w:multiLevelType w:val="hybridMultilevel"/>
    <w:tmpl w:val="B00E9AAC"/>
    <w:lvl w:ilvl="0" w:tplc="0409000F">
      <w:start w:val="1"/>
      <w:numFmt w:val="decimal"/>
      <w:lvlText w:val="%1."/>
      <w:lvlJc w:val="left"/>
      <w:pPr>
        <w:tabs>
          <w:tab w:val="num" w:pos="720"/>
        </w:tabs>
        <w:ind w:left="720" w:hanging="360"/>
      </w:pPr>
    </w:lvl>
    <w:lvl w:ilvl="1" w:tplc="388CA918">
      <w:start w:val="1"/>
      <w:numFmt w:val="upperLetter"/>
      <w:pStyle w:val="ListLetter"/>
      <w:lvlText w:val="%2."/>
      <w:lvlJc w:val="left"/>
      <w:pPr>
        <w:tabs>
          <w:tab w:val="num" w:pos="1620"/>
        </w:tabs>
        <w:ind w:left="162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D40FA3"/>
    <w:multiLevelType w:val="hybridMultilevel"/>
    <w:tmpl w:val="D88E40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F6620D"/>
    <w:multiLevelType w:val="hybridMultilevel"/>
    <w:tmpl w:val="C4A0BE6C"/>
    <w:lvl w:ilvl="0" w:tplc="A24CB6DC">
      <w:start w:val="1"/>
      <w:numFmt w:val="bullet"/>
      <w:lvlText w:val=""/>
      <w:lvlPicBulletId w:val="0"/>
      <w:lvlJc w:val="left"/>
      <w:pPr>
        <w:tabs>
          <w:tab w:val="num" w:pos="1170"/>
        </w:tabs>
        <w:ind w:left="1170" w:hanging="360"/>
      </w:pPr>
      <w:rPr>
        <w:rFonts w:ascii="Symbol" w:hAnsi="Symbol" w:hint="default"/>
        <w:color w:val="auto"/>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2" w15:restartNumberingAfterBreak="0">
    <w:nsid w:val="36C0330B"/>
    <w:multiLevelType w:val="hybridMultilevel"/>
    <w:tmpl w:val="DDCC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9417A"/>
    <w:multiLevelType w:val="singleLevel"/>
    <w:tmpl w:val="BD7CE2F6"/>
    <w:lvl w:ilvl="0">
      <w:start w:val="1"/>
      <w:numFmt w:val="decimal"/>
      <w:pStyle w:val="Number"/>
      <w:lvlText w:val="%1."/>
      <w:lvlJc w:val="right"/>
      <w:pPr>
        <w:tabs>
          <w:tab w:val="num" w:pos="648"/>
        </w:tabs>
        <w:ind w:left="648" w:hanging="360"/>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0FB2D6B"/>
    <w:multiLevelType w:val="hybridMultilevel"/>
    <w:tmpl w:val="33580AA8"/>
    <w:lvl w:ilvl="0" w:tplc="0409000F">
      <w:start w:val="1"/>
      <w:numFmt w:val="decimal"/>
      <w:lvlText w:val="%1."/>
      <w:lvlJc w:val="left"/>
      <w:pPr>
        <w:ind w:left="1410" w:hanging="360"/>
      </w:pPr>
    </w:lvl>
    <w:lvl w:ilvl="1" w:tplc="42F40416">
      <w:start w:val="1"/>
      <w:numFmt w:val="upperLetter"/>
      <w:lvlText w:val="%2."/>
      <w:lvlJc w:val="left"/>
      <w:pPr>
        <w:ind w:left="2130" w:hanging="360"/>
      </w:pPr>
      <w:rPr>
        <w:rFonts w:hint="default"/>
      </w:r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15:restartNumberingAfterBreak="0">
    <w:nsid w:val="46C70EF9"/>
    <w:multiLevelType w:val="hybridMultilevel"/>
    <w:tmpl w:val="30A46832"/>
    <w:lvl w:ilvl="0" w:tplc="A24CB6D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B1044A"/>
    <w:multiLevelType w:val="hybridMultilevel"/>
    <w:tmpl w:val="69345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B9576C"/>
    <w:multiLevelType w:val="singleLevel"/>
    <w:tmpl w:val="BB0EAC3A"/>
    <w:lvl w:ilvl="0">
      <w:start w:val="1"/>
      <w:numFmt w:val="bullet"/>
      <w:pStyle w:val="ListBulletIndented"/>
      <w:lvlText w:val=""/>
      <w:lvlJc w:val="left"/>
      <w:pPr>
        <w:tabs>
          <w:tab w:val="num" w:pos="360"/>
        </w:tabs>
        <w:ind w:left="360" w:hanging="360"/>
      </w:pPr>
      <w:rPr>
        <w:rFonts w:ascii="Symbol" w:hAnsi="Symbol" w:hint="default"/>
        <w:sz w:val="16"/>
        <w:u w:val="none"/>
      </w:rPr>
    </w:lvl>
  </w:abstractNum>
  <w:abstractNum w:abstractNumId="18" w15:restartNumberingAfterBreak="0">
    <w:nsid w:val="56030747"/>
    <w:multiLevelType w:val="singleLevel"/>
    <w:tmpl w:val="69B834F2"/>
    <w:lvl w:ilvl="0">
      <w:start w:val="1"/>
      <w:numFmt w:val="bullet"/>
      <w:pStyle w:val="ListBullet"/>
      <w:lvlText w:val=""/>
      <w:lvlJc w:val="left"/>
      <w:pPr>
        <w:tabs>
          <w:tab w:val="num" w:pos="810"/>
        </w:tabs>
        <w:ind w:left="810" w:hanging="432"/>
      </w:pPr>
      <w:rPr>
        <w:rFonts w:ascii="Wingdings" w:hAnsi="Wingdings" w:hint="default"/>
        <w:color w:val="000080"/>
        <w:sz w:val="28"/>
        <w:szCs w:val="28"/>
      </w:rPr>
    </w:lvl>
  </w:abstractNum>
  <w:abstractNum w:abstractNumId="19" w15:restartNumberingAfterBreak="0">
    <w:nsid w:val="626160EB"/>
    <w:multiLevelType w:val="hybridMultilevel"/>
    <w:tmpl w:val="3216CBBC"/>
    <w:lvl w:ilvl="0" w:tplc="A24CB6DC">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4C2605"/>
    <w:multiLevelType w:val="hybridMultilevel"/>
    <w:tmpl w:val="7B2CA230"/>
    <w:lvl w:ilvl="0" w:tplc="0409000F">
      <w:start w:val="1"/>
      <w:numFmt w:val="decimal"/>
      <w:lvlText w:val="%1."/>
      <w:lvlJc w:val="left"/>
      <w:pPr>
        <w:ind w:left="1410" w:hanging="360"/>
      </w:pPr>
      <w:rPr>
        <w:rFonts w:hint="default"/>
      </w:rPr>
    </w:lvl>
    <w:lvl w:ilvl="1" w:tplc="1206E502">
      <w:start w:val="1"/>
      <w:numFmt w:val="decimal"/>
      <w:lvlText w:val="%2."/>
      <w:lvlJc w:val="left"/>
      <w:pPr>
        <w:ind w:left="2130" w:hanging="360"/>
      </w:pPr>
      <w:rPr>
        <w:rFonts w:hint="default"/>
      </w:r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1" w15:restartNumberingAfterBreak="0">
    <w:nsid w:val="639351C4"/>
    <w:multiLevelType w:val="hybridMultilevel"/>
    <w:tmpl w:val="1C9E44E4"/>
    <w:lvl w:ilvl="0" w:tplc="5DC26B72">
      <w:start w:val="1"/>
      <w:numFmt w:val="decimal"/>
      <w:pStyle w:val="TableLis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3E10FA"/>
    <w:multiLevelType w:val="hybridMultilevel"/>
    <w:tmpl w:val="0F14B66E"/>
    <w:lvl w:ilvl="0" w:tplc="A24CB6DC">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BA436FD"/>
    <w:multiLevelType w:val="hybridMultilevel"/>
    <w:tmpl w:val="AD2AB41C"/>
    <w:lvl w:ilvl="0" w:tplc="5364B65E">
      <w:start w:val="1"/>
      <w:numFmt w:val="upperLetter"/>
      <w:lvlText w:val="%1."/>
      <w:lvlJc w:val="left"/>
      <w:pPr>
        <w:ind w:left="1050" w:hanging="360"/>
      </w:pPr>
      <w:rPr>
        <w:rFonts w:hint="default"/>
      </w:rPr>
    </w:lvl>
    <w:lvl w:ilvl="1" w:tplc="1206E502">
      <w:start w:val="1"/>
      <w:numFmt w:val="decimal"/>
      <w:lvlText w:val="%2."/>
      <w:lvlJc w:val="left"/>
      <w:pPr>
        <w:ind w:left="1770" w:hanging="360"/>
      </w:pPr>
      <w:rPr>
        <w:rFonts w:hint="default"/>
      </w:r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4" w15:restartNumberingAfterBreak="0">
    <w:nsid w:val="6D8C68A5"/>
    <w:multiLevelType w:val="hybridMultilevel"/>
    <w:tmpl w:val="A33E1A2A"/>
    <w:lvl w:ilvl="0" w:tplc="04090001">
      <w:start w:val="1"/>
      <w:numFmt w:val="bullet"/>
      <w:lvlText w:val=""/>
      <w:lvlJc w:val="left"/>
      <w:pPr>
        <w:ind w:left="720" w:hanging="360"/>
      </w:pPr>
      <w:rPr>
        <w:rFonts w:ascii="Symbol" w:hAnsi="Symbol" w:hint="default"/>
        <w:color w:val="auto"/>
      </w:rPr>
    </w:lvl>
    <w:lvl w:ilvl="1" w:tplc="57AE2BE8">
      <w:start w:val="9"/>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C50AE0"/>
    <w:multiLevelType w:val="singleLevel"/>
    <w:tmpl w:val="7E4A6ACA"/>
    <w:lvl w:ilvl="0">
      <w:start w:val="1"/>
      <w:numFmt w:val="bullet"/>
      <w:pStyle w:val="3rdLevelBullet"/>
      <w:lvlText w:val=""/>
      <w:lvlJc w:val="left"/>
      <w:pPr>
        <w:tabs>
          <w:tab w:val="num" w:pos="360"/>
        </w:tabs>
        <w:ind w:left="360" w:hanging="360"/>
      </w:pPr>
      <w:rPr>
        <w:rFonts w:ascii="Wingdings" w:hAnsi="Wingdings" w:hint="default"/>
        <w:sz w:val="16"/>
        <w:u w:val="none"/>
      </w:rPr>
    </w:lvl>
  </w:abstractNum>
  <w:abstractNum w:abstractNumId="26" w15:restartNumberingAfterBreak="0">
    <w:nsid w:val="7D2F51D3"/>
    <w:multiLevelType w:val="hybridMultilevel"/>
    <w:tmpl w:val="AB880CDE"/>
    <w:lvl w:ilvl="0" w:tplc="0409000F">
      <w:start w:val="1"/>
      <w:numFmt w:val="decimal"/>
      <w:lvlText w:val="%1."/>
      <w:lvlJc w:val="left"/>
      <w:pPr>
        <w:ind w:left="1050" w:hanging="360"/>
      </w:pPr>
      <w:rPr>
        <w:rFonts w:hint="default"/>
      </w:rPr>
    </w:lvl>
    <w:lvl w:ilvl="1" w:tplc="1206E502">
      <w:start w:val="1"/>
      <w:numFmt w:val="decimal"/>
      <w:lvlText w:val="%2."/>
      <w:lvlJc w:val="left"/>
      <w:pPr>
        <w:ind w:left="1770" w:hanging="360"/>
      </w:pPr>
      <w:rPr>
        <w:rFonts w:hint="default"/>
      </w:r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16cid:durableId="819031426">
    <w:abstractNumId w:val="9"/>
  </w:num>
  <w:num w:numId="2" w16cid:durableId="1063482787">
    <w:abstractNumId w:val="18"/>
  </w:num>
  <w:num w:numId="3" w16cid:durableId="700012043">
    <w:abstractNumId w:val="0"/>
  </w:num>
  <w:num w:numId="4" w16cid:durableId="153883999">
    <w:abstractNumId w:val="25"/>
  </w:num>
  <w:num w:numId="5" w16cid:durableId="1069420655">
    <w:abstractNumId w:val="17"/>
  </w:num>
  <w:num w:numId="6" w16cid:durableId="367724901">
    <w:abstractNumId w:val="13"/>
  </w:num>
  <w:num w:numId="7" w16cid:durableId="671489134">
    <w:abstractNumId w:val="21"/>
  </w:num>
  <w:num w:numId="8" w16cid:durableId="593323067">
    <w:abstractNumId w:val="4"/>
  </w:num>
  <w:num w:numId="9" w16cid:durableId="685210169">
    <w:abstractNumId w:val="23"/>
  </w:num>
  <w:num w:numId="10" w16cid:durableId="445319311">
    <w:abstractNumId w:val="7"/>
  </w:num>
  <w:num w:numId="11" w16cid:durableId="2090689820">
    <w:abstractNumId w:val="19"/>
  </w:num>
  <w:num w:numId="12" w16cid:durableId="1537036794">
    <w:abstractNumId w:val="24"/>
  </w:num>
  <w:num w:numId="13" w16cid:durableId="384108054">
    <w:abstractNumId w:val="2"/>
  </w:num>
  <w:num w:numId="14" w16cid:durableId="225578774">
    <w:abstractNumId w:val="20"/>
  </w:num>
  <w:num w:numId="15" w16cid:durableId="1740978493">
    <w:abstractNumId w:val="11"/>
  </w:num>
  <w:num w:numId="16" w16cid:durableId="515389577">
    <w:abstractNumId w:val="22"/>
  </w:num>
  <w:num w:numId="17" w16cid:durableId="1183979754">
    <w:abstractNumId w:val="8"/>
  </w:num>
  <w:num w:numId="18" w16cid:durableId="890384110">
    <w:abstractNumId w:val="6"/>
  </w:num>
  <w:num w:numId="19" w16cid:durableId="1998000384">
    <w:abstractNumId w:val="14"/>
  </w:num>
  <w:num w:numId="20" w16cid:durableId="1655910242">
    <w:abstractNumId w:val="16"/>
  </w:num>
  <w:num w:numId="21" w16cid:durableId="566764170">
    <w:abstractNumId w:val="15"/>
  </w:num>
  <w:num w:numId="22" w16cid:durableId="174226747">
    <w:abstractNumId w:val="10"/>
  </w:num>
  <w:num w:numId="23" w16cid:durableId="367412776">
    <w:abstractNumId w:val="3"/>
  </w:num>
  <w:num w:numId="24" w16cid:durableId="404180550">
    <w:abstractNumId w:val="26"/>
  </w:num>
  <w:num w:numId="25" w16cid:durableId="1759206780">
    <w:abstractNumId w:val="5"/>
  </w:num>
  <w:num w:numId="26" w16cid:durableId="1130592841">
    <w:abstractNumId w:val="12"/>
  </w:num>
  <w:num w:numId="27" w16cid:durableId="456529412">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B05"/>
    <w:rsid w:val="000005CB"/>
    <w:rsid w:val="00000CD4"/>
    <w:rsid w:val="0000588C"/>
    <w:rsid w:val="00006D55"/>
    <w:rsid w:val="0000724A"/>
    <w:rsid w:val="00010078"/>
    <w:rsid w:val="0001237B"/>
    <w:rsid w:val="00013548"/>
    <w:rsid w:val="00014396"/>
    <w:rsid w:val="00016CD7"/>
    <w:rsid w:val="000223D9"/>
    <w:rsid w:val="000230CA"/>
    <w:rsid w:val="00024A18"/>
    <w:rsid w:val="00025CAA"/>
    <w:rsid w:val="000268D6"/>
    <w:rsid w:val="0002797E"/>
    <w:rsid w:val="0003412F"/>
    <w:rsid w:val="0003581C"/>
    <w:rsid w:val="0003625A"/>
    <w:rsid w:val="00042B1D"/>
    <w:rsid w:val="00044E25"/>
    <w:rsid w:val="00046683"/>
    <w:rsid w:val="000469BA"/>
    <w:rsid w:val="000511B7"/>
    <w:rsid w:val="0005128C"/>
    <w:rsid w:val="00051343"/>
    <w:rsid w:val="00051388"/>
    <w:rsid w:val="000528A1"/>
    <w:rsid w:val="00053271"/>
    <w:rsid w:val="00053E71"/>
    <w:rsid w:val="000660E9"/>
    <w:rsid w:val="000705C3"/>
    <w:rsid w:val="00070FFC"/>
    <w:rsid w:val="00071440"/>
    <w:rsid w:val="00081B11"/>
    <w:rsid w:val="00083C32"/>
    <w:rsid w:val="000848EA"/>
    <w:rsid w:val="00084E2F"/>
    <w:rsid w:val="0008534F"/>
    <w:rsid w:val="00090E98"/>
    <w:rsid w:val="000923D3"/>
    <w:rsid w:val="00096C3D"/>
    <w:rsid w:val="00096CA7"/>
    <w:rsid w:val="00096EC3"/>
    <w:rsid w:val="000A3854"/>
    <w:rsid w:val="000A4CE4"/>
    <w:rsid w:val="000A5643"/>
    <w:rsid w:val="000A5706"/>
    <w:rsid w:val="000A5CE8"/>
    <w:rsid w:val="000A7AFA"/>
    <w:rsid w:val="000B260E"/>
    <w:rsid w:val="000B6BFF"/>
    <w:rsid w:val="000B708E"/>
    <w:rsid w:val="000C02D2"/>
    <w:rsid w:val="000C2626"/>
    <w:rsid w:val="000D138F"/>
    <w:rsid w:val="000D268A"/>
    <w:rsid w:val="000D56CD"/>
    <w:rsid w:val="000D5A1D"/>
    <w:rsid w:val="000D5FBF"/>
    <w:rsid w:val="000E0009"/>
    <w:rsid w:val="000E14BC"/>
    <w:rsid w:val="000F04A4"/>
    <w:rsid w:val="000F17CC"/>
    <w:rsid w:val="000F5530"/>
    <w:rsid w:val="000F6413"/>
    <w:rsid w:val="000F70E3"/>
    <w:rsid w:val="000F7CFB"/>
    <w:rsid w:val="00105C7A"/>
    <w:rsid w:val="0010622F"/>
    <w:rsid w:val="001063F4"/>
    <w:rsid w:val="00110D9B"/>
    <w:rsid w:val="0011100C"/>
    <w:rsid w:val="00117519"/>
    <w:rsid w:val="00120FCB"/>
    <w:rsid w:val="00121421"/>
    <w:rsid w:val="00121850"/>
    <w:rsid w:val="00121992"/>
    <w:rsid w:val="0012261A"/>
    <w:rsid w:val="00123F5E"/>
    <w:rsid w:val="001243CD"/>
    <w:rsid w:val="0012502A"/>
    <w:rsid w:val="0012555A"/>
    <w:rsid w:val="001327E5"/>
    <w:rsid w:val="00133400"/>
    <w:rsid w:val="00133EA3"/>
    <w:rsid w:val="00142600"/>
    <w:rsid w:val="00142C63"/>
    <w:rsid w:val="00142CF3"/>
    <w:rsid w:val="00143125"/>
    <w:rsid w:val="00143C18"/>
    <w:rsid w:val="001552B4"/>
    <w:rsid w:val="00155865"/>
    <w:rsid w:val="00156945"/>
    <w:rsid w:val="00157101"/>
    <w:rsid w:val="0016728F"/>
    <w:rsid w:val="00171135"/>
    <w:rsid w:val="00172ABC"/>
    <w:rsid w:val="00172BB0"/>
    <w:rsid w:val="00174F9F"/>
    <w:rsid w:val="001757F0"/>
    <w:rsid w:val="001759D7"/>
    <w:rsid w:val="001804FB"/>
    <w:rsid w:val="001831A5"/>
    <w:rsid w:val="001853A8"/>
    <w:rsid w:val="00186C7B"/>
    <w:rsid w:val="00190A94"/>
    <w:rsid w:val="00192C86"/>
    <w:rsid w:val="00194147"/>
    <w:rsid w:val="00194C4F"/>
    <w:rsid w:val="001963AA"/>
    <w:rsid w:val="00196B35"/>
    <w:rsid w:val="001A4ACB"/>
    <w:rsid w:val="001A6A59"/>
    <w:rsid w:val="001B03D0"/>
    <w:rsid w:val="001B05F5"/>
    <w:rsid w:val="001B5097"/>
    <w:rsid w:val="001B790E"/>
    <w:rsid w:val="001C0018"/>
    <w:rsid w:val="001D5943"/>
    <w:rsid w:val="001D5985"/>
    <w:rsid w:val="001D7749"/>
    <w:rsid w:val="001E005D"/>
    <w:rsid w:val="001E29C2"/>
    <w:rsid w:val="001E4BAC"/>
    <w:rsid w:val="001F66CC"/>
    <w:rsid w:val="001F6ECB"/>
    <w:rsid w:val="00201B21"/>
    <w:rsid w:val="002035BD"/>
    <w:rsid w:val="00203B2B"/>
    <w:rsid w:val="00204AC4"/>
    <w:rsid w:val="00210D9C"/>
    <w:rsid w:val="002110D1"/>
    <w:rsid w:val="00212040"/>
    <w:rsid w:val="00212A67"/>
    <w:rsid w:val="002210BA"/>
    <w:rsid w:val="00222248"/>
    <w:rsid w:val="002243FD"/>
    <w:rsid w:val="002303A3"/>
    <w:rsid w:val="00230F0E"/>
    <w:rsid w:val="002317E7"/>
    <w:rsid w:val="00232254"/>
    <w:rsid w:val="0023272D"/>
    <w:rsid w:val="0023726A"/>
    <w:rsid w:val="002461D8"/>
    <w:rsid w:val="00250843"/>
    <w:rsid w:val="002509EE"/>
    <w:rsid w:val="00251092"/>
    <w:rsid w:val="00262247"/>
    <w:rsid w:val="002627B9"/>
    <w:rsid w:val="002637BA"/>
    <w:rsid w:val="0026438C"/>
    <w:rsid w:val="002662FF"/>
    <w:rsid w:val="00273C75"/>
    <w:rsid w:val="00275060"/>
    <w:rsid w:val="00277076"/>
    <w:rsid w:val="002812E2"/>
    <w:rsid w:val="00282531"/>
    <w:rsid w:val="00282CEB"/>
    <w:rsid w:val="00282FB8"/>
    <w:rsid w:val="0028634E"/>
    <w:rsid w:val="002908E9"/>
    <w:rsid w:val="00293260"/>
    <w:rsid w:val="0029538D"/>
    <w:rsid w:val="00295E4F"/>
    <w:rsid w:val="002A0327"/>
    <w:rsid w:val="002A0A0A"/>
    <w:rsid w:val="002A2E5F"/>
    <w:rsid w:val="002A3654"/>
    <w:rsid w:val="002A3FDB"/>
    <w:rsid w:val="002B30B0"/>
    <w:rsid w:val="002B32E2"/>
    <w:rsid w:val="002B4BD0"/>
    <w:rsid w:val="002B7FFE"/>
    <w:rsid w:val="002C017F"/>
    <w:rsid w:val="002C3CFA"/>
    <w:rsid w:val="002C4835"/>
    <w:rsid w:val="002C5160"/>
    <w:rsid w:val="002C53B9"/>
    <w:rsid w:val="002D23E4"/>
    <w:rsid w:val="002D2D00"/>
    <w:rsid w:val="002D3385"/>
    <w:rsid w:val="002D45A7"/>
    <w:rsid w:val="002D4B0E"/>
    <w:rsid w:val="002D780F"/>
    <w:rsid w:val="002D7975"/>
    <w:rsid w:val="002E2006"/>
    <w:rsid w:val="00300215"/>
    <w:rsid w:val="00304839"/>
    <w:rsid w:val="00304A5A"/>
    <w:rsid w:val="00305C5E"/>
    <w:rsid w:val="0030650C"/>
    <w:rsid w:val="00306B3E"/>
    <w:rsid w:val="0031076B"/>
    <w:rsid w:val="003134F7"/>
    <w:rsid w:val="003152AC"/>
    <w:rsid w:val="00321C48"/>
    <w:rsid w:val="00321D6B"/>
    <w:rsid w:val="00323D68"/>
    <w:rsid w:val="003268C1"/>
    <w:rsid w:val="003278BD"/>
    <w:rsid w:val="00333D44"/>
    <w:rsid w:val="00341ECA"/>
    <w:rsid w:val="00342A0B"/>
    <w:rsid w:val="00343A72"/>
    <w:rsid w:val="00345192"/>
    <w:rsid w:val="0034526F"/>
    <w:rsid w:val="00353C27"/>
    <w:rsid w:val="00356069"/>
    <w:rsid w:val="00362633"/>
    <w:rsid w:val="00371C4C"/>
    <w:rsid w:val="00376BFC"/>
    <w:rsid w:val="0038687E"/>
    <w:rsid w:val="0039014A"/>
    <w:rsid w:val="0039065E"/>
    <w:rsid w:val="00395B36"/>
    <w:rsid w:val="003A5343"/>
    <w:rsid w:val="003A6874"/>
    <w:rsid w:val="003A730A"/>
    <w:rsid w:val="003A762E"/>
    <w:rsid w:val="003B00DD"/>
    <w:rsid w:val="003B3C8F"/>
    <w:rsid w:val="003B5AFD"/>
    <w:rsid w:val="003B7A42"/>
    <w:rsid w:val="003C1AFE"/>
    <w:rsid w:val="003C1E02"/>
    <w:rsid w:val="003C4920"/>
    <w:rsid w:val="003C615E"/>
    <w:rsid w:val="003D6571"/>
    <w:rsid w:val="003E045B"/>
    <w:rsid w:val="003E1E70"/>
    <w:rsid w:val="003E384E"/>
    <w:rsid w:val="003E6719"/>
    <w:rsid w:val="003F0067"/>
    <w:rsid w:val="003F0AEE"/>
    <w:rsid w:val="003F25C0"/>
    <w:rsid w:val="003F51D5"/>
    <w:rsid w:val="00402046"/>
    <w:rsid w:val="00405FA3"/>
    <w:rsid w:val="0040725A"/>
    <w:rsid w:val="00413445"/>
    <w:rsid w:val="00413B05"/>
    <w:rsid w:val="00416910"/>
    <w:rsid w:val="00424C93"/>
    <w:rsid w:val="004278FF"/>
    <w:rsid w:val="00427D0A"/>
    <w:rsid w:val="004304F5"/>
    <w:rsid w:val="004325D2"/>
    <w:rsid w:val="004332D3"/>
    <w:rsid w:val="004355EE"/>
    <w:rsid w:val="00440898"/>
    <w:rsid w:val="0044124C"/>
    <w:rsid w:val="00441FEA"/>
    <w:rsid w:val="00443078"/>
    <w:rsid w:val="0044456B"/>
    <w:rsid w:val="00444E0F"/>
    <w:rsid w:val="00446234"/>
    <w:rsid w:val="00447639"/>
    <w:rsid w:val="0045352E"/>
    <w:rsid w:val="004548C4"/>
    <w:rsid w:val="00460D01"/>
    <w:rsid w:val="00461D9D"/>
    <w:rsid w:val="00462619"/>
    <w:rsid w:val="004631DA"/>
    <w:rsid w:val="00466E56"/>
    <w:rsid w:val="00470E47"/>
    <w:rsid w:val="00471C91"/>
    <w:rsid w:val="00475704"/>
    <w:rsid w:val="00475DFA"/>
    <w:rsid w:val="00481D15"/>
    <w:rsid w:val="00482DC6"/>
    <w:rsid w:val="0048640A"/>
    <w:rsid w:val="00490963"/>
    <w:rsid w:val="00492806"/>
    <w:rsid w:val="0049290C"/>
    <w:rsid w:val="00495EC2"/>
    <w:rsid w:val="004978BC"/>
    <w:rsid w:val="004A2203"/>
    <w:rsid w:val="004A2B35"/>
    <w:rsid w:val="004A3A1B"/>
    <w:rsid w:val="004A6E22"/>
    <w:rsid w:val="004B26B6"/>
    <w:rsid w:val="004B36BB"/>
    <w:rsid w:val="004B3822"/>
    <w:rsid w:val="004B4F00"/>
    <w:rsid w:val="004C03AB"/>
    <w:rsid w:val="004C4B00"/>
    <w:rsid w:val="004C6704"/>
    <w:rsid w:val="004D04FC"/>
    <w:rsid w:val="004D0C93"/>
    <w:rsid w:val="004D305C"/>
    <w:rsid w:val="004D5176"/>
    <w:rsid w:val="004E4552"/>
    <w:rsid w:val="004E581A"/>
    <w:rsid w:val="004E5D2E"/>
    <w:rsid w:val="004E6176"/>
    <w:rsid w:val="004E63C1"/>
    <w:rsid w:val="004E662C"/>
    <w:rsid w:val="004E7070"/>
    <w:rsid w:val="004E7AB8"/>
    <w:rsid w:val="004F0BCC"/>
    <w:rsid w:val="005026E3"/>
    <w:rsid w:val="005060F5"/>
    <w:rsid w:val="00507D44"/>
    <w:rsid w:val="005112D9"/>
    <w:rsid w:val="005118E9"/>
    <w:rsid w:val="00513BC5"/>
    <w:rsid w:val="00522623"/>
    <w:rsid w:val="00524E93"/>
    <w:rsid w:val="005268AF"/>
    <w:rsid w:val="005269E2"/>
    <w:rsid w:val="00527A96"/>
    <w:rsid w:val="00533B47"/>
    <w:rsid w:val="00536340"/>
    <w:rsid w:val="005373EE"/>
    <w:rsid w:val="0054086D"/>
    <w:rsid w:val="00545874"/>
    <w:rsid w:val="00545CC0"/>
    <w:rsid w:val="00546A53"/>
    <w:rsid w:val="00556697"/>
    <w:rsid w:val="00561568"/>
    <w:rsid w:val="0056564B"/>
    <w:rsid w:val="00566D56"/>
    <w:rsid w:val="005675A2"/>
    <w:rsid w:val="005747F9"/>
    <w:rsid w:val="00577010"/>
    <w:rsid w:val="0057770E"/>
    <w:rsid w:val="00577A4A"/>
    <w:rsid w:val="005843FA"/>
    <w:rsid w:val="00590230"/>
    <w:rsid w:val="005A1CCD"/>
    <w:rsid w:val="005A225E"/>
    <w:rsid w:val="005A3E55"/>
    <w:rsid w:val="005A4612"/>
    <w:rsid w:val="005A5390"/>
    <w:rsid w:val="005A6F52"/>
    <w:rsid w:val="005A73D4"/>
    <w:rsid w:val="005B19DF"/>
    <w:rsid w:val="005C01F3"/>
    <w:rsid w:val="005C18A2"/>
    <w:rsid w:val="005C1BCF"/>
    <w:rsid w:val="005C48BC"/>
    <w:rsid w:val="005C75B7"/>
    <w:rsid w:val="005D7950"/>
    <w:rsid w:val="005E124E"/>
    <w:rsid w:val="005E7995"/>
    <w:rsid w:val="005F6E51"/>
    <w:rsid w:val="005F7559"/>
    <w:rsid w:val="006005C3"/>
    <w:rsid w:val="00600EC0"/>
    <w:rsid w:val="006036F8"/>
    <w:rsid w:val="0060404E"/>
    <w:rsid w:val="006061C5"/>
    <w:rsid w:val="0060778C"/>
    <w:rsid w:val="00610029"/>
    <w:rsid w:val="00610FCC"/>
    <w:rsid w:val="0061102E"/>
    <w:rsid w:val="006179D0"/>
    <w:rsid w:val="00621A3E"/>
    <w:rsid w:val="00623655"/>
    <w:rsid w:val="00623F66"/>
    <w:rsid w:val="00624536"/>
    <w:rsid w:val="006248ED"/>
    <w:rsid w:val="00625543"/>
    <w:rsid w:val="006257E3"/>
    <w:rsid w:val="00626C5A"/>
    <w:rsid w:val="006345F5"/>
    <w:rsid w:val="00634D51"/>
    <w:rsid w:val="00641282"/>
    <w:rsid w:val="006423E3"/>
    <w:rsid w:val="00645703"/>
    <w:rsid w:val="00647730"/>
    <w:rsid w:val="00652894"/>
    <w:rsid w:val="0065332A"/>
    <w:rsid w:val="006568A6"/>
    <w:rsid w:val="00657A49"/>
    <w:rsid w:val="00657D7F"/>
    <w:rsid w:val="00661374"/>
    <w:rsid w:val="00666C88"/>
    <w:rsid w:val="00670DC0"/>
    <w:rsid w:val="00671796"/>
    <w:rsid w:val="00673989"/>
    <w:rsid w:val="006765DE"/>
    <w:rsid w:val="0068011A"/>
    <w:rsid w:val="00680C90"/>
    <w:rsid w:val="006822BC"/>
    <w:rsid w:val="0068348C"/>
    <w:rsid w:val="00683A0E"/>
    <w:rsid w:val="00684BFF"/>
    <w:rsid w:val="00687B4C"/>
    <w:rsid w:val="0069003F"/>
    <w:rsid w:val="00693C30"/>
    <w:rsid w:val="0069405C"/>
    <w:rsid w:val="00697AB3"/>
    <w:rsid w:val="006A31C4"/>
    <w:rsid w:val="006A40F8"/>
    <w:rsid w:val="006A4793"/>
    <w:rsid w:val="006B1445"/>
    <w:rsid w:val="006B23E6"/>
    <w:rsid w:val="006B35C2"/>
    <w:rsid w:val="006B37E8"/>
    <w:rsid w:val="006B7E42"/>
    <w:rsid w:val="006C24F9"/>
    <w:rsid w:val="006C3DA8"/>
    <w:rsid w:val="006C41A2"/>
    <w:rsid w:val="006C4949"/>
    <w:rsid w:val="006C494F"/>
    <w:rsid w:val="006C5917"/>
    <w:rsid w:val="006C5FF6"/>
    <w:rsid w:val="006C6972"/>
    <w:rsid w:val="006D71BB"/>
    <w:rsid w:val="006D7855"/>
    <w:rsid w:val="006E2464"/>
    <w:rsid w:val="006E4130"/>
    <w:rsid w:val="006E4302"/>
    <w:rsid w:val="006E44F5"/>
    <w:rsid w:val="006E5F86"/>
    <w:rsid w:val="006F1BB8"/>
    <w:rsid w:val="006F2579"/>
    <w:rsid w:val="006F2FCA"/>
    <w:rsid w:val="006F4790"/>
    <w:rsid w:val="006F5DD6"/>
    <w:rsid w:val="00706727"/>
    <w:rsid w:val="00707914"/>
    <w:rsid w:val="00707BB0"/>
    <w:rsid w:val="00717288"/>
    <w:rsid w:val="0071790C"/>
    <w:rsid w:val="0072166B"/>
    <w:rsid w:val="007224CB"/>
    <w:rsid w:val="00722A9F"/>
    <w:rsid w:val="007256F8"/>
    <w:rsid w:val="00727525"/>
    <w:rsid w:val="00731F02"/>
    <w:rsid w:val="00733B7B"/>
    <w:rsid w:val="00736141"/>
    <w:rsid w:val="007374D9"/>
    <w:rsid w:val="0074009E"/>
    <w:rsid w:val="00740411"/>
    <w:rsid w:val="00743E9C"/>
    <w:rsid w:val="007501FC"/>
    <w:rsid w:val="00753302"/>
    <w:rsid w:val="00755B7B"/>
    <w:rsid w:val="00757D7E"/>
    <w:rsid w:val="00764E14"/>
    <w:rsid w:val="0076718E"/>
    <w:rsid w:val="007678F4"/>
    <w:rsid w:val="00770899"/>
    <w:rsid w:val="007722D3"/>
    <w:rsid w:val="007844C3"/>
    <w:rsid w:val="00793743"/>
    <w:rsid w:val="007967BF"/>
    <w:rsid w:val="007A269B"/>
    <w:rsid w:val="007A3761"/>
    <w:rsid w:val="007A699A"/>
    <w:rsid w:val="007A6AE0"/>
    <w:rsid w:val="007B13F1"/>
    <w:rsid w:val="007B2C70"/>
    <w:rsid w:val="007B2FAC"/>
    <w:rsid w:val="007B508F"/>
    <w:rsid w:val="007B7833"/>
    <w:rsid w:val="007C07BE"/>
    <w:rsid w:val="007C193D"/>
    <w:rsid w:val="007C306E"/>
    <w:rsid w:val="007C6544"/>
    <w:rsid w:val="007C7646"/>
    <w:rsid w:val="007C76FA"/>
    <w:rsid w:val="007D0B55"/>
    <w:rsid w:val="007D32F0"/>
    <w:rsid w:val="007D45A6"/>
    <w:rsid w:val="007D5DC6"/>
    <w:rsid w:val="007D5F7A"/>
    <w:rsid w:val="007D6533"/>
    <w:rsid w:val="007E0C96"/>
    <w:rsid w:val="007E20EE"/>
    <w:rsid w:val="007E2923"/>
    <w:rsid w:val="007E3A84"/>
    <w:rsid w:val="007E3AC0"/>
    <w:rsid w:val="007E3F37"/>
    <w:rsid w:val="007E69AF"/>
    <w:rsid w:val="007F124F"/>
    <w:rsid w:val="007F23BA"/>
    <w:rsid w:val="007F25F4"/>
    <w:rsid w:val="007F5956"/>
    <w:rsid w:val="00801738"/>
    <w:rsid w:val="00803BDA"/>
    <w:rsid w:val="0080428F"/>
    <w:rsid w:val="00805380"/>
    <w:rsid w:val="00806CC8"/>
    <w:rsid w:val="00811C4D"/>
    <w:rsid w:val="008122AE"/>
    <w:rsid w:val="00812DCD"/>
    <w:rsid w:val="0081439D"/>
    <w:rsid w:val="00815D33"/>
    <w:rsid w:val="0082077E"/>
    <w:rsid w:val="00826FE5"/>
    <w:rsid w:val="00830C61"/>
    <w:rsid w:val="00831653"/>
    <w:rsid w:val="00831A28"/>
    <w:rsid w:val="00840AC6"/>
    <w:rsid w:val="008437CF"/>
    <w:rsid w:val="008447BC"/>
    <w:rsid w:val="008503B0"/>
    <w:rsid w:val="00855DDB"/>
    <w:rsid w:val="00856EBE"/>
    <w:rsid w:val="00857624"/>
    <w:rsid w:val="00857C8A"/>
    <w:rsid w:val="0086089A"/>
    <w:rsid w:val="00863FFD"/>
    <w:rsid w:val="00864BBA"/>
    <w:rsid w:val="00873F1D"/>
    <w:rsid w:val="00876C5D"/>
    <w:rsid w:val="0088399E"/>
    <w:rsid w:val="00892644"/>
    <w:rsid w:val="00893D75"/>
    <w:rsid w:val="00894522"/>
    <w:rsid w:val="00894991"/>
    <w:rsid w:val="0089737C"/>
    <w:rsid w:val="008A121D"/>
    <w:rsid w:val="008A18FE"/>
    <w:rsid w:val="008A2BD8"/>
    <w:rsid w:val="008B0454"/>
    <w:rsid w:val="008B0A13"/>
    <w:rsid w:val="008B186F"/>
    <w:rsid w:val="008B3706"/>
    <w:rsid w:val="008B4C84"/>
    <w:rsid w:val="008B5941"/>
    <w:rsid w:val="008C00D1"/>
    <w:rsid w:val="008C396B"/>
    <w:rsid w:val="008C5E42"/>
    <w:rsid w:val="008C66FE"/>
    <w:rsid w:val="008C67BE"/>
    <w:rsid w:val="008C6A51"/>
    <w:rsid w:val="008D139D"/>
    <w:rsid w:val="008D4134"/>
    <w:rsid w:val="008D5DC0"/>
    <w:rsid w:val="008D7852"/>
    <w:rsid w:val="008F07BC"/>
    <w:rsid w:val="008F18E2"/>
    <w:rsid w:val="008F3FBD"/>
    <w:rsid w:val="008F4F16"/>
    <w:rsid w:val="00906B93"/>
    <w:rsid w:val="00911E6D"/>
    <w:rsid w:val="00914866"/>
    <w:rsid w:val="00915701"/>
    <w:rsid w:val="0091655E"/>
    <w:rsid w:val="0092417E"/>
    <w:rsid w:val="009245BF"/>
    <w:rsid w:val="00927B1B"/>
    <w:rsid w:val="00932680"/>
    <w:rsid w:val="0093619C"/>
    <w:rsid w:val="00936335"/>
    <w:rsid w:val="009403F4"/>
    <w:rsid w:val="00943C07"/>
    <w:rsid w:val="00946715"/>
    <w:rsid w:val="009473C8"/>
    <w:rsid w:val="0095159E"/>
    <w:rsid w:val="00957DE1"/>
    <w:rsid w:val="009606D5"/>
    <w:rsid w:val="00960D16"/>
    <w:rsid w:val="0096115F"/>
    <w:rsid w:val="009613D1"/>
    <w:rsid w:val="0096606A"/>
    <w:rsid w:val="0096617D"/>
    <w:rsid w:val="009677C2"/>
    <w:rsid w:val="0097222E"/>
    <w:rsid w:val="00974525"/>
    <w:rsid w:val="00974F23"/>
    <w:rsid w:val="00975149"/>
    <w:rsid w:val="00975B13"/>
    <w:rsid w:val="009762EE"/>
    <w:rsid w:val="00987858"/>
    <w:rsid w:val="00987A10"/>
    <w:rsid w:val="009907FF"/>
    <w:rsid w:val="00991A66"/>
    <w:rsid w:val="00992DE3"/>
    <w:rsid w:val="00997177"/>
    <w:rsid w:val="009A4BE7"/>
    <w:rsid w:val="009A51FA"/>
    <w:rsid w:val="009A5AEE"/>
    <w:rsid w:val="009A6534"/>
    <w:rsid w:val="009B1BF8"/>
    <w:rsid w:val="009B37EE"/>
    <w:rsid w:val="009B41EC"/>
    <w:rsid w:val="009B5B06"/>
    <w:rsid w:val="009B667C"/>
    <w:rsid w:val="009C1139"/>
    <w:rsid w:val="009C4A64"/>
    <w:rsid w:val="009C4B35"/>
    <w:rsid w:val="009C6035"/>
    <w:rsid w:val="009C6831"/>
    <w:rsid w:val="009D1995"/>
    <w:rsid w:val="009D1CC9"/>
    <w:rsid w:val="009D1FD2"/>
    <w:rsid w:val="009D46B8"/>
    <w:rsid w:val="009D6977"/>
    <w:rsid w:val="009E601F"/>
    <w:rsid w:val="009E7301"/>
    <w:rsid w:val="009F0358"/>
    <w:rsid w:val="009F37B1"/>
    <w:rsid w:val="009F3D40"/>
    <w:rsid w:val="009F4B86"/>
    <w:rsid w:val="009F5E03"/>
    <w:rsid w:val="009F6011"/>
    <w:rsid w:val="009F6D8E"/>
    <w:rsid w:val="009F7DB2"/>
    <w:rsid w:val="00A05E0D"/>
    <w:rsid w:val="00A06B74"/>
    <w:rsid w:val="00A06E79"/>
    <w:rsid w:val="00A12BEA"/>
    <w:rsid w:val="00A13213"/>
    <w:rsid w:val="00A16148"/>
    <w:rsid w:val="00A21DCD"/>
    <w:rsid w:val="00A25809"/>
    <w:rsid w:val="00A25BA9"/>
    <w:rsid w:val="00A25CB6"/>
    <w:rsid w:val="00A26088"/>
    <w:rsid w:val="00A32D0B"/>
    <w:rsid w:val="00A33A04"/>
    <w:rsid w:val="00A43146"/>
    <w:rsid w:val="00A435C0"/>
    <w:rsid w:val="00A441D7"/>
    <w:rsid w:val="00A470DB"/>
    <w:rsid w:val="00A5285D"/>
    <w:rsid w:val="00A542C1"/>
    <w:rsid w:val="00A547F8"/>
    <w:rsid w:val="00A54908"/>
    <w:rsid w:val="00A5774B"/>
    <w:rsid w:val="00A5797C"/>
    <w:rsid w:val="00A57AFF"/>
    <w:rsid w:val="00A600D8"/>
    <w:rsid w:val="00A63D39"/>
    <w:rsid w:val="00A644BF"/>
    <w:rsid w:val="00A669E0"/>
    <w:rsid w:val="00A67919"/>
    <w:rsid w:val="00A73C19"/>
    <w:rsid w:val="00A73F11"/>
    <w:rsid w:val="00A75AC2"/>
    <w:rsid w:val="00A81A46"/>
    <w:rsid w:val="00A84BBE"/>
    <w:rsid w:val="00A869DC"/>
    <w:rsid w:val="00A93278"/>
    <w:rsid w:val="00A95818"/>
    <w:rsid w:val="00AA032A"/>
    <w:rsid w:val="00AA0A84"/>
    <w:rsid w:val="00AA2DBB"/>
    <w:rsid w:val="00AA4A0D"/>
    <w:rsid w:val="00AA5115"/>
    <w:rsid w:val="00AA675D"/>
    <w:rsid w:val="00AA70E1"/>
    <w:rsid w:val="00AB0DF9"/>
    <w:rsid w:val="00AB0FBA"/>
    <w:rsid w:val="00AB54CE"/>
    <w:rsid w:val="00AB59CA"/>
    <w:rsid w:val="00AB7E06"/>
    <w:rsid w:val="00AC185F"/>
    <w:rsid w:val="00AC3845"/>
    <w:rsid w:val="00AC3AA9"/>
    <w:rsid w:val="00AC4BB2"/>
    <w:rsid w:val="00AC587B"/>
    <w:rsid w:val="00AD3755"/>
    <w:rsid w:val="00AD39E6"/>
    <w:rsid w:val="00AD6FAA"/>
    <w:rsid w:val="00AE1077"/>
    <w:rsid w:val="00AE1664"/>
    <w:rsid w:val="00AE3A2E"/>
    <w:rsid w:val="00AE4527"/>
    <w:rsid w:val="00AE511B"/>
    <w:rsid w:val="00AF0715"/>
    <w:rsid w:val="00AF30B6"/>
    <w:rsid w:val="00AF3497"/>
    <w:rsid w:val="00AF7663"/>
    <w:rsid w:val="00B047E5"/>
    <w:rsid w:val="00B059A8"/>
    <w:rsid w:val="00B065BD"/>
    <w:rsid w:val="00B12BDA"/>
    <w:rsid w:val="00B12D08"/>
    <w:rsid w:val="00B13B60"/>
    <w:rsid w:val="00B14E61"/>
    <w:rsid w:val="00B23598"/>
    <w:rsid w:val="00B237D7"/>
    <w:rsid w:val="00B2431F"/>
    <w:rsid w:val="00B2656D"/>
    <w:rsid w:val="00B304AC"/>
    <w:rsid w:val="00B33131"/>
    <w:rsid w:val="00B34E5F"/>
    <w:rsid w:val="00B35450"/>
    <w:rsid w:val="00B35C24"/>
    <w:rsid w:val="00B3618B"/>
    <w:rsid w:val="00B418EA"/>
    <w:rsid w:val="00B426CC"/>
    <w:rsid w:val="00B42E9B"/>
    <w:rsid w:val="00B453A2"/>
    <w:rsid w:val="00B47F20"/>
    <w:rsid w:val="00B50946"/>
    <w:rsid w:val="00B52FA9"/>
    <w:rsid w:val="00B55684"/>
    <w:rsid w:val="00B6148A"/>
    <w:rsid w:val="00B61BCE"/>
    <w:rsid w:val="00B63332"/>
    <w:rsid w:val="00B66E64"/>
    <w:rsid w:val="00B70377"/>
    <w:rsid w:val="00B71717"/>
    <w:rsid w:val="00B76596"/>
    <w:rsid w:val="00B76B4C"/>
    <w:rsid w:val="00B76FEB"/>
    <w:rsid w:val="00B8042E"/>
    <w:rsid w:val="00B8055D"/>
    <w:rsid w:val="00B85FB5"/>
    <w:rsid w:val="00B8640F"/>
    <w:rsid w:val="00B91A27"/>
    <w:rsid w:val="00B94465"/>
    <w:rsid w:val="00B95F0B"/>
    <w:rsid w:val="00BA1C1A"/>
    <w:rsid w:val="00BA2A2F"/>
    <w:rsid w:val="00BB3C4A"/>
    <w:rsid w:val="00BB3CE0"/>
    <w:rsid w:val="00BB4920"/>
    <w:rsid w:val="00BB55CB"/>
    <w:rsid w:val="00BB5689"/>
    <w:rsid w:val="00BC75B0"/>
    <w:rsid w:val="00BD0E7E"/>
    <w:rsid w:val="00BD36E2"/>
    <w:rsid w:val="00BD3E14"/>
    <w:rsid w:val="00BD6E98"/>
    <w:rsid w:val="00BE0513"/>
    <w:rsid w:val="00BE32D4"/>
    <w:rsid w:val="00BF1DA8"/>
    <w:rsid w:val="00BF2013"/>
    <w:rsid w:val="00BF241E"/>
    <w:rsid w:val="00BF2C48"/>
    <w:rsid w:val="00BF3AA2"/>
    <w:rsid w:val="00BF3DC3"/>
    <w:rsid w:val="00C038C4"/>
    <w:rsid w:val="00C048A6"/>
    <w:rsid w:val="00C04DA9"/>
    <w:rsid w:val="00C06DBE"/>
    <w:rsid w:val="00C14AAE"/>
    <w:rsid w:val="00C20D58"/>
    <w:rsid w:val="00C219B6"/>
    <w:rsid w:val="00C24723"/>
    <w:rsid w:val="00C27AA0"/>
    <w:rsid w:val="00C331AD"/>
    <w:rsid w:val="00C345BA"/>
    <w:rsid w:val="00C37AFA"/>
    <w:rsid w:val="00C401A9"/>
    <w:rsid w:val="00C42B63"/>
    <w:rsid w:val="00C44721"/>
    <w:rsid w:val="00C45C0C"/>
    <w:rsid w:val="00C472A0"/>
    <w:rsid w:val="00C54B29"/>
    <w:rsid w:val="00C57889"/>
    <w:rsid w:val="00C57AFD"/>
    <w:rsid w:val="00C628AC"/>
    <w:rsid w:val="00C64BC6"/>
    <w:rsid w:val="00C65C5E"/>
    <w:rsid w:val="00C66874"/>
    <w:rsid w:val="00C74169"/>
    <w:rsid w:val="00C74518"/>
    <w:rsid w:val="00C75D7C"/>
    <w:rsid w:val="00C75FF6"/>
    <w:rsid w:val="00C828A5"/>
    <w:rsid w:val="00C82D48"/>
    <w:rsid w:val="00C85BA5"/>
    <w:rsid w:val="00C86FA8"/>
    <w:rsid w:val="00C90939"/>
    <w:rsid w:val="00C920B3"/>
    <w:rsid w:val="00C95A87"/>
    <w:rsid w:val="00CA6711"/>
    <w:rsid w:val="00CB46B2"/>
    <w:rsid w:val="00CD187E"/>
    <w:rsid w:val="00CD1B2C"/>
    <w:rsid w:val="00CD2723"/>
    <w:rsid w:val="00CE1ADD"/>
    <w:rsid w:val="00CE50AB"/>
    <w:rsid w:val="00CE5AB8"/>
    <w:rsid w:val="00CE6565"/>
    <w:rsid w:val="00CE686E"/>
    <w:rsid w:val="00CE6B47"/>
    <w:rsid w:val="00CE77E9"/>
    <w:rsid w:val="00CF3EEE"/>
    <w:rsid w:val="00CF7863"/>
    <w:rsid w:val="00CF7C4D"/>
    <w:rsid w:val="00D03F94"/>
    <w:rsid w:val="00D0579B"/>
    <w:rsid w:val="00D11F27"/>
    <w:rsid w:val="00D21DFF"/>
    <w:rsid w:val="00D23D15"/>
    <w:rsid w:val="00D24ACF"/>
    <w:rsid w:val="00D25D12"/>
    <w:rsid w:val="00D35F2A"/>
    <w:rsid w:val="00D364A5"/>
    <w:rsid w:val="00D3704F"/>
    <w:rsid w:val="00D40AFD"/>
    <w:rsid w:val="00D40D24"/>
    <w:rsid w:val="00D418ED"/>
    <w:rsid w:val="00D43AC1"/>
    <w:rsid w:val="00D44E1C"/>
    <w:rsid w:val="00D50169"/>
    <w:rsid w:val="00D558C1"/>
    <w:rsid w:val="00D577CE"/>
    <w:rsid w:val="00D605CA"/>
    <w:rsid w:val="00D60D91"/>
    <w:rsid w:val="00D61B91"/>
    <w:rsid w:val="00D64F30"/>
    <w:rsid w:val="00D64FE4"/>
    <w:rsid w:val="00D67ADA"/>
    <w:rsid w:val="00D7044F"/>
    <w:rsid w:val="00D70DBD"/>
    <w:rsid w:val="00D736F0"/>
    <w:rsid w:val="00D74B03"/>
    <w:rsid w:val="00D74FAA"/>
    <w:rsid w:val="00D77071"/>
    <w:rsid w:val="00D800AF"/>
    <w:rsid w:val="00D819FC"/>
    <w:rsid w:val="00D81F2D"/>
    <w:rsid w:val="00D82400"/>
    <w:rsid w:val="00D86F7E"/>
    <w:rsid w:val="00D87F5C"/>
    <w:rsid w:val="00D904D0"/>
    <w:rsid w:val="00D92E56"/>
    <w:rsid w:val="00D94A48"/>
    <w:rsid w:val="00DA0640"/>
    <w:rsid w:val="00DA2529"/>
    <w:rsid w:val="00DA46B8"/>
    <w:rsid w:val="00DA6E66"/>
    <w:rsid w:val="00DB0C9F"/>
    <w:rsid w:val="00DB38FE"/>
    <w:rsid w:val="00DB3FFB"/>
    <w:rsid w:val="00DC0819"/>
    <w:rsid w:val="00DC27D1"/>
    <w:rsid w:val="00DC2E38"/>
    <w:rsid w:val="00DC2F27"/>
    <w:rsid w:val="00DC3E81"/>
    <w:rsid w:val="00DC4AE8"/>
    <w:rsid w:val="00DC6F06"/>
    <w:rsid w:val="00DD077A"/>
    <w:rsid w:val="00DD2D13"/>
    <w:rsid w:val="00DD5D09"/>
    <w:rsid w:val="00DE1BEF"/>
    <w:rsid w:val="00DE205F"/>
    <w:rsid w:val="00DE4F67"/>
    <w:rsid w:val="00DE7902"/>
    <w:rsid w:val="00DF0C91"/>
    <w:rsid w:val="00DF15DC"/>
    <w:rsid w:val="00E00B47"/>
    <w:rsid w:val="00E00BD2"/>
    <w:rsid w:val="00E1176A"/>
    <w:rsid w:val="00E132EC"/>
    <w:rsid w:val="00E145DF"/>
    <w:rsid w:val="00E14D6F"/>
    <w:rsid w:val="00E14F99"/>
    <w:rsid w:val="00E15532"/>
    <w:rsid w:val="00E16681"/>
    <w:rsid w:val="00E16B1A"/>
    <w:rsid w:val="00E22CB5"/>
    <w:rsid w:val="00E22E97"/>
    <w:rsid w:val="00E26B05"/>
    <w:rsid w:val="00E27057"/>
    <w:rsid w:val="00E30080"/>
    <w:rsid w:val="00E30390"/>
    <w:rsid w:val="00E31937"/>
    <w:rsid w:val="00E31A6D"/>
    <w:rsid w:val="00E3239A"/>
    <w:rsid w:val="00E33580"/>
    <w:rsid w:val="00E342E8"/>
    <w:rsid w:val="00E37FEB"/>
    <w:rsid w:val="00E40D5B"/>
    <w:rsid w:val="00E40F75"/>
    <w:rsid w:val="00E42076"/>
    <w:rsid w:val="00E43C71"/>
    <w:rsid w:val="00E52D26"/>
    <w:rsid w:val="00E54E3D"/>
    <w:rsid w:val="00E5725E"/>
    <w:rsid w:val="00E60C1C"/>
    <w:rsid w:val="00E62CE1"/>
    <w:rsid w:val="00E657BE"/>
    <w:rsid w:val="00E71932"/>
    <w:rsid w:val="00E72C9E"/>
    <w:rsid w:val="00E7309D"/>
    <w:rsid w:val="00E734A0"/>
    <w:rsid w:val="00E73EF1"/>
    <w:rsid w:val="00E76092"/>
    <w:rsid w:val="00E77366"/>
    <w:rsid w:val="00E77EC6"/>
    <w:rsid w:val="00E8052C"/>
    <w:rsid w:val="00E84123"/>
    <w:rsid w:val="00E8425B"/>
    <w:rsid w:val="00E85A8C"/>
    <w:rsid w:val="00E9437A"/>
    <w:rsid w:val="00E94BDD"/>
    <w:rsid w:val="00E94CE5"/>
    <w:rsid w:val="00E951AF"/>
    <w:rsid w:val="00E9673D"/>
    <w:rsid w:val="00E969D8"/>
    <w:rsid w:val="00EA0C00"/>
    <w:rsid w:val="00EA150F"/>
    <w:rsid w:val="00EA1C76"/>
    <w:rsid w:val="00EA1DED"/>
    <w:rsid w:val="00EA2DE3"/>
    <w:rsid w:val="00EA4E39"/>
    <w:rsid w:val="00EA5509"/>
    <w:rsid w:val="00EA7A7B"/>
    <w:rsid w:val="00EB1462"/>
    <w:rsid w:val="00EC1ABE"/>
    <w:rsid w:val="00EC2417"/>
    <w:rsid w:val="00ED1D0F"/>
    <w:rsid w:val="00ED2953"/>
    <w:rsid w:val="00ED3CF4"/>
    <w:rsid w:val="00ED4EA9"/>
    <w:rsid w:val="00ED58B4"/>
    <w:rsid w:val="00EE0E5D"/>
    <w:rsid w:val="00EE2DC0"/>
    <w:rsid w:val="00EE5F8C"/>
    <w:rsid w:val="00EE64D1"/>
    <w:rsid w:val="00EF078E"/>
    <w:rsid w:val="00EF204D"/>
    <w:rsid w:val="00EF3DC0"/>
    <w:rsid w:val="00EF54E0"/>
    <w:rsid w:val="00EF640D"/>
    <w:rsid w:val="00F010FD"/>
    <w:rsid w:val="00F10EA7"/>
    <w:rsid w:val="00F11336"/>
    <w:rsid w:val="00F14F6E"/>
    <w:rsid w:val="00F2057A"/>
    <w:rsid w:val="00F227C3"/>
    <w:rsid w:val="00F23259"/>
    <w:rsid w:val="00F259F9"/>
    <w:rsid w:val="00F26EC0"/>
    <w:rsid w:val="00F31D41"/>
    <w:rsid w:val="00F36BF5"/>
    <w:rsid w:val="00F371CF"/>
    <w:rsid w:val="00F378CB"/>
    <w:rsid w:val="00F4003E"/>
    <w:rsid w:val="00F40EFC"/>
    <w:rsid w:val="00F42275"/>
    <w:rsid w:val="00F436B5"/>
    <w:rsid w:val="00F454C6"/>
    <w:rsid w:val="00F4708C"/>
    <w:rsid w:val="00F52E99"/>
    <w:rsid w:val="00F601C7"/>
    <w:rsid w:val="00F6516B"/>
    <w:rsid w:val="00F70DF3"/>
    <w:rsid w:val="00F74704"/>
    <w:rsid w:val="00F75B40"/>
    <w:rsid w:val="00F80FA8"/>
    <w:rsid w:val="00F81F2E"/>
    <w:rsid w:val="00F86B0E"/>
    <w:rsid w:val="00F87E2B"/>
    <w:rsid w:val="00F91209"/>
    <w:rsid w:val="00F94AE7"/>
    <w:rsid w:val="00F957B9"/>
    <w:rsid w:val="00F961F6"/>
    <w:rsid w:val="00F97C44"/>
    <w:rsid w:val="00FA0BEE"/>
    <w:rsid w:val="00FA3CCB"/>
    <w:rsid w:val="00FA7923"/>
    <w:rsid w:val="00FB2CE1"/>
    <w:rsid w:val="00FB328A"/>
    <w:rsid w:val="00FB3987"/>
    <w:rsid w:val="00FB5DAB"/>
    <w:rsid w:val="00FC12F0"/>
    <w:rsid w:val="00FC31F5"/>
    <w:rsid w:val="00FC328F"/>
    <w:rsid w:val="00FC46D6"/>
    <w:rsid w:val="00FC5578"/>
    <w:rsid w:val="00FC68E4"/>
    <w:rsid w:val="00FD0708"/>
    <w:rsid w:val="00FD4253"/>
    <w:rsid w:val="00FD74D7"/>
    <w:rsid w:val="00FE126B"/>
    <w:rsid w:val="00FE3CC2"/>
    <w:rsid w:val="00FE3E8A"/>
    <w:rsid w:val="00FE4118"/>
    <w:rsid w:val="00FE4210"/>
    <w:rsid w:val="00FE4EA7"/>
    <w:rsid w:val="00FE558E"/>
    <w:rsid w:val="00FE5F28"/>
    <w:rsid w:val="00FE6811"/>
    <w:rsid w:val="00FF1D37"/>
    <w:rsid w:val="00FF3171"/>
    <w:rsid w:val="00FF5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510B0"/>
  <w15:chartTrackingRefBased/>
  <w15:docId w15:val="{CD3FCFE4-24E0-43C8-A849-F77013A4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222E"/>
    <w:pPr>
      <w:spacing w:before="120" w:after="180"/>
    </w:pPr>
    <w:rPr>
      <w:sz w:val="22"/>
      <w:szCs w:val="24"/>
    </w:rPr>
  </w:style>
  <w:style w:type="paragraph" w:styleId="Heading1">
    <w:name w:val="heading 1"/>
    <w:basedOn w:val="Normal"/>
    <w:next w:val="Normal"/>
    <w:link w:val="Heading1Char1"/>
    <w:uiPriority w:val="1"/>
    <w:qFormat/>
    <w:rsid w:val="0097222E"/>
    <w:pPr>
      <w:keepNext/>
      <w:spacing w:before="480" w:after="240"/>
      <w:jc w:val="center"/>
      <w:outlineLvl w:val="0"/>
    </w:pPr>
    <w:rPr>
      <w:rFonts w:ascii="Arial" w:hAnsi="Arial" w:cs="Arial"/>
      <w:b/>
      <w:bCs/>
      <w:kern w:val="32"/>
      <w:sz w:val="28"/>
      <w:szCs w:val="32"/>
    </w:rPr>
  </w:style>
  <w:style w:type="paragraph" w:styleId="Heading2">
    <w:name w:val="heading 2"/>
    <w:basedOn w:val="Normal"/>
    <w:next w:val="Normal"/>
    <w:link w:val="Heading2Char1"/>
    <w:uiPriority w:val="1"/>
    <w:qFormat/>
    <w:rsid w:val="006F4790"/>
    <w:pPr>
      <w:tabs>
        <w:tab w:val="right" w:leader="dot" w:pos="8280"/>
      </w:tabs>
      <w:spacing w:before="0"/>
      <w:jc w:val="center"/>
      <w:outlineLvl w:val="1"/>
    </w:pPr>
    <w:rPr>
      <w:rFonts w:ascii="Arial" w:hAnsi="Arial"/>
      <w:b/>
      <w:sz w:val="24"/>
      <w:szCs w:val="20"/>
    </w:rPr>
  </w:style>
  <w:style w:type="paragraph" w:styleId="Heading3">
    <w:name w:val="heading 3"/>
    <w:basedOn w:val="Normal"/>
    <w:next w:val="Normal"/>
    <w:link w:val="Heading3Char"/>
    <w:uiPriority w:val="1"/>
    <w:qFormat/>
    <w:rsid w:val="00B47F20"/>
    <w:pPr>
      <w:keepNext/>
      <w:spacing w:before="240" w:after="120"/>
      <w:outlineLvl w:val="2"/>
    </w:pPr>
    <w:rPr>
      <w:rFonts w:ascii="Arial" w:hAnsi="Arial" w:cs="Arial"/>
      <w:b/>
      <w:bCs/>
      <w:caps/>
      <w:color w:val="000080"/>
      <w:szCs w:val="22"/>
    </w:rPr>
  </w:style>
  <w:style w:type="paragraph" w:styleId="Heading4">
    <w:name w:val="heading 4"/>
    <w:basedOn w:val="Normal"/>
    <w:next w:val="Normal"/>
    <w:link w:val="Heading4Char"/>
    <w:qFormat/>
    <w:rsid w:val="00121421"/>
    <w:pPr>
      <w:keepNext/>
      <w:spacing w:before="240" w:after="60"/>
      <w:outlineLvl w:val="3"/>
    </w:pPr>
    <w:rPr>
      <w:b/>
      <w:bCs/>
      <w:szCs w:val="28"/>
    </w:rPr>
  </w:style>
  <w:style w:type="paragraph" w:styleId="Heading5">
    <w:name w:val="heading 5"/>
    <w:basedOn w:val="Normal"/>
    <w:next w:val="Normal"/>
    <w:qFormat/>
    <w:rsid w:val="00A25809"/>
    <w:pPr>
      <w:spacing w:before="240" w:after="60"/>
      <w:outlineLvl w:val="4"/>
    </w:pPr>
    <w:rPr>
      <w:b/>
      <w:bCs/>
      <w:i/>
      <w:iCs/>
      <w:sz w:val="26"/>
      <w:szCs w:val="26"/>
    </w:rPr>
  </w:style>
  <w:style w:type="paragraph" w:styleId="Heading6">
    <w:name w:val="heading 6"/>
    <w:basedOn w:val="Normal"/>
    <w:next w:val="Normal"/>
    <w:qFormat/>
    <w:rsid w:val="00A25809"/>
    <w:pPr>
      <w:spacing w:before="240" w:after="60"/>
      <w:outlineLvl w:val="5"/>
    </w:pPr>
    <w:rPr>
      <w:b/>
      <w:bCs/>
      <w:szCs w:val="22"/>
    </w:rPr>
  </w:style>
  <w:style w:type="paragraph" w:styleId="Heading7">
    <w:name w:val="heading 7"/>
    <w:basedOn w:val="Normal"/>
    <w:next w:val="Normal"/>
    <w:qFormat/>
    <w:rsid w:val="00A25809"/>
    <w:pPr>
      <w:spacing w:before="240" w:after="60"/>
      <w:outlineLvl w:val="6"/>
    </w:pPr>
  </w:style>
  <w:style w:type="paragraph" w:styleId="Heading8">
    <w:name w:val="heading 8"/>
    <w:basedOn w:val="Normal"/>
    <w:next w:val="Normal"/>
    <w:qFormat/>
    <w:rsid w:val="00A25809"/>
    <w:pPr>
      <w:spacing w:before="240" w:after="60"/>
      <w:outlineLvl w:val="7"/>
    </w:pPr>
    <w:rPr>
      <w:i/>
      <w:iCs/>
    </w:rPr>
  </w:style>
  <w:style w:type="paragraph" w:styleId="Heading9">
    <w:name w:val="heading 9"/>
    <w:basedOn w:val="Normal"/>
    <w:next w:val="Normal"/>
    <w:qFormat/>
    <w:rsid w:val="00A2580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222E"/>
    <w:pPr>
      <w:pBdr>
        <w:top w:val="single" w:sz="4" w:space="1" w:color="auto"/>
      </w:pBdr>
      <w:spacing w:after="0"/>
      <w:jc w:val="right"/>
    </w:pPr>
    <w:rPr>
      <w:rFonts w:ascii="Arial" w:hAnsi="Arial"/>
      <w:b/>
      <w:sz w:val="20"/>
      <w:szCs w:val="20"/>
    </w:rPr>
  </w:style>
  <w:style w:type="paragraph" w:styleId="Footer">
    <w:name w:val="footer"/>
    <w:basedOn w:val="Normal"/>
    <w:link w:val="FooterChar"/>
    <w:uiPriority w:val="99"/>
    <w:rsid w:val="003B7A42"/>
    <w:pPr>
      <w:tabs>
        <w:tab w:val="center" w:pos="4320"/>
        <w:tab w:val="right" w:pos="8640"/>
      </w:tabs>
    </w:pPr>
  </w:style>
  <w:style w:type="paragraph" w:styleId="ListBullet">
    <w:name w:val="List Bullet"/>
    <w:basedOn w:val="Normal"/>
    <w:rsid w:val="00081B11"/>
    <w:pPr>
      <w:numPr>
        <w:numId w:val="2"/>
      </w:numPr>
      <w:spacing w:before="0" w:after="120"/>
    </w:pPr>
    <w:rPr>
      <w:rFonts w:ascii="Times Roman" w:hAnsi="Times Roman"/>
      <w:spacing w:val="-3"/>
      <w:szCs w:val="20"/>
    </w:rPr>
  </w:style>
  <w:style w:type="paragraph" w:customStyle="1" w:styleId="Header2">
    <w:name w:val="Header 2"/>
    <w:next w:val="Heading1"/>
    <w:rsid w:val="00B47F20"/>
    <w:pPr>
      <w:pBdr>
        <w:bottom w:val="single" w:sz="6" w:space="1" w:color="auto"/>
      </w:pBdr>
      <w:jc w:val="right"/>
    </w:pPr>
    <w:rPr>
      <w:rFonts w:ascii="Arial" w:hAnsi="Arial"/>
      <w:b/>
      <w:color w:val="000080"/>
    </w:rPr>
  </w:style>
  <w:style w:type="paragraph" w:styleId="TOC1">
    <w:name w:val="toc 1"/>
    <w:basedOn w:val="Normal"/>
    <w:next w:val="Normal"/>
    <w:rsid w:val="00DE1BEF"/>
    <w:pPr>
      <w:tabs>
        <w:tab w:val="left" w:leader="dot" w:pos="8136"/>
      </w:tabs>
      <w:spacing w:after="120"/>
    </w:pPr>
    <w:rPr>
      <w:szCs w:val="22"/>
    </w:rPr>
  </w:style>
  <w:style w:type="paragraph" w:styleId="TOC2">
    <w:name w:val="toc 2"/>
    <w:basedOn w:val="Normal"/>
    <w:next w:val="Normal"/>
    <w:autoRedefine/>
    <w:rsid w:val="00A25809"/>
    <w:pPr>
      <w:ind w:left="240"/>
    </w:pPr>
  </w:style>
  <w:style w:type="paragraph" w:styleId="TOC3">
    <w:name w:val="toc 3"/>
    <w:basedOn w:val="Normal"/>
    <w:next w:val="Normal"/>
    <w:autoRedefine/>
    <w:rsid w:val="00A25809"/>
    <w:pPr>
      <w:ind w:left="480"/>
    </w:pPr>
  </w:style>
  <w:style w:type="paragraph" w:customStyle="1" w:styleId="SignatureandDate">
    <w:name w:val="Signature and Date"/>
    <w:rsid w:val="009B37EE"/>
    <w:pPr>
      <w:tabs>
        <w:tab w:val="left" w:pos="5850"/>
      </w:tabs>
      <w:ind w:left="90"/>
    </w:pPr>
    <w:rPr>
      <w:sz w:val="22"/>
      <w:szCs w:val="22"/>
    </w:rPr>
  </w:style>
  <w:style w:type="paragraph" w:customStyle="1" w:styleId="StyleHeading311pt">
    <w:name w:val="Style Heading 3 + 11 pt"/>
    <w:basedOn w:val="Heading3"/>
    <w:rsid w:val="00121421"/>
  </w:style>
  <w:style w:type="paragraph" w:styleId="ListNumber">
    <w:name w:val="List Number"/>
    <w:basedOn w:val="Normal"/>
    <w:rsid w:val="00121421"/>
    <w:pPr>
      <w:numPr>
        <w:numId w:val="3"/>
      </w:numPr>
    </w:pPr>
  </w:style>
  <w:style w:type="paragraph" w:customStyle="1" w:styleId="ListLetter">
    <w:name w:val="List Letter"/>
    <w:basedOn w:val="Normal"/>
    <w:rsid w:val="00F23259"/>
    <w:pPr>
      <w:numPr>
        <w:ilvl w:val="1"/>
        <w:numId w:val="1"/>
      </w:numPr>
      <w:jc w:val="both"/>
    </w:pPr>
    <w:rPr>
      <w:szCs w:val="22"/>
    </w:rPr>
  </w:style>
  <w:style w:type="paragraph" w:styleId="NormalIndent">
    <w:name w:val="Normal Indent"/>
    <w:basedOn w:val="Normal"/>
    <w:rsid w:val="00F23259"/>
    <w:pPr>
      <w:ind w:left="360"/>
    </w:pPr>
  </w:style>
  <w:style w:type="paragraph" w:styleId="ListBullet2">
    <w:name w:val="List Bullet 2"/>
    <w:basedOn w:val="Normal"/>
    <w:rsid w:val="00F23259"/>
    <w:pPr>
      <w:tabs>
        <w:tab w:val="num" w:pos="1080"/>
      </w:tabs>
      <w:ind w:left="1080" w:hanging="360"/>
    </w:pPr>
  </w:style>
  <w:style w:type="paragraph" w:styleId="ListNumber2">
    <w:name w:val="List Number 2"/>
    <w:basedOn w:val="ListBullet2"/>
    <w:rsid w:val="00D3704F"/>
  </w:style>
  <w:style w:type="paragraph" w:customStyle="1" w:styleId="ListNumberIndented">
    <w:name w:val="List Number Indented"/>
    <w:basedOn w:val="ListNumber"/>
    <w:rsid w:val="00D3704F"/>
    <w:pPr>
      <w:numPr>
        <w:numId w:val="0"/>
      </w:numPr>
      <w:tabs>
        <w:tab w:val="num" w:pos="360"/>
      </w:tabs>
      <w:ind w:left="360" w:hanging="360"/>
    </w:pPr>
  </w:style>
  <w:style w:type="paragraph" w:customStyle="1" w:styleId="StyleHeader2Before12pt">
    <w:name w:val="Style Header 2 + Before:  12 pt"/>
    <w:basedOn w:val="Header2"/>
    <w:rsid w:val="00647730"/>
    <w:pPr>
      <w:spacing w:before="180"/>
    </w:pPr>
    <w:rPr>
      <w:bCs/>
    </w:rPr>
  </w:style>
  <w:style w:type="paragraph" w:styleId="BodyText">
    <w:name w:val="Body Text"/>
    <w:basedOn w:val="Normal"/>
    <w:link w:val="BodyTextChar"/>
    <w:uiPriority w:val="1"/>
    <w:qFormat/>
    <w:rsid w:val="00DA46B8"/>
    <w:pPr>
      <w:spacing w:before="0" w:after="120"/>
    </w:pPr>
    <w:rPr>
      <w:szCs w:val="20"/>
    </w:rPr>
  </w:style>
  <w:style w:type="character" w:customStyle="1" w:styleId="Heading2Char1">
    <w:name w:val="Heading 2 Char1"/>
    <w:link w:val="Heading2"/>
    <w:rsid w:val="007F25F4"/>
    <w:rPr>
      <w:rFonts w:ascii="Arial" w:hAnsi="Arial"/>
      <w:b/>
      <w:sz w:val="24"/>
      <w:lang w:val="en-US" w:eastAsia="en-US" w:bidi="ar-SA"/>
    </w:rPr>
  </w:style>
  <w:style w:type="paragraph" w:customStyle="1" w:styleId="3rdLevelBullet">
    <w:name w:val="3rd Level Bullet"/>
    <w:basedOn w:val="Normal"/>
    <w:rsid w:val="007B508F"/>
    <w:pPr>
      <w:numPr>
        <w:numId w:val="4"/>
      </w:numPr>
      <w:tabs>
        <w:tab w:val="clear" w:pos="360"/>
        <w:tab w:val="num" w:pos="1440"/>
      </w:tabs>
      <w:spacing w:before="20" w:after="20"/>
      <w:ind w:left="1440"/>
    </w:pPr>
    <w:rPr>
      <w:szCs w:val="20"/>
    </w:rPr>
  </w:style>
  <w:style w:type="paragraph" w:customStyle="1" w:styleId="ListBulletIndented">
    <w:name w:val="List Bullet Indented"/>
    <w:basedOn w:val="ListBullet"/>
    <w:rsid w:val="007B508F"/>
    <w:pPr>
      <w:numPr>
        <w:numId w:val="5"/>
      </w:numPr>
      <w:tabs>
        <w:tab w:val="clear" w:pos="360"/>
        <w:tab w:val="num" w:pos="720"/>
      </w:tabs>
      <w:spacing w:before="60" w:after="60"/>
      <w:ind w:left="720"/>
    </w:pPr>
    <w:rPr>
      <w:rFonts w:ascii="Times New Roman" w:hAnsi="Times New Roman"/>
      <w:snapToGrid w:val="0"/>
      <w:spacing w:val="0"/>
    </w:rPr>
  </w:style>
  <w:style w:type="paragraph" w:customStyle="1" w:styleId="SectionTitle">
    <w:name w:val="Section Title"/>
    <w:basedOn w:val="Title"/>
    <w:next w:val="Normal"/>
    <w:rsid w:val="007B508F"/>
    <w:pPr>
      <w:spacing w:after="240"/>
      <w:outlineLvl w:val="9"/>
    </w:pPr>
    <w:rPr>
      <w:rFonts w:cs="Times New Roman"/>
      <w:bCs w:val="0"/>
      <w:color w:val="000080"/>
      <w:kern w:val="0"/>
      <w:sz w:val="30"/>
      <w:szCs w:val="20"/>
    </w:rPr>
  </w:style>
  <w:style w:type="paragraph" w:customStyle="1" w:styleId="Header2ndLine">
    <w:name w:val="Header 2nd Line"/>
    <w:basedOn w:val="Header"/>
    <w:next w:val="BodyText"/>
    <w:rsid w:val="007B508F"/>
    <w:pPr>
      <w:pBdr>
        <w:top w:val="none" w:sz="0" w:space="0" w:color="auto"/>
        <w:bottom w:val="single" w:sz="4" w:space="4" w:color="auto"/>
      </w:pBdr>
      <w:spacing w:before="0" w:after="240"/>
    </w:pPr>
    <w:rPr>
      <w:rFonts w:ascii="Arial Narrow" w:hAnsi="Arial Narrow"/>
      <w:color w:val="000080"/>
    </w:rPr>
  </w:style>
  <w:style w:type="paragraph" w:customStyle="1" w:styleId="Number">
    <w:name w:val="Number"/>
    <w:basedOn w:val="Normal"/>
    <w:rsid w:val="007B508F"/>
    <w:pPr>
      <w:numPr>
        <w:numId w:val="6"/>
      </w:numPr>
      <w:spacing w:before="40" w:after="40"/>
    </w:pPr>
    <w:rPr>
      <w:sz w:val="24"/>
      <w:szCs w:val="20"/>
    </w:rPr>
  </w:style>
  <w:style w:type="paragraph" w:styleId="Title">
    <w:name w:val="Title"/>
    <w:basedOn w:val="Normal"/>
    <w:qFormat/>
    <w:rsid w:val="007B508F"/>
    <w:pPr>
      <w:spacing w:before="240" w:after="60"/>
      <w:jc w:val="center"/>
      <w:outlineLvl w:val="0"/>
    </w:pPr>
    <w:rPr>
      <w:rFonts w:ascii="Arial" w:hAnsi="Arial" w:cs="Arial"/>
      <w:b/>
      <w:bCs/>
      <w:kern w:val="28"/>
      <w:sz w:val="32"/>
      <w:szCs w:val="32"/>
    </w:rPr>
  </w:style>
  <w:style w:type="paragraph" w:styleId="BodyText2">
    <w:name w:val="Body Text 2"/>
    <w:basedOn w:val="Normal"/>
    <w:rsid w:val="00F259F9"/>
    <w:pPr>
      <w:spacing w:after="120" w:line="480" w:lineRule="auto"/>
    </w:pPr>
  </w:style>
  <w:style w:type="character" w:customStyle="1" w:styleId="Heading1Char1">
    <w:name w:val="Heading 1 Char1"/>
    <w:link w:val="Heading1"/>
    <w:rsid w:val="00250843"/>
    <w:rPr>
      <w:rFonts w:ascii="Arial" w:hAnsi="Arial" w:cs="Arial"/>
      <w:b/>
      <w:bCs/>
      <w:kern w:val="32"/>
      <w:sz w:val="28"/>
      <w:szCs w:val="32"/>
      <w:lang w:val="en-US" w:eastAsia="en-US" w:bidi="ar-SA"/>
    </w:rPr>
  </w:style>
  <w:style w:type="character" w:styleId="PageNumber">
    <w:name w:val="page number"/>
    <w:basedOn w:val="DefaultParagraphFont"/>
    <w:rsid w:val="00250843"/>
  </w:style>
  <w:style w:type="paragraph" w:customStyle="1" w:styleId="CoverTitle">
    <w:name w:val="Cover Title"/>
    <w:basedOn w:val="Heading1"/>
    <w:link w:val="CoverTitleChar"/>
    <w:rsid w:val="00250843"/>
    <w:pPr>
      <w:pBdr>
        <w:top w:val="single" w:sz="6" w:space="12" w:color="auto"/>
        <w:bottom w:val="single" w:sz="6" w:space="10" w:color="auto"/>
      </w:pBdr>
    </w:pPr>
    <w:rPr>
      <w:sz w:val="36"/>
    </w:rPr>
  </w:style>
  <w:style w:type="character" w:customStyle="1" w:styleId="CoverTitleChar">
    <w:name w:val="Cover Title Char"/>
    <w:link w:val="CoverTitle"/>
    <w:rsid w:val="00250843"/>
    <w:rPr>
      <w:rFonts w:ascii="Arial" w:hAnsi="Arial" w:cs="Arial"/>
      <w:b/>
      <w:bCs/>
      <w:kern w:val="32"/>
      <w:sz w:val="36"/>
      <w:szCs w:val="32"/>
      <w:lang w:val="en-US" w:eastAsia="en-US" w:bidi="ar-SA"/>
    </w:rPr>
  </w:style>
  <w:style w:type="paragraph" w:customStyle="1" w:styleId="ListNumber21">
    <w:name w:val="List Number 21"/>
    <w:basedOn w:val="Normal"/>
    <w:rsid w:val="00250843"/>
    <w:pPr>
      <w:tabs>
        <w:tab w:val="num" w:pos="360"/>
        <w:tab w:val="left" w:pos="3960"/>
        <w:tab w:val="left" w:pos="4320"/>
        <w:tab w:val="left" w:pos="4680"/>
      </w:tabs>
      <w:spacing w:before="0" w:after="0"/>
      <w:ind w:left="360" w:hanging="360"/>
    </w:pPr>
    <w:rPr>
      <w:rFonts w:ascii="Arial Narrow" w:hAnsi="Arial Narrow"/>
      <w:sz w:val="18"/>
      <w:szCs w:val="20"/>
    </w:rPr>
  </w:style>
  <w:style w:type="paragraph" w:customStyle="1" w:styleId="TableHeading">
    <w:name w:val="Table Heading"/>
    <w:rsid w:val="00250843"/>
    <w:pPr>
      <w:keepNext/>
      <w:tabs>
        <w:tab w:val="left" w:pos="342"/>
        <w:tab w:val="num" w:pos="648"/>
      </w:tabs>
      <w:spacing w:before="60" w:after="60"/>
      <w:ind w:left="360" w:hanging="360"/>
      <w:outlineLvl w:val="0"/>
    </w:pPr>
    <w:rPr>
      <w:rFonts w:ascii="Arial" w:hAnsi="Arial"/>
      <w:b/>
      <w:sz w:val="18"/>
    </w:rPr>
  </w:style>
  <w:style w:type="paragraph" w:customStyle="1" w:styleId="TableText">
    <w:name w:val="Table Text"/>
    <w:basedOn w:val="Normal"/>
    <w:rsid w:val="00250843"/>
    <w:pPr>
      <w:keepNext/>
      <w:spacing w:before="60" w:after="60"/>
    </w:pPr>
    <w:rPr>
      <w:rFonts w:ascii="Arial" w:hAnsi="Arial"/>
      <w:sz w:val="20"/>
      <w:szCs w:val="20"/>
    </w:rPr>
  </w:style>
  <w:style w:type="paragraph" w:customStyle="1" w:styleId="ListNumberTable">
    <w:name w:val="List Number Table"/>
    <w:rsid w:val="00250843"/>
    <w:pPr>
      <w:tabs>
        <w:tab w:val="num" w:pos="648"/>
      </w:tabs>
      <w:spacing w:before="60" w:after="60"/>
      <w:ind w:left="648" w:hanging="360"/>
      <w:outlineLvl w:val="1"/>
    </w:pPr>
    <w:rPr>
      <w:sz w:val="22"/>
      <w:szCs w:val="24"/>
    </w:rPr>
  </w:style>
  <w:style w:type="paragraph" w:customStyle="1" w:styleId="TableNumberHeading">
    <w:name w:val="Table Number Heading"/>
    <w:rsid w:val="00250843"/>
    <w:rPr>
      <w:rFonts w:ascii="Arial" w:hAnsi="Arial"/>
      <w:b/>
      <w:sz w:val="18"/>
    </w:rPr>
  </w:style>
  <w:style w:type="table" w:styleId="TableGrid">
    <w:name w:val="Table Grid"/>
    <w:basedOn w:val="TableNormal"/>
    <w:rsid w:val="00250843"/>
    <w:pPr>
      <w:spacing w:before="120"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st">
    <w:name w:val="Table List"/>
    <w:rsid w:val="00250843"/>
    <w:pPr>
      <w:keepNext/>
      <w:numPr>
        <w:numId w:val="7"/>
      </w:numPr>
      <w:spacing w:before="60" w:after="60"/>
    </w:pPr>
    <w:rPr>
      <w:szCs w:val="18"/>
    </w:rPr>
  </w:style>
  <w:style w:type="paragraph" w:styleId="PlainText">
    <w:name w:val="Plain Text"/>
    <w:basedOn w:val="Normal"/>
    <w:rsid w:val="00250843"/>
    <w:pPr>
      <w:spacing w:before="0" w:after="0"/>
    </w:pPr>
    <w:rPr>
      <w:rFonts w:ascii="Courier New" w:hAnsi="Courier New"/>
      <w:sz w:val="20"/>
      <w:szCs w:val="20"/>
    </w:rPr>
  </w:style>
  <w:style w:type="paragraph" w:styleId="List2">
    <w:name w:val="List 2"/>
    <w:basedOn w:val="Normal"/>
    <w:rsid w:val="00A547F8"/>
    <w:pPr>
      <w:ind w:left="720" w:hanging="360"/>
    </w:pPr>
  </w:style>
  <w:style w:type="paragraph" w:styleId="BodyText3">
    <w:name w:val="Body Text 3"/>
    <w:basedOn w:val="Normal"/>
    <w:rsid w:val="00A547F8"/>
    <w:pPr>
      <w:spacing w:after="120"/>
    </w:pPr>
    <w:rPr>
      <w:sz w:val="16"/>
      <w:szCs w:val="16"/>
    </w:rPr>
  </w:style>
  <w:style w:type="paragraph" w:styleId="BalloonText">
    <w:name w:val="Balloon Text"/>
    <w:basedOn w:val="Normal"/>
    <w:semiHidden/>
    <w:rsid w:val="008B0A13"/>
    <w:rPr>
      <w:rFonts w:ascii="Tahoma" w:hAnsi="Tahoma" w:cs="Tahoma"/>
      <w:sz w:val="16"/>
      <w:szCs w:val="16"/>
    </w:rPr>
  </w:style>
  <w:style w:type="paragraph" w:styleId="BodyTextIndent2">
    <w:name w:val="Body Text Indent 2"/>
    <w:basedOn w:val="Normal"/>
    <w:rsid w:val="00C57889"/>
    <w:pPr>
      <w:spacing w:after="120" w:line="480" w:lineRule="auto"/>
      <w:ind w:left="360"/>
    </w:pPr>
  </w:style>
  <w:style w:type="paragraph" w:styleId="NormalWeb">
    <w:name w:val="Normal (Web)"/>
    <w:basedOn w:val="Normal"/>
    <w:rsid w:val="007E0C96"/>
    <w:pPr>
      <w:spacing w:before="100" w:beforeAutospacing="1" w:after="100" w:afterAutospacing="1"/>
    </w:pPr>
    <w:rPr>
      <w:color w:val="000000"/>
      <w:sz w:val="24"/>
    </w:rPr>
  </w:style>
  <w:style w:type="character" w:styleId="CommentReference">
    <w:name w:val="annotation reference"/>
    <w:semiHidden/>
    <w:rsid w:val="002110D1"/>
    <w:rPr>
      <w:sz w:val="16"/>
      <w:szCs w:val="16"/>
    </w:rPr>
  </w:style>
  <w:style w:type="paragraph" w:styleId="CommentText">
    <w:name w:val="annotation text"/>
    <w:basedOn w:val="Normal"/>
    <w:semiHidden/>
    <w:rsid w:val="002110D1"/>
    <w:rPr>
      <w:sz w:val="20"/>
      <w:szCs w:val="20"/>
    </w:rPr>
  </w:style>
  <w:style w:type="paragraph" w:styleId="CommentSubject">
    <w:name w:val="annotation subject"/>
    <w:basedOn w:val="CommentText"/>
    <w:next w:val="CommentText"/>
    <w:semiHidden/>
    <w:rsid w:val="002110D1"/>
    <w:rPr>
      <w:b/>
      <w:bCs/>
    </w:rPr>
  </w:style>
  <w:style w:type="character" w:customStyle="1" w:styleId="TextEmphasis">
    <w:name w:val="Text Emphasis"/>
    <w:rsid w:val="00F86B0E"/>
    <w:rPr>
      <w:rFonts w:ascii="Times New Roman" w:hAnsi="Times New Roman"/>
      <w:b/>
      <w:color w:val="000000"/>
      <w:sz w:val="22"/>
    </w:rPr>
  </w:style>
  <w:style w:type="character" w:customStyle="1" w:styleId="Heading1Char">
    <w:name w:val="Heading 1 Char"/>
    <w:uiPriority w:val="1"/>
    <w:rsid w:val="002D2D00"/>
    <w:rPr>
      <w:rFonts w:ascii="Arial" w:hAnsi="Arial" w:cs="Arial"/>
      <w:b/>
      <w:bCs/>
      <w:kern w:val="32"/>
      <w:sz w:val="28"/>
      <w:szCs w:val="32"/>
      <w:lang w:val="en-US" w:eastAsia="en-US" w:bidi="ar-SA"/>
    </w:rPr>
  </w:style>
  <w:style w:type="paragraph" w:customStyle="1" w:styleId="Bullet">
    <w:name w:val="Bullet"/>
    <w:basedOn w:val="Normal"/>
    <w:rsid w:val="006E2464"/>
    <w:pPr>
      <w:numPr>
        <w:numId w:val="8"/>
      </w:numPr>
      <w:spacing w:before="60" w:after="60"/>
    </w:pPr>
    <w:rPr>
      <w:sz w:val="24"/>
    </w:rPr>
  </w:style>
  <w:style w:type="character" w:styleId="Strong">
    <w:name w:val="Strong"/>
    <w:qFormat/>
    <w:rsid w:val="00275060"/>
    <w:rPr>
      <w:b/>
      <w:bCs/>
    </w:rPr>
  </w:style>
  <w:style w:type="character" w:customStyle="1" w:styleId="Heading2Char">
    <w:name w:val="Heading 2 Char"/>
    <w:uiPriority w:val="1"/>
    <w:rsid w:val="001327E5"/>
    <w:rPr>
      <w:rFonts w:ascii="Arial" w:hAnsi="Arial"/>
      <w:b/>
      <w:sz w:val="24"/>
      <w:lang w:val="en-US" w:eastAsia="en-US" w:bidi="ar-SA"/>
    </w:rPr>
  </w:style>
  <w:style w:type="character" w:styleId="Hyperlink">
    <w:name w:val="Hyperlink"/>
    <w:rsid w:val="00FD0708"/>
    <w:rPr>
      <w:color w:val="0000FF"/>
      <w:u w:val="single"/>
    </w:rPr>
  </w:style>
  <w:style w:type="paragraph" w:styleId="ListParagraph">
    <w:name w:val="List Paragraph"/>
    <w:basedOn w:val="Normal"/>
    <w:uiPriority w:val="1"/>
    <w:qFormat/>
    <w:rsid w:val="00AE511B"/>
    <w:pPr>
      <w:spacing w:before="0" w:after="0"/>
      <w:ind w:left="720"/>
      <w:contextualSpacing/>
    </w:pPr>
    <w:rPr>
      <w:rFonts w:eastAsia="MS Mincho"/>
      <w:sz w:val="24"/>
    </w:rPr>
  </w:style>
  <w:style w:type="character" w:customStyle="1" w:styleId="FooterChar">
    <w:name w:val="Footer Char"/>
    <w:link w:val="Footer"/>
    <w:uiPriority w:val="99"/>
    <w:rsid w:val="00D24ACF"/>
    <w:rPr>
      <w:sz w:val="22"/>
      <w:szCs w:val="24"/>
    </w:rPr>
  </w:style>
  <w:style w:type="character" w:customStyle="1" w:styleId="BodyTextChar">
    <w:name w:val="Body Text Char"/>
    <w:link w:val="BodyText"/>
    <w:uiPriority w:val="1"/>
    <w:locked/>
    <w:rsid w:val="009606D5"/>
    <w:rPr>
      <w:sz w:val="22"/>
    </w:rPr>
  </w:style>
  <w:style w:type="character" w:customStyle="1" w:styleId="Heading4Char">
    <w:name w:val="Heading 4 Char"/>
    <w:link w:val="Heading4"/>
    <w:locked/>
    <w:rsid w:val="002D4B0E"/>
    <w:rPr>
      <w:b/>
      <w:bCs/>
      <w:sz w:val="22"/>
      <w:szCs w:val="28"/>
    </w:rPr>
  </w:style>
  <w:style w:type="paragraph" w:styleId="BodyTextIndent">
    <w:name w:val="Body Text Indent"/>
    <w:basedOn w:val="Normal"/>
    <w:link w:val="BodyTextIndentChar"/>
    <w:rsid w:val="00507D44"/>
    <w:pPr>
      <w:spacing w:after="120"/>
      <w:ind w:left="360"/>
    </w:pPr>
  </w:style>
  <w:style w:type="character" w:customStyle="1" w:styleId="BodyTextIndentChar">
    <w:name w:val="Body Text Indent Char"/>
    <w:link w:val="BodyTextIndent"/>
    <w:rsid w:val="00507D44"/>
    <w:rPr>
      <w:sz w:val="22"/>
      <w:szCs w:val="24"/>
    </w:rPr>
  </w:style>
  <w:style w:type="numbering" w:customStyle="1" w:styleId="NoList1">
    <w:name w:val="No List1"/>
    <w:next w:val="NoList"/>
    <w:uiPriority w:val="99"/>
    <w:semiHidden/>
    <w:unhideWhenUsed/>
    <w:rsid w:val="00BD6E98"/>
  </w:style>
  <w:style w:type="character" w:customStyle="1" w:styleId="Heading3Char">
    <w:name w:val="Heading 3 Char"/>
    <w:link w:val="Heading3"/>
    <w:uiPriority w:val="1"/>
    <w:rsid w:val="00BD6E98"/>
    <w:rPr>
      <w:rFonts w:ascii="Arial" w:hAnsi="Arial" w:cs="Arial"/>
      <w:b/>
      <w:bCs/>
      <w:caps/>
      <w:color w:val="000080"/>
      <w:sz w:val="22"/>
      <w:szCs w:val="22"/>
    </w:rPr>
  </w:style>
  <w:style w:type="paragraph" w:customStyle="1" w:styleId="TableParagraph">
    <w:name w:val="Table Paragraph"/>
    <w:basedOn w:val="Normal"/>
    <w:uiPriority w:val="1"/>
    <w:qFormat/>
    <w:rsid w:val="00BD6E98"/>
    <w:pPr>
      <w:widowControl w:val="0"/>
      <w:autoSpaceDE w:val="0"/>
      <w:autoSpaceDN w:val="0"/>
      <w:adjustRightInd w:val="0"/>
      <w:spacing w:before="0" w:after="0"/>
    </w:pPr>
    <w:rPr>
      <w:sz w:val="24"/>
    </w:rPr>
  </w:style>
  <w:style w:type="paragraph" w:styleId="NoSpacing">
    <w:name w:val="No Spacing"/>
    <w:link w:val="NoSpacingChar"/>
    <w:uiPriority w:val="1"/>
    <w:qFormat/>
    <w:rsid w:val="00AF0715"/>
    <w:rPr>
      <w:rFonts w:ascii="Calibri" w:eastAsia="MS Mincho" w:hAnsi="Calibri" w:cs="Arial"/>
      <w:sz w:val="22"/>
      <w:szCs w:val="22"/>
      <w:lang w:eastAsia="ja-JP"/>
    </w:rPr>
  </w:style>
  <w:style w:type="character" w:customStyle="1" w:styleId="NoSpacingChar">
    <w:name w:val="No Spacing Char"/>
    <w:link w:val="NoSpacing"/>
    <w:uiPriority w:val="1"/>
    <w:rsid w:val="00AF0715"/>
    <w:rPr>
      <w:rFonts w:ascii="Calibri" w:eastAsia="MS Mincho" w:hAnsi="Calibri" w:cs="Arial"/>
      <w:sz w:val="22"/>
      <w:szCs w:val="22"/>
      <w:lang w:eastAsia="ja-JP"/>
    </w:rPr>
  </w:style>
  <w:style w:type="character" w:customStyle="1" w:styleId="HeaderChar">
    <w:name w:val="Header Char"/>
    <w:link w:val="Header"/>
    <w:uiPriority w:val="99"/>
    <w:rsid w:val="00071440"/>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4062">
      <w:bodyDiv w:val="1"/>
      <w:marLeft w:val="0"/>
      <w:marRight w:val="0"/>
      <w:marTop w:val="0"/>
      <w:marBottom w:val="0"/>
      <w:divBdr>
        <w:top w:val="none" w:sz="0" w:space="0" w:color="auto"/>
        <w:left w:val="none" w:sz="0" w:space="0" w:color="auto"/>
        <w:bottom w:val="none" w:sz="0" w:space="0" w:color="auto"/>
        <w:right w:val="none" w:sz="0" w:space="0" w:color="auto"/>
      </w:divBdr>
    </w:div>
    <w:div w:id="493180254">
      <w:bodyDiv w:val="1"/>
      <w:marLeft w:val="0"/>
      <w:marRight w:val="0"/>
      <w:marTop w:val="0"/>
      <w:marBottom w:val="0"/>
      <w:divBdr>
        <w:top w:val="none" w:sz="0" w:space="0" w:color="auto"/>
        <w:left w:val="none" w:sz="0" w:space="0" w:color="auto"/>
        <w:bottom w:val="none" w:sz="0" w:space="0" w:color="auto"/>
        <w:right w:val="none" w:sz="0" w:space="0" w:color="auto"/>
      </w:divBdr>
    </w:div>
    <w:div w:id="526799359">
      <w:bodyDiv w:val="1"/>
      <w:marLeft w:val="0"/>
      <w:marRight w:val="0"/>
      <w:marTop w:val="0"/>
      <w:marBottom w:val="0"/>
      <w:divBdr>
        <w:top w:val="none" w:sz="0" w:space="0" w:color="auto"/>
        <w:left w:val="none" w:sz="0" w:space="0" w:color="auto"/>
        <w:bottom w:val="none" w:sz="0" w:space="0" w:color="auto"/>
        <w:right w:val="none" w:sz="0" w:space="0" w:color="auto"/>
      </w:divBdr>
    </w:div>
    <w:div w:id="545602307">
      <w:bodyDiv w:val="1"/>
      <w:marLeft w:val="0"/>
      <w:marRight w:val="0"/>
      <w:marTop w:val="0"/>
      <w:marBottom w:val="0"/>
      <w:divBdr>
        <w:top w:val="none" w:sz="0" w:space="0" w:color="auto"/>
        <w:left w:val="none" w:sz="0" w:space="0" w:color="auto"/>
        <w:bottom w:val="none" w:sz="0" w:space="0" w:color="auto"/>
        <w:right w:val="none" w:sz="0" w:space="0" w:color="auto"/>
      </w:divBdr>
    </w:div>
    <w:div w:id="545876824">
      <w:bodyDiv w:val="1"/>
      <w:marLeft w:val="0"/>
      <w:marRight w:val="0"/>
      <w:marTop w:val="0"/>
      <w:marBottom w:val="0"/>
      <w:divBdr>
        <w:top w:val="none" w:sz="0" w:space="0" w:color="auto"/>
        <w:left w:val="none" w:sz="0" w:space="0" w:color="auto"/>
        <w:bottom w:val="none" w:sz="0" w:space="0" w:color="auto"/>
        <w:right w:val="none" w:sz="0" w:space="0" w:color="auto"/>
      </w:divBdr>
    </w:div>
    <w:div w:id="1159495148">
      <w:bodyDiv w:val="1"/>
      <w:marLeft w:val="0"/>
      <w:marRight w:val="0"/>
      <w:marTop w:val="0"/>
      <w:marBottom w:val="0"/>
      <w:divBdr>
        <w:top w:val="none" w:sz="0" w:space="0" w:color="auto"/>
        <w:left w:val="none" w:sz="0" w:space="0" w:color="auto"/>
        <w:bottom w:val="none" w:sz="0" w:space="0" w:color="auto"/>
        <w:right w:val="none" w:sz="0" w:space="0" w:color="auto"/>
      </w:divBdr>
    </w:div>
    <w:div w:id="185306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YOUR COMPANY Heat Illness Prevention Program Revised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EAC01E-A710-43D5-9ACE-0CDF4EAC7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5603</Words>
  <Characters>31939</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Injury and Illness Prevention Program</vt:lpstr>
    </vt:vector>
  </TitlesOfParts>
  <Company>BT Sheet Metal, Inc.</Company>
  <LinksUpToDate>false</LinksUpToDate>
  <CharactersWithSpaces>37468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Injury and Illness Prevention Program</dc:title>
  <dc:subject/>
  <dc:creator>YOUR COMPANY</dc:creator>
  <cp:keywords/>
  <cp:lastModifiedBy>Linda Small</cp:lastModifiedBy>
  <cp:revision>2</cp:revision>
  <cp:lastPrinted>2019-04-12T16:48:00Z</cp:lastPrinted>
  <dcterms:created xsi:type="dcterms:W3CDTF">2023-03-07T19:01:00Z</dcterms:created>
  <dcterms:modified xsi:type="dcterms:W3CDTF">2023-03-07T19:01:00Z</dcterms:modified>
</cp:coreProperties>
</file>