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AE61" w14:textId="33FDBC3C" w:rsidR="008327C1" w:rsidRPr="00B109C8" w:rsidRDefault="008327C1" w:rsidP="008327C1">
      <w:pPr>
        <w:spacing w:after="0" w:line="240" w:lineRule="auto"/>
        <w:jc w:val="center"/>
        <w:rPr>
          <w:rFonts w:ascii="Roboto" w:hAnsi="Roboto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9C8">
        <w:rPr>
          <w:rFonts w:ascii="Roboto" w:hAnsi="Roboto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Riverwood Property Owners Association</w:t>
      </w:r>
      <w:r w:rsidR="00B109C8">
        <w:rPr>
          <w:rFonts w:ascii="Roboto" w:hAnsi="Roboto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Annual Meeting</w:t>
      </w:r>
    </w:p>
    <w:p w14:paraId="2D62131B" w14:textId="2000DAD3" w:rsidR="00C8708D" w:rsidRPr="00765A04" w:rsidRDefault="00C8708D" w:rsidP="006721F2">
      <w:pPr>
        <w:spacing w:after="0" w:line="240" w:lineRule="auto"/>
        <w:jc w:val="center"/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180E"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9, 2025</w:t>
      </w:r>
    </w:p>
    <w:p w14:paraId="776D46B7" w14:textId="7D5A2EC5" w:rsidR="007C180E" w:rsidRPr="00765A04" w:rsidRDefault="007C180E" w:rsidP="006721F2">
      <w:pPr>
        <w:spacing w:after="0" w:line="240" w:lineRule="auto"/>
        <w:jc w:val="center"/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  <w:r w:rsidR="00C57FD8"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Classic Events </w:t>
      </w:r>
      <w:r w:rsidR="00A30CA4"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</w:t>
      </w:r>
    </w:p>
    <w:p w14:paraId="3AE609F8" w14:textId="38AC1D9B" w:rsidR="00A30CA4" w:rsidRPr="00765A04" w:rsidRDefault="00A30CA4" w:rsidP="006721F2">
      <w:pPr>
        <w:spacing w:after="0" w:line="240" w:lineRule="auto"/>
        <w:jc w:val="center"/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615 Business 290 N</w:t>
      </w:r>
    </w:p>
    <w:p w14:paraId="065E04B9" w14:textId="02992723" w:rsidR="00A30CA4" w:rsidRPr="00765A04" w:rsidRDefault="00A30CA4" w:rsidP="006721F2">
      <w:pPr>
        <w:spacing w:after="0" w:line="240" w:lineRule="auto"/>
        <w:jc w:val="center"/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Hempstead, TX </w:t>
      </w:r>
      <w:r w:rsidR="000E1DE7"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77445</w:t>
      </w:r>
    </w:p>
    <w:p w14:paraId="506468E7" w14:textId="1AC97C60" w:rsidR="000E1DE7" w:rsidRPr="00765A04" w:rsidRDefault="000E1DE7" w:rsidP="006721F2">
      <w:pPr>
        <w:spacing w:after="0" w:line="240" w:lineRule="auto"/>
        <w:jc w:val="center"/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="003F4C02"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E40B9A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pm-</w:t>
      </w:r>
      <w:r w:rsidR="00E40B9A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65A04">
        <w:rPr>
          <w:rFonts w:ascii="Roboto" w:hAnsi="Roboto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</w:p>
    <w:p w14:paraId="0E99A49C" w14:textId="484F9228" w:rsidR="006721F2" w:rsidRPr="00765A04" w:rsidRDefault="006721F2" w:rsidP="006721F2">
      <w:pPr>
        <w:spacing w:after="0" w:line="240" w:lineRule="auto"/>
        <w:jc w:val="center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hAnsi="Roboto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Director Copy</w:t>
      </w:r>
    </w:p>
    <w:p w14:paraId="36A24E50" w14:textId="77777777" w:rsidR="006721F2" w:rsidRPr="00765A04" w:rsidRDefault="006721F2" w:rsidP="008327C1">
      <w:pPr>
        <w:spacing w:after="0" w:line="240" w:lineRule="auto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EB1DA6B" w14:textId="45ECE4B1" w:rsidR="006721F2" w:rsidRPr="00765A04" w:rsidRDefault="008327C1" w:rsidP="00A7672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Call to Order</w:t>
      </w:r>
      <w:r w:rsidR="008E6798"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1C6541E0" w14:textId="3320ADC2" w:rsidR="000D09AD" w:rsidRPr="00765A04" w:rsidRDefault="0085270C" w:rsidP="00066B75">
      <w:pPr>
        <w:spacing w:after="0" w:line="240" w:lineRule="auto"/>
        <w:ind w:left="720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1310</w:t>
      </w:r>
      <w:r w:rsidR="00DC6608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hours</w:t>
      </w:r>
      <w:r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by </w:t>
      </w:r>
      <w:r w:rsidR="00FB38B9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President</w:t>
      </w:r>
      <w:r w:rsidR="00FB38B9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FB38B9" w:rsidRPr="00FB38B9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Kelly Baudat </w:t>
      </w:r>
    </w:p>
    <w:p w14:paraId="64D07705" w14:textId="4244F3A9" w:rsidR="000D09AD" w:rsidRPr="00765A04" w:rsidRDefault="000D09AD" w:rsidP="00A7672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Announcement of Quorum</w:t>
      </w:r>
    </w:p>
    <w:p w14:paraId="7F659FBD" w14:textId="694088C8" w:rsidR="00066B75" w:rsidRPr="00765A04" w:rsidRDefault="00066B75" w:rsidP="00066B75">
      <w:pPr>
        <w:pStyle w:val="ListParagraph"/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 Bylaws Article V. #4 Members holding 10 % of the vote which may be cast at any meeting shall constitute a Quorum.  Thus, Quorum is met.</w:t>
      </w:r>
      <w:r w:rsidR="0085270C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(Has Been met</w:t>
      </w:r>
      <w:r w:rsidR="0076439A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by attendees</w:t>
      </w:r>
      <w:r w:rsidR="0085270C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CA250B2" w14:textId="77777777" w:rsidR="000D09AD" w:rsidRPr="00765A04" w:rsidRDefault="000D09AD" w:rsidP="008327C1">
      <w:pPr>
        <w:spacing w:after="0" w:line="240" w:lineRule="auto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86792F3" w14:textId="6EEDF87D" w:rsidR="000D09AD" w:rsidRPr="00765A04" w:rsidRDefault="000D09AD" w:rsidP="00A7672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Proof of Notice of Meeting</w:t>
      </w:r>
    </w:p>
    <w:p w14:paraId="706471DD" w14:textId="4803F5F6" w:rsidR="00066B75" w:rsidRPr="00765A04" w:rsidRDefault="00066B75" w:rsidP="00066B75">
      <w:pPr>
        <w:pStyle w:val="ListParagraph"/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Per Bylaws Article V. #3 meeting notices were sent to all </w:t>
      </w:r>
      <w:r w:rsidR="00CC05B0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members’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current addresses and posted on the neighborhood signage boards.</w:t>
      </w:r>
    </w:p>
    <w:p w14:paraId="0179C630" w14:textId="77777777" w:rsidR="00FF6C71" w:rsidRPr="00765A04" w:rsidRDefault="00FF6C71" w:rsidP="008327C1">
      <w:pPr>
        <w:spacing w:after="0" w:line="240" w:lineRule="auto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B16AF12" w14:textId="055E8648" w:rsidR="00DC3EBB" w:rsidRPr="0085270C" w:rsidRDefault="00DC3EBB" w:rsidP="00A7672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Approval of Annual Meeting Minutes – 202</w:t>
      </w:r>
      <w:r w:rsidR="008E6798"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</w:t>
      </w:r>
      <w:r w:rsidR="00506DF2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that were posted on the website</w:t>
      </w:r>
      <w:r w:rsidR="00293166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RPOA</w:t>
      </w:r>
      <w:r w:rsidR="00EF271C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</w:t>
      </w:r>
      <w:r w:rsidR="00293166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empstead.or</w:t>
      </w:r>
      <w:r w:rsidR="00EF271C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</w:t>
      </w:r>
      <w:r w:rsidR="002D2114"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E44E7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–</w:t>
      </w:r>
      <w:r w:rsidR="002D2114"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E44E7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Motion to approve.  Second motion</w:t>
      </w:r>
      <w:r w:rsidR="0001349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 </w:t>
      </w:r>
      <w:r w:rsidR="0076439A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</w:t>
      </w:r>
      <w:r w:rsidR="002D2114" w:rsidRPr="0085270C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Vote</w:t>
      </w:r>
      <w:r w:rsidR="0076439A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 on at</w:t>
      </w:r>
      <w:r w:rsidR="002D2114" w:rsidRPr="0085270C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5270C" w:rsidRPr="0085270C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1311 </w:t>
      </w:r>
      <w:r w:rsidR="0076439A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</w:t>
      </w:r>
      <w:r w:rsidR="009B0987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ou</w:t>
      </w:r>
      <w:r w:rsidR="0076439A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rs </w:t>
      </w:r>
      <w:r w:rsidR="0085270C" w:rsidRPr="0085270C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motion and approved</w:t>
      </w:r>
      <w:r w:rsidR="0076439A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.)</w:t>
      </w:r>
    </w:p>
    <w:p w14:paraId="70250EEC" w14:textId="77777777" w:rsidR="00AE5706" w:rsidRDefault="00AE5706" w:rsidP="00AE5706">
      <w:pPr>
        <w:pStyle w:val="ListParagraph"/>
        <w:spacing w:after="0" w:line="240" w:lineRule="auto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4851BEB" w14:textId="2A0A2F43" w:rsidR="00AE5706" w:rsidRDefault="00AE5706" w:rsidP="00A7672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Welcome New Residents</w:t>
      </w:r>
    </w:p>
    <w:p w14:paraId="2A1D585B" w14:textId="60EDF1D2" w:rsidR="0085270C" w:rsidRDefault="001D682E" w:rsidP="0085270C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145 Pin Oak **</w:t>
      </w:r>
      <w:r w:rsidR="00D33EEC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Chris</w:t>
      </w:r>
      <w:r w:rsidR="000462F6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Cantu</w:t>
      </w:r>
    </w:p>
    <w:p w14:paraId="607BD618" w14:textId="2B9849E2" w:rsidR="001D682E" w:rsidRDefault="001D682E" w:rsidP="0085270C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 Riverwood **</w:t>
      </w:r>
      <w:r w:rsidR="000462F6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James and Barbara </w:t>
      </w: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Ward</w:t>
      </w:r>
    </w:p>
    <w:p w14:paraId="203F02B3" w14:textId="626B7CE1" w:rsidR="001D682E" w:rsidRDefault="001D682E" w:rsidP="0085270C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10 Riverwood **John &amp; Leslie</w:t>
      </w:r>
      <w:r w:rsidR="000462F6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Steward</w:t>
      </w:r>
    </w:p>
    <w:p w14:paraId="0C85AF27" w14:textId="169C2702" w:rsidR="001D682E" w:rsidRDefault="001D682E" w:rsidP="0085270C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121 Pin Oak**</w:t>
      </w:r>
      <w:r w:rsidR="000462F6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D33EEC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Scott and Michelle Grice</w:t>
      </w:r>
    </w:p>
    <w:p w14:paraId="468FFC68" w14:textId="0BCA09FD" w:rsidR="001D682E" w:rsidRPr="0085270C" w:rsidRDefault="001D682E" w:rsidP="0085270C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72 Windmill **</w:t>
      </w:r>
      <w:r w:rsidR="00D33EEC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Miguel</w:t>
      </w:r>
      <w:r w:rsidR="00D33EEC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Ventura</w:t>
      </w:r>
    </w:p>
    <w:p w14:paraId="54C1CE8A" w14:textId="77777777" w:rsidR="0085270C" w:rsidRPr="00765A04" w:rsidRDefault="0085270C" w:rsidP="0085270C">
      <w:pPr>
        <w:pStyle w:val="ListParagraph"/>
        <w:spacing w:after="0" w:line="240" w:lineRule="auto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1BEF6A3" w14:textId="77777777" w:rsidR="00DC3EBB" w:rsidRPr="00765A04" w:rsidRDefault="00DC3EBB" w:rsidP="00DC3EBB">
      <w:pPr>
        <w:pStyle w:val="ListParagraph"/>
        <w:spacing w:after="0" w:line="240" w:lineRule="auto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2A5C21" w14:textId="5ACB9206" w:rsidR="00A40378" w:rsidRPr="00E72308" w:rsidRDefault="00AE5706" w:rsidP="00EB4E85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72308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Introduction of the RPOA Board of Directors </w:t>
      </w:r>
    </w:p>
    <w:p w14:paraId="7EC6D57B" w14:textId="77777777" w:rsidR="00E72308" w:rsidRPr="00E72308" w:rsidRDefault="00E72308" w:rsidP="00E72308">
      <w:pPr>
        <w:pStyle w:val="ListParagraph"/>
        <w:spacing w:after="0" w:line="240" w:lineRule="auto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024F0BD" w14:textId="5AA1A00F" w:rsidR="00A34F94" w:rsidRPr="00765A04" w:rsidRDefault="008327C1" w:rsidP="00A7672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President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- Kelly Baudat 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</w:t>
      </w:r>
      <w:r w:rsidR="00A74D33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9/202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</w:t>
      </w:r>
      <w:r w:rsidR="009A3D47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- present</w:t>
      </w:r>
      <w:r w:rsidR="00931D86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0D8D3DF7" w14:textId="71DD1537" w:rsidR="00A34F94" w:rsidRPr="00765A04" w:rsidRDefault="008327C1" w:rsidP="00A7672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Vice </w:t>
      </w:r>
      <w:r w:rsidR="00A34F94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President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Crystal Dietert</w:t>
      </w:r>
      <w:r w:rsidR="00A34F94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r w:rsidR="001451AE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11/2023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present</w:t>
      </w:r>
      <w:r w:rsidR="001451AE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  <w:r w:rsidR="00D01874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7820D9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2231D520" w14:textId="6788B7CA" w:rsidR="00A34F94" w:rsidRPr="00765A04" w:rsidRDefault="008327C1" w:rsidP="00A7672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Second Vice President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Larry Hope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451AE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(11/2023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present)</w:t>
      </w:r>
    </w:p>
    <w:p w14:paraId="6E63B113" w14:textId="04505B4E" w:rsidR="008327C1" w:rsidRPr="00765A04" w:rsidRDefault="008327C1" w:rsidP="00A7672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Secretary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Alyson Cupp 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</w:t>
      </w:r>
      <w:r w:rsidR="00A74D33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9/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2024 - present</w:t>
      </w:r>
      <w:r w:rsidR="00A502AD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E69CB59" w14:textId="31B3E831" w:rsidR="00C3531C" w:rsidRPr="00765A04" w:rsidRDefault="00C3531C" w:rsidP="00A7672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Treasurer</w:t>
      </w:r>
      <w:r w:rsidR="00B43AE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LaRae Nelson</w:t>
      </w:r>
      <w:r w:rsidR="00B36A21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(9/2023</w:t>
      </w:r>
      <w:r w:rsidR="008C033F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- present</w:t>
      </w:r>
      <w:r w:rsidR="00C615D5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3BF371E" w14:textId="77777777" w:rsidR="00170D70" w:rsidRPr="00765A04" w:rsidRDefault="00170D70" w:rsidP="00170D70">
      <w:pPr>
        <w:pStyle w:val="ListParagraph"/>
        <w:spacing w:after="0" w:line="240" w:lineRule="auto"/>
        <w:ind w:left="1440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A1F1E70" w14:textId="66F0E9EA" w:rsidR="00E22C72" w:rsidRPr="00BC75E9" w:rsidRDefault="006A34D3" w:rsidP="00BC75E9">
      <w:pPr>
        <w:spacing w:after="0" w:line="240" w:lineRule="auto"/>
        <w:ind w:left="720" w:firstLine="720"/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43AE6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All positions</w:t>
      </w:r>
      <w:r w:rsidR="00B15329" w:rsidRPr="00B43AE6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are up for replacement </w:t>
      </w:r>
      <w:r w:rsidR="00BC2D16" w:rsidRPr="00B43AE6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 this</w:t>
      </w:r>
      <w:r w:rsidRPr="00B43AE6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B43AE6" w:rsidRPr="00B43AE6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year’s</w:t>
      </w:r>
      <w:r w:rsidRPr="00B43AE6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annual meeting</w:t>
      </w:r>
    </w:p>
    <w:p w14:paraId="4E66DB66" w14:textId="77777777" w:rsidR="000808B6" w:rsidRPr="00765A04" w:rsidRDefault="000808B6" w:rsidP="00D60D19">
      <w:pPr>
        <w:spacing w:after="0" w:line="240" w:lineRule="auto"/>
        <w:ind w:left="720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5D02543" w14:textId="7D04DEF7" w:rsidR="000808B6" w:rsidRPr="00765A04" w:rsidRDefault="000808B6" w:rsidP="00D60D19">
      <w:pPr>
        <w:spacing w:after="0" w:line="240" w:lineRule="auto"/>
        <w:ind w:left="720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Introduction of HOA Lawyer Shawn McK</w:t>
      </w:r>
      <w:r w:rsidR="008234CF" w:rsidRPr="00765A04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ee and Casey Lambright </w:t>
      </w:r>
    </w:p>
    <w:p w14:paraId="1F51ECFA" w14:textId="77777777" w:rsidR="00BC7D00" w:rsidRPr="00765A04" w:rsidRDefault="00BC7D00" w:rsidP="00D60D19">
      <w:pPr>
        <w:spacing w:after="0" w:line="240" w:lineRule="auto"/>
        <w:ind w:left="720"/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7E1384E" w14:textId="77777777" w:rsidR="00B109C8" w:rsidRDefault="00B109C8" w:rsidP="00ED6728">
      <w:pPr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699B936" w14:textId="77777777" w:rsidR="000D2C34" w:rsidRPr="000D2C34" w:rsidRDefault="00D42DCB" w:rsidP="000D2C34">
      <w:pPr>
        <w:pStyle w:val="ListParagraph"/>
        <w:numPr>
          <w:ilvl w:val="0"/>
          <w:numId w:val="12"/>
        </w:numPr>
        <w:rPr>
          <w:rFonts w:ascii="Roboto" w:hAnsi="Roboto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Officer Reports</w:t>
      </w:r>
    </w:p>
    <w:p w14:paraId="3FFC530E" w14:textId="7ED89A05" w:rsidR="00ED6728" w:rsidRPr="00E72308" w:rsidRDefault="00D279B7" w:rsidP="000D2C34">
      <w:pPr>
        <w:ind w:left="720"/>
        <w:rPr>
          <w:rFonts w:ascii="Roboto" w:hAnsi="Roboto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2308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President’s Report</w:t>
      </w:r>
      <w:r w:rsidR="002D2114" w:rsidRPr="00E72308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</w:p>
    <w:p w14:paraId="1F51717F" w14:textId="77777777" w:rsidR="00F80CBC" w:rsidRPr="00CF6842" w:rsidRDefault="00F80CBC" w:rsidP="00D42DCB">
      <w:pPr>
        <w:ind w:firstLine="720"/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6842"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Maintenance items</w:t>
      </w:r>
    </w:p>
    <w:p w14:paraId="1B222872" w14:textId="20061BBC" w:rsidR="00ED6728" w:rsidRPr="00765A04" w:rsidRDefault="00636E8B" w:rsidP="00F80CBC">
      <w:pPr>
        <w:pStyle w:val="ListParagraph"/>
        <w:numPr>
          <w:ilvl w:val="0"/>
          <w:numId w:val="27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October of 2024, a w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reck </w:t>
      </w:r>
      <w:r w:rsidR="007A51A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 w:rsidR="001D682E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FM 1</w:t>
      </w:r>
      <w:r w:rsidR="007A51A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887 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took out 8 fence posts.  LaRae Nelson and Cory Nelson were able to get the insurance from the driver and the insurance company paid for replacement.</w:t>
      </w:r>
    </w:p>
    <w:p w14:paraId="2A74662C" w14:textId="6520A1A8" w:rsidR="000B235D" w:rsidRDefault="003E5A56" w:rsidP="00ED6728">
      <w:pPr>
        <w:pStyle w:val="ListParagraph"/>
        <w:numPr>
          <w:ilvl w:val="0"/>
          <w:numId w:val="27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Tree trimming</w:t>
      </w:r>
      <w:r w:rsidR="000B235D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55CE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 completed for all three streets </w:t>
      </w:r>
      <w:r w:rsidR="000B235D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Waller Count</w:t>
      </w:r>
      <w:r w:rsidR="005255CE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y.</w:t>
      </w:r>
    </w:p>
    <w:p w14:paraId="5DC40774" w14:textId="3E5CDAC5" w:rsidR="007825A9" w:rsidRDefault="007825A9" w:rsidP="00ED6728">
      <w:pPr>
        <w:pStyle w:val="ListParagraph"/>
        <w:numPr>
          <w:ilvl w:val="0"/>
          <w:numId w:val="27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Frontage Lawn Maintenance continues to be done by Melchor Lawn Care Services.</w:t>
      </w:r>
    </w:p>
    <w:p w14:paraId="6BC04635" w14:textId="0F53319D" w:rsidR="00156063" w:rsidRPr="00156063" w:rsidRDefault="00156063" w:rsidP="00156063">
      <w:pPr>
        <w:pStyle w:val="ListParagraph"/>
        <w:numPr>
          <w:ilvl w:val="0"/>
          <w:numId w:val="27"/>
        </w:numPr>
        <w:spacing w:line="278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Electrical issue fixed at the front of the neighborhood that was damaged by AT&amp;T.</w:t>
      </w:r>
    </w:p>
    <w:p w14:paraId="696F2439" w14:textId="06FC689E" w:rsidR="00391420" w:rsidRDefault="000B235D" w:rsidP="00391420">
      <w:pPr>
        <w:pStyle w:val="ListParagraph"/>
        <w:numPr>
          <w:ilvl w:val="0"/>
          <w:numId w:val="27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December 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Christmas wreaths purchased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the neighborhood frontage.</w:t>
      </w:r>
      <w:r w:rsidR="00EB483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2C1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Stored in Suzannes Garage. Pam stores Flags for neighborhood.</w:t>
      </w:r>
    </w:p>
    <w:p w14:paraId="4B8FA32C" w14:textId="49F485CA" w:rsidR="00ED6728" w:rsidRPr="00391420" w:rsidRDefault="00096AE4" w:rsidP="00391420">
      <w:pPr>
        <w:pStyle w:val="ListParagraph"/>
        <w:numPr>
          <w:ilvl w:val="0"/>
          <w:numId w:val="27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January</w:t>
      </w:r>
      <w:r w:rsidR="00030994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our Treasurer</w:t>
      </w:r>
      <w:r w:rsidR="005C3D27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309F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ED6728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iled report with the Secretary of State</w:t>
      </w:r>
      <w:r w:rsidR="005C3D27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4309F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ED6728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ompleted </w:t>
      </w:r>
      <w:r w:rsidR="003C59B1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7F4E9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</w:t>
      </w:r>
      <w:r w:rsidR="00ED6728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inancial Statement</w:t>
      </w:r>
      <w:r w:rsidR="005C3D27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4309F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D6728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ubmitted information for tax return and information for 1099 vendors</w:t>
      </w:r>
      <w:r w:rsidR="005C3D27" w:rsidRPr="003914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296F537" w14:textId="38635A38" w:rsidR="005C3D27" w:rsidRDefault="007F4E9D" w:rsidP="005C3D27">
      <w:pPr>
        <w:pStyle w:val="ListParagraph"/>
        <w:numPr>
          <w:ilvl w:val="0"/>
          <w:numId w:val="21"/>
        </w:numPr>
        <w:spacing w:line="278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Treasurer also c</w:t>
      </w:r>
      <w:r w:rsidR="00DB2EA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ontacted a</w:t>
      </w:r>
      <w:r w:rsidR="00B73101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accountant to assist us with </w:t>
      </w:r>
      <w:r w:rsidR="007068E7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sending out the </w:t>
      </w:r>
      <w:r w:rsidR="00E66ED3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maintenance fees</w:t>
      </w:r>
      <w:r w:rsidR="007A51A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6ED3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B43AE6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Treasurer LaRae Nelson will</w:t>
      </w:r>
      <w:r w:rsidR="00E66ED3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elaborate on this part)</w:t>
      </w:r>
      <w:r w:rsidR="005A55A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B6D4C94" w14:textId="3945722A" w:rsidR="00E66ED3" w:rsidRPr="00B109C8" w:rsidRDefault="00E66ED3" w:rsidP="00D42DCB">
      <w:pPr>
        <w:spacing w:line="278" w:lineRule="auto"/>
        <w:ind w:firstLine="720"/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9C8"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093F41" w:rsidRPr="00B109C8"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ovenants, </w:t>
      </w:r>
      <w:r w:rsidR="005E746E" w:rsidRPr="00B109C8"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Conditions, and Restrictions (C</w:t>
      </w:r>
      <w:r w:rsidRPr="00B109C8"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CRs</w:t>
      </w:r>
      <w:r w:rsidR="005E746E" w:rsidRPr="00B109C8"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F12567" w:rsidRPr="00B109C8">
        <w:rPr>
          <w:rFonts w:ascii="Roboto" w:hAnsi="Roboto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Update:</w:t>
      </w:r>
    </w:p>
    <w:p w14:paraId="452574E4" w14:textId="3514076A" w:rsidR="006C21FB" w:rsidRDefault="006C21FB" w:rsidP="00946781">
      <w:pPr>
        <w:pStyle w:val="ListParagraph"/>
        <w:numPr>
          <w:ilvl w:val="0"/>
          <w:numId w:val="21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previously stated</w:t>
      </w:r>
      <w:r w:rsidR="00B012C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the last annual meeting</w:t>
      </w: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the update is necessary and unanimously voted on </w:t>
      </w:r>
      <w:r w:rsidR="00997E1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our 2024 Annual Meeting.</w:t>
      </w:r>
    </w:p>
    <w:p w14:paraId="1375A0C8" w14:textId="42D6CA8E" w:rsidR="005E746E" w:rsidRDefault="005E746E" w:rsidP="00946781">
      <w:pPr>
        <w:pStyle w:val="ListParagraph"/>
        <w:numPr>
          <w:ilvl w:val="0"/>
          <w:numId w:val="21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CCRs will replace our current </w:t>
      </w:r>
      <w:r w:rsidR="0061394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Deed Restrictions (if approved by the property owners)</w:t>
      </w:r>
    </w:p>
    <w:p w14:paraId="013DED51" w14:textId="5A51EF4D" w:rsidR="00E66ED3" w:rsidRPr="00765A04" w:rsidRDefault="00077803" w:rsidP="00946781">
      <w:pPr>
        <w:pStyle w:val="ListParagraph"/>
        <w:numPr>
          <w:ilvl w:val="0"/>
          <w:numId w:val="21"/>
        </w:numP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January, f</w:t>
      </w:r>
      <w:r w:rsidR="00E66ED3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irst </w:t>
      </w:r>
      <w:r w:rsidR="0078676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draft</w:t>
      </w:r>
      <w:r w:rsidR="00E66ED3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the CCRs </w:t>
      </w:r>
      <w:r w:rsidR="006558D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 </w:t>
      </w:r>
      <w:r w:rsidR="00E66ED3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sent by the Lawyer.  </w:t>
      </w:r>
      <w:r w:rsidR="00ED14D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reviewed.  </w:t>
      </w:r>
      <w:r w:rsidR="00E66ED3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Drastic change from previous document. </w:t>
      </w:r>
    </w:p>
    <w:p w14:paraId="7A212627" w14:textId="09FD4DFC" w:rsidR="00ED6728" w:rsidRPr="007213B6" w:rsidRDefault="00613940" w:rsidP="007213B6">
      <w:pPr>
        <w:pStyle w:val="ListParagraph"/>
        <w:numPr>
          <w:ilvl w:val="0"/>
          <w:numId w:val="22"/>
        </w:numPr>
        <w:spacing w:line="278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board b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egan researching other documents</w:t>
      </w:r>
      <w:r w:rsidR="006E3FD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online</w:t>
      </w:r>
      <w:r w:rsidR="008B4F6B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other neighborhoods</w:t>
      </w:r>
      <w:r w:rsidR="00D86C7C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ensure we </w:t>
      </w:r>
      <w:r w:rsidR="00D7317D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 similar documents</w:t>
      </w:r>
      <w:r w:rsidR="007825A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 w:rsidR="005951DE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found </w:t>
      </w:r>
      <w:r w:rsidR="00DA230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 there were</w:t>
      </w:r>
      <w:r w:rsidR="00D5054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similar changes</w:t>
      </w:r>
      <w:r w:rsidR="00DA230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but a variety of presentations. </w:t>
      </w:r>
      <w:r w:rsidR="00457F2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Factors to consider </w:t>
      </w:r>
      <w:r w:rsidR="00457F2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were number of Property Owners</w:t>
      </w:r>
      <w:r w:rsidR="001A446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following </w:t>
      </w:r>
      <w:r w:rsidR="0013675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HOA Laws </w:t>
      </w:r>
      <w:r w:rsidR="009443A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within the parameters</w:t>
      </w:r>
      <w:r w:rsidR="006558D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set forth</w:t>
      </w:r>
      <w:r w:rsidR="009443A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our neighborhood.</w:t>
      </w:r>
      <w:r w:rsidR="00DA230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054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24FEF2A" w14:textId="66EBD29B" w:rsidR="00946781" w:rsidRPr="00765A04" w:rsidRDefault="00ED6728" w:rsidP="001516D5">
      <w:pPr>
        <w:pStyle w:val="ListParagraph"/>
        <w:numPr>
          <w:ilvl w:val="0"/>
          <w:numId w:val="22"/>
        </w:numPr>
        <w:spacing w:line="278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Many hours spent discussing and researching options</w:t>
      </w:r>
      <w:r w:rsidR="001E653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wanting only the essentials to ensure compliance.</w:t>
      </w:r>
    </w:p>
    <w:p w14:paraId="21BDE962" w14:textId="3AA1707A" w:rsidR="00C626B9" w:rsidRPr="00C626B9" w:rsidRDefault="00226D61" w:rsidP="00C626B9">
      <w:pPr>
        <w:pStyle w:val="ListParagraph"/>
        <w:numPr>
          <w:ilvl w:val="0"/>
          <w:numId w:val="22"/>
        </w:numPr>
        <w:spacing w:line="278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March we began r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eview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ing </w:t>
      </w:r>
      <w:r w:rsidR="0069746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CCRs</w:t>
      </w:r>
      <w:r w:rsidR="007825A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sent by our lawyer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 group</w:t>
      </w:r>
      <w:r w:rsidR="0069746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the g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oal</w:t>
      </w:r>
      <w:r w:rsidR="0069746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being</w:t>
      </w:r>
      <w:r w:rsidR="00ED672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get something to hand over to our CCR Committee that volunteered to review.</w:t>
      </w:r>
      <w:r w:rsidR="009E293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516D5" w:rsidRPr="00765A04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bulk of our year was spent working on the CCRs and trying to get a document to bring to the membership to vote on.  The board met a total of 10 times regarding the CCRs, which does not include independent research and editing.  </w:t>
      </w:r>
      <w:r w:rsidR="007F538D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516D5" w:rsidRPr="00765A04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 dates</w:t>
      </w:r>
      <w:r w:rsidR="007F538D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46781" w:rsidRPr="00765A04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16D5" w:rsidRPr="00765A04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1/29/25, 3/11/25, 6/25/25, 6/30/25, 7/30/25, 8/5/25, 8/12/25, 8/25/25, 9/18/25, 9/24/25</w:t>
      </w:r>
      <w:r w:rsidR="007F538D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516D5" w:rsidRPr="00765A04">
        <w:rPr>
          <w:rFonts w:ascii="Roboto" w:eastAsia="Aptos" w:hAnsi="Roboto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05990A" w14:textId="77777777" w:rsidR="006558D4" w:rsidRPr="008B6DD7" w:rsidRDefault="006558D4" w:rsidP="006558D4">
      <w:pPr>
        <w:pStyle w:val="ListParagraph"/>
        <w:spacing w:line="278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E824EE" w14:textId="4262E24F" w:rsidR="002E294B" w:rsidRPr="00CC5D20" w:rsidRDefault="002E294B" w:rsidP="00CC5D20">
      <w:pPr>
        <w:pStyle w:val="ListParagraph"/>
        <w:numPr>
          <w:ilvl w:val="0"/>
          <w:numId w:val="22"/>
        </w:numPr>
        <w:spacing w:line="278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6DD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</w:t>
      </w:r>
      <w:r w:rsidR="00205A7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8B6DD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Lawyer Shawn McKee (SM)</w:t>
      </w:r>
      <w:r w:rsidR="00CC5D2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0C3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discuss the following topics:</w:t>
      </w:r>
    </w:p>
    <w:p w14:paraId="57DD7B74" w14:textId="1969D48E" w:rsidR="002E294B" w:rsidRPr="00765A04" w:rsidRDefault="002E294B" w:rsidP="00D42DCB">
      <w:pPr>
        <w:ind w:left="84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*Mandatory Compliance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07B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BC75E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Explain</w:t>
      </w:r>
      <w:r w:rsidR="00BB07B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 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where we stand with the following</w:t>
      </w:r>
      <w:r w:rsidR="007B201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previously discussed items below:</w:t>
      </w:r>
    </w:p>
    <w:p w14:paraId="66D5E56F" w14:textId="583C64AE" w:rsidR="002E294B" w:rsidRPr="00765A04" w:rsidRDefault="002E294B" w:rsidP="002E294B">
      <w:pPr>
        <w:pStyle w:val="ListParagraph"/>
        <w:numPr>
          <w:ilvl w:val="0"/>
          <w:numId w:val="28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Collections Policy</w:t>
      </w:r>
      <w:r w:rsidR="00FC2CC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(draft)</w:t>
      </w:r>
      <w:r w:rsidR="00A7704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693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completed when CCRs are complete</w:t>
      </w:r>
    </w:p>
    <w:p w14:paraId="36CFBA6D" w14:textId="12C5FC5C" w:rsidR="002E294B" w:rsidRPr="00765A04" w:rsidRDefault="002E294B" w:rsidP="002E294B">
      <w:pPr>
        <w:pStyle w:val="ListParagraph"/>
        <w:numPr>
          <w:ilvl w:val="0"/>
          <w:numId w:val="28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Collections Letter</w:t>
      </w:r>
      <w:r w:rsidR="00FC2CC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(draft)</w:t>
      </w:r>
      <w:r w:rsidR="00A1693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completed when CCRs are complete</w:t>
      </w:r>
    </w:p>
    <w:p w14:paraId="5A2FBF0A" w14:textId="42ADFEFB" w:rsidR="002E294B" w:rsidRPr="00765A04" w:rsidRDefault="009B0987" w:rsidP="002E294B">
      <w:pPr>
        <w:pStyle w:val="ListParagraph"/>
        <w:numPr>
          <w:ilvl w:val="0"/>
          <w:numId w:val="28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</w:t>
      </w: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  <w:r w:rsidR="002E294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Policy</w:t>
      </w:r>
      <w:r w:rsidR="00713A3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(draft)</w:t>
      </w:r>
      <w:r w:rsidR="00E8117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completed when CCRs are complete</w:t>
      </w:r>
    </w:p>
    <w:p w14:paraId="74C0BB7F" w14:textId="0C8619CF" w:rsidR="002E294B" w:rsidRPr="00765A04" w:rsidRDefault="002E294B" w:rsidP="002E294B">
      <w:pPr>
        <w:pStyle w:val="ListParagraph"/>
        <w:numPr>
          <w:ilvl w:val="0"/>
          <w:numId w:val="28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Bidding Policy</w:t>
      </w:r>
      <w:r w:rsidR="000450F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(complete) </w:t>
      </w:r>
      <w:r w:rsidR="0056717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ready to be filed with the county</w:t>
      </w:r>
    </w:p>
    <w:p w14:paraId="20E5E150" w14:textId="77675552" w:rsidR="002E294B" w:rsidRDefault="002E294B" w:rsidP="002E294B">
      <w:pPr>
        <w:pStyle w:val="ListParagraph"/>
        <w:numPr>
          <w:ilvl w:val="0"/>
          <w:numId w:val="28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Records Retention Policy</w:t>
      </w:r>
      <w:r w:rsidR="000450F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(complete)</w:t>
      </w:r>
      <w:r w:rsidR="0056717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ready to be filed with the county</w:t>
      </w:r>
    </w:p>
    <w:p w14:paraId="278C3772" w14:textId="449F50E0" w:rsidR="002E294B" w:rsidRPr="00F02785" w:rsidRDefault="00F02785" w:rsidP="00D42DCB">
      <w:pPr>
        <w:spacing w:line="276" w:lineRule="auto"/>
        <w:ind w:left="108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will be </w:t>
      </w:r>
      <w:r w:rsidR="00400C3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standalone</w:t>
      </w: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polic</w:t>
      </w:r>
      <w:r w:rsidR="00400C3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ies</w:t>
      </w: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they will be easily changed if HOA 209 rules change.  Also, </w:t>
      </w:r>
      <w:r w:rsidR="00BC75E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they </w:t>
      </w: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must be filed with the county.</w:t>
      </w:r>
    </w:p>
    <w:p w14:paraId="4937D56C" w14:textId="178A931A" w:rsidR="002E294B" w:rsidRPr="00765A04" w:rsidRDefault="00D42DCB" w:rsidP="00F02785">
      <w:pPr>
        <w:ind w:firstLine="720"/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E294B" w:rsidRPr="00765A04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*Recommended Compliance </w:t>
      </w:r>
      <w:r w:rsidR="000B45C2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Items</w:t>
      </w:r>
      <w:r w:rsidR="002E294B" w:rsidRPr="00765A04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</w:p>
    <w:p w14:paraId="7E03753C" w14:textId="1B11B2BE" w:rsidR="002E294B" w:rsidRPr="00765A04" w:rsidRDefault="002E294B" w:rsidP="002E294B">
      <w:pPr>
        <w:pStyle w:val="ListParagraph"/>
        <w:numPr>
          <w:ilvl w:val="0"/>
          <w:numId w:val="30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Covenant Enforcement &amp; Hearing Policy</w:t>
      </w:r>
    </w:p>
    <w:p w14:paraId="65B5794D" w14:textId="77777777" w:rsidR="002E294B" w:rsidRPr="00765A04" w:rsidRDefault="002E294B" w:rsidP="002E294B">
      <w:pPr>
        <w:pStyle w:val="ListParagraph"/>
        <w:numPr>
          <w:ilvl w:val="0"/>
          <w:numId w:val="30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Rental &amp; Leasing Policy</w:t>
      </w:r>
    </w:p>
    <w:p w14:paraId="3433B40E" w14:textId="3290D572" w:rsidR="002E294B" w:rsidRPr="00F02785" w:rsidRDefault="002E294B" w:rsidP="002E294B">
      <w:pPr>
        <w:pStyle w:val="ListParagraph"/>
        <w:numPr>
          <w:ilvl w:val="0"/>
          <w:numId w:val="30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Deed Policies (i.e.  Solar panels, rain barrels, religious items, flags, </w:t>
      </w:r>
      <w:r w:rsidR="009B0987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xeriscaping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generators, security measures, pool enclosures)</w:t>
      </w:r>
    </w:p>
    <w:p w14:paraId="3E8F513B" w14:textId="77777777" w:rsidR="002E294B" w:rsidRPr="00765A04" w:rsidRDefault="002E294B" w:rsidP="00D42DCB">
      <w:pPr>
        <w:ind w:left="117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These items are addressed in CCRs and are a part of HOA 202 therefore they cannot be left out.  We can make changes regarding different leniencies.   </w:t>
      </w:r>
    </w:p>
    <w:p w14:paraId="06785645" w14:textId="360E8AD5" w:rsidR="002E294B" w:rsidRPr="00765A04" w:rsidRDefault="002E294B" w:rsidP="00BC75E9">
      <w:pPr>
        <w:ind w:left="450" w:firstLine="72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CCR’s will include all 3 streets.</w:t>
      </w:r>
    </w:p>
    <w:p w14:paraId="519246D1" w14:textId="1763A6E2" w:rsidR="002E294B" w:rsidRPr="00765A04" w:rsidRDefault="00D42DCB" w:rsidP="00400C33">
      <w:pPr>
        <w:ind w:firstLine="720"/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E294B" w:rsidRPr="00765A04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3D5074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Other </w:t>
      </w:r>
      <w:r w:rsidR="00FD795D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Questions </w:t>
      </w:r>
      <w:r w:rsidR="00C626B9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regarding</w:t>
      </w:r>
      <w:r w:rsidR="00FD795D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294B" w:rsidRPr="00765A04">
        <w:rPr>
          <w:rFonts w:ascii="Roboto" w:hAnsi="Robo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CCR – 209 &amp; 202 Compliance</w:t>
      </w:r>
    </w:p>
    <w:p w14:paraId="73B3B124" w14:textId="70BEB0FF" w:rsidR="002E294B" w:rsidRPr="00765A04" w:rsidRDefault="002E294B" w:rsidP="002E294B">
      <w:pPr>
        <w:pStyle w:val="ListParagraph"/>
        <w:numPr>
          <w:ilvl w:val="0"/>
          <w:numId w:val="31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Common areas – we only have the fence and light </w:t>
      </w:r>
      <w:r w:rsidR="003F113D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posts,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this topic comes up quite a bit throughout the CCR’s. </w:t>
      </w:r>
    </w:p>
    <w:p w14:paraId="4F9F9D86" w14:textId="698CA629" w:rsidR="002E294B" w:rsidRPr="00765A04" w:rsidRDefault="00B012CA" w:rsidP="00BC75E9">
      <w:pPr>
        <w:pStyle w:val="ListParagraph"/>
        <w:ind w:left="153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Lawyers’</w:t>
      </w:r>
      <w:r w:rsidR="004C64D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response</w:t>
      </w:r>
      <w:r w:rsidR="002E294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</w:p>
    <w:p w14:paraId="396B09CD" w14:textId="3DA68F37" w:rsidR="002E294B" w:rsidRPr="00765A04" w:rsidRDefault="002E294B" w:rsidP="002E294B">
      <w:pPr>
        <w:pStyle w:val="ListParagraph"/>
        <w:numPr>
          <w:ilvl w:val="1"/>
          <w:numId w:val="29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Fences are on the border of 1887 County easement and the </w:t>
      </w:r>
      <w:r w:rsidR="008B1024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6-property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owner’s that border that street.  It does appear to be on their property since lot line</w:t>
      </w:r>
      <w:r w:rsidR="00E54A3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 to the road</w:t>
      </w:r>
      <w:r w:rsidR="002F1E6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even though paid for and maintained by HOA. (unanimously voted</w:t>
      </w:r>
      <w:r w:rsidR="00297EDE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2023</w:t>
      </w:r>
      <w:r w:rsidR="002E48FC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Annual Meeting</w:t>
      </w:r>
      <w:r w:rsidR="002F1E6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 w:rsidR="00297EDE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continue maintaining fence</w:t>
      </w:r>
      <w:r w:rsidR="002E48FC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 w:rsidR="007566A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maintain the beauty and continuity of the neighborhood).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A63DB6E" w14:textId="0C79A545" w:rsidR="002E294B" w:rsidRPr="00765A04" w:rsidRDefault="002E294B" w:rsidP="002E294B">
      <w:pPr>
        <w:pStyle w:val="ListParagraph"/>
        <w:numPr>
          <w:ilvl w:val="1"/>
          <w:numId w:val="29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Brick light posts are a part of the road easement</w:t>
      </w:r>
      <w:r w:rsidR="00261C9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even though paid for </w:t>
      </w:r>
      <w:r w:rsidR="00B012C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maintained </w:t>
      </w:r>
      <w:r w:rsidR="00261C9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</w:t>
      </w:r>
      <w:r w:rsidR="00C626B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</w:t>
      </w:r>
      <w:r w:rsidR="00261C9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OA.</w:t>
      </w:r>
    </w:p>
    <w:p w14:paraId="43E6029F" w14:textId="00E8CDCE" w:rsidR="002E294B" w:rsidRPr="00765A04" w:rsidRDefault="002E294B" w:rsidP="002E294B">
      <w:pPr>
        <w:pStyle w:val="ListParagraph"/>
        <w:numPr>
          <w:ilvl w:val="1"/>
          <w:numId w:val="29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Ditches along all 3 streets are a part of the county easement from the </w:t>
      </w:r>
      <w:r w:rsidR="0056717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center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the road and 30ft into </w:t>
      </w:r>
      <w:r w:rsidR="0056717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</w:t>
      </w:r>
      <w:r w:rsidR="00B012C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individual’s</w:t>
      </w:r>
      <w:r w:rsidR="0056717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property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6717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9FF6AAC" w14:textId="547CB616" w:rsidR="002E294B" w:rsidRPr="00765A04" w:rsidRDefault="0035415F" w:rsidP="002E294B">
      <w:pPr>
        <w:pStyle w:val="ListParagraph"/>
        <w:numPr>
          <w:ilvl w:val="1"/>
          <w:numId w:val="29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Having said all of that, w</w:t>
      </w:r>
      <w:r w:rsidR="002E294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need to leave some language in the CCRs for future Common Areas (note</w:t>
      </w:r>
      <w:r w:rsidR="00CA1AA8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E294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 requirement)</w:t>
      </w:r>
    </w:p>
    <w:p w14:paraId="06AC2B52" w14:textId="0891B3B7" w:rsidR="002E294B" w:rsidRPr="00765A04" w:rsidRDefault="00F2221B" w:rsidP="002E294B">
      <w:pPr>
        <w:pStyle w:val="ListParagraph"/>
        <w:numPr>
          <w:ilvl w:val="0"/>
          <w:numId w:val="31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Documents</w:t>
      </w:r>
      <w:r w:rsidR="00D824E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/items</w:t>
      </w:r>
      <w:r w:rsidR="00D80B4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824E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 explain the following documents/items that are covered in the current draft of the CCR’s (Bylaws, Deed restrictions, Rules and Regulations, ACC design guidelines, quorum, amending documents, insurance, lien process)</w:t>
      </w:r>
    </w:p>
    <w:p w14:paraId="16068C4F" w14:textId="409E6E8D" w:rsidR="002E294B" w:rsidRPr="00765A04" w:rsidRDefault="00B012CA" w:rsidP="00BC75E9">
      <w:pPr>
        <w:pStyle w:val="ListParagraph"/>
        <w:ind w:left="1170" w:firstLine="36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Lawyers’</w:t>
      </w:r>
      <w:r w:rsidR="00CA1AA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response</w:t>
      </w:r>
      <w:r w:rsidR="004C64D5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14:paraId="144169ED" w14:textId="28A8EAC8" w:rsidR="002E294B" w:rsidRPr="00765A04" w:rsidRDefault="002E294B" w:rsidP="002E294B">
      <w:pPr>
        <w:pStyle w:val="ListParagraph"/>
        <w:numPr>
          <w:ilvl w:val="0"/>
          <w:numId w:val="32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Bylaws- are basically how the board works.  Our current bylaws are not </w:t>
      </w:r>
      <w:r w:rsidR="002504E1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bad but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</w:t>
      </w:r>
      <w:r w:rsidR="00B30E1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 reviewed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C89578E" w14:textId="30E2801C" w:rsidR="002E294B" w:rsidRPr="00765A04" w:rsidRDefault="002E294B" w:rsidP="002E294B">
      <w:pPr>
        <w:pStyle w:val="ListParagraph"/>
        <w:numPr>
          <w:ilvl w:val="0"/>
          <w:numId w:val="32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Deed restrictions- </w:t>
      </w:r>
      <w:r w:rsidR="00357616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previously mentioned 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the covenants which are part of the CCRs</w:t>
      </w:r>
    </w:p>
    <w:p w14:paraId="2BF0ADBE" w14:textId="28D628AF" w:rsidR="002E294B" w:rsidRPr="00765A04" w:rsidRDefault="002E294B" w:rsidP="002E294B">
      <w:pPr>
        <w:pStyle w:val="ListParagraph"/>
        <w:numPr>
          <w:ilvl w:val="0"/>
          <w:numId w:val="32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Rules and regulations – th</w:t>
      </w:r>
      <w:r w:rsidR="00B2248F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248F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be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living document very specific.  As things change and the neighborhood needs and wants </w:t>
      </w:r>
      <w:r w:rsidR="00B2248F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change,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can be voted on by the board.  Something that can be changed every now and then.</w:t>
      </w:r>
      <w:r w:rsidR="00B012C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 bring this up because it was also mentioned in the draft of the CCR’s.</w:t>
      </w:r>
    </w:p>
    <w:p w14:paraId="4B460C9E" w14:textId="68574532" w:rsidR="002E294B" w:rsidRPr="00765A04" w:rsidRDefault="002E294B" w:rsidP="002E294B">
      <w:pPr>
        <w:pStyle w:val="ListParagraph"/>
        <w:numPr>
          <w:ilvl w:val="0"/>
          <w:numId w:val="32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 design guidelines </w:t>
      </w:r>
      <w:r w:rsidR="00D80B4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C828F4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B4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These are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57616">
        <w:rPr>
          <w:rFonts w:ascii="Roboto" w:hAnsi="Roboto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mandatory</w:t>
      </w:r>
      <w:r w:rsidR="00D9151F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The board would approve.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The ACC should be 3 people not on the Board, but that is a change in 2025 that a member can serve if cannot find enough people to volunteer.</w:t>
      </w:r>
    </w:p>
    <w:p w14:paraId="595EE4E2" w14:textId="563D2200" w:rsidR="002E294B" w:rsidRPr="00765A04" w:rsidRDefault="002E294B" w:rsidP="002E294B">
      <w:pPr>
        <w:pStyle w:val="ListParagraph"/>
        <w:numPr>
          <w:ilvl w:val="0"/>
          <w:numId w:val="31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Quorum – </w:t>
      </w:r>
      <w:r w:rsidR="0017456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CHANGE</w:t>
      </w:r>
      <w:r w:rsidR="00C828F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7456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28F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still the same as our current document stat</w:t>
      </w:r>
      <w:r w:rsidR="00B30E1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10 % minimum at the meetings</w:t>
      </w:r>
      <w:r w:rsidR="0005436C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7FA9FD" w14:textId="27DF1BB8" w:rsidR="002E294B" w:rsidRPr="00765A04" w:rsidRDefault="005119FA" w:rsidP="002E294B">
      <w:pPr>
        <w:pStyle w:val="ListParagraph"/>
        <w:numPr>
          <w:ilvl w:val="0"/>
          <w:numId w:val="31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Amend</w:t>
      </w:r>
      <w:r w:rsidR="002E294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documents </w:t>
      </w:r>
      <w:r w:rsidR="00C626B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210A4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26B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CHANGE.  </w:t>
      </w:r>
      <w:r w:rsidR="00210A4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2E294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get the CCRs amended we will need 67% of all HOA members.</w:t>
      </w:r>
    </w:p>
    <w:p w14:paraId="44A91A5D" w14:textId="02E0CF93" w:rsidR="002E294B" w:rsidRPr="00765A04" w:rsidRDefault="002E294B" w:rsidP="002E294B">
      <w:pPr>
        <w:pStyle w:val="ListParagraph"/>
        <w:numPr>
          <w:ilvl w:val="0"/>
          <w:numId w:val="31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Insurance </w:t>
      </w:r>
      <w:r w:rsidR="00210A4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since we do not have insurance to cover contractors that do work for the neighborhood, we need to ensure they are bonded. </w:t>
      </w:r>
    </w:p>
    <w:p w14:paraId="26653841" w14:textId="6B907133" w:rsidR="002E294B" w:rsidRPr="00765A04" w:rsidRDefault="00C8770F" w:rsidP="002E294B">
      <w:pPr>
        <w:pStyle w:val="ListParagraph"/>
        <w:numPr>
          <w:ilvl w:val="0"/>
          <w:numId w:val="31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Liens - With</w:t>
      </w:r>
      <w:r w:rsidR="00210A4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a</w:t>
      </w:r>
      <w:r w:rsidR="002E294B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doption of CCRs </w:t>
      </w:r>
      <w:r w:rsidR="002C4891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lien process will go as follows:</w:t>
      </w:r>
    </w:p>
    <w:p w14:paraId="142BE09F" w14:textId="3537285A" w:rsidR="002E294B" w:rsidRPr="00765A04" w:rsidRDefault="002E294B" w:rsidP="002E294B">
      <w:pPr>
        <w:pStyle w:val="ListParagraph"/>
        <w:numPr>
          <w:ilvl w:val="0"/>
          <w:numId w:val="33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7A6D6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will have what is called a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Continuing Vendors Lien- the Association can leverage for future payment</w:t>
      </w:r>
      <w:r w:rsidR="00C626B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254E06B" w14:textId="1E24671F" w:rsidR="002E294B" w:rsidRPr="00765A04" w:rsidRDefault="002E294B" w:rsidP="002E294B">
      <w:pPr>
        <w:pStyle w:val="ListParagraph"/>
        <w:numPr>
          <w:ilvl w:val="0"/>
          <w:numId w:val="33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file a lien, the Association would contact the </w:t>
      </w:r>
      <w:r w:rsidR="00210A49"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lawyer,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566C0D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they will </w:t>
      </w: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file with the county.</w:t>
      </w:r>
    </w:p>
    <w:p w14:paraId="2DA6C536" w14:textId="686AAC8D" w:rsidR="002E294B" w:rsidRPr="000261C9" w:rsidRDefault="002E294B" w:rsidP="000261C9">
      <w:pPr>
        <w:pStyle w:val="ListParagraph"/>
        <w:numPr>
          <w:ilvl w:val="0"/>
          <w:numId w:val="33"/>
        </w:numPr>
        <w:spacing w:line="276" w:lineRule="auto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A04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will be specifically stated in the Collections Policy</w:t>
      </w:r>
      <w:r w:rsidR="00C626B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286D4C5" w14:textId="1702330E" w:rsidR="00C626B9" w:rsidRDefault="003E4B90" w:rsidP="00BC75E9">
      <w:pPr>
        <w:spacing w:line="276" w:lineRule="auto"/>
        <w:ind w:left="144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summary, t</w:t>
      </w:r>
      <w:r w:rsidR="00EE1CA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hese items are just a few of the items being discussed.  We do not have a doc</w:t>
      </w:r>
      <w:r w:rsidR="0061079A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ument ready to be voted on at this time and are working with the CCR Committee and the </w:t>
      </w:r>
      <w:r w:rsidR="006F535B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Lawyer to get something to bring to the membership</w:t>
      </w:r>
      <w:r w:rsidR="00130BE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hopefully before our next annual meeting and a Special Meeting would need to be called.  </w:t>
      </w:r>
      <w:r w:rsidR="00341590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will take a team effort to ensure t</w:t>
      </w:r>
      <w:r w:rsidR="0042096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necessary changes </w:t>
      </w:r>
      <w:r w:rsidR="003059A3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</w:t>
      </w:r>
      <w:r w:rsidR="0042096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voted in, </w:t>
      </w:r>
      <w:r w:rsidR="008102E1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r w:rsidR="00420968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our RPOA to</w:t>
      </w: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 in compliance with the law.</w:t>
      </w:r>
      <w:r w:rsidR="006F535B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824E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this time comes, if you have a neighbor that is not in attendance, please explain why this is important so that we can get the necessary 67% votes needed.  </w:t>
      </w:r>
      <w:r w:rsidR="00C626B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are </w:t>
      </w:r>
      <w:r w:rsidR="00D824E2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getting</w:t>
      </w:r>
      <w:r w:rsidR="00C626B9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closer to having our documents in order.</w:t>
      </w:r>
    </w:p>
    <w:p w14:paraId="20869A58" w14:textId="22B53349" w:rsidR="00340F2C" w:rsidRDefault="000C382E" w:rsidP="00BC75E9">
      <w:pPr>
        <w:spacing w:line="276" w:lineRule="auto"/>
        <w:ind w:left="144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Shawn McGee introduced himself- explained CCRs, 202, &amp; 209</w:t>
      </w:r>
      <w:r w:rsidR="0055420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why Texas Legislature requires up to date regulations. Bylaws are how the board operates. Covenants are what need to be updated. (If </w:t>
      </w:r>
      <w:r w:rsidR="000462F6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quorum</w:t>
      </w:r>
      <w:r w:rsidR="0055420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not reached it will be difficult to keep operating as an HOA) </w:t>
      </w:r>
    </w:p>
    <w:p w14:paraId="502FEC68" w14:textId="51A5925F" w:rsidR="000C382E" w:rsidRPr="00C626B9" w:rsidRDefault="00B67296" w:rsidP="00BC75E9">
      <w:pPr>
        <w:spacing w:line="276" w:lineRule="auto"/>
        <w:ind w:left="1440"/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Statute</w:t>
      </w:r>
      <w:r w:rsidR="00554207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Limitations </w:t>
      </w:r>
      <w:r w:rsidR="00340F2C">
        <w:rPr>
          <w:rFonts w:ascii="Roboto" w:hAnsi="Robo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years or more. </w:t>
      </w:r>
    </w:p>
    <w:p w14:paraId="72501A75" w14:textId="74AC749A" w:rsidR="008A078A" w:rsidRPr="00765A04" w:rsidRDefault="008A078A" w:rsidP="008A078A">
      <w:p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Annual Picnic </w:t>
      </w:r>
      <w:r w:rsidR="00AD4F01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– Once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again in April we had our </w:t>
      </w:r>
      <w:r w:rsidR="00BC75E9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picnic,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and it was a repeat HUGE SUCCESS!</w:t>
      </w:r>
    </w:p>
    <w:p w14:paraId="0613E654" w14:textId="77777777" w:rsidR="008A078A" w:rsidRPr="00765A04" w:rsidRDefault="008A078A" w:rsidP="008A078A">
      <w:pPr>
        <w:pStyle w:val="ListParagraph"/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60 plus residents were in attendance and the food was amazing</w:t>
      </w:r>
    </w:p>
    <w:p w14:paraId="4477E6AD" w14:textId="77A43C03" w:rsidR="008A078A" w:rsidRDefault="008A078A" w:rsidP="008A078A">
      <w:pPr>
        <w:pStyle w:val="ListParagraph"/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Thank you to the Picnic Committee that included Kimberly and Steve Harrelson, </w:t>
      </w:r>
      <w:r w:rsidR="006934C7"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Erin</w:t>
      </w: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and Chris McCullom, Suzanne Anderson and Jackie and Stacy Jones along with all of those who attended.</w:t>
      </w:r>
    </w:p>
    <w:p w14:paraId="5E6F1E7B" w14:textId="021E0100" w:rsidR="006934C7" w:rsidRPr="00765A04" w:rsidRDefault="00ED01D0" w:rsidP="008A078A">
      <w:pPr>
        <w:pStyle w:val="ListParagraph"/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Does anyone</w:t>
      </w:r>
      <w:r w:rsidR="006934C7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care to volunteer to host next year’s picnic?</w:t>
      </w:r>
    </w:p>
    <w:p w14:paraId="7902083B" w14:textId="60CA194F" w:rsidR="009B77D0" w:rsidRPr="00765A04" w:rsidRDefault="009B77D0" w:rsidP="0034094E">
      <w:p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07746C" w14:textId="4A6D6458" w:rsidR="00A40378" w:rsidRDefault="00A1520D" w:rsidP="00BC75E9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Treasurer’s report</w:t>
      </w:r>
      <w:r w:rsidR="00F42449"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(LN)</w:t>
      </w:r>
      <w:r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  <w:r w:rsidR="00D42DCB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(See Larae Nelson’s draft)</w:t>
      </w:r>
    </w:p>
    <w:p w14:paraId="5683CE23" w14:textId="2C59C817" w:rsidR="005A3A13" w:rsidRPr="00D22422" w:rsidRDefault="005A3A13" w:rsidP="00D22422">
      <w:pPr>
        <w:pStyle w:val="ListParagraph"/>
        <w:numPr>
          <w:ilvl w:val="0"/>
          <w:numId w:val="36"/>
        </w:numPr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2242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We were able to </w:t>
      </w:r>
      <w:r w:rsidR="008E3833" w:rsidRPr="00D2242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accept</w:t>
      </w:r>
      <w:r w:rsidRPr="00D2242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due payments electronically.</w:t>
      </w:r>
    </w:p>
    <w:p w14:paraId="226BE939" w14:textId="4ECDC5F5" w:rsidR="005A3A13" w:rsidRPr="00D22422" w:rsidRDefault="005A3A13" w:rsidP="00D22422">
      <w:pPr>
        <w:pStyle w:val="ListParagraph"/>
        <w:numPr>
          <w:ilvl w:val="0"/>
          <w:numId w:val="36"/>
        </w:numPr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2242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We would like to get </w:t>
      </w:r>
      <w:r w:rsidR="003C3CD3" w:rsidRPr="00D2242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everyone’s</w:t>
      </w:r>
      <w:r w:rsidRPr="00D2242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email</w:t>
      </w:r>
    </w:p>
    <w:p w14:paraId="278D2F91" w14:textId="5F380808" w:rsidR="005A3A13" w:rsidRPr="00D22422" w:rsidRDefault="005A3A13" w:rsidP="00D22422">
      <w:pPr>
        <w:pStyle w:val="ListParagraph"/>
        <w:numPr>
          <w:ilvl w:val="0"/>
          <w:numId w:val="36"/>
        </w:numPr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2242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1099s were sent</w:t>
      </w:r>
    </w:p>
    <w:p w14:paraId="1EBE2BE1" w14:textId="77777777" w:rsidR="005A3A13" w:rsidRDefault="005A3A13" w:rsidP="00BC75E9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EF679B9" w14:textId="50419CB0" w:rsidR="005A3A13" w:rsidRPr="002E3EC3" w:rsidRDefault="003C3CD3" w:rsidP="00D22422">
      <w:pPr>
        <w:pStyle w:val="ListParagraph"/>
        <w:numPr>
          <w:ilvl w:val="0"/>
          <w:numId w:val="36"/>
        </w:numPr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130.00 per lot fee </w:t>
      </w:r>
      <w:r w:rsidR="00AC6796"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continued (voted</w:t>
      </w:r>
      <w:r w:rsidR="007902DA"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by motions and 2</w:t>
      </w:r>
      <w:r w:rsidR="007902DA"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nd</w:t>
      </w:r>
      <w:r w:rsidR="007902DA"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vote by </w:t>
      </w:r>
      <w:r w:rsidR="002E3EC3"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attendees Quorum met</w:t>
      </w:r>
      <w:r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D71D7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r w:rsidRPr="002E3EC3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1403</w:t>
      </w:r>
      <w:r w:rsidR="00D71D7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</w:t>
      </w:r>
      <w:r w:rsidR="000462F6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our</w:t>
      </w:r>
      <w:r w:rsidR="00D71D72">
        <w:rPr>
          <w:rFonts w:ascii="Roboto" w:eastAsia="Times New Roman" w:hAnsi="Roboto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</w:t>
      </w:r>
    </w:p>
    <w:p w14:paraId="5C7CEF8B" w14:textId="77777777" w:rsidR="003C3CD3" w:rsidRDefault="003C3CD3" w:rsidP="00BC75E9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2692072" w14:textId="77777777" w:rsidR="00BC75E9" w:rsidRPr="00BC75E9" w:rsidRDefault="00BC75E9" w:rsidP="00BC75E9">
      <w:pPr>
        <w:pStyle w:val="ListParagraph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5D4BBDF" w14:textId="1CAE1118" w:rsidR="005C7E29" w:rsidRPr="00765A04" w:rsidRDefault="00A76724" w:rsidP="0041351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New Business</w:t>
      </w:r>
      <w:r w:rsidR="005C7E29"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cont</w:t>
      </w:r>
      <w:r w:rsidR="000462F6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inued</w:t>
      </w:r>
      <w:r w:rsidR="005C7E29" w:rsidRPr="00765A04">
        <w:rPr>
          <w:rFonts w:ascii="Roboto" w:eastAsia="Times New Roman" w:hAnsi="Roboto" w:cs="Times New Roman"/>
          <w:b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2054E99" w14:textId="42D09834" w:rsidR="008E415B" w:rsidRPr="00765A04" w:rsidRDefault="00413514" w:rsidP="008E415B">
      <w:pPr>
        <w:pStyle w:val="ListParagraph"/>
        <w:numPr>
          <w:ilvl w:val="0"/>
          <w:numId w:val="26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Voting in of </w:t>
      </w:r>
      <w:r w:rsidRPr="001C2B5F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new </w:t>
      </w:r>
      <w:r w:rsidR="001C2B5F" w:rsidRPr="001C2B5F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2026 </w:t>
      </w:r>
      <w:r w:rsidRPr="001C2B5F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board members</w:t>
      </w:r>
      <w:r w:rsidR="00175AE8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by motions and 2</w:t>
      </w:r>
      <w:r w:rsidR="00175AE8" w:rsidRPr="00175AE8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nd</w:t>
      </w:r>
      <w:r w:rsidR="00175AE8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vote by </w:t>
      </w:r>
      <w:r w:rsidR="00462276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attendees</w:t>
      </w:r>
      <w:r w:rsidR="000B1F3B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21B1A53" w14:textId="4C5030DC" w:rsidR="00323F5F" w:rsidRPr="00765A04" w:rsidRDefault="00DD156C" w:rsidP="00323F5F">
      <w:pPr>
        <w:pStyle w:val="ListParagraph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President </w:t>
      </w:r>
      <w:r w:rsidRPr="00DD156C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Leslie</w:t>
      </w:r>
      <w:r w:rsidR="008E3833" w:rsidRPr="00DD156C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Stewart</w:t>
      </w:r>
      <w:r w:rsidR="006F69A3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081E26AC" w14:textId="3B6F3AF1" w:rsidR="00323F5F" w:rsidRPr="00765A04" w:rsidRDefault="00323F5F" w:rsidP="00323F5F">
      <w:pPr>
        <w:pStyle w:val="ListParagraph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Vice President</w:t>
      </w:r>
      <w:r w:rsidR="00DD156C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DD156C" w:rsidRPr="00B009A4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Steve Hawkins</w:t>
      </w:r>
      <w:r w:rsidR="006F69A3" w:rsidRPr="00B009A4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AB76E61" w14:textId="35351348" w:rsidR="00323F5F" w:rsidRPr="00765A04" w:rsidRDefault="00EC539D" w:rsidP="00323F5F">
      <w:pPr>
        <w:pStyle w:val="ListParagraph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Second Vice President</w:t>
      </w:r>
      <w:r w:rsidR="00B7704B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B7704B" w:rsidRPr="00B009A4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Beth Ewing Hartley</w:t>
      </w:r>
      <w:r w:rsidR="00B7704B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6E267745" w14:textId="503181EE" w:rsidR="00EC539D" w:rsidRPr="00765A04" w:rsidRDefault="00EC539D" w:rsidP="00323F5F">
      <w:pPr>
        <w:pStyle w:val="ListParagraph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65A04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Treasurer</w:t>
      </w:r>
      <w:r w:rsidR="00B7704B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B7704B" w:rsidRPr="00B009A4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Yolanda Moore</w:t>
      </w:r>
      <w:r w:rsidR="00B7704B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B81260D" w14:textId="688FD90B" w:rsidR="00A40378" w:rsidRPr="00175AE8" w:rsidRDefault="00EC539D" w:rsidP="004860DB">
      <w:pPr>
        <w:pStyle w:val="ListParagraph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b/>
          <w:bCs/>
          <w:color w:val="4D5156"/>
          <w:kern w:val="0"/>
          <w:sz w:val="24"/>
          <w:szCs w:val="24"/>
          <w14:ligatures w14:val="none"/>
        </w:rPr>
      </w:pPr>
      <w:r w:rsidRPr="00175AE8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Secretary</w:t>
      </w:r>
      <w:r w:rsidR="00B009A4" w:rsidRPr="00175AE8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B009A4" w:rsidRPr="00175AE8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Jeanette Snow</w:t>
      </w:r>
      <w:r w:rsidR="006F69A3" w:rsidRPr="00175AE8">
        <w:rPr>
          <w:rFonts w:ascii="Roboto" w:eastAsia="Times New Roman" w:hAnsi="Roboto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2E725C7F" w14:textId="147442D4" w:rsidR="00A40378" w:rsidRPr="00D42DCB" w:rsidRDefault="00A40378" w:rsidP="00A7672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2DCB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Adjournment</w:t>
      </w:r>
      <w:r w:rsidR="00932A7B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1417</w:t>
      </w:r>
      <w:r w:rsidR="00B009A4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h</w:t>
      </w:r>
      <w:r w:rsidR="000462F6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ou</w:t>
      </w:r>
      <w:r w:rsidR="00B009A4">
        <w:rPr>
          <w:rFonts w:ascii="Roboto" w:eastAsia="Times New Roman" w:hAnsi="Roboto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rs</w:t>
      </w:r>
    </w:p>
    <w:sectPr w:rsidR="00A40378" w:rsidRPr="00D42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74F"/>
    <w:multiLevelType w:val="hybridMultilevel"/>
    <w:tmpl w:val="7E947E38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6F10E08"/>
    <w:multiLevelType w:val="hybridMultilevel"/>
    <w:tmpl w:val="85E071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9792A47"/>
    <w:multiLevelType w:val="hybridMultilevel"/>
    <w:tmpl w:val="2FFC229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6876E4"/>
    <w:multiLevelType w:val="hybridMultilevel"/>
    <w:tmpl w:val="9516E5E6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F822425"/>
    <w:multiLevelType w:val="hybridMultilevel"/>
    <w:tmpl w:val="D14284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7386EA3"/>
    <w:multiLevelType w:val="hybridMultilevel"/>
    <w:tmpl w:val="345873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CD37F3"/>
    <w:multiLevelType w:val="hybridMultilevel"/>
    <w:tmpl w:val="51B87F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E2E8E"/>
    <w:multiLevelType w:val="hybridMultilevel"/>
    <w:tmpl w:val="5A62B6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C20565"/>
    <w:multiLevelType w:val="hybridMultilevel"/>
    <w:tmpl w:val="A3CA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8081B"/>
    <w:multiLevelType w:val="hybridMultilevel"/>
    <w:tmpl w:val="529E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E104D"/>
    <w:multiLevelType w:val="hybridMultilevel"/>
    <w:tmpl w:val="F5D8F47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3622DB4"/>
    <w:multiLevelType w:val="hybridMultilevel"/>
    <w:tmpl w:val="86B2B9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7A39A9"/>
    <w:multiLevelType w:val="hybridMultilevel"/>
    <w:tmpl w:val="A93039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A121C83"/>
    <w:multiLevelType w:val="multilevel"/>
    <w:tmpl w:val="FBD8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883D73"/>
    <w:multiLevelType w:val="hybridMultilevel"/>
    <w:tmpl w:val="3126D4D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40D05BB"/>
    <w:multiLevelType w:val="hybridMultilevel"/>
    <w:tmpl w:val="0388B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A51171"/>
    <w:multiLevelType w:val="hybridMultilevel"/>
    <w:tmpl w:val="B4A24B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FF58E6"/>
    <w:multiLevelType w:val="hybridMultilevel"/>
    <w:tmpl w:val="6E70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658D0"/>
    <w:multiLevelType w:val="hybridMultilevel"/>
    <w:tmpl w:val="CF14AFD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FD05B44"/>
    <w:multiLevelType w:val="hybridMultilevel"/>
    <w:tmpl w:val="F264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46888"/>
    <w:multiLevelType w:val="multilevel"/>
    <w:tmpl w:val="035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A4816"/>
    <w:multiLevelType w:val="hybridMultilevel"/>
    <w:tmpl w:val="65CE20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6F4416C"/>
    <w:multiLevelType w:val="hybridMultilevel"/>
    <w:tmpl w:val="9B36010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87C0D4E"/>
    <w:multiLevelType w:val="hybridMultilevel"/>
    <w:tmpl w:val="F57660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55294C"/>
    <w:multiLevelType w:val="hybridMultilevel"/>
    <w:tmpl w:val="6B54F7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D2259FD"/>
    <w:multiLevelType w:val="hybridMultilevel"/>
    <w:tmpl w:val="F44A4864"/>
    <w:lvl w:ilvl="0" w:tplc="E976D874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03397"/>
    <w:multiLevelType w:val="hybridMultilevel"/>
    <w:tmpl w:val="135AAF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E686C"/>
    <w:multiLevelType w:val="hybridMultilevel"/>
    <w:tmpl w:val="94A283B2"/>
    <w:lvl w:ilvl="0" w:tplc="7B281874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62E005FB"/>
    <w:multiLevelType w:val="hybridMultilevel"/>
    <w:tmpl w:val="41D4B3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64121F9"/>
    <w:multiLevelType w:val="hybridMultilevel"/>
    <w:tmpl w:val="FDDEB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2E4298"/>
    <w:multiLevelType w:val="hybridMultilevel"/>
    <w:tmpl w:val="6C78CC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7301E"/>
    <w:multiLevelType w:val="hybridMultilevel"/>
    <w:tmpl w:val="D6F0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01010"/>
    <w:multiLevelType w:val="hybridMultilevel"/>
    <w:tmpl w:val="AD82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B7ACE"/>
    <w:multiLevelType w:val="hybridMultilevel"/>
    <w:tmpl w:val="894E02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D876A0"/>
    <w:multiLevelType w:val="hybridMultilevel"/>
    <w:tmpl w:val="5E8EFB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20215259">
    <w:abstractNumId w:val="25"/>
  </w:num>
  <w:num w:numId="2" w16cid:durableId="1159080149">
    <w:abstractNumId w:val="17"/>
  </w:num>
  <w:num w:numId="3" w16cid:durableId="656884356">
    <w:abstractNumId w:val="32"/>
  </w:num>
  <w:num w:numId="4" w16cid:durableId="127745761">
    <w:abstractNumId w:val="33"/>
  </w:num>
  <w:num w:numId="5" w16cid:durableId="749741900">
    <w:abstractNumId w:val="22"/>
  </w:num>
  <w:num w:numId="6" w16cid:durableId="381713399">
    <w:abstractNumId w:val="5"/>
  </w:num>
  <w:num w:numId="7" w16cid:durableId="69890979">
    <w:abstractNumId w:val="6"/>
  </w:num>
  <w:num w:numId="8" w16cid:durableId="136722380">
    <w:abstractNumId w:val="16"/>
  </w:num>
  <w:num w:numId="9" w16cid:durableId="468784112">
    <w:abstractNumId w:val="11"/>
  </w:num>
  <w:num w:numId="10" w16cid:durableId="1301569334">
    <w:abstractNumId w:val="20"/>
  </w:num>
  <w:num w:numId="11" w16cid:durableId="594826971">
    <w:abstractNumId w:val="13"/>
  </w:num>
  <w:num w:numId="12" w16cid:durableId="1534876509">
    <w:abstractNumId w:val="26"/>
  </w:num>
  <w:num w:numId="13" w16cid:durableId="1932928427">
    <w:abstractNumId w:val="30"/>
  </w:num>
  <w:num w:numId="14" w16cid:durableId="1608195927">
    <w:abstractNumId w:val="0"/>
  </w:num>
  <w:num w:numId="15" w16cid:durableId="1084031750">
    <w:abstractNumId w:val="10"/>
  </w:num>
  <w:num w:numId="16" w16cid:durableId="1034889451">
    <w:abstractNumId w:val="34"/>
  </w:num>
  <w:num w:numId="17" w16cid:durableId="1680159173">
    <w:abstractNumId w:val="2"/>
  </w:num>
  <w:num w:numId="18" w16cid:durableId="679623641">
    <w:abstractNumId w:val="14"/>
  </w:num>
  <w:num w:numId="19" w16cid:durableId="1553885064">
    <w:abstractNumId w:val="7"/>
  </w:num>
  <w:num w:numId="20" w16cid:durableId="1173912452">
    <w:abstractNumId w:val="24"/>
  </w:num>
  <w:num w:numId="21" w16cid:durableId="1758673103">
    <w:abstractNumId w:val="4"/>
  </w:num>
  <w:num w:numId="22" w16cid:durableId="1084107856">
    <w:abstractNumId w:val="12"/>
  </w:num>
  <w:num w:numId="23" w16cid:durableId="1555190978">
    <w:abstractNumId w:val="29"/>
  </w:num>
  <w:num w:numId="24" w16cid:durableId="895433959">
    <w:abstractNumId w:val="9"/>
  </w:num>
  <w:num w:numId="25" w16cid:durableId="29764094">
    <w:abstractNumId w:val="19"/>
  </w:num>
  <w:num w:numId="26" w16cid:durableId="1307006245">
    <w:abstractNumId w:val="15"/>
  </w:num>
  <w:num w:numId="27" w16cid:durableId="1352103896">
    <w:abstractNumId w:val="28"/>
  </w:num>
  <w:num w:numId="28" w16cid:durableId="6306714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6235092">
    <w:abstractNumId w:val="31"/>
  </w:num>
  <w:num w:numId="30" w16cid:durableId="584800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7928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7629370">
    <w:abstractNumId w:val="3"/>
  </w:num>
  <w:num w:numId="33" w16cid:durableId="427431451">
    <w:abstractNumId w:val="18"/>
  </w:num>
  <w:num w:numId="34" w16cid:durableId="523249625">
    <w:abstractNumId w:val="21"/>
  </w:num>
  <w:num w:numId="35" w16cid:durableId="1903903342">
    <w:abstractNumId w:val="1"/>
  </w:num>
  <w:num w:numId="36" w16cid:durableId="882667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1"/>
    <w:rsid w:val="00003612"/>
    <w:rsid w:val="00004C11"/>
    <w:rsid w:val="00013494"/>
    <w:rsid w:val="000168C9"/>
    <w:rsid w:val="000261C9"/>
    <w:rsid w:val="00030994"/>
    <w:rsid w:val="0004309F"/>
    <w:rsid w:val="000450F4"/>
    <w:rsid w:val="000462F6"/>
    <w:rsid w:val="0005175E"/>
    <w:rsid w:val="0005436C"/>
    <w:rsid w:val="000664F3"/>
    <w:rsid w:val="00066B75"/>
    <w:rsid w:val="00077803"/>
    <w:rsid w:val="000808B6"/>
    <w:rsid w:val="000827F7"/>
    <w:rsid w:val="000910E1"/>
    <w:rsid w:val="0009228D"/>
    <w:rsid w:val="00093F41"/>
    <w:rsid w:val="00096AE4"/>
    <w:rsid w:val="000B1F3B"/>
    <w:rsid w:val="000B235D"/>
    <w:rsid w:val="000B45C2"/>
    <w:rsid w:val="000B5BDE"/>
    <w:rsid w:val="000B6ED5"/>
    <w:rsid w:val="000C042D"/>
    <w:rsid w:val="000C2309"/>
    <w:rsid w:val="000C2576"/>
    <w:rsid w:val="000C382E"/>
    <w:rsid w:val="000D09AD"/>
    <w:rsid w:val="000D220F"/>
    <w:rsid w:val="000D2C34"/>
    <w:rsid w:val="000E1DE7"/>
    <w:rsid w:val="000E44E7"/>
    <w:rsid w:val="000E5E6A"/>
    <w:rsid w:val="000F6B81"/>
    <w:rsid w:val="0011104E"/>
    <w:rsid w:val="00120F58"/>
    <w:rsid w:val="00124E84"/>
    <w:rsid w:val="00130BE2"/>
    <w:rsid w:val="0013675A"/>
    <w:rsid w:val="00143DA6"/>
    <w:rsid w:val="00143E7D"/>
    <w:rsid w:val="0014431B"/>
    <w:rsid w:val="001451AE"/>
    <w:rsid w:val="00147016"/>
    <w:rsid w:val="00150783"/>
    <w:rsid w:val="001516D5"/>
    <w:rsid w:val="00153C61"/>
    <w:rsid w:val="00156063"/>
    <w:rsid w:val="00170D70"/>
    <w:rsid w:val="0017309C"/>
    <w:rsid w:val="0017456D"/>
    <w:rsid w:val="00175AE8"/>
    <w:rsid w:val="00176438"/>
    <w:rsid w:val="0018372B"/>
    <w:rsid w:val="001A4463"/>
    <w:rsid w:val="001A7BAD"/>
    <w:rsid w:val="001B0DFC"/>
    <w:rsid w:val="001B74EF"/>
    <w:rsid w:val="001C2B5F"/>
    <w:rsid w:val="001D682E"/>
    <w:rsid w:val="001E6530"/>
    <w:rsid w:val="001F78CD"/>
    <w:rsid w:val="00205A70"/>
    <w:rsid w:val="0020719A"/>
    <w:rsid w:val="00210A49"/>
    <w:rsid w:val="00226D61"/>
    <w:rsid w:val="002303C2"/>
    <w:rsid w:val="0023457F"/>
    <w:rsid w:val="002400E4"/>
    <w:rsid w:val="00241D08"/>
    <w:rsid w:val="002473E6"/>
    <w:rsid w:val="002504E1"/>
    <w:rsid w:val="00261C95"/>
    <w:rsid w:val="00266021"/>
    <w:rsid w:val="002712A6"/>
    <w:rsid w:val="00272523"/>
    <w:rsid w:val="00275028"/>
    <w:rsid w:val="00287299"/>
    <w:rsid w:val="00291345"/>
    <w:rsid w:val="00293166"/>
    <w:rsid w:val="00297EDE"/>
    <w:rsid w:val="002A4940"/>
    <w:rsid w:val="002A7ABC"/>
    <w:rsid w:val="002B3FFA"/>
    <w:rsid w:val="002B5A6A"/>
    <w:rsid w:val="002C4891"/>
    <w:rsid w:val="002C5032"/>
    <w:rsid w:val="002D2114"/>
    <w:rsid w:val="002D2B6B"/>
    <w:rsid w:val="002D3E69"/>
    <w:rsid w:val="002D6121"/>
    <w:rsid w:val="002E294B"/>
    <w:rsid w:val="002E3EC3"/>
    <w:rsid w:val="002E48FC"/>
    <w:rsid w:val="002F1E63"/>
    <w:rsid w:val="00304AFB"/>
    <w:rsid w:val="003059A3"/>
    <w:rsid w:val="00312252"/>
    <w:rsid w:val="00322FC7"/>
    <w:rsid w:val="0032305B"/>
    <w:rsid w:val="00323F5F"/>
    <w:rsid w:val="0034094E"/>
    <w:rsid w:val="00340F2C"/>
    <w:rsid w:val="0034109A"/>
    <w:rsid w:val="00341590"/>
    <w:rsid w:val="0035415F"/>
    <w:rsid w:val="00357616"/>
    <w:rsid w:val="00360D59"/>
    <w:rsid w:val="00377258"/>
    <w:rsid w:val="00391420"/>
    <w:rsid w:val="00392B63"/>
    <w:rsid w:val="00396D6C"/>
    <w:rsid w:val="0039747E"/>
    <w:rsid w:val="003B07F8"/>
    <w:rsid w:val="003C3CD3"/>
    <w:rsid w:val="003C59B1"/>
    <w:rsid w:val="003D343F"/>
    <w:rsid w:val="003D5074"/>
    <w:rsid w:val="003E28C9"/>
    <w:rsid w:val="003E4B90"/>
    <w:rsid w:val="003E5A56"/>
    <w:rsid w:val="003F113D"/>
    <w:rsid w:val="003F4C02"/>
    <w:rsid w:val="003F56CE"/>
    <w:rsid w:val="00400C33"/>
    <w:rsid w:val="00405804"/>
    <w:rsid w:val="00407ED3"/>
    <w:rsid w:val="00413514"/>
    <w:rsid w:val="00420968"/>
    <w:rsid w:val="004232DA"/>
    <w:rsid w:val="004443E6"/>
    <w:rsid w:val="00457F28"/>
    <w:rsid w:val="00461AB6"/>
    <w:rsid w:val="00462276"/>
    <w:rsid w:val="00476CF6"/>
    <w:rsid w:val="00495757"/>
    <w:rsid w:val="004A50E9"/>
    <w:rsid w:val="004B6C84"/>
    <w:rsid w:val="004C64D5"/>
    <w:rsid w:val="004D0132"/>
    <w:rsid w:val="004D4443"/>
    <w:rsid w:val="004F24F3"/>
    <w:rsid w:val="0050118C"/>
    <w:rsid w:val="005025D4"/>
    <w:rsid w:val="00502ED1"/>
    <w:rsid w:val="00506DC9"/>
    <w:rsid w:val="00506DF2"/>
    <w:rsid w:val="005119FA"/>
    <w:rsid w:val="0051341E"/>
    <w:rsid w:val="005255CE"/>
    <w:rsid w:val="00541381"/>
    <w:rsid w:val="0054392A"/>
    <w:rsid w:val="00554207"/>
    <w:rsid w:val="00566C0D"/>
    <w:rsid w:val="00567172"/>
    <w:rsid w:val="00571061"/>
    <w:rsid w:val="00581DE7"/>
    <w:rsid w:val="0059020C"/>
    <w:rsid w:val="00593148"/>
    <w:rsid w:val="005951DE"/>
    <w:rsid w:val="005A3A13"/>
    <w:rsid w:val="005A3E3F"/>
    <w:rsid w:val="005A55A4"/>
    <w:rsid w:val="005A7237"/>
    <w:rsid w:val="005B4123"/>
    <w:rsid w:val="005C117E"/>
    <w:rsid w:val="005C3D27"/>
    <w:rsid w:val="005C7E29"/>
    <w:rsid w:val="005E746E"/>
    <w:rsid w:val="005F6F49"/>
    <w:rsid w:val="006021C7"/>
    <w:rsid w:val="00607DF2"/>
    <w:rsid w:val="0061079A"/>
    <w:rsid w:val="00613940"/>
    <w:rsid w:val="00636E8B"/>
    <w:rsid w:val="0064319F"/>
    <w:rsid w:val="00646F0C"/>
    <w:rsid w:val="00650225"/>
    <w:rsid w:val="006558D4"/>
    <w:rsid w:val="006701E6"/>
    <w:rsid w:val="006721F2"/>
    <w:rsid w:val="006934C7"/>
    <w:rsid w:val="00697467"/>
    <w:rsid w:val="006976F8"/>
    <w:rsid w:val="006A34D3"/>
    <w:rsid w:val="006B0DF4"/>
    <w:rsid w:val="006B122B"/>
    <w:rsid w:val="006C21FB"/>
    <w:rsid w:val="006D4456"/>
    <w:rsid w:val="006E3FDA"/>
    <w:rsid w:val="006E661C"/>
    <w:rsid w:val="006F4E4E"/>
    <w:rsid w:val="006F535B"/>
    <w:rsid w:val="006F69A3"/>
    <w:rsid w:val="007045E1"/>
    <w:rsid w:val="007068E7"/>
    <w:rsid w:val="007119FF"/>
    <w:rsid w:val="00713A38"/>
    <w:rsid w:val="007213B6"/>
    <w:rsid w:val="00724537"/>
    <w:rsid w:val="007427BE"/>
    <w:rsid w:val="00747292"/>
    <w:rsid w:val="007566A8"/>
    <w:rsid w:val="0076439A"/>
    <w:rsid w:val="00764CC1"/>
    <w:rsid w:val="00765A04"/>
    <w:rsid w:val="00767063"/>
    <w:rsid w:val="00771317"/>
    <w:rsid w:val="007763C2"/>
    <w:rsid w:val="007820D9"/>
    <w:rsid w:val="007825A9"/>
    <w:rsid w:val="0078676A"/>
    <w:rsid w:val="007902DA"/>
    <w:rsid w:val="0079233F"/>
    <w:rsid w:val="007A51AB"/>
    <w:rsid w:val="007A6D6A"/>
    <w:rsid w:val="007B1B76"/>
    <w:rsid w:val="007B2010"/>
    <w:rsid w:val="007C180E"/>
    <w:rsid w:val="007D6C22"/>
    <w:rsid w:val="007F3833"/>
    <w:rsid w:val="007F4E9D"/>
    <w:rsid w:val="007F538D"/>
    <w:rsid w:val="008102E1"/>
    <w:rsid w:val="0081277E"/>
    <w:rsid w:val="008234CF"/>
    <w:rsid w:val="00826EF6"/>
    <w:rsid w:val="008321DD"/>
    <w:rsid w:val="008327C1"/>
    <w:rsid w:val="008444A2"/>
    <w:rsid w:val="008521CC"/>
    <w:rsid w:val="0085270C"/>
    <w:rsid w:val="00864B25"/>
    <w:rsid w:val="00867F8A"/>
    <w:rsid w:val="00885462"/>
    <w:rsid w:val="008971B7"/>
    <w:rsid w:val="008A078A"/>
    <w:rsid w:val="008A0A86"/>
    <w:rsid w:val="008B1024"/>
    <w:rsid w:val="008B4F6B"/>
    <w:rsid w:val="008B6DD7"/>
    <w:rsid w:val="008B7AB0"/>
    <w:rsid w:val="008B7FEA"/>
    <w:rsid w:val="008C033F"/>
    <w:rsid w:val="008E206C"/>
    <w:rsid w:val="008E3833"/>
    <w:rsid w:val="008E415B"/>
    <w:rsid w:val="008E6798"/>
    <w:rsid w:val="00905DB8"/>
    <w:rsid w:val="00931D86"/>
    <w:rsid w:val="00932A7B"/>
    <w:rsid w:val="00935823"/>
    <w:rsid w:val="00941163"/>
    <w:rsid w:val="009443A5"/>
    <w:rsid w:val="00946781"/>
    <w:rsid w:val="00950D1E"/>
    <w:rsid w:val="00954277"/>
    <w:rsid w:val="00964AF4"/>
    <w:rsid w:val="00965C61"/>
    <w:rsid w:val="009720C5"/>
    <w:rsid w:val="00983934"/>
    <w:rsid w:val="00985ABC"/>
    <w:rsid w:val="0098628A"/>
    <w:rsid w:val="00997E1D"/>
    <w:rsid w:val="009A3D47"/>
    <w:rsid w:val="009B0032"/>
    <w:rsid w:val="009B0987"/>
    <w:rsid w:val="009B58CB"/>
    <w:rsid w:val="009B5AD2"/>
    <w:rsid w:val="009B77D0"/>
    <w:rsid w:val="009C2C35"/>
    <w:rsid w:val="009E2939"/>
    <w:rsid w:val="009F4BF5"/>
    <w:rsid w:val="00A01883"/>
    <w:rsid w:val="00A02ADC"/>
    <w:rsid w:val="00A06205"/>
    <w:rsid w:val="00A06729"/>
    <w:rsid w:val="00A1520D"/>
    <w:rsid w:val="00A16933"/>
    <w:rsid w:val="00A23892"/>
    <w:rsid w:val="00A30CA4"/>
    <w:rsid w:val="00A32882"/>
    <w:rsid w:val="00A34F94"/>
    <w:rsid w:val="00A40378"/>
    <w:rsid w:val="00A43CE7"/>
    <w:rsid w:val="00A457A6"/>
    <w:rsid w:val="00A45BC2"/>
    <w:rsid w:val="00A502AD"/>
    <w:rsid w:val="00A52C15"/>
    <w:rsid w:val="00A55769"/>
    <w:rsid w:val="00A63D67"/>
    <w:rsid w:val="00A74D33"/>
    <w:rsid w:val="00A76724"/>
    <w:rsid w:val="00A77048"/>
    <w:rsid w:val="00A77B81"/>
    <w:rsid w:val="00A904CF"/>
    <w:rsid w:val="00A97460"/>
    <w:rsid w:val="00AB134C"/>
    <w:rsid w:val="00AC6796"/>
    <w:rsid w:val="00AD4F01"/>
    <w:rsid w:val="00AE5706"/>
    <w:rsid w:val="00B000FA"/>
    <w:rsid w:val="00B009A4"/>
    <w:rsid w:val="00B012CA"/>
    <w:rsid w:val="00B109C8"/>
    <w:rsid w:val="00B15329"/>
    <w:rsid w:val="00B2248F"/>
    <w:rsid w:val="00B239CB"/>
    <w:rsid w:val="00B278B5"/>
    <w:rsid w:val="00B30E19"/>
    <w:rsid w:val="00B36A21"/>
    <w:rsid w:val="00B40C0F"/>
    <w:rsid w:val="00B412D6"/>
    <w:rsid w:val="00B42A50"/>
    <w:rsid w:val="00B43AE6"/>
    <w:rsid w:val="00B51EED"/>
    <w:rsid w:val="00B66DAA"/>
    <w:rsid w:val="00B67296"/>
    <w:rsid w:val="00B73101"/>
    <w:rsid w:val="00B75B77"/>
    <w:rsid w:val="00B7704B"/>
    <w:rsid w:val="00B83BDC"/>
    <w:rsid w:val="00BB07BD"/>
    <w:rsid w:val="00BB3868"/>
    <w:rsid w:val="00BC2D16"/>
    <w:rsid w:val="00BC41CE"/>
    <w:rsid w:val="00BC75E9"/>
    <w:rsid w:val="00BC7D00"/>
    <w:rsid w:val="00BD20C8"/>
    <w:rsid w:val="00BD3FD5"/>
    <w:rsid w:val="00BD4378"/>
    <w:rsid w:val="00C01DC4"/>
    <w:rsid w:val="00C0250E"/>
    <w:rsid w:val="00C02856"/>
    <w:rsid w:val="00C11DB9"/>
    <w:rsid w:val="00C21E7A"/>
    <w:rsid w:val="00C23C2E"/>
    <w:rsid w:val="00C25C53"/>
    <w:rsid w:val="00C33411"/>
    <w:rsid w:val="00C3531C"/>
    <w:rsid w:val="00C3648D"/>
    <w:rsid w:val="00C4706D"/>
    <w:rsid w:val="00C57FD8"/>
    <w:rsid w:val="00C615D5"/>
    <w:rsid w:val="00C626B9"/>
    <w:rsid w:val="00C6576C"/>
    <w:rsid w:val="00C714D0"/>
    <w:rsid w:val="00C77B58"/>
    <w:rsid w:val="00C828F4"/>
    <w:rsid w:val="00C8708D"/>
    <w:rsid w:val="00C8770F"/>
    <w:rsid w:val="00C92B7E"/>
    <w:rsid w:val="00C9321B"/>
    <w:rsid w:val="00C935FE"/>
    <w:rsid w:val="00C948C5"/>
    <w:rsid w:val="00CA1567"/>
    <w:rsid w:val="00CA1AA8"/>
    <w:rsid w:val="00CC05B0"/>
    <w:rsid w:val="00CC5D20"/>
    <w:rsid w:val="00CF2FB7"/>
    <w:rsid w:val="00CF5E8E"/>
    <w:rsid w:val="00CF6842"/>
    <w:rsid w:val="00D01874"/>
    <w:rsid w:val="00D02FFE"/>
    <w:rsid w:val="00D17C37"/>
    <w:rsid w:val="00D22422"/>
    <w:rsid w:val="00D258B8"/>
    <w:rsid w:val="00D26539"/>
    <w:rsid w:val="00D2662F"/>
    <w:rsid w:val="00D26A29"/>
    <w:rsid w:val="00D279B7"/>
    <w:rsid w:val="00D33EEC"/>
    <w:rsid w:val="00D34A52"/>
    <w:rsid w:val="00D42DCB"/>
    <w:rsid w:val="00D50545"/>
    <w:rsid w:val="00D60D19"/>
    <w:rsid w:val="00D706BB"/>
    <w:rsid w:val="00D71D72"/>
    <w:rsid w:val="00D7317D"/>
    <w:rsid w:val="00D80B48"/>
    <w:rsid w:val="00D824E2"/>
    <w:rsid w:val="00D86C7C"/>
    <w:rsid w:val="00D9097B"/>
    <w:rsid w:val="00D9151F"/>
    <w:rsid w:val="00DA2307"/>
    <w:rsid w:val="00DA53F7"/>
    <w:rsid w:val="00DB231B"/>
    <w:rsid w:val="00DB2EA8"/>
    <w:rsid w:val="00DB30FA"/>
    <w:rsid w:val="00DB4FD0"/>
    <w:rsid w:val="00DC3EBB"/>
    <w:rsid w:val="00DC6608"/>
    <w:rsid w:val="00DD153B"/>
    <w:rsid w:val="00DD156C"/>
    <w:rsid w:val="00DE6008"/>
    <w:rsid w:val="00DE70CF"/>
    <w:rsid w:val="00DE7426"/>
    <w:rsid w:val="00DF4730"/>
    <w:rsid w:val="00E005B5"/>
    <w:rsid w:val="00E20FB6"/>
    <w:rsid w:val="00E22C72"/>
    <w:rsid w:val="00E258ED"/>
    <w:rsid w:val="00E26AD5"/>
    <w:rsid w:val="00E311F3"/>
    <w:rsid w:val="00E40B9A"/>
    <w:rsid w:val="00E54A3D"/>
    <w:rsid w:val="00E66ED3"/>
    <w:rsid w:val="00E72308"/>
    <w:rsid w:val="00E8037D"/>
    <w:rsid w:val="00E80BAB"/>
    <w:rsid w:val="00E8117D"/>
    <w:rsid w:val="00E86389"/>
    <w:rsid w:val="00E8788C"/>
    <w:rsid w:val="00E947C8"/>
    <w:rsid w:val="00EA46BF"/>
    <w:rsid w:val="00EB4839"/>
    <w:rsid w:val="00EC539D"/>
    <w:rsid w:val="00ED01D0"/>
    <w:rsid w:val="00ED14D4"/>
    <w:rsid w:val="00ED6728"/>
    <w:rsid w:val="00EE1CA8"/>
    <w:rsid w:val="00EE408F"/>
    <w:rsid w:val="00EF271C"/>
    <w:rsid w:val="00EF5DFF"/>
    <w:rsid w:val="00F02785"/>
    <w:rsid w:val="00F066D8"/>
    <w:rsid w:val="00F11838"/>
    <w:rsid w:val="00F12567"/>
    <w:rsid w:val="00F20165"/>
    <w:rsid w:val="00F207DB"/>
    <w:rsid w:val="00F2221B"/>
    <w:rsid w:val="00F413B4"/>
    <w:rsid w:val="00F42449"/>
    <w:rsid w:val="00F54A71"/>
    <w:rsid w:val="00F66356"/>
    <w:rsid w:val="00F7149A"/>
    <w:rsid w:val="00F808EB"/>
    <w:rsid w:val="00F80CBC"/>
    <w:rsid w:val="00F917E1"/>
    <w:rsid w:val="00F94C90"/>
    <w:rsid w:val="00FA665E"/>
    <w:rsid w:val="00FB38B9"/>
    <w:rsid w:val="00FB532A"/>
    <w:rsid w:val="00FC2CC4"/>
    <w:rsid w:val="00FC5366"/>
    <w:rsid w:val="00FD0233"/>
    <w:rsid w:val="00FD662B"/>
    <w:rsid w:val="00FD795D"/>
    <w:rsid w:val="00FE6BCC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D780"/>
  <w15:chartTrackingRefBased/>
  <w15:docId w15:val="{EE6F7214-B921-49D7-BAFF-B43CCE4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7C1"/>
    <w:rPr>
      <w:b/>
      <w:bCs/>
      <w:smallCaps/>
      <w:color w:val="0F4761" w:themeColor="accent1" w:themeShade="BF"/>
      <w:spacing w:val="5"/>
    </w:rPr>
  </w:style>
  <w:style w:type="paragraph" w:customStyle="1" w:styleId="va-top">
    <w:name w:val="va-top"/>
    <w:basedOn w:val="Normal"/>
    <w:rsid w:val="009B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2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21C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center">
    <w:name w:val="center"/>
    <w:basedOn w:val="Normal"/>
    <w:rsid w:val="0060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4654247060ydp832da1bcyiv4807974518ydpd13988d5yiv1934734401msolistparagraph">
    <w:name w:val="yiv4654247060ydp832da1bcyiv4807974518ydpd13988d5yiv1934734401msolistparagraph"/>
    <w:basedOn w:val="Normal"/>
    <w:rsid w:val="00F54A7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B3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F776-C899-44F4-927B-CBD2B7A2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1512</Words>
  <Characters>7520</Characters>
  <Application>Microsoft Office Word</Application>
  <DocSecurity>0</DocSecurity>
  <Lines>192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baudat</dc:creator>
  <cp:keywords/>
  <dc:description/>
  <cp:lastModifiedBy>Alyson Cupp</cp:lastModifiedBy>
  <cp:revision>42</cp:revision>
  <cp:lastPrinted>2025-11-07T19:07:00Z</cp:lastPrinted>
  <dcterms:created xsi:type="dcterms:W3CDTF">2025-11-07T20:01:00Z</dcterms:created>
  <dcterms:modified xsi:type="dcterms:W3CDTF">2026-01-08T00:04:00Z</dcterms:modified>
</cp:coreProperties>
</file>