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54" w:rsidRDefault="00CD7C54" w:rsidP="00CD7C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b/>
          <w:bCs/>
          <w:color w:val="323130"/>
          <w:sz w:val="22"/>
          <w:szCs w:val="22"/>
        </w:rPr>
        <w:t>From:</w:t>
      </w:r>
      <w:r>
        <w:rPr>
          <w:rFonts w:ascii="Calibri" w:hAnsi="Calibri" w:cs="Calibri"/>
          <w:color w:val="323130"/>
          <w:sz w:val="22"/>
          <w:szCs w:val="22"/>
        </w:rPr>
        <w:t xml:space="preserve"> Emily </w:t>
      </w:r>
      <w:proofErr w:type="spellStart"/>
      <w:r>
        <w:rPr>
          <w:rFonts w:ascii="Calibri" w:hAnsi="Calibri" w:cs="Calibri"/>
          <w:color w:val="323130"/>
          <w:sz w:val="22"/>
          <w:szCs w:val="22"/>
        </w:rPr>
        <w:t>Dever</w:t>
      </w:r>
      <w:proofErr w:type="spellEnd"/>
      <w:r>
        <w:rPr>
          <w:rFonts w:ascii="Calibri" w:hAnsi="Calibri" w:cs="Calibri"/>
          <w:color w:val="323130"/>
          <w:sz w:val="22"/>
          <w:szCs w:val="22"/>
        </w:rPr>
        <w:t xml:space="preserve"> &lt;</w:t>
      </w:r>
      <w:hyperlink r:id="rId5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emily.dever@gmail.com</w:t>
        </w:r>
      </w:hyperlink>
      <w:r>
        <w:rPr>
          <w:rFonts w:ascii="Calibri" w:hAnsi="Calibri" w:cs="Calibri"/>
          <w:color w:val="323130"/>
          <w:sz w:val="22"/>
          <w:szCs w:val="22"/>
        </w:rPr>
        <w:t>&gt;</w:t>
      </w:r>
      <w:r>
        <w:rPr>
          <w:rFonts w:ascii="Calibri" w:hAnsi="Calibri" w:cs="Calibri"/>
          <w:color w:val="323130"/>
          <w:sz w:val="22"/>
          <w:szCs w:val="22"/>
        </w:rPr>
        <w:br/>
      </w:r>
      <w:r>
        <w:rPr>
          <w:rFonts w:ascii="Calibri" w:hAnsi="Calibri" w:cs="Calibri"/>
          <w:b/>
          <w:bCs/>
          <w:color w:val="323130"/>
          <w:sz w:val="22"/>
          <w:szCs w:val="22"/>
        </w:rPr>
        <w:t>Date:</w:t>
      </w:r>
      <w:r>
        <w:rPr>
          <w:rFonts w:ascii="Calibri" w:hAnsi="Calibri" w:cs="Calibri"/>
          <w:color w:val="323130"/>
          <w:sz w:val="22"/>
          <w:szCs w:val="22"/>
        </w:rPr>
        <w:t> January 14, 2020 at 7:02:39 AM MST</w:t>
      </w:r>
      <w:r>
        <w:rPr>
          <w:rFonts w:ascii="Calibri" w:hAnsi="Calibri" w:cs="Calibri"/>
          <w:color w:val="323130"/>
          <w:sz w:val="22"/>
          <w:szCs w:val="22"/>
        </w:rPr>
        <w:br/>
      </w:r>
      <w:r>
        <w:rPr>
          <w:rFonts w:ascii="Calibri" w:hAnsi="Calibri" w:cs="Calibri"/>
          <w:b/>
          <w:bCs/>
          <w:color w:val="323130"/>
          <w:sz w:val="22"/>
          <w:szCs w:val="22"/>
        </w:rPr>
        <w:t>To:</w:t>
      </w:r>
      <w:r>
        <w:rPr>
          <w:rFonts w:ascii="Calibri" w:hAnsi="Calibri" w:cs="Calibri"/>
          <w:color w:val="323130"/>
          <w:sz w:val="22"/>
          <w:szCs w:val="22"/>
        </w:rPr>
        <w:t> </w:t>
      </w:r>
      <w:hyperlink r:id="rId6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jackson.vanessa@gmail.com</w:t>
        </w:r>
      </w:hyperlink>
      <w:r>
        <w:rPr>
          <w:rFonts w:ascii="Calibri" w:hAnsi="Calibri" w:cs="Calibri"/>
          <w:color w:val="323130"/>
          <w:sz w:val="22"/>
          <w:szCs w:val="22"/>
        </w:rPr>
        <w:br/>
      </w:r>
      <w:r>
        <w:rPr>
          <w:rFonts w:ascii="Calibri" w:hAnsi="Calibri" w:cs="Calibri"/>
          <w:b/>
          <w:bCs/>
          <w:color w:val="323130"/>
          <w:sz w:val="22"/>
          <w:szCs w:val="22"/>
        </w:rPr>
        <w:t>Subject:</w:t>
      </w:r>
      <w:r>
        <w:rPr>
          <w:rFonts w:ascii="Calibri" w:hAnsi="Calibri" w:cs="Calibri"/>
          <w:color w:val="323130"/>
          <w:sz w:val="22"/>
          <w:szCs w:val="22"/>
        </w:rPr>
        <w:t> </w:t>
      </w:r>
      <w:r>
        <w:rPr>
          <w:rFonts w:ascii="Calibri" w:hAnsi="Calibri" w:cs="Calibri"/>
          <w:b/>
          <w:bCs/>
          <w:color w:val="323130"/>
          <w:sz w:val="22"/>
          <w:szCs w:val="22"/>
        </w:rPr>
        <w:t>Vita testimonial</w:t>
      </w:r>
    </w:p>
    <w:p w:rsidR="00CD7C54" w:rsidRDefault="00CD7C54" w:rsidP="00CD7C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This is for Sir Don:</w:t>
      </w:r>
    </w:p>
    <w:p w:rsidR="00CD7C54" w:rsidRDefault="00CD7C54" w:rsidP="00CD7C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CD7C54" w:rsidRDefault="00CD7C54" w:rsidP="00CD7C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323130"/>
          <w:sz w:val="23"/>
          <w:szCs w:val="23"/>
        </w:rPr>
      </w:pPr>
      <w:r>
        <w:rPr>
          <w:rFonts w:ascii="Arial" w:hAnsi="Arial" w:cs="Arial"/>
          <w:color w:val="323130"/>
          <w:sz w:val="23"/>
          <w:szCs w:val="23"/>
          <w:bdr w:val="none" w:sz="0" w:space="0" w:color="auto" w:frame="1"/>
        </w:rPr>
        <w:t>I suffer from seasonal chilblains; as soon as the weather turns cold, my toes start to swell and blister. At times it is so painful that I can hardly sleep with even the sheets touching my feet. One week when my chilblains were particularly horrendous, my brother-in-law suggested that I should soak my feet in Vita Booster. When I removed my feet from the booster an hour later, the pain and swelling was gone. In fact, I was delighted to go to bed that night with the sheets tucked in tightly around my feet. Since then, I have tried the Vita lotion on my toes for a similar effect. Nothing else has ever relieved the pain and symptoms of chilblains as Vita products have. I don’t know the science behind them, but I can wholeheartedly vouch for their efficacy. </w:t>
      </w:r>
    </w:p>
    <w:p w:rsidR="00936FF0" w:rsidRDefault="00936FF0">
      <w:bookmarkStart w:id="0" w:name="_GoBack"/>
      <w:bookmarkEnd w:id="0"/>
    </w:p>
    <w:sectPr w:rsidR="00936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54"/>
    <w:rsid w:val="00936FF0"/>
    <w:rsid w:val="00C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7C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7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57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ckson.vanessa@gmail.com" TargetMode="External"/><Relationship Id="rId5" Type="http://schemas.openxmlformats.org/officeDocument/2006/relationships/hyperlink" Target="mailto:emily.dev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Nelson</dc:creator>
  <cp:lastModifiedBy>Laurie Nelson</cp:lastModifiedBy>
  <cp:revision>1</cp:revision>
  <dcterms:created xsi:type="dcterms:W3CDTF">2020-01-21T01:07:00Z</dcterms:created>
  <dcterms:modified xsi:type="dcterms:W3CDTF">2020-01-21T01:09:00Z</dcterms:modified>
</cp:coreProperties>
</file>