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610F8" w:rsidP="00F610F8" w:rsidRDefault="00F610F8" w14:paraId="41F79C99" w14:textId="77777777">
      <w:pPr>
        <w:shd w:val="clear" w:color="auto" w:fill="FFFFFF"/>
        <w:spacing w:after="0" w:line="240" w:lineRule="auto"/>
        <w:rPr>
          <w:rFonts w:ascii="inherit" w:hAnsi="inherit" w:eastAsia="Times New Roman" w:cs="Helvetica"/>
          <w:b/>
          <w:bCs/>
          <w:color w:val="5D5D5D"/>
          <w:sz w:val="24"/>
          <w:szCs w:val="24"/>
          <w:lang w:eastAsia="en-GB"/>
        </w:rPr>
      </w:pPr>
    </w:p>
    <w:p w:rsidR="00F610F8" w:rsidP="00F610F8" w:rsidRDefault="00F610F8" w14:paraId="533F6BF7" w14:textId="77777777">
      <w:pPr>
        <w:pStyle w:val="3Policytitle"/>
        <w:jc w:val="center"/>
        <w:rPr>
          <w:rFonts w:ascii="Calibri" w:hAnsi="Calibri" w:cs="Calibri"/>
          <w:color w:val="A95434"/>
        </w:rPr>
      </w:pPr>
      <w:r w:rsidRPr="00704328">
        <w:rPr>
          <w:rFonts w:ascii="Segoe UI" w:hAnsi="Segoe UI" w:cs="Segoe UI"/>
          <w:noProof/>
          <w:color w:val="000000"/>
          <w:lang w:eastAsia="en-GB"/>
        </w:rPr>
        <w:drawing>
          <wp:inline distT="0" distB="0" distL="0" distR="0" wp14:anchorId="0F636ED5" wp14:editId="749F8E55">
            <wp:extent cx="5731510" cy="2524664"/>
            <wp:effectExtent l="0" t="0" r="2540" b="9525"/>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731510" cy="2524664"/>
                    </a:xfrm>
                    <a:prstGeom prst="rect">
                      <a:avLst/>
                    </a:prstGeom>
                    <a:ln>
                      <a:noFill/>
                      <a:prstDash/>
                    </a:ln>
                  </pic:spPr>
                </pic:pic>
              </a:graphicData>
            </a:graphic>
          </wp:inline>
        </w:drawing>
      </w:r>
    </w:p>
    <w:p w:rsidR="00F610F8" w:rsidP="00F610F8" w:rsidRDefault="00F610F8" w14:paraId="431DC4BD" w14:textId="77777777">
      <w:pPr>
        <w:pStyle w:val="3Policytitle"/>
        <w:jc w:val="center"/>
        <w:rPr>
          <w:rFonts w:ascii="Calibri" w:hAnsi="Calibri" w:cs="Calibri"/>
          <w:color w:val="A95434"/>
        </w:rPr>
      </w:pPr>
    </w:p>
    <w:p w:rsidRPr="00704328" w:rsidR="00F610F8" w:rsidP="00704328" w:rsidRDefault="00F610F8" w14:paraId="6811509D" w14:textId="77777777">
      <w:pPr>
        <w:pStyle w:val="3Policytitle"/>
        <w:rPr>
          <w:rFonts w:ascii="Segoe UI" w:hAnsi="Segoe UI" w:cs="Segoe UI"/>
          <w:color w:val="A95434"/>
          <w:sz w:val="56"/>
          <w:szCs w:val="56"/>
        </w:rPr>
      </w:pPr>
      <w:r w:rsidRPr="00704328">
        <w:rPr>
          <w:rFonts w:ascii="Segoe UI" w:hAnsi="Segoe UI" w:cs="Segoe UI"/>
          <w:color w:val="A95434"/>
          <w:sz w:val="56"/>
          <w:szCs w:val="56"/>
        </w:rPr>
        <w:t>Relational Behaviour Policy</w:t>
      </w:r>
    </w:p>
    <w:p w:rsidRPr="00704328" w:rsidR="00704328" w:rsidP="00704328" w:rsidRDefault="00704328" w14:paraId="7995E407" w14:textId="77777777">
      <w:pPr>
        <w:pStyle w:val="3Policytitle"/>
        <w:rPr>
          <w:rFonts w:ascii="Segoe UI" w:hAnsi="Segoe UI" w:cs="Segoe UI"/>
          <w:sz w:val="40"/>
          <w:szCs w:val="40"/>
        </w:rPr>
      </w:pPr>
    </w:p>
    <w:p w:rsidRPr="00704328" w:rsidR="00F610F8" w:rsidP="40878283" w:rsidRDefault="00F610F8" w14:paraId="7B4E7B96" w14:textId="3852CA33">
      <w:pPr>
        <w:pStyle w:val="3Policytitle"/>
        <w:rPr>
          <w:rFonts w:ascii="Segoe UI" w:hAnsi="Segoe UI" w:cs="Segoe UI"/>
          <w:b w:val="0"/>
          <w:bCs w:val="0"/>
          <w:sz w:val="24"/>
          <w:szCs w:val="24"/>
        </w:rPr>
      </w:pPr>
      <w:r w:rsidRPr="40878283" w:rsidR="00F610F8">
        <w:rPr>
          <w:rFonts w:ascii="Segoe UI" w:hAnsi="Segoe UI" w:cs="Segoe UI"/>
          <w:b w:val="0"/>
          <w:bCs w:val="0"/>
          <w:color w:val="A95434"/>
          <w:sz w:val="24"/>
          <w:szCs w:val="24"/>
        </w:rPr>
        <w:t>Date of issue: September 202</w:t>
      </w:r>
      <w:r w:rsidRPr="40878283" w:rsidR="310B21E6">
        <w:rPr>
          <w:rFonts w:ascii="Segoe UI" w:hAnsi="Segoe UI" w:cs="Segoe UI"/>
          <w:b w:val="0"/>
          <w:bCs w:val="0"/>
          <w:color w:val="A95434"/>
          <w:sz w:val="24"/>
          <w:szCs w:val="24"/>
        </w:rPr>
        <w:t>4</w:t>
      </w:r>
    </w:p>
    <w:p w:rsidRPr="00704328" w:rsidR="00F610F8" w:rsidP="40878283" w:rsidRDefault="00F610F8" w14:paraId="0CE8208F" w14:textId="73CD1F6B">
      <w:pPr>
        <w:pStyle w:val="3Policytitle"/>
        <w:rPr>
          <w:rFonts w:ascii="Segoe UI" w:hAnsi="Segoe UI" w:cs="Segoe UI"/>
          <w:b w:val="0"/>
          <w:bCs w:val="0"/>
          <w:color w:val="A95434"/>
          <w:sz w:val="24"/>
          <w:szCs w:val="24"/>
        </w:rPr>
      </w:pPr>
      <w:r w:rsidRPr="40878283" w:rsidR="00F610F8">
        <w:rPr>
          <w:rFonts w:ascii="Segoe UI" w:hAnsi="Segoe UI" w:cs="Segoe UI"/>
          <w:b w:val="0"/>
          <w:bCs w:val="0"/>
          <w:color w:val="A95434"/>
          <w:sz w:val="24"/>
          <w:szCs w:val="24"/>
        </w:rPr>
        <w:t>Date for renewal: September 202</w:t>
      </w:r>
      <w:r w:rsidRPr="40878283" w:rsidR="29E8C49C">
        <w:rPr>
          <w:rFonts w:ascii="Segoe UI" w:hAnsi="Segoe UI" w:cs="Segoe UI"/>
          <w:b w:val="0"/>
          <w:bCs w:val="0"/>
          <w:color w:val="A95434"/>
          <w:sz w:val="24"/>
          <w:szCs w:val="24"/>
        </w:rPr>
        <w:t>6</w:t>
      </w:r>
    </w:p>
    <w:p w:rsidR="0B3B3F53" w:rsidP="40878283" w:rsidRDefault="0B3B3F53" w14:paraId="0CC1A83B" w14:textId="1A80FD40">
      <w:pPr>
        <w:pStyle w:val="3Policytitle"/>
        <w:rPr>
          <w:rFonts w:ascii="Segoe UI" w:hAnsi="Segoe UI" w:cs="Segoe UI"/>
          <w:b w:val="0"/>
          <w:bCs w:val="0"/>
          <w:color w:val="A95434"/>
          <w:sz w:val="24"/>
          <w:szCs w:val="24"/>
        </w:rPr>
      </w:pPr>
      <w:r w:rsidRPr="40878283" w:rsidR="0B3B3F53">
        <w:rPr>
          <w:rFonts w:ascii="Segoe UI" w:hAnsi="Segoe UI" w:cs="Segoe UI"/>
          <w:b w:val="0"/>
          <w:bCs w:val="0"/>
          <w:color w:val="A95434"/>
          <w:sz w:val="24"/>
          <w:szCs w:val="24"/>
        </w:rPr>
        <w:t>3rd Edition</w:t>
      </w:r>
      <w:r w:rsidRPr="40878283" w:rsidR="056EE6EC">
        <w:rPr>
          <w:rFonts w:ascii="Segoe UI" w:hAnsi="Segoe UI" w:cs="Segoe UI"/>
          <w:b w:val="0"/>
          <w:bCs w:val="0"/>
          <w:color w:val="A95434"/>
          <w:sz w:val="24"/>
          <w:szCs w:val="24"/>
        </w:rPr>
        <w:t xml:space="preserve"> </w:t>
      </w:r>
    </w:p>
    <w:p w:rsidRPr="00704328" w:rsidR="00F610F8" w:rsidP="00704328" w:rsidRDefault="00F610F8" w14:paraId="4035B330" w14:textId="77777777">
      <w:pPr>
        <w:pStyle w:val="3Policytitle"/>
        <w:rPr>
          <w:rFonts w:ascii="Segoe UI" w:hAnsi="Segoe UI" w:cs="Segoe UI"/>
          <w:b w:val="0"/>
          <w:bCs/>
          <w:color w:val="A95434"/>
          <w:sz w:val="24"/>
        </w:rPr>
      </w:pPr>
      <w:r w:rsidRPr="00704328">
        <w:rPr>
          <w:rFonts w:ascii="Segoe UI" w:hAnsi="Segoe UI" w:cs="Segoe UI"/>
          <w:b w:val="0"/>
          <w:bCs/>
          <w:color w:val="A95434"/>
          <w:sz w:val="24"/>
        </w:rPr>
        <w:t>Author: Philip Parker</w:t>
      </w:r>
    </w:p>
    <w:p w:rsidRPr="00704328" w:rsidR="00F610F8" w:rsidP="00F610F8" w:rsidRDefault="00F610F8" w14:paraId="67281CD7" w14:textId="77777777">
      <w:pPr>
        <w:pStyle w:val="3Policytitle"/>
        <w:jc w:val="center"/>
        <w:rPr>
          <w:rFonts w:ascii="Segoe UI" w:hAnsi="Segoe UI" w:cs="Segoe UI"/>
          <w:color w:val="A95434"/>
          <w:sz w:val="36"/>
          <w:szCs w:val="36"/>
        </w:rPr>
      </w:pPr>
    </w:p>
    <w:p w:rsidR="00F610F8" w:rsidP="00F610F8" w:rsidRDefault="00F610F8" w14:paraId="08E74D3C" w14:textId="77777777">
      <w:pPr>
        <w:pStyle w:val="3Policytitle"/>
        <w:jc w:val="center"/>
        <w:rPr>
          <w:rFonts w:ascii="Calibri" w:hAnsi="Calibri" w:cs="Calibri"/>
          <w:color w:val="A95434"/>
          <w:sz w:val="48"/>
          <w:szCs w:val="48"/>
        </w:rPr>
      </w:pPr>
    </w:p>
    <w:p w:rsidR="00F610F8" w:rsidP="00F610F8" w:rsidRDefault="00F610F8" w14:paraId="2C8AA434" w14:textId="77777777">
      <w:pPr>
        <w:pStyle w:val="3Policytitle"/>
        <w:jc w:val="center"/>
        <w:rPr>
          <w:rFonts w:ascii="Calibri" w:hAnsi="Calibri" w:cs="Calibri"/>
          <w:color w:val="A95434"/>
          <w:sz w:val="48"/>
          <w:szCs w:val="48"/>
        </w:rPr>
      </w:pPr>
    </w:p>
    <w:p w:rsidR="00F610F8" w:rsidP="00F610F8" w:rsidRDefault="00F610F8" w14:paraId="5DCA3B93" w14:textId="77777777">
      <w:pPr>
        <w:pStyle w:val="3Policytitle"/>
        <w:jc w:val="center"/>
        <w:rPr>
          <w:rFonts w:ascii="Calibri" w:hAnsi="Calibri" w:cs="Calibri"/>
          <w:color w:val="A95434"/>
          <w:sz w:val="48"/>
          <w:szCs w:val="48"/>
        </w:rPr>
      </w:pPr>
    </w:p>
    <w:p w:rsidR="00F610F8" w:rsidP="00F610F8" w:rsidRDefault="00F610F8" w14:paraId="325C6AB1" w14:textId="77777777">
      <w:pPr>
        <w:pStyle w:val="3Policytitle"/>
        <w:jc w:val="center"/>
        <w:rPr>
          <w:rFonts w:ascii="Calibri" w:hAnsi="Calibri" w:cs="Calibri"/>
          <w:color w:val="A95434"/>
          <w:sz w:val="48"/>
          <w:szCs w:val="48"/>
        </w:rPr>
      </w:pPr>
    </w:p>
    <w:p w:rsidR="00F610F8" w:rsidP="00F610F8" w:rsidRDefault="00F610F8" w14:paraId="1E75DE8C" w14:textId="77777777">
      <w:pPr>
        <w:pStyle w:val="3Policytitle"/>
        <w:jc w:val="center"/>
        <w:rPr>
          <w:rFonts w:ascii="Calibri" w:hAnsi="Calibri" w:cs="Calibri"/>
          <w:color w:val="A95434"/>
          <w:sz w:val="48"/>
          <w:szCs w:val="48"/>
        </w:rPr>
      </w:pPr>
    </w:p>
    <w:p w:rsidR="00F610F8" w:rsidP="00F610F8" w:rsidRDefault="00F610F8" w14:paraId="2AE756F6" w14:textId="77777777">
      <w:pPr>
        <w:pStyle w:val="3Policytitle"/>
        <w:jc w:val="center"/>
      </w:pPr>
    </w:p>
    <w:p w:rsidR="00F610F8" w:rsidP="00F610F8" w:rsidRDefault="00F610F8" w14:paraId="07FFD464" w14:textId="77777777">
      <w:pPr>
        <w:shd w:val="clear" w:color="auto" w:fill="FFFFFF"/>
        <w:spacing w:after="0" w:line="240" w:lineRule="auto"/>
        <w:rPr>
          <w:rFonts w:ascii="inherit" w:hAnsi="inherit" w:eastAsia="Times New Roman" w:cs="Helvetica"/>
          <w:b/>
          <w:bCs/>
          <w:color w:val="5D5D5D"/>
          <w:sz w:val="24"/>
          <w:szCs w:val="24"/>
          <w:lang w:eastAsia="en-GB"/>
        </w:rPr>
      </w:pPr>
    </w:p>
    <w:p w:rsidR="00F610F8" w:rsidP="00F610F8" w:rsidRDefault="00F610F8" w14:paraId="7C83BC91" w14:textId="77777777">
      <w:pPr>
        <w:shd w:val="clear" w:color="auto" w:fill="FFFFFF"/>
        <w:spacing w:after="0" w:line="240" w:lineRule="auto"/>
        <w:rPr>
          <w:rFonts w:ascii="inherit" w:hAnsi="inherit" w:eastAsia="Times New Roman" w:cs="Helvetica"/>
          <w:b/>
          <w:bCs/>
          <w:color w:val="5D5D5D"/>
          <w:sz w:val="24"/>
          <w:szCs w:val="24"/>
          <w:lang w:eastAsia="en-GB"/>
        </w:rPr>
      </w:pPr>
    </w:p>
    <w:p w:rsidRPr="00704328" w:rsidR="00F610F8" w:rsidP="00F610F8" w:rsidRDefault="00F610F8" w14:paraId="64E60860" w14:textId="77777777">
      <w:pPr>
        <w:numPr>
          <w:ilvl w:val="0"/>
          <w:numId w:val="3"/>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lastRenderedPageBreak/>
        <w:t>Policy statement</w:t>
      </w:r>
    </w:p>
    <w:p w:rsidRPr="00704328" w:rsidR="00F610F8" w:rsidP="00F610F8" w:rsidRDefault="00F610F8" w14:paraId="67DC34E5" w14:textId="5A830F60">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InspirED is committed to creating an environment where students feel safe to be able to access all learning opportunities afforded to them. Everyone is expected to maintain the highest standards of personal conduct, to accept responsibility for their behaviour and encourage others to do the same. Our relational behaviour policy guides staff to teach students self-discipline. It echoes our core values with a heavy emphasis on respectful behaviour, an informed approach to managing challenges and utilising effective interventions that support students as well as staff. Our ultimate aim is to ensure positive relationships between staff and students, with an understanding that staff make the ultimate decisions around behaviours that are acceptable in line with our core values/</w:t>
      </w:r>
      <w:r w:rsidRPr="00704328" w:rsidR="00704328">
        <w:rPr>
          <w:rFonts w:ascii="Segoe UI" w:hAnsi="Segoe UI" w:eastAsia="Times New Roman" w:cs="Segoe UI"/>
          <w:color w:val="5D5D5D"/>
          <w:lang w:eastAsia="en-GB"/>
        </w:rPr>
        <w:t>expectations.</w:t>
      </w:r>
    </w:p>
    <w:p w:rsidRPr="00704328" w:rsidR="00F610F8" w:rsidP="00F610F8" w:rsidRDefault="00F610F8" w14:paraId="05E63639" w14:textId="77777777">
      <w:pPr>
        <w:numPr>
          <w:ilvl w:val="0"/>
          <w:numId w:val="4"/>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Aim of the policy</w:t>
      </w:r>
    </w:p>
    <w:p w:rsidRPr="00704328" w:rsidR="00F610F8" w:rsidP="00F610F8" w:rsidRDefault="00F610F8" w14:paraId="6BBAD3F0" w14:textId="77777777">
      <w:pPr>
        <w:numPr>
          <w:ilvl w:val="0"/>
          <w:numId w:val="5"/>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To create a culture of acceptance, support and growth where learning is valued and embraced.</w:t>
      </w:r>
    </w:p>
    <w:p w:rsidRPr="00704328" w:rsidR="00F610F8" w:rsidP="00F610F8" w:rsidRDefault="00F610F8" w14:paraId="796196F8" w14:textId="77777777">
      <w:pPr>
        <w:numPr>
          <w:ilvl w:val="0"/>
          <w:numId w:val="5"/>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To ensure that all stakeholders and staff are treated fairly, sh</w:t>
      </w:r>
      <w:r w:rsidRPr="00704328" w:rsidR="001B6477">
        <w:rPr>
          <w:rFonts w:ascii="Segoe UI" w:hAnsi="Segoe UI" w:eastAsia="Times New Roman" w:cs="Segoe UI"/>
          <w:color w:val="5D5D5D"/>
          <w:lang w:eastAsia="en-GB"/>
        </w:rPr>
        <w:t xml:space="preserve">own respect and to promote positive </w:t>
      </w:r>
      <w:r w:rsidRPr="00704328">
        <w:rPr>
          <w:rFonts w:ascii="Segoe UI" w:hAnsi="Segoe UI" w:eastAsia="Times New Roman" w:cs="Segoe UI"/>
          <w:color w:val="5D5D5D"/>
          <w:lang w:eastAsia="en-GB"/>
        </w:rPr>
        <w:t>relationships.</w:t>
      </w:r>
    </w:p>
    <w:p w:rsidRPr="00704328" w:rsidR="00F72452" w:rsidP="00F72452" w:rsidRDefault="00F72452" w14:paraId="2FE9A0CE" w14:textId="77777777">
      <w:pPr>
        <w:numPr>
          <w:ilvl w:val="0"/>
          <w:numId w:val="5"/>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 xml:space="preserve">Ensuring all students have what they need to be able to make good choices. </w:t>
      </w:r>
      <w:r w:rsidRPr="00704328" w:rsidR="00F610F8">
        <w:rPr>
          <w:rFonts w:ascii="Segoe UI" w:hAnsi="Segoe UI" w:eastAsia="Times New Roman" w:cs="Segoe UI"/>
          <w:color w:val="5D5D5D"/>
          <w:lang w:eastAsia="en-GB"/>
        </w:rPr>
        <w:t>To minimise the time and attention given to the poor conduct of students, to redirect them instead back towards their learning.</w:t>
      </w:r>
      <w:r w:rsidRPr="00704328">
        <w:rPr>
          <w:rFonts w:ascii="Segoe UI" w:hAnsi="Segoe UI" w:eastAsia="Times New Roman" w:cs="Segoe UI"/>
          <w:color w:val="5D5D5D"/>
          <w:lang w:eastAsia="en-GB"/>
        </w:rPr>
        <w:t xml:space="preserve"> </w:t>
      </w:r>
    </w:p>
    <w:p w:rsidRPr="00704328" w:rsidR="00F610F8" w:rsidP="00F72452" w:rsidRDefault="00F610F8" w14:paraId="30CACA4A" w14:textId="77777777">
      <w:pPr>
        <w:numPr>
          <w:ilvl w:val="0"/>
          <w:numId w:val="5"/>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To help students take control over their behaviour and be responsible for the consequences of it.</w:t>
      </w:r>
    </w:p>
    <w:p w:rsidRPr="00704328" w:rsidR="00F610F8" w:rsidP="00F610F8" w:rsidRDefault="00F610F8" w14:paraId="6EBF4F59" w14:textId="77777777">
      <w:pPr>
        <w:numPr>
          <w:ilvl w:val="0"/>
          <w:numId w:val="5"/>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 xml:space="preserve">To build a community which values kindness, care for one another, good manners, respectful </w:t>
      </w:r>
      <w:proofErr w:type="gramStart"/>
      <w:r w:rsidRPr="00704328" w:rsidR="00F72452">
        <w:rPr>
          <w:rFonts w:ascii="Segoe UI" w:hAnsi="Segoe UI" w:eastAsia="Times New Roman" w:cs="Segoe UI"/>
          <w:color w:val="5D5D5D"/>
          <w:lang w:eastAsia="en-GB"/>
        </w:rPr>
        <w:t>language</w:t>
      </w:r>
      <w:proofErr w:type="gramEnd"/>
      <w:r w:rsidRPr="00704328" w:rsidR="00F72452">
        <w:rPr>
          <w:rFonts w:ascii="Segoe UI" w:hAnsi="Segoe UI" w:eastAsia="Times New Roman" w:cs="Segoe UI"/>
          <w:color w:val="5D5D5D"/>
          <w:lang w:eastAsia="en-GB"/>
        </w:rPr>
        <w:t xml:space="preserve"> and empathy for all.</w:t>
      </w:r>
    </w:p>
    <w:p w:rsidRPr="00704328" w:rsidR="00F610F8" w:rsidP="00F610F8" w:rsidRDefault="00F610F8" w14:paraId="3C53FAB3" w14:textId="77777777">
      <w:pPr>
        <w:numPr>
          <w:ilvl w:val="0"/>
          <w:numId w:val="5"/>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To promote community cohesion</w:t>
      </w:r>
      <w:r w:rsidRPr="00704328" w:rsidR="00F72452">
        <w:rPr>
          <w:rFonts w:ascii="Segoe UI" w:hAnsi="Segoe UI" w:eastAsia="Times New Roman" w:cs="Segoe UI"/>
          <w:color w:val="5D5D5D"/>
          <w:lang w:eastAsia="en-GB"/>
        </w:rPr>
        <w:t xml:space="preserve"> through improved relationships and investment in each other</w:t>
      </w:r>
    </w:p>
    <w:p w:rsidRPr="00704328" w:rsidR="00F72452" w:rsidP="00F72452" w:rsidRDefault="00F610F8" w14:paraId="7CC5781F" w14:textId="77777777">
      <w:pPr>
        <w:numPr>
          <w:ilvl w:val="0"/>
          <w:numId w:val="5"/>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To ensure that excellent behaviour is an expectation for all.</w:t>
      </w:r>
    </w:p>
    <w:p w:rsidRPr="00704328" w:rsidR="00F72452" w:rsidP="00F72452" w:rsidRDefault="00F72452" w14:paraId="3E9E27F6" w14:textId="77777777">
      <w:pPr>
        <w:shd w:val="clear" w:color="auto" w:fill="FFFFFF"/>
        <w:spacing w:after="0" w:line="240" w:lineRule="auto"/>
        <w:ind w:left="-60"/>
        <w:rPr>
          <w:rFonts w:ascii="Segoe UI" w:hAnsi="Segoe UI" w:eastAsia="Times New Roman" w:cs="Segoe UI"/>
          <w:color w:val="5D5D5D"/>
          <w:lang w:eastAsia="en-GB"/>
        </w:rPr>
      </w:pPr>
    </w:p>
    <w:p w:rsidRPr="00704328" w:rsidR="00F610F8" w:rsidP="00F72452" w:rsidRDefault="00F610F8" w14:paraId="546FD505" w14:textId="77777777">
      <w:pPr>
        <w:shd w:val="clear" w:color="auto" w:fill="FFFFFF"/>
        <w:spacing w:after="0" w:line="240" w:lineRule="auto"/>
        <w:ind w:left="-60"/>
        <w:rPr>
          <w:rFonts w:ascii="Segoe UI" w:hAnsi="Segoe UI" w:eastAsia="Times New Roman" w:cs="Segoe UI"/>
          <w:color w:val="5D5D5D"/>
          <w:lang w:eastAsia="en-GB"/>
        </w:rPr>
      </w:pPr>
      <w:r w:rsidRPr="00704328">
        <w:rPr>
          <w:rFonts w:ascii="Segoe UI" w:hAnsi="Segoe UI" w:eastAsia="Times New Roman" w:cs="Segoe UI"/>
          <w:color w:val="5D5D5D"/>
          <w:lang w:eastAsia="en-GB"/>
        </w:rPr>
        <w:t>3</w:t>
      </w:r>
      <w:r w:rsidRPr="00704328">
        <w:rPr>
          <w:rFonts w:ascii="Segoe UI" w:hAnsi="Segoe UI" w:eastAsia="Times New Roman" w:cs="Segoe UI"/>
          <w:b/>
          <w:bCs/>
          <w:color w:val="5D5D5D"/>
          <w:lang w:eastAsia="en-GB"/>
        </w:rPr>
        <w:t>.</w:t>
      </w:r>
      <w:r w:rsidRPr="00704328" w:rsidR="00F72452">
        <w:rPr>
          <w:rFonts w:ascii="Segoe UI" w:hAnsi="Segoe UI" w:eastAsia="Times New Roman" w:cs="Segoe UI"/>
          <w:b/>
          <w:bCs/>
          <w:color w:val="5D5D5D"/>
          <w:lang w:eastAsia="en-GB"/>
        </w:rPr>
        <w:t xml:space="preserve"> </w:t>
      </w:r>
      <w:r w:rsidRPr="00704328">
        <w:rPr>
          <w:rFonts w:ascii="Segoe UI" w:hAnsi="Segoe UI" w:eastAsia="Times New Roman" w:cs="Segoe UI"/>
          <w:b/>
          <w:bCs/>
          <w:color w:val="5D5D5D"/>
          <w:lang w:eastAsia="en-GB"/>
        </w:rPr>
        <w:t xml:space="preserve"> Purpose of the policy</w:t>
      </w:r>
    </w:p>
    <w:p w:rsidRPr="00704328" w:rsidR="00F610F8" w:rsidP="00F610F8" w:rsidRDefault="00F610F8" w14:paraId="614BF3AF"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To provide simple, practical procedures for staff and students that:</w:t>
      </w:r>
    </w:p>
    <w:p w:rsidRPr="00704328" w:rsidR="00F610F8" w:rsidP="00F610F8" w:rsidRDefault="00F72452" w14:paraId="39D07CBB" w14:textId="77777777">
      <w:pPr>
        <w:numPr>
          <w:ilvl w:val="0"/>
          <w:numId w:val="7"/>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Recognise and strive to meet our expectations</w:t>
      </w:r>
    </w:p>
    <w:p w:rsidRPr="00704328" w:rsidR="00F610F8" w:rsidP="00F610F8" w:rsidRDefault="00F610F8" w14:paraId="0E4DEAF4" w14:textId="77777777">
      <w:pPr>
        <w:numPr>
          <w:ilvl w:val="0"/>
          <w:numId w:val="7"/>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Positi</w:t>
      </w:r>
      <w:r w:rsidRPr="00704328" w:rsidR="00F72452">
        <w:rPr>
          <w:rFonts w:ascii="Segoe UI" w:hAnsi="Segoe UI" w:eastAsia="Times New Roman" w:cs="Segoe UI"/>
          <w:color w:val="5D5D5D"/>
          <w:lang w:eastAsia="en-GB"/>
        </w:rPr>
        <w:t>vely reinforce expectations being met</w:t>
      </w:r>
    </w:p>
    <w:p w:rsidRPr="00704328" w:rsidR="00F610F8" w:rsidP="00F610F8" w:rsidRDefault="00F610F8" w14:paraId="5E3B3E06" w14:textId="77777777">
      <w:pPr>
        <w:numPr>
          <w:ilvl w:val="0"/>
          <w:numId w:val="7"/>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Promote self-esteem and self-discipline</w:t>
      </w:r>
    </w:p>
    <w:p w:rsidRPr="00704328" w:rsidR="00F610F8" w:rsidP="00F610F8" w:rsidRDefault="00F610F8" w14:paraId="21C74C8A" w14:textId="77777777">
      <w:pPr>
        <w:numPr>
          <w:ilvl w:val="0"/>
          <w:numId w:val="7"/>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Teach appropriate behaviour through positive interventions</w:t>
      </w:r>
    </w:p>
    <w:p w:rsidRPr="00704328" w:rsidR="00F610F8" w:rsidP="00F610F8" w:rsidRDefault="00F610F8" w14:paraId="75D0143C" w14:textId="77777777">
      <w:pPr>
        <w:shd w:val="clear" w:color="auto" w:fill="FFFFFF"/>
        <w:spacing w:after="0" w:line="240" w:lineRule="auto"/>
        <w:rPr>
          <w:rFonts w:ascii="Segoe UI" w:hAnsi="Segoe UI" w:eastAsia="Times New Roman" w:cs="Segoe UI"/>
          <w:color w:val="5D5D5D"/>
          <w:lang w:eastAsia="en-GB"/>
        </w:rPr>
      </w:pPr>
    </w:p>
    <w:p w:rsidRPr="00704328" w:rsidR="00F610F8" w:rsidP="00F610F8" w:rsidRDefault="00F610F8" w14:paraId="4AA53449"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All staff</w:t>
      </w:r>
    </w:p>
    <w:p w:rsidRPr="00704328" w:rsidR="00F610F8" w:rsidP="00F610F8" w:rsidRDefault="00F610F8" w14:paraId="3ED3C357" w14:textId="77777777">
      <w:pPr>
        <w:numPr>
          <w:ilvl w:val="0"/>
          <w:numId w:val="8"/>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Meet and greet students positively.</w:t>
      </w:r>
    </w:p>
    <w:p w:rsidRPr="00704328" w:rsidR="00F610F8" w:rsidP="00F610F8" w:rsidRDefault="00F72452" w14:paraId="5CF9ACE2" w14:textId="77777777">
      <w:pPr>
        <w:numPr>
          <w:ilvl w:val="0"/>
          <w:numId w:val="8"/>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Refer to InspirED: Expectations (5 R’s)</w:t>
      </w:r>
    </w:p>
    <w:p w:rsidRPr="00704328" w:rsidR="00F610F8" w:rsidP="00F610F8" w:rsidRDefault="00F610F8" w14:paraId="716A307E" w14:textId="77777777">
      <w:pPr>
        <w:numPr>
          <w:ilvl w:val="0"/>
          <w:numId w:val="8"/>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Model positive behaviours and build relationships.</w:t>
      </w:r>
    </w:p>
    <w:p w:rsidRPr="00704328" w:rsidR="00F610F8" w:rsidP="00F610F8" w:rsidRDefault="00F610F8" w14:paraId="11D33C2D" w14:textId="77777777">
      <w:pPr>
        <w:numPr>
          <w:ilvl w:val="0"/>
          <w:numId w:val="8"/>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Plan lessons that engage, challenge and meet the needs of all students.</w:t>
      </w:r>
    </w:p>
    <w:p w:rsidRPr="00704328" w:rsidR="00F610F8" w:rsidP="00F610F8" w:rsidRDefault="00F72452" w14:paraId="6FB83B20" w14:textId="77777777">
      <w:pPr>
        <w:numPr>
          <w:ilvl w:val="0"/>
          <w:numId w:val="8"/>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Use the B4L expectations to discuss points against the values</w:t>
      </w:r>
    </w:p>
    <w:p w:rsidRPr="00704328" w:rsidR="00F72452" w:rsidP="40878283" w:rsidRDefault="00F72452" w14:paraId="09C11DFC" w14:textId="61062F4F">
      <w:pPr>
        <w:numPr>
          <w:ilvl w:val="0"/>
          <w:numId w:val="8"/>
        </w:numPr>
        <w:shd w:val="clear" w:color="auto" w:fill="FFFFFF" w:themeFill="background1"/>
        <w:spacing w:after="0" w:line="240" w:lineRule="auto"/>
        <w:ind w:left="0"/>
        <w:rPr>
          <w:rFonts w:ascii="Segoe UI" w:hAnsi="Segoe UI" w:eastAsia="Times New Roman" w:cs="Segoe UI"/>
          <w:color w:val="5D5D5D"/>
          <w:lang w:eastAsia="en-GB"/>
        </w:rPr>
      </w:pPr>
      <w:r w:rsidRPr="40878283" w:rsidR="00F72452">
        <w:rPr>
          <w:rFonts w:ascii="Segoe UI" w:hAnsi="Segoe UI" w:eastAsia="Times New Roman" w:cs="Segoe UI"/>
          <w:color w:val="5D5D5D"/>
          <w:lang w:eastAsia="en-GB"/>
        </w:rPr>
        <w:t xml:space="preserve">Award </w:t>
      </w:r>
      <w:r w:rsidRPr="40878283" w:rsidR="04691612">
        <w:rPr>
          <w:rFonts w:ascii="Segoe UI" w:hAnsi="Segoe UI" w:eastAsia="Times New Roman" w:cs="Segoe UI"/>
          <w:color w:val="5D5D5D"/>
          <w:lang w:eastAsia="en-GB"/>
        </w:rPr>
        <w:t xml:space="preserve">positive </w:t>
      </w:r>
      <w:r w:rsidRPr="40878283" w:rsidR="00F72452">
        <w:rPr>
          <w:rFonts w:ascii="Segoe UI" w:hAnsi="Segoe UI" w:eastAsia="Times New Roman" w:cs="Segoe UI"/>
          <w:color w:val="5D5D5D"/>
          <w:lang w:eastAsia="en-GB"/>
        </w:rPr>
        <w:t xml:space="preserve">for any student going </w:t>
      </w:r>
      <w:r w:rsidRPr="40878283" w:rsidR="00F72452">
        <w:rPr>
          <w:rFonts w:ascii="Segoe UI" w:hAnsi="Segoe UI" w:eastAsia="Times New Roman" w:cs="Segoe UI"/>
          <w:color w:val="5D5D5D"/>
          <w:lang w:eastAsia="en-GB"/>
        </w:rPr>
        <w:t>above and beyond</w:t>
      </w:r>
      <w:r w:rsidRPr="40878283" w:rsidR="00F72452">
        <w:rPr>
          <w:rFonts w:ascii="Segoe UI" w:hAnsi="Segoe UI" w:eastAsia="Times New Roman" w:cs="Segoe UI"/>
          <w:color w:val="5D5D5D"/>
          <w:lang w:eastAsia="en-GB"/>
        </w:rPr>
        <w:t xml:space="preserve"> our values.</w:t>
      </w:r>
    </w:p>
    <w:p w:rsidRPr="00704328" w:rsidR="00F610F8" w:rsidP="00F610F8" w:rsidRDefault="00F610F8" w14:paraId="50A7FAA1" w14:textId="77777777">
      <w:pPr>
        <w:numPr>
          <w:ilvl w:val="0"/>
          <w:numId w:val="8"/>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Be calm</w:t>
      </w:r>
      <w:r w:rsidRPr="00704328" w:rsidR="00F72452">
        <w:rPr>
          <w:rFonts w:ascii="Segoe UI" w:hAnsi="Segoe UI" w:eastAsia="Times New Roman" w:cs="Segoe UI"/>
          <w:color w:val="5D5D5D"/>
          <w:lang w:eastAsia="en-GB"/>
        </w:rPr>
        <w:t xml:space="preserve"> and use the ‘language</w:t>
      </w:r>
      <w:r w:rsidRPr="00704328">
        <w:rPr>
          <w:rFonts w:ascii="Segoe UI" w:hAnsi="Segoe UI" w:eastAsia="Times New Roman" w:cs="Segoe UI"/>
          <w:color w:val="5D5D5D"/>
          <w:lang w:eastAsia="en-GB"/>
        </w:rPr>
        <w:t>’ when going through the steps. Use layered interventions as preventative measures in order to try and avoid sanctions.</w:t>
      </w:r>
    </w:p>
    <w:p w:rsidRPr="00704328" w:rsidR="00F610F8" w:rsidP="00F610F8" w:rsidRDefault="00F610F8" w14:paraId="5746C129" w14:textId="77777777">
      <w:pPr>
        <w:numPr>
          <w:ilvl w:val="0"/>
          <w:numId w:val="8"/>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 xml:space="preserve">Follow up incidents of poor behaviour every time, </w:t>
      </w:r>
      <w:r w:rsidRPr="00704328">
        <w:rPr>
          <w:rFonts w:ascii="Segoe UI" w:hAnsi="Segoe UI" w:eastAsia="Times New Roman" w:cs="Segoe UI"/>
          <w:b/>
          <w:color w:val="5D5D5D"/>
          <w:lang w:eastAsia="en-GB"/>
        </w:rPr>
        <w:t>retain ownership</w:t>
      </w:r>
      <w:r w:rsidRPr="00704328">
        <w:rPr>
          <w:rFonts w:ascii="Segoe UI" w:hAnsi="Segoe UI" w:eastAsia="Times New Roman" w:cs="Segoe UI"/>
          <w:color w:val="5D5D5D"/>
          <w:lang w:eastAsia="en-GB"/>
        </w:rPr>
        <w:t xml:space="preserve"> and engage in reflective dialogue with students.</w:t>
      </w:r>
    </w:p>
    <w:p w:rsidRPr="00704328" w:rsidR="00F610F8" w:rsidP="00F610F8" w:rsidRDefault="00F610F8" w14:paraId="506D3775" w14:textId="77777777">
      <w:pPr>
        <w:numPr>
          <w:ilvl w:val="0"/>
          <w:numId w:val="8"/>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lastRenderedPageBreak/>
        <w:t>Never ignore or walk past students who are behaving badly.</w:t>
      </w:r>
    </w:p>
    <w:p w:rsidRPr="00704328" w:rsidR="00F610F8" w:rsidP="00F610F8" w:rsidRDefault="00F610F8" w14:paraId="08F55D1F" w14:textId="77777777">
      <w:pPr>
        <w:numPr>
          <w:ilvl w:val="0"/>
          <w:numId w:val="8"/>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Monitor the awarding of positive behaviour points and</w:t>
      </w:r>
      <w:r w:rsidRPr="00704328" w:rsidR="001B6477">
        <w:rPr>
          <w:rFonts w:ascii="Segoe UI" w:hAnsi="Segoe UI" w:eastAsia="Times New Roman" w:cs="Segoe UI"/>
          <w:color w:val="5D5D5D"/>
          <w:lang w:eastAsia="en-GB"/>
        </w:rPr>
        <w:t xml:space="preserve"> positive phone calls, </w:t>
      </w:r>
      <w:proofErr w:type="gramStart"/>
      <w:r w:rsidRPr="00704328" w:rsidR="001B6477">
        <w:rPr>
          <w:rFonts w:ascii="Segoe UI" w:hAnsi="Segoe UI" w:eastAsia="Times New Roman" w:cs="Segoe UI"/>
          <w:color w:val="5D5D5D"/>
          <w:lang w:eastAsia="en-GB"/>
        </w:rPr>
        <w:t>emails</w:t>
      </w:r>
      <w:proofErr w:type="gramEnd"/>
      <w:r w:rsidRPr="00704328" w:rsidR="001B6477">
        <w:rPr>
          <w:rFonts w:ascii="Segoe UI" w:hAnsi="Segoe UI" w:eastAsia="Times New Roman" w:cs="Segoe UI"/>
          <w:color w:val="5D5D5D"/>
          <w:lang w:eastAsia="en-GB"/>
        </w:rPr>
        <w:t xml:space="preserve"> and any other mode of positive feedback</w:t>
      </w:r>
      <w:r w:rsidRPr="00704328">
        <w:rPr>
          <w:rFonts w:ascii="Segoe UI" w:hAnsi="Segoe UI" w:eastAsia="Times New Roman" w:cs="Segoe UI"/>
          <w:color w:val="5D5D5D"/>
          <w:lang w:eastAsia="en-GB"/>
        </w:rPr>
        <w:t xml:space="preserve"> to parents</w:t>
      </w:r>
      <w:r w:rsidRPr="00704328" w:rsidR="001B6477">
        <w:rPr>
          <w:rFonts w:ascii="Segoe UI" w:hAnsi="Segoe UI" w:eastAsia="Times New Roman" w:cs="Segoe UI"/>
          <w:color w:val="5D5D5D"/>
          <w:lang w:eastAsia="en-GB"/>
        </w:rPr>
        <w:t>.</w:t>
      </w:r>
    </w:p>
    <w:p w:rsidRPr="00704328" w:rsidR="00F610F8" w:rsidP="00F610F8" w:rsidRDefault="00F610F8" w14:paraId="48022B07"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 </w:t>
      </w:r>
    </w:p>
    <w:p w:rsidRPr="00704328" w:rsidR="00F610F8" w:rsidP="00F610F8" w:rsidRDefault="00F610F8" w14:paraId="1639914C"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Senior leaders</w:t>
      </w:r>
    </w:p>
    <w:p w:rsidRPr="00704328" w:rsidR="00F610F8" w:rsidP="40878283" w:rsidRDefault="00F610F8" w14:paraId="3987DDB6" w14:textId="4FC24D7A">
      <w:pPr>
        <w:shd w:val="clear" w:color="auto" w:fill="FFFFFF" w:themeFill="background1"/>
        <w:spacing w:after="300" w:line="240" w:lineRule="auto"/>
        <w:rPr>
          <w:rFonts w:ascii="Segoe UI" w:hAnsi="Segoe UI" w:eastAsia="Times New Roman" w:cs="Segoe UI"/>
          <w:color w:val="5D5D5D"/>
          <w:lang w:eastAsia="en-GB"/>
        </w:rPr>
      </w:pPr>
      <w:r w:rsidRPr="40878283" w:rsidR="00F610F8">
        <w:rPr>
          <w:rFonts w:ascii="Segoe UI" w:hAnsi="Segoe UI" w:eastAsia="Times New Roman" w:cs="Segoe UI"/>
          <w:color w:val="5D5D5D"/>
          <w:lang w:eastAsia="en-GB"/>
        </w:rPr>
        <w:t xml:space="preserve">Senior leaders are not expected to manage behaviour referrals in isolation, rather they are </w:t>
      </w:r>
      <w:r w:rsidRPr="40878283" w:rsidR="00F610F8">
        <w:rPr>
          <w:rFonts w:ascii="Segoe UI" w:hAnsi="Segoe UI" w:eastAsia="Times New Roman" w:cs="Segoe UI"/>
          <w:color w:val="5D5D5D"/>
          <w:lang w:eastAsia="en-GB"/>
        </w:rPr>
        <w:t>to</w:t>
      </w:r>
      <w:r w:rsidRPr="40878283" w:rsidR="6C5C5935">
        <w:rPr>
          <w:rFonts w:ascii="Segoe UI" w:hAnsi="Segoe UI" w:eastAsia="Times New Roman" w:cs="Segoe UI"/>
          <w:color w:val="5D5D5D"/>
          <w:lang w:eastAsia="en-GB"/>
        </w:rPr>
        <w:t xml:space="preserve"> </w:t>
      </w:r>
      <w:r w:rsidRPr="40878283" w:rsidR="00F72452">
        <w:rPr>
          <w:rFonts w:ascii="Segoe UI" w:hAnsi="Segoe UI" w:eastAsia="Times New Roman" w:cs="Segoe UI"/>
          <w:color w:val="5D5D5D"/>
          <w:lang w:eastAsia="en-GB"/>
        </w:rPr>
        <w:t xml:space="preserve"> </w:t>
      </w:r>
      <w:r w:rsidRPr="40878283" w:rsidR="00F610F8">
        <w:rPr>
          <w:rFonts w:ascii="Segoe UI" w:hAnsi="Segoe UI" w:eastAsia="Times New Roman" w:cs="Segoe UI"/>
          <w:color w:val="5D5D5D"/>
          <w:lang w:eastAsia="en-GB"/>
        </w:rPr>
        <w:t>stand</w:t>
      </w:r>
      <w:r w:rsidRPr="40878283" w:rsidR="00F610F8">
        <w:rPr>
          <w:rFonts w:ascii="Segoe UI" w:hAnsi="Segoe UI" w:eastAsia="Times New Roman" w:cs="Segoe UI"/>
          <w:color w:val="5D5D5D"/>
          <w:lang w:eastAsia="en-GB"/>
        </w:rPr>
        <w:t xml:space="preserve"> alongside colleagues to support, guide, model and show a unified consistency to the</w:t>
      </w:r>
      <w:r w:rsidRPr="40878283" w:rsidR="75415EAE">
        <w:rPr>
          <w:rFonts w:ascii="Segoe UI" w:hAnsi="Segoe UI" w:eastAsia="Times New Roman" w:cs="Segoe UI"/>
          <w:color w:val="5D5D5D"/>
          <w:lang w:eastAsia="en-GB"/>
        </w:rPr>
        <w:t xml:space="preserve"> </w:t>
      </w:r>
      <w:r w:rsidRPr="40878283" w:rsidR="00F72452">
        <w:rPr>
          <w:rFonts w:ascii="Segoe UI" w:hAnsi="Segoe UI" w:eastAsia="Times New Roman" w:cs="Segoe UI"/>
          <w:color w:val="5D5D5D"/>
          <w:lang w:eastAsia="en-GB"/>
        </w:rPr>
        <w:t xml:space="preserve"> </w:t>
      </w:r>
      <w:r w:rsidRPr="40878283" w:rsidR="00F610F8">
        <w:rPr>
          <w:rFonts w:ascii="Segoe UI" w:hAnsi="Segoe UI" w:eastAsia="Times New Roman" w:cs="Segoe UI"/>
          <w:color w:val="5D5D5D"/>
          <w:lang w:eastAsia="en-GB"/>
        </w:rPr>
        <w:t>students.</w:t>
      </w:r>
    </w:p>
    <w:p w:rsidRPr="00704328" w:rsidR="00F610F8" w:rsidP="00F610F8" w:rsidRDefault="00F610F8" w14:paraId="2C516570"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Senior leaders will:</w:t>
      </w:r>
    </w:p>
    <w:p w:rsidRPr="00704328" w:rsidR="00F610F8" w:rsidP="00F610F8" w:rsidRDefault="001B6477" w14:paraId="49AD36C1" w14:textId="77777777">
      <w:pPr>
        <w:numPr>
          <w:ilvl w:val="0"/>
          <w:numId w:val="10"/>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Celebrate staff</w:t>
      </w:r>
      <w:r w:rsidRPr="00704328" w:rsidR="00F610F8">
        <w:rPr>
          <w:rFonts w:ascii="Segoe UI" w:hAnsi="Segoe UI" w:eastAsia="Times New Roman" w:cs="Segoe UI"/>
          <w:color w:val="5D5D5D"/>
          <w:lang w:eastAsia="en-GB"/>
        </w:rPr>
        <w:t xml:space="preserve"> and students whose effort goes above and beyond expectations</w:t>
      </w:r>
    </w:p>
    <w:p w:rsidRPr="00704328" w:rsidR="00F72452" w:rsidP="00F610F8" w:rsidRDefault="00F72452" w14:paraId="151A6561" w14:textId="77777777">
      <w:pPr>
        <w:numPr>
          <w:ilvl w:val="0"/>
          <w:numId w:val="10"/>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Use behaviour data to target a</w:t>
      </w:r>
      <w:r w:rsidRPr="00704328" w:rsidR="001B6477">
        <w:rPr>
          <w:rFonts w:ascii="Segoe UI" w:hAnsi="Segoe UI" w:eastAsia="Times New Roman" w:cs="Segoe UI"/>
          <w:color w:val="5D5D5D"/>
          <w:lang w:eastAsia="en-GB"/>
        </w:rPr>
        <w:t>n</w:t>
      </w:r>
      <w:r w:rsidRPr="00704328">
        <w:rPr>
          <w:rFonts w:ascii="Segoe UI" w:hAnsi="Segoe UI" w:eastAsia="Times New Roman" w:cs="Segoe UI"/>
          <w:color w:val="5D5D5D"/>
          <w:lang w:eastAsia="en-GB"/>
        </w:rPr>
        <w:t>d assess school-wide behaviour policy and practice</w:t>
      </w:r>
    </w:p>
    <w:p w:rsidRPr="00704328" w:rsidR="00F610F8" w:rsidP="00F610F8" w:rsidRDefault="00F610F8" w14:paraId="30AFF6DB" w14:textId="77777777">
      <w:pPr>
        <w:numPr>
          <w:ilvl w:val="0"/>
          <w:numId w:val="10"/>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Regularly share good practice</w:t>
      </w:r>
      <w:r w:rsidRPr="00704328" w:rsidR="00F72452">
        <w:rPr>
          <w:rFonts w:ascii="Segoe UI" w:hAnsi="Segoe UI" w:eastAsia="Times New Roman" w:cs="Segoe UI"/>
          <w:color w:val="5D5D5D"/>
          <w:lang w:eastAsia="en-GB"/>
        </w:rPr>
        <w:t xml:space="preserve"> through observation </w:t>
      </w:r>
      <w:r w:rsidRPr="00704328" w:rsidR="00624B24">
        <w:rPr>
          <w:rFonts w:ascii="Segoe UI" w:hAnsi="Segoe UI" w:eastAsia="Times New Roman" w:cs="Segoe UI"/>
          <w:color w:val="5D5D5D"/>
          <w:lang w:eastAsia="en-GB"/>
        </w:rPr>
        <w:t>and/</w:t>
      </w:r>
      <w:r w:rsidRPr="00704328" w:rsidR="00F72452">
        <w:rPr>
          <w:rFonts w:ascii="Segoe UI" w:hAnsi="Segoe UI" w:eastAsia="Times New Roman" w:cs="Segoe UI"/>
          <w:color w:val="5D5D5D"/>
          <w:lang w:eastAsia="en-GB"/>
        </w:rPr>
        <w:t>or CPD</w:t>
      </w:r>
    </w:p>
    <w:p w:rsidRPr="00704328" w:rsidR="00F72452" w:rsidP="00F610F8" w:rsidRDefault="00F72452" w14:paraId="699E075F" w14:textId="77777777">
      <w:pPr>
        <w:numPr>
          <w:ilvl w:val="0"/>
          <w:numId w:val="10"/>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 xml:space="preserve">Regularly review provision </w:t>
      </w:r>
      <w:r w:rsidRPr="00704328" w:rsidR="00624B24">
        <w:rPr>
          <w:rFonts w:ascii="Segoe UI" w:hAnsi="Segoe UI" w:eastAsia="Times New Roman" w:cs="Segoe UI"/>
          <w:color w:val="5D5D5D"/>
          <w:lang w:eastAsia="en-GB"/>
        </w:rPr>
        <w:t>for students who are ‘hard to reach’ or failing to access learning</w:t>
      </w:r>
    </w:p>
    <w:p w:rsidRPr="00704328" w:rsidR="00624B24" w:rsidP="00F610F8" w:rsidRDefault="00624B24" w14:paraId="6E8DC337" w14:textId="77777777">
      <w:pPr>
        <w:numPr>
          <w:ilvl w:val="0"/>
          <w:numId w:val="10"/>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Be a daily visible presence around the corridors and the site.</w:t>
      </w:r>
    </w:p>
    <w:p w:rsidRPr="00704328" w:rsidR="00F610F8" w:rsidP="00F610F8" w:rsidRDefault="00F72452" w14:paraId="4F8710E9" w14:textId="77777777">
      <w:pPr>
        <w:numPr>
          <w:ilvl w:val="0"/>
          <w:numId w:val="10"/>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Support staff</w:t>
      </w:r>
      <w:r w:rsidRPr="00704328" w:rsidR="00F610F8">
        <w:rPr>
          <w:rFonts w:ascii="Segoe UI" w:hAnsi="Segoe UI" w:eastAsia="Times New Roman" w:cs="Segoe UI"/>
          <w:color w:val="5D5D5D"/>
          <w:lang w:eastAsia="en-GB"/>
        </w:rPr>
        <w:t xml:space="preserve"> in managing students with more complex or entrenched negative</w:t>
      </w:r>
    </w:p>
    <w:p w:rsidRPr="00704328" w:rsidR="00F610F8" w:rsidP="00624B24" w:rsidRDefault="001B6477" w14:paraId="0BA0A545"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 xml:space="preserve">    presentations</w:t>
      </w:r>
      <w:r w:rsidRPr="00704328" w:rsidR="00F610F8">
        <w:rPr>
          <w:rFonts w:ascii="Segoe UI" w:hAnsi="Segoe UI" w:eastAsia="Times New Roman" w:cs="Segoe UI"/>
          <w:color w:val="5D5D5D"/>
          <w:lang w:eastAsia="en-GB"/>
        </w:rPr>
        <w:t>.</w:t>
      </w:r>
    </w:p>
    <w:p w:rsidRPr="00704328" w:rsidR="00F610F8" w:rsidP="00F610F8" w:rsidRDefault="00F610F8" w14:paraId="2CF10DC0"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 </w:t>
      </w:r>
      <w:r w:rsidRPr="00704328">
        <w:rPr>
          <w:rFonts w:ascii="Segoe UI" w:hAnsi="Segoe UI" w:eastAsia="Times New Roman" w:cs="Segoe UI"/>
          <w:b/>
          <w:bCs/>
          <w:color w:val="5D5D5D"/>
          <w:lang w:eastAsia="en-GB"/>
        </w:rPr>
        <w:t>Recognition and rewards</w:t>
      </w:r>
    </w:p>
    <w:p w:rsidRPr="00704328" w:rsidR="00F610F8" w:rsidP="40878283" w:rsidRDefault="001B6477" w14:paraId="36A955BE" w14:textId="24960EC3">
      <w:pPr>
        <w:shd w:val="clear" w:color="auto" w:fill="FFFFFF" w:themeFill="background1"/>
        <w:spacing w:after="300" w:line="240" w:lineRule="auto"/>
        <w:rPr>
          <w:rFonts w:ascii="Segoe UI" w:hAnsi="Segoe UI" w:eastAsia="Times New Roman" w:cs="Segoe UI"/>
          <w:color w:val="5D5D5D"/>
          <w:lang w:eastAsia="en-GB"/>
        </w:rPr>
      </w:pPr>
      <w:r w:rsidRPr="40878283" w:rsidR="001B6477">
        <w:rPr>
          <w:rFonts w:ascii="Segoe UI" w:hAnsi="Segoe UI" w:eastAsia="Times New Roman" w:cs="Segoe UI"/>
          <w:color w:val="5D5D5D"/>
          <w:lang w:eastAsia="en-GB"/>
        </w:rPr>
        <w:t xml:space="preserve">At </w:t>
      </w:r>
      <w:r w:rsidRPr="40878283" w:rsidR="001B6477">
        <w:rPr>
          <w:rFonts w:ascii="Segoe UI" w:hAnsi="Segoe UI" w:eastAsia="Times New Roman" w:cs="Segoe UI"/>
          <w:color w:val="5D5D5D"/>
          <w:lang w:eastAsia="en-GB"/>
        </w:rPr>
        <w:t>InspirED</w:t>
      </w:r>
      <w:r w:rsidRPr="40878283" w:rsidR="00F610F8">
        <w:rPr>
          <w:rFonts w:ascii="Segoe UI" w:hAnsi="Segoe UI" w:eastAsia="Times New Roman" w:cs="Segoe UI"/>
          <w:color w:val="5D5D5D"/>
          <w:lang w:eastAsia="en-GB"/>
        </w:rPr>
        <w:t>, we rec</w:t>
      </w:r>
      <w:r w:rsidRPr="40878283" w:rsidR="001B6477">
        <w:rPr>
          <w:rFonts w:ascii="Segoe UI" w:hAnsi="Segoe UI" w:eastAsia="Times New Roman" w:cs="Segoe UI"/>
          <w:color w:val="5D5D5D"/>
          <w:lang w:eastAsia="en-GB"/>
        </w:rPr>
        <w:t xml:space="preserve">ognise and reward students who ‘go above and beyond’ in </w:t>
      </w:r>
      <w:r w:rsidRPr="40878283" w:rsidR="001B6477">
        <w:rPr>
          <w:rFonts w:ascii="Segoe UI" w:hAnsi="Segoe UI" w:eastAsia="Times New Roman" w:cs="Segoe UI"/>
          <w:color w:val="5D5D5D"/>
          <w:lang w:eastAsia="en-GB"/>
        </w:rPr>
        <w:t>demonstrating</w:t>
      </w:r>
      <w:r w:rsidRPr="40878283" w:rsidR="001B6477">
        <w:rPr>
          <w:rFonts w:ascii="Segoe UI" w:hAnsi="Segoe UI" w:eastAsia="Times New Roman" w:cs="Segoe UI"/>
          <w:color w:val="5D5D5D"/>
          <w:lang w:eastAsia="en-GB"/>
        </w:rPr>
        <w:t xml:space="preserve"> our values in line with their</w:t>
      </w:r>
      <w:r w:rsidRPr="40878283" w:rsidR="00D072C7">
        <w:rPr>
          <w:rFonts w:ascii="Segoe UI" w:hAnsi="Segoe UI" w:eastAsia="Times New Roman" w:cs="Segoe UI"/>
          <w:color w:val="5D5D5D"/>
          <w:lang w:eastAsia="en-GB"/>
        </w:rPr>
        <w:t xml:space="preserve"> current </w:t>
      </w:r>
      <w:r w:rsidRPr="40878283" w:rsidR="00D072C7">
        <w:rPr>
          <w:rFonts w:ascii="Segoe UI" w:hAnsi="Segoe UI" w:eastAsia="Times New Roman" w:cs="Segoe UI"/>
          <w:color w:val="5D5D5D"/>
          <w:lang w:eastAsia="en-GB"/>
        </w:rPr>
        <w:t>capacity</w:t>
      </w:r>
      <w:r w:rsidRPr="40878283" w:rsidR="00D072C7">
        <w:rPr>
          <w:rFonts w:ascii="Segoe UI" w:hAnsi="Segoe UI" w:eastAsia="Times New Roman" w:cs="Segoe UI"/>
          <w:color w:val="5D5D5D"/>
          <w:lang w:eastAsia="en-GB"/>
        </w:rPr>
        <w:t>. Although positive</w:t>
      </w:r>
      <w:r w:rsidRPr="40878283" w:rsidR="00F610F8">
        <w:rPr>
          <w:rFonts w:ascii="Segoe UI" w:hAnsi="Segoe UI" w:eastAsia="Times New Roman" w:cs="Segoe UI"/>
          <w:color w:val="5D5D5D"/>
          <w:lang w:eastAsia="en-GB"/>
        </w:rPr>
        <w:t xml:space="preserve"> </w:t>
      </w:r>
      <w:r w:rsidRPr="40878283" w:rsidR="00F610F8">
        <w:rPr>
          <w:rFonts w:ascii="Segoe UI" w:hAnsi="Segoe UI" w:eastAsia="Times New Roman" w:cs="Segoe UI"/>
          <w:color w:val="5D5D5D"/>
          <w:lang w:eastAsia="en-GB"/>
        </w:rPr>
        <w:t>points, postcards, el</w:t>
      </w:r>
      <w:r w:rsidRPr="40878283" w:rsidR="001B6477">
        <w:rPr>
          <w:rFonts w:ascii="Segoe UI" w:hAnsi="Segoe UI" w:eastAsia="Times New Roman" w:cs="Segoe UI"/>
          <w:color w:val="5D5D5D"/>
          <w:lang w:eastAsia="en-GB"/>
        </w:rPr>
        <w:t xml:space="preserve">ectronic, </w:t>
      </w:r>
      <w:r w:rsidRPr="40878283" w:rsidR="001B6477">
        <w:rPr>
          <w:rFonts w:ascii="Segoe UI" w:hAnsi="Segoe UI" w:eastAsia="Times New Roman" w:cs="Segoe UI"/>
          <w:color w:val="5D5D5D"/>
          <w:lang w:eastAsia="en-GB"/>
        </w:rPr>
        <w:t>weekly</w:t>
      </w:r>
      <w:r w:rsidRPr="40878283" w:rsidR="001B6477">
        <w:rPr>
          <w:rFonts w:ascii="Segoe UI" w:hAnsi="Segoe UI" w:eastAsia="Times New Roman" w:cs="Segoe UI"/>
          <w:color w:val="5D5D5D"/>
          <w:lang w:eastAsia="en-GB"/>
        </w:rPr>
        <w:t xml:space="preserve"> and termly awards exist as standard, </w:t>
      </w:r>
      <w:r w:rsidRPr="40878283" w:rsidR="00F610F8">
        <w:rPr>
          <w:rFonts w:ascii="Segoe UI" w:hAnsi="Segoe UI" w:eastAsia="Times New Roman" w:cs="Segoe UI"/>
          <w:color w:val="5D5D5D"/>
          <w:lang w:eastAsia="en-GB"/>
        </w:rPr>
        <w:t>staff understand that a quiet word of personal praise can be as effective as a larger, more public, reward. The use of praise in developing a positive atmosphere in the classroom cannot be underestimated. It is the key to developing positive relationships, including with those students who are hardest to reach</w:t>
      </w:r>
      <w:r w:rsidRPr="40878283" w:rsidR="02582ACF">
        <w:rPr>
          <w:rFonts w:ascii="Segoe UI" w:hAnsi="Segoe UI" w:eastAsia="Times New Roman" w:cs="Segoe UI"/>
          <w:color w:val="5D5D5D"/>
          <w:lang w:eastAsia="en-GB"/>
        </w:rPr>
        <w:t xml:space="preserve"> as we strive to instil </w:t>
      </w:r>
      <w:r w:rsidRPr="40878283" w:rsidR="2F1B6C1F">
        <w:rPr>
          <w:rFonts w:ascii="Segoe UI" w:hAnsi="Segoe UI" w:eastAsia="Times New Roman" w:cs="Segoe UI"/>
          <w:color w:val="5D5D5D"/>
          <w:lang w:eastAsia="en-GB"/>
        </w:rPr>
        <w:t>intrinsically</w:t>
      </w:r>
      <w:r w:rsidRPr="40878283" w:rsidR="02582ACF">
        <w:rPr>
          <w:rFonts w:ascii="Segoe UI" w:hAnsi="Segoe UI" w:eastAsia="Times New Roman" w:cs="Segoe UI"/>
          <w:color w:val="5D5D5D"/>
          <w:lang w:eastAsia="en-GB"/>
        </w:rPr>
        <w:t xml:space="preserve"> motivated leaners.</w:t>
      </w:r>
    </w:p>
    <w:p w:rsidRPr="00704328" w:rsidR="00F610F8" w:rsidP="00F610F8" w:rsidRDefault="00F610F8" w14:paraId="194B2F72"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School level</w:t>
      </w:r>
    </w:p>
    <w:p w:rsidRPr="00704328" w:rsidR="00F610F8" w:rsidP="40878283" w:rsidRDefault="00D072C7" w14:paraId="7467DE96" w14:textId="4055031E">
      <w:pPr>
        <w:numPr>
          <w:ilvl w:val="0"/>
          <w:numId w:val="12"/>
        </w:numPr>
        <w:shd w:val="clear" w:color="auto" w:fill="FFFFFF" w:themeFill="background1"/>
        <w:spacing w:after="0" w:line="240" w:lineRule="auto"/>
        <w:ind w:left="0"/>
        <w:rPr>
          <w:rFonts w:ascii="Segoe UI" w:hAnsi="Segoe UI" w:eastAsia="Times New Roman" w:cs="Segoe UI"/>
          <w:color w:val="5D5D5D"/>
          <w:lang w:eastAsia="en-GB"/>
        </w:rPr>
      </w:pPr>
      <w:r w:rsidRPr="40878283" w:rsidR="00D072C7">
        <w:rPr>
          <w:rFonts w:ascii="Segoe UI" w:hAnsi="Segoe UI" w:eastAsia="Times New Roman" w:cs="Segoe UI"/>
          <w:color w:val="5D5D5D"/>
          <w:lang w:eastAsia="en-GB"/>
        </w:rPr>
        <w:t>Positive</w:t>
      </w:r>
      <w:r w:rsidRPr="40878283" w:rsidR="00F610F8">
        <w:rPr>
          <w:rFonts w:ascii="Segoe UI" w:hAnsi="Segoe UI" w:eastAsia="Times New Roman" w:cs="Segoe UI"/>
          <w:color w:val="5D5D5D"/>
          <w:lang w:eastAsia="en-GB"/>
        </w:rPr>
        <w:t xml:space="preserve"> </w:t>
      </w:r>
      <w:r w:rsidRPr="40878283" w:rsidR="00F610F8">
        <w:rPr>
          <w:rFonts w:ascii="Segoe UI" w:hAnsi="Segoe UI" w:eastAsia="Times New Roman" w:cs="Segoe UI"/>
          <w:color w:val="5D5D5D"/>
          <w:lang w:eastAsia="en-GB"/>
        </w:rPr>
        <w:t>points</w:t>
      </w:r>
      <w:r w:rsidRPr="40878283" w:rsidR="00D072C7">
        <w:rPr>
          <w:rFonts w:ascii="Segoe UI" w:hAnsi="Segoe UI" w:eastAsia="Times New Roman" w:cs="Segoe UI"/>
          <w:color w:val="5D5D5D"/>
          <w:lang w:eastAsia="en-GB"/>
        </w:rPr>
        <w:t xml:space="preserve"> </w:t>
      </w:r>
      <w:r w:rsidRPr="40878283" w:rsidR="3D17F902">
        <w:rPr>
          <w:rFonts w:ascii="Segoe UI" w:hAnsi="Segoe UI" w:eastAsia="Times New Roman" w:cs="Segoe UI"/>
          <w:color w:val="5D5D5D"/>
          <w:lang w:eastAsia="en-GB"/>
        </w:rPr>
        <w:t>on Compass</w:t>
      </w:r>
    </w:p>
    <w:p w:rsidRPr="00704328" w:rsidR="00F610F8" w:rsidP="00F610F8" w:rsidRDefault="00F610F8" w14:paraId="4FD306D8" w14:textId="77777777">
      <w:pPr>
        <w:numPr>
          <w:ilvl w:val="0"/>
          <w:numId w:val="12"/>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Electronic praise</w:t>
      </w:r>
      <w:r w:rsidRPr="00704328" w:rsidR="00D072C7">
        <w:rPr>
          <w:rFonts w:ascii="Segoe UI" w:hAnsi="Segoe UI" w:eastAsia="Times New Roman" w:cs="Segoe UI"/>
          <w:color w:val="5D5D5D"/>
          <w:lang w:eastAsia="en-GB"/>
        </w:rPr>
        <w:t>, postcards</w:t>
      </w:r>
      <w:r w:rsidRPr="00704328">
        <w:rPr>
          <w:rFonts w:ascii="Segoe UI" w:hAnsi="Segoe UI" w:eastAsia="Times New Roman" w:cs="Segoe UI"/>
          <w:color w:val="5D5D5D"/>
          <w:lang w:eastAsia="en-GB"/>
        </w:rPr>
        <w:t>, “You are awesome/thank you for being kind” awards</w:t>
      </w:r>
    </w:p>
    <w:p w:rsidRPr="00704328" w:rsidR="00D072C7" w:rsidP="40878283" w:rsidRDefault="00F610F8" w14:paraId="6DBA6B1A" w14:textId="481D7E0D">
      <w:pPr>
        <w:numPr>
          <w:ilvl w:val="0"/>
          <w:numId w:val="12"/>
        </w:numPr>
        <w:shd w:val="clear" w:color="auto" w:fill="FFFFFF" w:themeFill="background1"/>
        <w:spacing w:after="0" w:line="240" w:lineRule="auto"/>
        <w:ind w:left="0"/>
        <w:rPr>
          <w:rFonts w:ascii="Segoe UI" w:hAnsi="Segoe UI" w:eastAsia="Times New Roman" w:cs="Segoe UI"/>
          <w:color w:val="5D5D5D"/>
          <w:lang w:eastAsia="en-GB"/>
        </w:rPr>
      </w:pPr>
      <w:r w:rsidRPr="40878283" w:rsidR="00F610F8">
        <w:rPr>
          <w:rFonts w:ascii="Segoe UI" w:hAnsi="Segoe UI" w:eastAsia="Times New Roman" w:cs="Segoe UI"/>
          <w:color w:val="5D5D5D"/>
          <w:lang w:eastAsia="en-GB"/>
        </w:rPr>
        <w:t xml:space="preserve">Weekly </w:t>
      </w:r>
      <w:r w:rsidRPr="40878283" w:rsidR="163D4D3D">
        <w:rPr>
          <w:rFonts w:ascii="Segoe UI" w:hAnsi="Segoe UI" w:eastAsia="Times New Roman" w:cs="Segoe UI"/>
          <w:color w:val="5D5D5D"/>
          <w:lang w:eastAsia="en-GB"/>
        </w:rPr>
        <w:t>keyworker</w:t>
      </w:r>
      <w:r w:rsidRPr="40878283" w:rsidR="00F610F8">
        <w:rPr>
          <w:rFonts w:ascii="Segoe UI" w:hAnsi="Segoe UI" w:eastAsia="Times New Roman" w:cs="Segoe UI"/>
          <w:color w:val="5D5D5D"/>
          <w:lang w:eastAsia="en-GB"/>
        </w:rPr>
        <w:t xml:space="preserve"> awards for behaviour and attendance</w:t>
      </w:r>
    </w:p>
    <w:p w:rsidRPr="00704328" w:rsidR="00D072C7" w:rsidP="00D072C7" w:rsidRDefault="003550BE" w14:paraId="23ABAE19" w14:textId="77777777">
      <w:pPr>
        <w:numPr>
          <w:ilvl w:val="0"/>
          <w:numId w:val="12"/>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Weekly</w:t>
      </w:r>
      <w:r w:rsidRPr="00704328" w:rsidR="00F610F8">
        <w:rPr>
          <w:rFonts w:ascii="Segoe UI" w:hAnsi="Segoe UI" w:eastAsia="Times New Roman" w:cs="Segoe UI"/>
          <w:color w:val="5D5D5D"/>
          <w:lang w:eastAsia="en-GB"/>
        </w:rPr>
        <w:t xml:space="preserve"> contact with parents/carers (phone call or email</w:t>
      </w:r>
      <w:r w:rsidRPr="00704328" w:rsidR="00D072C7">
        <w:rPr>
          <w:rFonts w:ascii="Segoe UI" w:hAnsi="Segoe UI" w:eastAsia="Times New Roman" w:cs="Segoe UI"/>
          <w:color w:val="5D5D5D"/>
          <w:lang w:eastAsia="en-GB"/>
        </w:rPr>
        <w:t xml:space="preserve">) </w:t>
      </w:r>
    </w:p>
    <w:p w:rsidRPr="00704328" w:rsidR="003550BE" w:rsidP="00D072C7" w:rsidRDefault="003550BE" w14:paraId="0C42AD0F" w14:textId="77777777">
      <w:pPr>
        <w:numPr>
          <w:ilvl w:val="0"/>
          <w:numId w:val="12"/>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Half termly rewards</w:t>
      </w:r>
    </w:p>
    <w:p w:rsidRPr="00704328" w:rsidR="00D072C7" w:rsidP="00F610F8" w:rsidRDefault="00D072C7" w14:paraId="74F5BFDC" w14:textId="77777777">
      <w:pPr>
        <w:shd w:val="clear" w:color="auto" w:fill="FFFFFF"/>
        <w:spacing w:after="300" w:line="240" w:lineRule="auto"/>
        <w:rPr>
          <w:rFonts w:ascii="Segoe UI" w:hAnsi="Segoe UI" w:eastAsia="Times New Roman" w:cs="Segoe UI"/>
          <w:b/>
          <w:bCs/>
          <w:color w:val="5D5D5D"/>
          <w:lang w:eastAsia="en-GB"/>
        </w:rPr>
      </w:pPr>
    </w:p>
    <w:p w:rsidRPr="00704328" w:rsidR="00D54751" w:rsidP="00F610F8" w:rsidRDefault="00D54751" w14:paraId="12CE4998" w14:textId="77777777">
      <w:pPr>
        <w:shd w:val="clear" w:color="auto" w:fill="FFFFFF"/>
        <w:spacing w:after="300" w:line="240" w:lineRule="auto"/>
        <w:rPr>
          <w:rFonts w:ascii="Segoe UI" w:hAnsi="Segoe UI" w:eastAsia="Times New Roman" w:cs="Segoe UI"/>
          <w:b/>
          <w:bCs/>
          <w:color w:val="5D5D5D"/>
          <w:lang w:eastAsia="en-GB"/>
        </w:rPr>
      </w:pPr>
    </w:p>
    <w:p w:rsidRPr="00704328" w:rsidR="00F610F8" w:rsidP="00F610F8" w:rsidRDefault="00F610F8" w14:paraId="0EEA0AA3"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Classroom level</w:t>
      </w:r>
    </w:p>
    <w:p w:rsidRPr="00704328" w:rsidR="00F610F8" w:rsidP="00F610F8" w:rsidRDefault="00F610F8" w14:paraId="43A6CE74" w14:textId="77777777">
      <w:pPr>
        <w:numPr>
          <w:ilvl w:val="0"/>
          <w:numId w:val="14"/>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Verbal praise</w:t>
      </w:r>
    </w:p>
    <w:p w:rsidRPr="00704328" w:rsidR="00F610F8" w:rsidP="40878283" w:rsidRDefault="00D072C7" w14:paraId="714B1DAA" w14:textId="406F529C">
      <w:pPr>
        <w:numPr>
          <w:ilvl w:val="0"/>
          <w:numId w:val="14"/>
        </w:numPr>
        <w:shd w:val="clear" w:color="auto" w:fill="FFFFFF" w:themeFill="background1"/>
        <w:spacing w:after="0" w:line="240" w:lineRule="auto"/>
        <w:ind w:left="0"/>
        <w:rPr>
          <w:rFonts w:ascii="Segoe UI" w:hAnsi="Segoe UI" w:eastAsia="Times New Roman" w:cs="Segoe UI"/>
          <w:color w:val="5D5D5D"/>
          <w:lang w:eastAsia="en-GB"/>
        </w:rPr>
      </w:pPr>
      <w:r w:rsidRPr="40878283" w:rsidR="00D072C7">
        <w:rPr>
          <w:rFonts w:ascii="Segoe UI" w:hAnsi="Segoe UI" w:eastAsia="Times New Roman" w:cs="Segoe UI"/>
          <w:color w:val="5D5D5D"/>
          <w:lang w:eastAsia="en-GB"/>
        </w:rPr>
        <w:t xml:space="preserve">Positive </w:t>
      </w:r>
      <w:r w:rsidRPr="40878283" w:rsidR="00F610F8">
        <w:rPr>
          <w:rFonts w:ascii="Segoe UI" w:hAnsi="Segoe UI" w:eastAsia="Times New Roman" w:cs="Segoe UI"/>
          <w:color w:val="5D5D5D"/>
          <w:lang w:eastAsia="en-GB"/>
        </w:rPr>
        <w:t>points</w:t>
      </w:r>
      <w:r w:rsidRPr="40878283" w:rsidR="00D072C7">
        <w:rPr>
          <w:rFonts w:ascii="Segoe UI" w:hAnsi="Segoe UI" w:eastAsia="Times New Roman" w:cs="Segoe UI"/>
          <w:color w:val="5D5D5D"/>
          <w:lang w:eastAsia="en-GB"/>
        </w:rPr>
        <w:t xml:space="preserve"> – including plenary to finish each lesson</w:t>
      </w:r>
    </w:p>
    <w:p w:rsidRPr="00704328" w:rsidR="00F610F8" w:rsidP="00F610F8" w:rsidRDefault="003550BE" w14:paraId="69BE07AE" w14:textId="77777777">
      <w:pPr>
        <w:numPr>
          <w:ilvl w:val="0"/>
          <w:numId w:val="14"/>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Daily</w:t>
      </w:r>
      <w:r w:rsidRPr="00704328" w:rsidR="00F610F8">
        <w:rPr>
          <w:rFonts w:ascii="Segoe UI" w:hAnsi="Segoe UI" w:eastAsia="Times New Roman" w:cs="Segoe UI"/>
          <w:color w:val="5D5D5D"/>
          <w:lang w:eastAsia="en-GB"/>
        </w:rPr>
        <w:t xml:space="preserve"> contact with parents/carers (phone call or email)</w:t>
      </w:r>
      <w:r w:rsidRPr="00704328">
        <w:rPr>
          <w:rFonts w:ascii="Segoe UI" w:hAnsi="Segoe UI" w:eastAsia="Times New Roman" w:cs="Segoe UI"/>
          <w:color w:val="5D5D5D"/>
          <w:lang w:eastAsia="en-GB"/>
        </w:rPr>
        <w:t xml:space="preserve"> from key worker</w:t>
      </w:r>
    </w:p>
    <w:p w:rsidRPr="00704328" w:rsidR="00F610F8" w:rsidP="00F610F8" w:rsidRDefault="00F610F8" w14:paraId="3A39810B"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lastRenderedPageBreak/>
        <w:t> </w:t>
      </w:r>
    </w:p>
    <w:p w:rsidRPr="00704328" w:rsidR="00F610F8" w:rsidP="00F610F8" w:rsidRDefault="00F610F8" w14:paraId="4B184CE0"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 xml:space="preserve">Practical steps in managing and modifying poor behaviour at </w:t>
      </w:r>
      <w:r w:rsidRPr="00704328" w:rsidR="003550BE">
        <w:rPr>
          <w:rFonts w:ascii="Segoe UI" w:hAnsi="Segoe UI" w:eastAsia="Times New Roman" w:cs="Segoe UI"/>
          <w:b/>
          <w:bCs/>
          <w:color w:val="5D5D5D"/>
          <w:lang w:eastAsia="en-GB"/>
        </w:rPr>
        <w:t>InspirED.</w:t>
      </w:r>
    </w:p>
    <w:p w:rsidRPr="00704328" w:rsidR="00F610F8" w:rsidP="00F610F8" w:rsidRDefault="00F610F8" w14:paraId="7E4A0AF5"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 xml:space="preserve">Layered Interventions </w:t>
      </w:r>
    </w:p>
    <w:p w:rsidRPr="00704328" w:rsidR="00F610F8" w:rsidP="40878283" w:rsidRDefault="00F610F8" w14:paraId="7993542F" w14:textId="2B2F1D26">
      <w:pPr>
        <w:shd w:val="clear" w:color="auto" w:fill="FFFFFF" w:themeFill="background1"/>
        <w:spacing w:after="300" w:line="240" w:lineRule="auto"/>
        <w:rPr>
          <w:rFonts w:ascii="Segoe UI" w:hAnsi="Segoe UI" w:eastAsia="Times New Roman" w:cs="Segoe UI"/>
          <w:b w:val="1"/>
          <w:bCs w:val="1"/>
          <w:color w:val="5D5D5D"/>
          <w:lang w:eastAsia="en-GB"/>
        </w:rPr>
      </w:pPr>
      <w:r w:rsidRPr="40878283" w:rsidR="00F610F8">
        <w:rPr>
          <w:rFonts w:ascii="Segoe UI" w:hAnsi="Segoe UI" w:eastAsia="Times New Roman" w:cs="Segoe UI"/>
          <w:color w:val="5D5D5D"/>
          <w:lang w:eastAsia="en-GB"/>
        </w:rPr>
        <w:t>Students are held responsible for their behaviour. All staff will deal with behaviour without de</w:t>
      </w:r>
      <w:r w:rsidRPr="40878283" w:rsidR="003550BE">
        <w:rPr>
          <w:rFonts w:ascii="Segoe UI" w:hAnsi="Segoe UI" w:eastAsia="Times New Roman" w:cs="Segoe UI"/>
          <w:color w:val="5D5D5D"/>
          <w:lang w:eastAsia="en-GB"/>
        </w:rPr>
        <w:t xml:space="preserve">legating. Staff will use the </w:t>
      </w:r>
      <w:r w:rsidRPr="40878283" w:rsidR="003550BE">
        <w:rPr>
          <w:rFonts w:ascii="Segoe UI" w:hAnsi="Segoe UI" w:eastAsia="Times New Roman" w:cs="Segoe UI"/>
          <w:color w:val="5D5D5D"/>
          <w:lang w:eastAsia="en-GB"/>
        </w:rPr>
        <w:t>InspirED</w:t>
      </w:r>
      <w:r w:rsidRPr="40878283" w:rsidR="00F610F8">
        <w:rPr>
          <w:rFonts w:ascii="Segoe UI" w:hAnsi="Segoe UI" w:eastAsia="Times New Roman" w:cs="Segoe UI"/>
          <w:color w:val="5D5D5D"/>
          <w:lang w:eastAsia="en-GB"/>
        </w:rPr>
        <w:t xml:space="preserve"> layered int</w:t>
      </w:r>
      <w:r w:rsidRPr="40878283" w:rsidR="003550BE">
        <w:rPr>
          <w:rFonts w:ascii="Segoe UI" w:hAnsi="Segoe UI" w:eastAsia="Times New Roman" w:cs="Segoe UI"/>
          <w:color w:val="5D5D5D"/>
          <w:lang w:eastAsia="en-GB"/>
        </w:rPr>
        <w:t>erventions for dealing with inappropriate</w:t>
      </w:r>
      <w:r w:rsidRPr="40878283" w:rsidR="00F610F8">
        <w:rPr>
          <w:rFonts w:ascii="Segoe UI" w:hAnsi="Segoe UI" w:eastAsia="Times New Roman" w:cs="Segoe UI"/>
          <w:color w:val="5D5D5D"/>
          <w:lang w:eastAsia="en-GB"/>
        </w:rPr>
        <w:t xml:space="preserve"> conduct. Steps should always be followed with care and consideration, taking individual needs into account where necessary. Staff will praise the behaviour they want to see. All students must be given the opportunity to make the right choice in between steps. Staff will use the ‘language of choice’ at every step. Every lesson allows for a fresh start. Although there are occasions when it is necessary to remove a student from learning, this should be avoided at all costs.  </w:t>
      </w:r>
      <w:r w:rsidRPr="40878283" w:rsidR="00F610F8">
        <w:rPr>
          <w:rFonts w:ascii="Segoe UI" w:hAnsi="Segoe UI" w:eastAsia="Times New Roman" w:cs="Segoe UI"/>
          <w:b w:val="1"/>
          <w:bCs w:val="1"/>
          <w:color w:val="5D5D5D"/>
          <w:lang w:eastAsia="en-GB"/>
        </w:rPr>
        <w:t>Every minute a student is out of a lesson is one where they are not learning</w:t>
      </w:r>
      <w:r w:rsidRPr="40878283" w:rsidR="0902B795">
        <w:rPr>
          <w:rFonts w:ascii="Segoe UI" w:hAnsi="Segoe UI" w:eastAsia="Times New Roman" w:cs="Segoe UI"/>
          <w:b w:val="1"/>
          <w:bCs w:val="1"/>
          <w:color w:val="5D5D5D"/>
          <w:lang w:eastAsia="en-GB"/>
        </w:rPr>
        <w:t>/connecting.</w:t>
      </w:r>
    </w:p>
    <w:p w:rsidRPr="00704328" w:rsidR="00F610F8" w:rsidP="00F610F8" w:rsidRDefault="00F610F8" w14:paraId="24118098"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Redirection</w:t>
      </w:r>
    </w:p>
    <w:p w:rsidRPr="00704328" w:rsidR="00F610F8" w:rsidP="00F610F8" w:rsidRDefault="00F610F8" w14:paraId="4E7F01E3"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Gentle encouragement, a ‘nudge’ in the right direction, small act of kindness</w:t>
      </w:r>
      <w:r w:rsidRPr="00704328" w:rsidR="003550BE">
        <w:rPr>
          <w:rFonts w:ascii="Segoe UI" w:hAnsi="Segoe UI" w:eastAsia="Times New Roman" w:cs="Segoe UI"/>
          <w:color w:val="5D5D5D"/>
          <w:lang w:eastAsia="en-GB"/>
        </w:rPr>
        <w:t>. Try and engage/redirect with positivity and tactically ignore negative conduct where possible.</w:t>
      </w:r>
    </w:p>
    <w:p w:rsidRPr="00704328" w:rsidR="00F610F8" w:rsidP="00F610F8" w:rsidRDefault="00F610F8" w14:paraId="797843EB"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The reminder</w:t>
      </w:r>
    </w:p>
    <w:p w:rsidRPr="00704328" w:rsidR="00F610F8" w:rsidP="00F610F8" w:rsidRDefault="00FB2028" w14:paraId="15D28223"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A reminder of the Values for students (5 R’s)</w:t>
      </w:r>
      <w:r w:rsidRPr="00704328" w:rsidR="00F610F8">
        <w:rPr>
          <w:rFonts w:ascii="Segoe UI" w:hAnsi="Segoe UI" w:eastAsia="Times New Roman" w:cs="Segoe UI"/>
          <w:color w:val="5D5D5D"/>
          <w:lang w:eastAsia="en-GB"/>
        </w:rPr>
        <w:t xml:space="preserve"> delivered discreetly to the student. The teacher make</w:t>
      </w:r>
      <w:r w:rsidRPr="00704328">
        <w:rPr>
          <w:rFonts w:ascii="Segoe UI" w:hAnsi="Segoe UI" w:eastAsia="Times New Roman" w:cs="Segoe UI"/>
          <w:color w:val="5D5D5D"/>
          <w:lang w:eastAsia="en-GB"/>
        </w:rPr>
        <w:t>s them aware of their behaviour referring to the values. The student then is given time to process and make positive choices.</w:t>
      </w:r>
    </w:p>
    <w:p w:rsidRPr="00704328" w:rsidR="00F610F8" w:rsidP="00F610F8" w:rsidRDefault="00F610F8" w14:paraId="47D7449E"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The caution</w:t>
      </w:r>
    </w:p>
    <w:p w:rsidRPr="00704328" w:rsidR="00F610F8" w:rsidP="00F610F8" w:rsidRDefault="00F610F8" w14:paraId="28703B50" w14:textId="77777777">
      <w:pPr>
        <w:numPr>
          <w:ilvl w:val="0"/>
          <w:numId w:val="15"/>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 xml:space="preserve">Gentle approach, personal, non-threatening, side on, </w:t>
      </w:r>
      <w:r w:rsidRPr="00704328" w:rsidR="00FB2028">
        <w:rPr>
          <w:rFonts w:ascii="Segoe UI" w:hAnsi="Segoe UI" w:eastAsia="Times New Roman" w:cs="Segoe UI"/>
          <w:color w:val="5D5D5D"/>
          <w:lang w:eastAsia="en-GB"/>
        </w:rPr>
        <w:t xml:space="preserve">calm tone of voice, </w:t>
      </w:r>
      <w:r w:rsidRPr="00704328">
        <w:rPr>
          <w:rFonts w:ascii="Segoe UI" w:hAnsi="Segoe UI" w:eastAsia="Times New Roman" w:cs="Segoe UI"/>
          <w:color w:val="5D5D5D"/>
          <w:lang w:eastAsia="en-GB"/>
        </w:rPr>
        <w:t>eye level or lower.</w:t>
      </w:r>
    </w:p>
    <w:p w:rsidRPr="00704328" w:rsidR="00F610F8" w:rsidP="00F610F8" w:rsidRDefault="00F610F8" w14:paraId="74A044B3" w14:textId="77777777">
      <w:pPr>
        <w:numPr>
          <w:ilvl w:val="0"/>
          <w:numId w:val="15"/>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State the behaviour that wa</w:t>
      </w:r>
      <w:r w:rsidRPr="00704328" w:rsidR="00FB2028">
        <w:rPr>
          <w:rFonts w:ascii="Segoe UI" w:hAnsi="Segoe UI" w:eastAsia="Times New Roman" w:cs="Segoe UI"/>
          <w:color w:val="5D5D5D"/>
          <w:lang w:eastAsia="en-GB"/>
        </w:rPr>
        <w:t>s observed and which value is not being met.</w:t>
      </w:r>
    </w:p>
    <w:p w:rsidRPr="00704328" w:rsidR="00F610F8" w:rsidP="00F610F8" w:rsidRDefault="00F610F8" w14:paraId="437882A9" w14:textId="77777777">
      <w:pPr>
        <w:numPr>
          <w:ilvl w:val="0"/>
          <w:numId w:val="15"/>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Tell the studen</w:t>
      </w:r>
      <w:r w:rsidRPr="00704328" w:rsidR="00FB2028">
        <w:rPr>
          <w:rFonts w:ascii="Segoe UI" w:hAnsi="Segoe UI" w:eastAsia="Times New Roman" w:cs="Segoe UI"/>
          <w:color w:val="5D5D5D"/>
          <w:lang w:eastAsia="en-GB"/>
        </w:rPr>
        <w:t>t concisely and clearly why the behaviour is inappropriate</w:t>
      </w:r>
      <w:r w:rsidRPr="00704328">
        <w:rPr>
          <w:rFonts w:ascii="Segoe UI" w:hAnsi="Segoe UI" w:eastAsia="Times New Roman" w:cs="Segoe UI"/>
          <w:color w:val="5D5D5D"/>
          <w:lang w:eastAsia="en-GB"/>
        </w:rPr>
        <w:t>, using language that is accessible to the student. Refer to previous good behaviour/learning as a model for the desired behaviour.</w:t>
      </w:r>
    </w:p>
    <w:p w:rsidRPr="00704328" w:rsidR="00FB2028" w:rsidP="00FB2028" w:rsidRDefault="00F610F8" w14:paraId="01395C26" w14:textId="77777777">
      <w:pPr>
        <w:numPr>
          <w:ilvl w:val="0"/>
          <w:numId w:val="15"/>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Walk away from the student; allow the student time to decide what to do next. If there are</w:t>
      </w:r>
      <w:r w:rsidRPr="00704328" w:rsidR="00FB2028">
        <w:rPr>
          <w:rFonts w:ascii="Segoe UI" w:hAnsi="Segoe UI" w:eastAsia="Times New Roman" w:cs="Segoe UI"/>
          <w:color w:val="5D5D5D"/>
          <w:lang w:eastAsia="en-GB"/>
        </w:rPr>
        <w:t xml:space="preserve"> </w:t>
      </w:r>
      <w:r w:rsidRPr="00704328">
        <w:rPr>
          <w:rFonts w:ascii="Segoe UI" w:hAnsi="Segoe UI" w:eastAsia="Times New Roman" w:cs="Segoe UI"/>
          <w:color w:val="5D5D5D"/>
          <w:lang w:eastAsia="en-GB"/>
        </w:rPr>
        <w:t>comments, as you walk away, make a note of them and follow up later.</w:t>
      </w:r>
    </w:p>
    <w:p w:rsidRPr="00704328" w:rsidR="0090209E" w:rsidP="0090209E" w:rsidRDefault="00F610F8" w14:paraId="1090CD9D" w14:textId="77777777">
      <w:pPr>
        <w:numPr>
          <w:ilvl w:val="0"/>
          <w:numId w:val="15"/>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Resist endless discussions around behaviour and instead, spend energy returning students to</w:t>
      </w:r>
      <w:r w:rsidRPr="00704328" w:rsidR="00FB2028">
        <w:rPr>
          <w:rFonts w:ascii="Segoe UI" w:hAnsi="Segoe UI" w:eastAsia="Times New Roman" w:cs="Segoe UI"/>
          <w:color w:val="5D5D5D"/>
          <w:lang w:eastAsia="en-GB"/>
        </w:rPr>
        <w:t xml:space="preserve"> </w:t>
      </w:r>
      <w:r w:rsidRPr="00704328">
        <w:rPr>
          <w:rFonts w:ascii="Segoe UI" w:hAnsi="Segoe UI" w:eastAsia="Times New Roman" w:cs="Segoe UI"/>
          <w:color w:val="5D5D5D"/>
          <w:lang w:eastAsia="en-GB"/>
        </w:rPr>
        <w:t>their learning.</w:t>
      </w:r>
    </w:p>
    <w:p w:rsidRPr="00704328" w:rsidR="00F610F8" w:rsidP="0090209E" w:rsidRDefault="0090209E" w14:paraId="1E2CAF2B" w14:textId="77777777">
      <w:pPr>
        <w:numPr>
          <w:ilvl w:val="0"/>
          <w:numId w:val="15"/>
        </w:numPr>
        <w:shd w:val="clear" w:color="auto" w:fill="FFFFFF"/>
        <w:spacing w:after="0" w:line="240" w:lineRule="auto"/>
        <w:ind w:left="0"/>
        <w:rPr>
          <w:rFonts w:ascii="Segoe UI" w:hAnsi="Segoe UI" w:eastAsia="Times New Roman" w:cs="Segoe UI"/>
          <w:color w:val="5D5D5D"/>
          <w:lang w:eastAsia="en-GB"/>
        </w:rPr>
      </w:pPr>
      <w:r w:rsidRPr="00704328">
        <w:rPr>
          <w:rFonts w:ascii="Segoe UI" w:hAnsi="Segoe UI" w:eastAsia="Times New Roman" w:cs="Segoe UI"/>
          <w:color w:val="5D5D5D"/>
          <w:lang w:eastAsia="en-GB"/>
        </w:rPr>
        <w:t>If the student continues to make poor choices, t</w:t>
      </w:r>
      <w:r w:rsidRPr="00704328" w:rsidR="00F610F8">
        <w:rPr>
          <w:rFonts w:ascii="Segoe UI" w:hAnsi="Segoe UI" w:eastAsia="Times New Roman" w:cs="Segoe UI"/>
          <w:color w:val="5D5D5D"/>
          <w:lang w:eastAsia="en-GB"/>
        </w:rPr>
        <w:t>he student is asked to speak to the teacher away from others, outside the room</w:t>
      </w:r>
    </w:p>
    <w:p w:rsidRPr="00704328" w:rsidR="00F610F8" w:rsidP="00F610F8" w:rsidRDefault="00F610F8" w14:paraId="3348CD44" w14:textId="77777777">
      <w:pPr>
        <w:numPr>
          <w:ilvl w:val="0"/>
          <w:numId w:val="18"/>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Boundaries are reset</w:t>
      </w:r>
    </w:p>
    <w:p w:rsidRPr="00704328" w:rsidR="0090209E" w:rsidP="0090209E" w:rsidRDefault="00F610F8" w14:paraId="0AF77439" w14:textId="0265C11C">
      <w:pPr>
        <w:numPr>
          <w:ilvl w:val="0"/>
          <w:numId w:val="18"/>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 xml:space="preserve">Student is asked to reflect on their next step. </w:t>
      </w:r>
      <w:r w:rsidRPr="00704328" w:rsidR="00704328">
        <w:rPr>
          <w:rFonts w:ascii="Segoe UI" w:hAnsi="Segoe UI" w:eastAsia="Times New Roman" w:cs="Segoe UI"/>
          <w:color w:val="5D5D5D"/>
          <w:lang w:eastAsia="en-GB"/>
        </w:rPr>
        <w:t>Again,</w:t>
      </w:r>
      <w:r w:rsidRPr="00704328">
        <w:rPr>
          <w:rFonts w:ascii="Segoe UI" w:hAnsi="Segoe UI" w:eastAsia="Times New Roman" w:cs="Segoe UI"/>
          <w:color w:val="5D5D5D"/>
          <w:lang w:eastAsia="en-GB"/>
        </w:rPr>
        <w:t xml:space="preserve"> they are reminded of their previous</w:t>
      </w:r>
      <w:r w:rsidRPr="00704328" w:rsidR="0090209E">
        <w:rPr>
          <w:rFonts w:ascii="Segoe UI" w:hAnsi="Segoe UI" w:eastAsia="Times New Roman" w:cs="Segoe UI"/>
          <w:color w:val="5D5D5D"/>
          <w:lang w:eastAsia="en-GB"/>
        </w:rPr>
        <w:t xml:space="preserve"> </w:t>
      </w:r>
      <w:r w:rsidRPr="00704328">
        <w:rPr>
          <w:rFonts w:ascii="Segoe UI" w:hAnsi="Segoe UI" w:eastAsia="Times New Roman" w:cs="Segoe UI"/>
          <w:color w:val="5D5D5D"/>
          <w:lang w:eastAsia="en-GB"/>
        </w:rPr>
        <w:t>conduct/attitude/learning.</w:t>
      </w:r>
    </w:p>
    <w:p w:rsidRPr="00704328" w:rsidR="00F610F8" w:rsidP="0090209E" w:rsidRDefault="00F610F8" w14:paraId="5232679D" w14:textId="0915062F">
      <w:pPr>
        <w:numPr>
          <w:ilvl w:val="0"/>
          <w:numId w:val="18"/>
        </w:numPr>
        <w:shd w:val="clear" w:color="auto" w:fill="FFFFFF"/>
        <w:spacing w:after="0" w:line="240" w:lineRule="auto"/>
        <w:ind w:left="300"/>
        <w:rPr>
          <w:rFonts w:ascii="Segoe UI" w:hAnsi="Segoe UI" w:eastAsia="Times New Roman" w:cs="Segoe UI"/>
          <w:color w:val="5D5D5D"/>
          <w:lang w:eastAsia="en-GB"/>
        </w:rPr>
      </w:pPr>
      <w:r w:rsidRPr="00704328">
        <w:rPr>
          <w:rFonts w:ascii="Segoe UI" w:hAnsi="Segoe UI" w:eastAsia="Times New Roman" w:cs="Segoe UI"/>
          <w:color w:val="5D5D5D"/>
          <w:lang w:eastAsia="en-GB"/>
        </w:rPr>
        <w:t>Student is given a final opportunity to re-engage with the learning / follow instructions. The language of choice is used: </w:t>
      </w:r>
      <w:r w:rsidRPr="00704328">
        <w:rPr>
          <w:rFonts w:ascii="Segoe UI" w:hAnsi="Segoe UI" w:eastAsia="Times New Roman" w:cs="Segoe UI"/>
          <w:b/>
          <w:bCs/>
          <w:i/>
          <w:iCs/>
          <w:color w:val="5D5D5D"/>
          <w:lang w:eastAsia="en-GB"/>
        </w:rPr>
        <w:t xml:space="preserve">“You can choose to do X and not show respect for learning or choose to do Y and be successful. I know you can make the right </w:t>
      </w:r>
      <w:r w:rsidRPr="00704328" w:rsidR="00704328">
        <w:rPr>
          <w:rFonts w:ascii="Segoe UI" w:hAnsi="Segoe UI" w:eastAsia="Times New Roman" w:cs="Segoe UI"/>
          <w:b/>
          <w:bCs/>
          <w:i/>
          <w:iCs/>
          <w:color w:val="5D5D5D"/>
          <w:lang w:eastAsia="en-GB"/>
        </w:rPr>
        <w:t>choice”.</w:t>
      </w:r>
    </w:p>
    <w:p w:rsidRPr="00704328" w:rsidR="00F610F8" w:rsidP="40878283" w:rsidRDefault="00F610F8" w14:paraId="72BDDD5E" w14:textId="7EF304EB">
      <w:pPr>
        <w:shd w:val="clear" w:color="auto" w:fill="FFFFFF" w:themeFill="background1"/>
        <w:spacing w:after="300" w:line="240" w:lineRule="auto"/>
        <w:rPr>
          <w:rFonts w:ascii="Segoe UI" w:hAnsi="Segoe UI" w:eastAsia="Times New Roman" w:cs="Segoe UI"/>
          <w:color w:val="5D5D5D"/>
          <w:lang w:eastAsia="en-GB"/>
        </w:rPr>
      </w:pPr>
      <w:r w:rsidRPr="40878283" w:rsidR="00F610F8">
        <w:rPr>
          <w:rFonts w:ascii="Segoe UI" w:hAnsi="Segoe UI" w:eastAsia="Times New Roman" w:cs="Segoe UI"/>
          <w:color w:val="5D5D5D"/>
          <w:lang w:eastAsia="en-GB"/>
        </w:rPr>
        <w:t xml:space="preserve">If a student </w:t>
      </w:r>
      <w:r w:rsidRPr="40878283" w:rsidR="7891CA33">
        <w:rPr>
          <w:rFonts w:ascii="Segoe UI" w:hAnsi="Segoe UI" w:eastAsia="Times New Roman" w:cs="Segoe UI"/>
          <w:color w:val="5D5D5D"/>
          <w:lang w:eastAsia="en-GB"/>
        </w:rPr>
        <w:t xml:space="preserve">has asked to leave </w:t>
      </w:r>
      <w:r w:rsidRPr="40878283" w:rsidR="0090209E">
        <w:rPr>
          <w:rFonts w:ascii="Segoe UI" w:hAnsi="Segoe UI" w:eastAsia="Times New Roman" w:cs="Segoe UI"/>
          <w:color w:val="5D5D5D"/>
          <w:lang w:eastAsia="en-GB"/>
        </w:rPr>
        <w:t xml:space="preserve">the classroom to regulate </w:t>
      </w:r>
      <w:r w:rsidRPr="40878283" w:rsidR="00F610F8">
        <w:rPr>
          <w:rFonts w:ascii="Segoe UI" w:hAnsi="Segoe UI" w:eastAsia="Times New Roman" w:cs="Segoe UI"/>
          <w:color w:val="5D5D5D"/>
          <w:lang w:eastAsia="en-GB"/>
        </w:rPr>
        <w:t>and/or to defuse a situation, in general,</w:t>
      </w:r>
      <w:r w:rsidRPr="40878283" w:rsidR="0090209E">
        <w:rPr>
          <w:rFonts w:ascii="Segoe UI" w:hAnsi="Segoe UI" w:eastAsia="Times New Roman" w:cs="Segoe UI"/>
          <w:color w:val="5D5D5D"/>
          <w:lang w:eastAsia="en-GB"/>
        </w:rPr>
        <w:t xml:space="preserve"> three minutes will suffice. Students should always be supervised unless </w:t>
      </w:r>
      <w:r w:rsidRPr="40878283" w:rsidR="0090209E">
        <w:rPr>
          <w:rFonts w:ascii="Segoe UI" w:hAnsi="Segoe UI" w:eastAsia="Times New Roman" w:cs="Segoe UI"/>
          <w:color w:val="5D5D5D"/>
          <w:lang w:eastAsia="en-GB"/>
        </w:rPr>
        <w:t>stated</w:t>
      </w:r>
      <w:r w:rsidRPr="40878283" w:rsidR="0090209E">
        <w:rPr>
          <w:rFonts w:ascii="Segoe UI" w:hAnsi="Segoe UI" w:eastAsia="Times New Roman" w:cs="Segoe UI"/>
          <w:color w:val="5D5D5D"/>
          <w:lang w:eastAsia="en-GB"/>
        </w:rPr>
        <w:t xml:space="preserve"> in individual RA.</w:t>
      </w:r>
    </w:p>
    <w:p w:rsidRPr="00704328" w:rsidR="00F610F8" w:rsidP="40878283" w:rsidRDefault="00F610F8" w14:paraId="78E253E2" w14:textId="678FBB75">
      <w:pPr>
        <w:shd w:val="clear" w:color="auto" w:fill="FFFFFF" w:themeFill="background1"/>
        <w:spacing w:after="300" w:line="240" w:lineRule="auto"/>
        <w:rPr>
          <w:rFonts w:ascii="Segoe UI" w:hAnsi="Segoe UI" w:eastAsia="Times New Roman" w:cs="Segoe UI"/>
          <w:color w:val="5D5D5D"/>
          <w:lang w:eastAsia="en-GB"/>
        </w:rPr>
      </w:pPr>
      <w:r w:rsidRPr="40878283" w:rsidR="00F610F8">
        <w:rPr>
          <w:rFonts w:ascii="Segoe UI" w:hAnsi="Segoe UI" w:eastAsia="Times New Roman" w:cs="Segoe UI"/>
          <w:color w:val="5D5D5D"/>
          <w:lang w:eastAsia="en-GB"/>
        </w:rPr>
        <w:t>If the step above is unsuccessful, or if a student refuses to engage in the conversation outside the classroom, then the stu</w:t>
      </w:r>
      <w:r w:rsidRPr="40878283" w:rsidR="0090209E">
        <w:rPr>
          <w:rFonts w:ascii="Segoe UI" w:hAnsi="Segoe UI" w:eastAsia="Times New Roman" w:cs="Segoe UI"/>
          <w:color w:val="5D5D5D"/>
          <w:lang w:eastAsia="en-GB"/>
        </w:rPr>
        <w:t xml:space="preserve">dent will be asked to go to </w:t>
      </w:r>
      <w:r w:rsidRPr="40878283" w:rsidR="37E52BB1">
        <w:rPr>
          <w:rFonts w:ascii="Segoe UI" w:hAnsi="Segoe UI" w:eastAsia="Times New Roman" w:cs="Segoe UI"/>
          <w:color w:val="5D5D5D"/>
          <w:lang w:eastAsia="en-GB"/>
        </w:rPr>
        <w:t>leadership team</w:t>
      </w:r>
      <w:r w:rsidRPr="40878283" w:rsidR="0090209E">
        <w:rPr>
          <w:rFonts w:ascii="Segoe UI" w:hAnsi="Segoe UI" w:eastAsia="Times New Roman" w:cs="Segoe UI"/>
          <w:color w:val="5D5D5D"/>
          <w:lang w:eastAsia="en-GB"/>
        </w:rPr>
        <w:t xml:space="preserve">, </w:t>
      </w:r>
      <w:r w:rsidRPr="40878283" w:rsidR="00F610F8">
        <w:rPr>
          <w:rFonts w:ascii="Segoe UI" w:hAnsi="Segoe UI" w:eastAsia="Times New Roman" w:cs="Segoe UI"/>
          <w:color w:val="5D5D5D"/>
          <w:lang w:eastAsia="en-GB"/>
        </w:rPr>
        <w:t>where they will spend the rest of the lesson</w:t>
      </w:r>
      <w:r w:rsidRPr="40878283" w:rsidR="6CEA072C">
        <w:rPr>
          <w:rFonts w:ascii="Segoe UI" w:hAnsi="Segoe UI" w:eastAsia="Times New Roman" w:cs="Segoe UI"/>
          <w:color w:val="5D5D5D"/>
          <w:lang w:eastAsia="en-GB"/>
        </w:rPr>
        <w:t xml:space="preserve"> (if more th</w:t>
      </w:r>
      <w:r w:rsidRPr="40878283" w:rsidR="007B8EB6">
        <w:rPr>
          <w:rFonts w:ascii="Segoe UI" w:hAnsi="Segoe UI" w:eastAsia="Times New Roman" w:cs="Segoe UI"/>
          <w:color w:val="5D5D5D"/>
          <w:lang w:eastAsia="en-GB"/>
        </w:rPr>
        <w:t>an 1 student in a group).</w:t>
      </w:r>
    </w:p>
    <w:p w:rsidRPr="00704328" w:rsidR="00F610F8" w:rsidP="00F610F8" w:rsidRDefault="00F610F8" w14:paraId="1DB9054E" w14:textId="77777777">
      <w:pPr>
        <w:shd w:val="clear" w:color="auto" w:fill="FFFFFF"/>
        <w:spacing w:after="300" w:line="240" w:lineRule="auto"/>
        <w:rPr>
          <w:rFonts w:ascii="Segoe UI" w:hAnsi="Segoe UI" w:eastAsia="Times New Roman" w:cs="Segoe UI"/>
          <w:color w:val="5D5D5D"/>
          <w:lang w:eastAsia="en-GB"/>
        </w:rPr>
      </w:pPr>
      <w:r w:rsidRPr="40878283" w:rsidR="00F610F8">
        <w:rPr>
          <w:rFonts w:ascii="Segoe UI" w:hAnsi="Segoe UI" w:eastAsia="Times New Roman" w:cs="Segoe UI"/>
          <w:color w:val="5D5D5D"/>
          <w:lang w:eastAsia="en-GB"/>
        </w:rPr>
        <w:t>Staff will always deliver sanctions calmly and with care. It is in nobody’s interest to confront poor behaviour with anger.</w:t>
      </w:r>
      <w:r w:rsidRPr="40878283" w:rsidR="0090209E">
        <w:rPr>
          <w:rFonts w:ascii="Segoe UI" w:hAnsi="Segoe UI" w:eastAsia="Times New Roman" w:cs="Segoe UI"/>
          <w:color w:val="5D5D5D"/>
          <w:lang w:eastAsia="en-GB"/>
        </w:rPr>
        <w:t xml:space="preserve"> Please rem</w:t>
      </w:r>
      <w:r w:rsidRPr="40878283" w:rsidR="00543CAF">
        <w:rPr>
          <w:rFonts w:ascii="Segoe UI" w:hAnsi="Segoe UI" w:eastAsia="Times New Roman" w:cs="Segoe UI"/>
          <w:color w:val="5D5D5D"/>
          <w:lang w:eastAsia="en-GB"/>
        </w:rPr>
        <w:t xml:space="preserve">ember students will need our support to navigate the situation in an adaptive manner. </w:t>
      </w:r>
    </w:p>
    <w:p w:rsidRPr="00704328" w:rsidR="00F610F8" w:rsidP="00F610F8" w:rsidRDefault="00F610F8" w14:paraId="3F55014B"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t>The restorative conversation</w:t>
      </w:r>
    </w:p>
    <w:p w:rsidRPr="00704328" w:rsidR="00F610F8" w:rsidP="00F610F8" w:rsidRDefault="00F610F8" w14:paraId="3B1F71C4"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Restorati</w:t>
      </w:r>
      <w:r w:rsidRPr="00704328" w:rsidR="00543CAF">
        <w:rPr>
          <w:rFonts w:ascii="Segoe UI" w:hAnsi="Segoe UI" w:eastAsia="Times New Roman" w:cs="Segoe UI"/>
          <w:color w:val="5D5D5D"/>
          <w:lang w:eastAsia="en-GB"/>
        </w:rPr>
        <w:t>ve conversations at InspirED</w:t>
      </w:r>
      <w:r w:rsidRPr="00704328">
        <w:rPr>
          <w:rFonts w:ascii="Segoe UI" w:hAnsi="Segoe UI" w:eastAsia="Times New Roman" w:cs="Segoe UI"/>
          <w:color w:val="5D5D5D"/>
          <w:lang w:eastAsia="en-GB"/>
        </w:rPr>
        <w:t xml:space="preserve"> are a core part of repairing damage to trust between staff and students. Restorative conversations should reaffirm the ongoing commitment to building a trusting relationship.</w:t>
      </w:r>
    </w:p>
    <w:p w:rsidRPr="00704328" w:rsidR="00F610F8" w:rsidP="00F610F8" w:rsidRDefault="00F610F8" w14:paraId="405C3CAD"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Staff take responsibility for leading restorative convers</w:t>
      </w:r>
      <w:r w:rsidRPr="00704328" w:rsidR="00543CAF">
        <w:rPr>
          <w:rFonts w:ascii="Segoe UI" w:hAnsi="Segoe UI" w:eastAsia="Times New Roman" w:cs="Segoe UI"/>
          <w:color w:val="5D5D5D"/>
          <w:lang w:eastAsia="en-GB"/>
        </w:rPr>
        <w:t>ations. Senior</w:t>
      </w:r>
      <w:r w:rsidRPr="00704328">
        <w:rPr>
          <w:rFonts w:ascii="Segoe UI" w:hAnsi="Segoe UI" w:eastAsia="Times New Roman" w:cs="Segoe UI"/>
          <w:color w:val="5D5D5D"/>
          <w:lang w:eastAsia="en-GB"/>
        </w:rPr>
        <w:t xml:space="preserve"> Leaders will support</w:t>
      </w:r>
      <w:r w:rsidRPr="00704328" w:rsidR="00543CAF">
        <w:rPr>
          <w:rFonts w:ascii="Segoe UI" w:hAnsi="Segoe UI" w:eastAsia="Times New Roman" w:cs="Segoe UI"/>
          <w:color w:val="5D5D5D"/>
          <w:lang w:eastAsia="en-GB"/>
        </w:rPr>
        <w:t xml:space="preserve"> </w:t>
      </w:r>
      <w:r w:rsidRPr="00704328">
        <w:rPr>
          <w:rFonts w:ascii="Segoe UI" w:hAnsi="Segoe UI" w:eastAsia="Times New Roman" w:cs="Segoe UI"/>
          <w:color w:val="5D5D5D"/>
          <w:lang w:eastAsia="en-GB"/>
        </w:rPr>
        <w:t>if requested and if possible.</w:t>
      </w:r>
    </w:p>
    <w:p w:rsidRPr="00704328" w:rsidR="00F610F8" w:rsidP="00F610F8" w:rsidRDefault="00F610F8" w14:paraId="2D9095D6" w14:textId="77777777">
      <w:pPr>
        <w:shd w:val="clear" w:color="auto" w:fill="FFFFFF"/>
        <w:spacing w:after="300" w:line="240" w:lineRule="auto"/>
        <w:rPr>
          <w:rFonts w:ascii="Segoe UI" w:hAnsi="Segoe UI" w:eastAsia="Times New Roman" w:cs="Segoe UI"/>
          <w:color w:val="5D5D5D"/>
          <w:lang w:eastAsia="en-GB"/>
        </w:rPr>
      </w:pPr>
      <w:r w:rsidRPr="40878283" w:rsidR="00F610F8">
        <w:rPr>
          <w:rFonts w:ascii="Segoe UI" w:hAnsi="Segoe UI" w:eastAsia="Times New Roman" w:cs="Segoe UI"/>
          <w:color w:val="5D5D5D"/>
          <w:lang w:eastAsia="en-GB"/>
        </w:rPr>
        <w:t>Students may have their behaviour monitored by teachers to show progress towards agreed</w:t>
      </w:r>
      <w:r w:rsidRPr="40878283" w:rsidR="00543CAF">
        <w:rPr>
          <w:rFonts w:ascii="Segoe UI" w:hAnsi="Segoe UI" w:eastAsia="Times New Roman" w:cs="Segoe UI"/>
          <w:color w:val="5D5D5D"/>
          <w:lang w:eastAsia="en-GB"/>
        </w:rPr>
        <w:t xml:space="preserve"> targets. At InspirED </w:t>
      </w:r>
      <w:r w:rsidRPr="40878283" w:rsidR="00F610F8">
        <w:rPr>
          <w:rFonts w:ascii="Segoe UI" w:hAnsi="Segoe UI" w:eastAsia="Times New Roman" w:cs="Segoe UI"/>
          <w:color w:val="5D5D5D"/>
          <w:lang w:eastAsia="en-GB"/>
        </w:rPr>
        <w:t>this m</w:t>
      </w:r>
      <w:r w:rsidRPr="40878283" w:rsidR="00543CAF">
        <w:rPr>
          <w:rFonts w:ascii="Segoe UI" w:hAnsi="Segoe UI" w:eastAsia="Times New Roman" w:cs="Segoe UI"/>
          <w:color w:val="5D5D5D"/>
          <w:lang w:eastAsia="en-GB"/>
        </w:rPr>
        <w:t>ay be done via a tutor/support member of staff.</w:t>
      </w:r>
    </w:p>
    <w:p w:rsidRPr="00704328" w:rsidR="00F610F8" w:rsidP="00F610F8" w:rsidRDefault="00D54751" w14:paraId="5E2EC18D"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b/>
          <w:bCs/>
          <w:color w:val="5D5D5D"/>
          <w:lang w:eastAsia="en-GB"/>
        </w:rPr>
        <w:lastRenderedPageBreak/>
        <w:t>Conduct</w:t>
      </w:r>
      <w:r w:rsidRPr="00704328" w:rsidR="00F610F8">
        <w:rPr>
          <w:rFonts w:ascii="Segoe UI" w:hAnsi="Segoe UI" w:eastAsia="Times New Roman" w:cs="Segoe UI"/>
          <w:b/>
          <w:bCs/>
          <w:color w:val="5D5D5D"/>
          <w:lang w:eastAsia="en-GB"/>
        </w:rPr>
        <w:t xml:space="preserve"> for excellent teaching</w:t>
      </w:r>
      <w:r w:rsidRPr="00704328">
        <w:rPr>
          <w:rFonts w:ascii="Segoe UI" w:hAnsi="Segoe UI" w:eastAsia="Times New Roman" w:cs="Segoe UI"/>
          <w:b/>
          <w:bCs/>
          <w:color w:val="5D5D5D"/>
          <w:lang w:eastAsia="en-GB"/>
        </w:rPr>
        <w:t xml:space="preserve"> and learning </w:t>
      </w:r>
    </w:p>
    <w:p w:rsidRPr="00704328" w:rsidR="00F610F8" w:rsidP="00F610F8" w:rsidRDefault="00F610F8" w14:paraId="42C435E2"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High quality behaviour for learning is underpinned by relationships, lesson planning and</w:t>
      </w:r>
      <w:r w:rsidRPr="00704328" w:rsidR="00D54751">
        <w:rPr>
          <w:rFonts w:ascii="Segoe UI" w:hAnsi="Segoe UI" w:eastAsia="Times New Roman" w:cs="Segoe UI"/>
          <w:color w:val="5D5D5D"/>
          <w:lang w:eastAsia="en-GB"/>
        </w:rPr>
        <w:t xml:space="preserve"> </w:t>
      </w:r>
      <w:r w:rsidRPr="00704328">
        <w:rPr>
          <w:rFonts w:ascii="Segoe UI" w:hAnsi="Segoe UI" w:eastAsia="Times New Roman" w:cs="Segoe UI"/>
          <w:color w:val="5D5D5D"/>
          <w:lang w:eastAsia="en-GB"/>
        </w:rPr>
        <w:t>positive recognition.</w:t>
      </w:r>
    </w:p>
    <w:p w:rsidRPr="00704328" w:rsidR="00F610F8" w:rsidP="40878283" w:rsidRDefault="00F610F8" w14:paraId="3CF7E1EC" w14:textId="6E76B04F">
      <w:pPr>
        <w:shd w:val="clear" w:color="auto" w:fill="FFFFFF" w:themeFill="background1"/>
        <w:spacing w:after="300" w:line="240" w:lineRule="auto"/>
        <w:rPr>
          <w:rFonts w:ascii="Segoe UI" w:hAnsi="Segoe UI" w:eastAsia="Times New Roman" w:cs="Segoe UI"/>
          <w:color w:val="5D5D5D"/>
          <w:lang w:eastAsia="en-GB"/>
        </w:rPr>
      </w:pPr>
      <w:r w:rsidRPr="40878283" w:rsidR="00F610F8">
        <w:rPr>
          <w:rFonts w:ascii="Segoe UI" w:hAnsi="Segoe UI" w:eastAsia="Times New Roman" w:cs="Segoe UI"/>
          <w:color w:val="5D5D5D"/>
          <w:lang w:eastAsia="en-GB"/>
        </w:rPr>
        <w:t>T</w:t>
      </w:r>
      <w:r w:rsidRPr="40878283" w:rsidR="00F610F8">
        <w:rPr>
          <w:rFonts w:ascii="Segoe UI" w:hAnsi="Segoe UI" w:eastAsia="Times New Roman" w:cs="Segoe UI"/>
          <w:b w:val="1"/>
          <w:bCs w:val="1"/>
          <w:color w:val="5D5D5D"/>
          <w:lang w:eastAsia="en-GB"/>
        </w:rPr>
        <w:t> Consistencies</w:t>
      </w:r>
    </w:p>
    <w:p w:rsidRPr="00704328" w:rsidR="00F610F8" w:rsidP="40878283" w:rsidRDefault="00F610F8" w14:paraId="0CA2E4B1" w14:textId="271B78BD">
      <w:pPr>
        <w:shd w:val="clear" w:color="auto" w:fill="FFFFFF" w:themeFill="background1"/>
        <w:spacing w:after="300" w:line="240" w:lineRule="auto"/>
        <w:rPr>
          <w:rFonts w:ascii="Segoe UI" w:hAnsi="Segoe UI" w:eastAsia="Times New Roman" w:cs="Segoe UI"/>
          <w:color w:val="5D5D5D"/>
          <w:lang w:eastAsia="en-GB"/>
        </w:rPr>
      </w:pPr>
      <w:r w:rsidRPr="40878283" w:rsidR="00F610F8">
        <w:rPr>
          <w:rFonts w:ascii="Segoe UI" w:hAnsi="Segoe UI" w:eastAsia="Times New Roman" w:cs="Segoe UI"/>
          <w:color w:val="5D5D5D"/>
          <w:lang w:eastAsia="en-GB"/>
        </w:rPr>
        <w:t>1</w:t>
      </w:r>
      <w:r w:rsidRPr="40878283" w:rsidR="00D54751">
        <w:rPr>
          <w:rFonts w:ascii="Segoe UI" w:hAnsi="Segoe UI" w:eastAsia="Times New Roman" w:cs="Segoe UI"/>
          <w:color w:val="5D5D5D"/>
          <w:lang w:eastAsia="en-GB"/>
        </w:rPr>
        <w:t>.</w:t>
      </w:r>
      <w:r w:rsidRPr="40878283" w:rsidR="00F610F8">
        <w:rPr>
          <w:rFonts w:ascii="Segoe UI" w:hAnsi="Segoe UI" w:eastAsia="Times New Roman" w:cs="Segoe UI"/>
          <w:color w:val="5D5D5D"/>
          <w:lang w:eastAsia="en-GB"/>
        </w:rPr>
        <w:t xml:space="preserve"> Meet and greet at the door</w:t>
      </w:r>
      <w:r w:rsidRPr="40878283" w:rsidR="6027B775">
        <w:rPr>
          <w:rFonts w:ascii="Segoe UI" w:hAnsi="Segoe UI" w:eastAsia="Times New Roman" w:cs="Segoe UI"/>
          <w:color w:val="5D5D5D"/>
          <w:lang w:eastAsia="en-GB"/>
        </w:rPr>
        <w:t>/</w:t>
      </w:r>
      <w:r w:rsidRPr="40878283" w:rsidR="6027B775">
        <w:rPr>
          <w:rFonts w:ascii="Segoe UI" w:hAnsi="Segoe UI" w:eastAsia="Times New Roman" w:cs="Segoe UI"/>
          <w:color w:val="5D5D5D"/>
          <w:lang w:eastAsia="en-GB"/>
        </w:rPr>
        <w:t>communal</w:t>
      </w:r>
      <w:r w:rsidRPr="40878283" w:rsidR="6027B775">
        <w:rPr>
          <w:rFonts w:ascii="Segoe UI" w:hAnsi="Segoe UI" w:eastAsia="Times New Roman" w:cs="Segoe UI"/>
          <w:color w:val="5D5D5D"/>
          <w:lang w:eastAsia="en-GB"/>
        </w:rPr>
        <w:t xml:space="preserve"> room.</w:t>
      </w:r>
    </w:p>
    <w:p w:rsidRPr="00704328" w:rsidR="00F610F8" w:rsidP="40878283" w:rsidRDefault="00F610F8" w14:paraId="602C187D" w14:textId="5F2159FA">
      <w:pPr>
        <w:shd w:val="clear" w:color="auto" w:fill="FFFFFF" w:themeFill="background1"/>
        <w:spacing w:after="300" w:line="240" w:lineRule="auto"/>
        <w:rPr>
          <w:rFonts w:ascii="Segoe UI" w:hAnsi="Segoe UI" w:eastAsia="Times New Roman" w:cs="Segoe UI"/>
          <w:color w:val="5D5D5D"/>
          <w:lang w:eastAsia="en-GB"/>
        </w:rPr>
      </w:pPr>
      <w:r w:rsidRPr="40878283" w:rsidR="00F610F8">
        <w:rPr>
          <w:rFonts w:ascii="Segoe UI" w:hAnsi="Segoe UI" w:eastAsia="Times New Roman" w:cs="Segoe UI"/>
          <w:color w:val="5D5D5D"/>
          <w:lang w:eastAsia="en-GB"/>
        </w:rPr>
        <w:t>2</w:t>
      </w:r>
      <w:r w:rsidRPr="40878283" w:rsidR="00D54751">
        <w:rPr>
          <w:rFonts w:ascii="Segoe UI" w:hAnsi="Segoe UI" w:eastAsia="Times New Roman" w:cs="Segoe UI"/>
          <w:color w:val="5D5D5D"/>
          <w:lang w:eastAsia="en-GB"/>
        </w:rPr>
        <w:t>.</w:t>
      </w:r>
      <w:r w:rsidRPr="40878283" w:rsidR="00F610F8">
        <w:rPr>
          <w:rFonts w:ascii="Segoe UI" w:hAnsi="Segoe UI" w:eastAsia="Times New Roman" w:cs="Segoe UI"/>
          <w:color w:val="5D5D5D"/>
          <w:lang w:eastAsia="en-GB"/>
        </w:rPr>
        <w:t xml:space="preserve"> Model positive behaviours and build relationships</w:t>
      </w:r>
      <w:r w:rsidRPr="40878283" w:rsidR="7CB4C89E">
        <w:rPr>
          <w:rFonts w:ascii="Segoe UI" w:hAnsi="Segoe UI" w:eastAsia="Times New Roman" w:cs="Segoe UI"/>
          <w:color w:val="5D5D5D"/>
          <w:lang w:eastAsia="en-GB"/>
        </w:rPr>
        <w:t xml:space="preserve">/check </w:t>
      </w:r>
      <w:r w:rsidRPr="40878283" w:rsidR="7CB4C89E">
        <w:rPr>
          <w:rFonts w:ascii="Segoe UI" w:hAnsi="Segoe UI" w:eastAsia="Times New Roman" w:cs="Segoe UI"/>
          <w:color w:val="5D5D5D"/>
          <w:lang w:eastAsia="en-GB"/>
        </w:rPr>
        <w:t>inner</w:t>
      </w:r>
      <w:r w:rsidRPr="40878283" w:rsidR="7CB4C89E">
        <w:rPr>
          <w:rFonts w:ascii="Segoe UI" w:hAnsi="Segoe UI" w:eastAsia="Times New Roman" w:cs="Segoe UI"/>
          <w:color w:val="5D5D5D"/>
          <w:lang w:eastAsia="en-GB"/>
        </w:rPr>
        <w:t xml:space="preserve"> narrative.</w:t>
      </w:r>
    </w:p>
    <w:p w:rsidRPr="00704328" w:rsidR="00F610F8" w:rsidP="00F610F8" w:rsidRDefault="00F610F8" w14:paraId="16B46A79"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3</w:t>
      </w:r>
      <w:r w:rsidRPr="00704328" w:rsidR="00D54751">
        <w:rPr>
          <w:rFonts w:ascii="Segoe UI" w:hAnsi="Segoe UI" w:eastAsia="Times New Roman" w:cs="Segoe UI"/>
          <w:color w:val="5D5D5D"/>
          <w:lang w:eastAsia="en-GB"/>
        </w:rPr>
        <w:t>.</w:t>
      </w:r>
      <w:r w:rsidRPr="00704328">
        <w:rPr>
          <w:rFonts w:ascii="Segoe UI" w:hAnsi="Segoe UI" w:eastAsia="Times New Roman" w:cs="Segoe UI"/>
          <w:color w:val="5D5D5D"/>
          <w:lang w:eastAsia="en-GB"/>
        </w:rPr>
        <w:t xml:space="preserve"> Plan lessons that engage, challenge and meet the needs of all students.</w:t>
      </w:r>
    </w:p>
    <w:p w:rsidRPr="00704328" w:rsidR="00F610F8" w:rsidP="00F610F8" w:rsidRDefault="00F610F8" w14:paraId="22656F7D"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4</w:t>
      </w:r>
      <w:r w:rsidRPr="00704328" w:rsidR="00D54751">
        <w:rPr>
          <w:rFonts w:ascii="Segoe UI" w:hAnsi="Segoe UI" w:eastAsia="Times New Roman" w:cs="Segoe UI"/>
          <w:color w:val="5D5D5D"/>
          <w:lang w:eastAsia="en-GB"/>
        </w:rPr>
        <w:t>.</w:t>
      </w:r>
      <w:r w:rsidRPr="00704328">
        <w:rPr>
          <w:rFonts w:ascii="Segoe UI" w:hAnsi="Segoe UI" w:eastAsia="Times New Roman" w:cs="Segoe UI"/>
          <w:color w:val="5D5D5D"/>
          <w:lang w:eastAsia="en-GB"/>
        </w:rPr>
        <w:t xml:space="preserve"> A mechanism for positive recognition is used in each classroom throughout the lesson.</w:t>
      </w:r>
    </w:p>
    <w:p w:rsidRPr="00704328" w:rsidR="00F610F8" w:rsidP="00F610F8" w:rsidRDefault="00F610F8" w14:paraId="2872C57C"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5</w:t>
      </w:r>
      <w:r w:rsidRPr="00704328" w:rsidR="00D54751">
        <w:rPr>
          <w:rFonts w:ascii="Segoe UI" w:hAnsi="Segoe UI" w:eastAsia="Times New Roman" w:cs="Segoe UI"/>
          <w:color w:val="5D5D5D"/>
          <w:lang w:eastAsia="en-GB"/>
        </w:rPr>
        <w:t>. Refer to the values</w:t>
      </w:r>
      <w:r w:rsidRPr="00704328">
        <w:rPr>
          <w:rFonts w:ascii="Segoe UI" w:hAnsi="Segoe UI" w:eastAsia="Times New Roman" w:cs="Segoe UI"/>
          <w:color w:val="5D5D5D"/>
          <w:lang w:eastAsia="en-GB"/>
        </w:rPr>
        <w:t xml:space="preserve"> in a</w:t>
      </w:r>
      <w:r w:rsidRPr="00704328" w:rsidR="00D54751">
        <w:rPr>
          <w:rFonts w:ascii="Segoe UI" w:hAnsi="Segoe UI" w:eastAsia="Times New Roman" w:cs="Segoe UI"/>
          <w:color w:val="5D5D5D"/>
          <w:lang w:eastAsia="en-GB"/>
        </w:rPr>
        <w:t>ll conversations about conduct</w:t>
      </w:r>
      <w:r w:rsidRPr="00704328">
        <w:rPr>
          <w:rFonts w:ascii="Segoe UI" w:hAnsi="Segoe UI" w:eastAsia="Times New Roman" w:cs="Segoe UI"/>
          <w:color w:val="5D5D5D"/>
          <w:lang w:eastAsia="en-GB"/>
        </w:rPr>
        <w:t>.</w:t>
      </w:r>
    </w:p>
    <w:p w:rsidRPr="00704328" w:rsidR="00F610F8" w:rsidP="00F610F8" w:rsidRDefault="00F610F8" w14:paraId="560EECEE"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6</w:t>
      </w:r>
      <w:r w:rsidRPr="00704328" w:rsidR="00D54751">
        <w:rPr>
          <w:rFonts w:ascii="Segoe UI" w:hAnsi="Segoe UI" w:eastAsia="Times New Roman" w:cs="Segoe UI"/>
          <w:color w:val="5D5D5D"/>
          <w:lang w:eastAsia="en-GB"/>
        </w:rPr>
        <w:t>.</w:t>
      </w:r>
      <w:r w:rsidRPr="00704328">
        <w:rPr>
          <w:rFonts w:ascii="Segoe UI" w:hAnsi="Segoe UI" w:eastAsia="Times New Roman" w:cs="Segoe UI"/>
          <w:color w:val="5D5D5D"/>
          <w:lang w:eastAsia="en-GB"/>
        </w:rPr>
        <w:t xml:space="preserve"> Be calm and give time to make the right choice when going through the steps. Use layered interventions as preventative measures in order to try and avoid sanctions.</w:t>
      </w:r>
    </w:p>
    <w:p w:rsidRPr="00704328" w:rsidR="00F610F8" w:rsidP="00F610F8" w:rsidRDefault="00F610F8" w14:paraId="15A439DC"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7</w:t>
      </w:r>
      <w:r w:rsidRPr="00704328" w:rsidR="00D54751">
        <w:rPr>
          <w:rFonts w:ascii="Segoe UI" w:hAnsi="Segoe UI" w:eastAsia="Times New Roman" w:cs="Segoe UI"/>
          <w:color w:val="5D5D5D"/>
          <w:lang w:eastAsia="en-GB"/>
        </w:rPr>
        <w:t>.</w:t>
      </w:r>
      <w:r w:rsidRPr="00704328">
        <w:rPr>
          <w:rFonts w:ascii="Segoe UI" w:hAnsi="Segoe UI" w:eastAsia="Times New Roman" w:cs="Segoe UI"/>
          <w:color w:val="5D5D5D"/>
          <w:lang w:eastAsia="en-GB"/>
        </w:rPr>
        <w:t xml:space="preserve"> Follow up every time, </w:t>
      </w:r>
      <w:r w:rsidRPr="00704328">
        <w:rPr>
          <w:rFonts w:ascii="Segoe UI" w:hAnsi="Segoe UI" w:eastAsia="Times New Roman" w:cs="Segoe UI"/>
          <w:b/>
          <w:color w:val="5D5D5D"/>
          <w:lang w:eastAsia="en-GB"/>
        </w:rPr>
        <w:t>retain ownership</w:t>
      </w:r>
      <w:r w:rsidRPr="00704328">
        <w:rPr>
          <w:rFonts w:ascii="Segoe UI" w:hAnsi="Segoe UI" w:eastAsia="Times New Roman" w:cs="Segoe UI"/>
          <w:color w:val="5D5D5D"/>
          <w:lang w:eastAsia="en-GB"/>
        </w:rPr>
        <w:t xml:space="preserve"> and engage in reflective dialogue with students.</w:t>
      </w:r>
    </w:p>
    <w:p w:rsidRPr="00704328" w:rsidR="00F610F8" w:rsidP="00F610F8" w:rsidRDefault="00F610F8" w14:paraId="584C66C4" w14:textId="77777777">
      <w:pPr>
        <w:shd w:val="clear" w:color="auto" w:fill="FFFFFF"/>
        <w:spacing w:after="300" w:line="240" w:lineRule="auto"/>
        <w:rPr>
          <w:rFonts w:ascii="Segoe UI" w:hAnsi="Segoe UI" w:eastAsia="Times New Roman" w:cs="Segoe UI"/>
          <w:color w:val="5D5D5D"/>
          <w:lang w:eastAsia="en-GB"/>
        </w:rPr>
      </w:pPr>
      <w:r w:rsidRPr="00704328">
        <w:rPr>
          <w:rFonts w:ascii="Segoe UI" w:hAnsi="Segoe UI" w:eastAsia="Times New Roman" w:cs="Segoe UI"/>
          <w:color w:val="5D5D5D"/>
          <w:lang w:eastAsia="en-GB"/>
        </w:rPr>
        <w:t>8</w:t>
      </w:r>
      <w:r w:rsidRPr="00704328" w:rsidR="00D54751">
        <w:rPr>
          <w:rFonts w:ascii="Segoe UI" w:hAnsi="Segoe UI" w:eastAsia="Times New Roman" w:cs="Segoe UI"/>
          <w:color w:val="5D5D5D"/>
          <w:lang w:eastAsia="en-GB"/>
        </w:rPr>
        <w:t>.</w:t>
      </w:r>
      <w:r w:rsidRPr="00704328">
        <w:rPr>
          <w:rFonts w:ascii="Segoe UI" w:hAnsi="Segoe UI" w:eastAsia="Times New Roman" w:cs="Segoe UI"/>
          <w:color w:val="5D5D5D"/>
          <w:lang w:eastAsia="en-GB"/>
        </w:rPr>
        <w:t xml:space="preserve"> Never ignore or walk past students who are behaving badly.</w:t>
      </w:r>
    </w:p>
    <w:p w:rsidRPr="00704328" w:rsidR="00F610F8" w:rsidP="40878283" w:rsidRDefault="00F610F8" w14:paraId="060F4FBD" w14:textId="77777777" w14:noSpellErr="1">
      <w:pPr>
        <w:shd w:val="clear" w:color="auto" w:fill="FFFFFF" w:themeFill="background1"/>
        <w:spacing w:after="0" w:line="240" w:lineRule="auto"/>
        <w:rPr>
          <w:rFonts w:ascii="Segoe UI" w:hAnsi="Segoe UI" w:eastAsia="Times New Roman" w:cs="Segoe UI"/>
          <w:color w:val="5D5D5D"/>
          <w:lang w:eastAsia="en-GB"/>
        </w:rPr>
      </w:pPr>
    </w:p>
    <w:p w:rsidR="40878283" w:rsidP="40878283" w:rsidRDefault="40878283" w14:paraId="7977D6E4" w14:textId="7B1A46AB">
      <w:pPr>
        <w:shd w:val="clear" w:color="auto" w:fill="FFFFFF" w:themeFill="background1"/>
        <w:spacing w:after="0" w:line="240" w:lineRule="auto"/>
        <w:rPr>
          <w:rFonts w:ascii="Segoe UI" w:hAnsi="Segoe UI" w:eastAsia="Times New Roman" w:cs="Segoe UI"/>
          <w:color w:val="5D5D5D"/>
          <w:lang w:eastAsia="en-GB"/>
        </w:rPr>
      </w:pPr>
    </w:p>
    <w:p w:rsidR="40878283" w:rsidP="40878283" w:rsidRDefault="40878283" w14:paraId="736857BC" w14:textId="39F4F2E5">
      <w:pPr>
        <w:pStyle w:val="Normal"/>
        <w:shd w:val="clear" w:color="auto" w:fill="FFFFFF" w:themeFill="background1"/>
        <w:spacing w:after="0" w:line="240" w:lineRule="auto"/>
        <w:rPr>
          <w:rFonts w:ascii="Segoe UI" w:hAnsi="Segoe UI" w:eastAsia="Times New Roman" w:cs="Segoe UI"/>
          <w:color w:val="5D5D5D"/>
          <w:lang w:eastAsia="en-GB"/>
        </w:rPr>
      </w:pPr>
    </w:p>
    <w:p w:rsidRPr="00704328" w:rsidR="00142286" w:rsidRDefault="00142286" w14:paraId="1472B3AB" w14:textId="77777777">
      <w:pPr>
        <w:rPr>
          <w:rFonts w:ascii="Segoe UI" w:hAnsi="Segoe UI" w:cs="Segoe UI"/>
        </w:rPr>
      </w:pPr>
    </w:p>
    <w:sectPr w:rsidRPr="00704328" w:rsidR="00142286">
      <w:pgSz w:w="11906" w:h="16838" w:orient="portrait"/>
      <w:pgMar w:top="1440" w:right="1440" w:bottom="1440" w:left="1440" w:header="708" w:footer="708" w:gutter="0"/>
      <w:cols w:space="708"/>
      <w:docGrid w:linePitch="360"/>
      <w:headerReference w:type="default" r:id="Rcc2839327f4343a0"/>
      <w:footerReference w:type="default" r:id="R4fdc21e5df63403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F2F" w:rsidP="00F610F8" w:rsidRDefault="00B57F2F" w14:paraId="49B63C81" w14:textId="77777777">
      <w:pPr>
        <w:spacing w:after="0" w:line="240" w:lineRule="auto"/>
      </w:pPr>
      <w:r>
        <w:separator/>
      </w:r>
    </w:p>
  </w:endnote>
  <w:endnote w:type="continuationSeparator" w:id="0">
    <w:p w:rsidR="00B57F2F" w:rsidP="00F610F8" w:rsidRDefault="00B57F2F" w14:paraId="6B04FD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78283" w:rsidTr="40878283" w14:paraId="564D3E9F">
      <w:trPr>
        <w:trHeight w:val="300"/>
      </w:trPr>
      <w:tc>
        <w:tcPr>
          <w:tcW w:w="3005" w:type="dxa"/>
          <w:tcMar/>
        </w:tcPr>
        <w:p w:rsidR="40878283" w:rsidP="40878283" w:rsidRDefault="40878283" w14:paraId="26420630" w14:textId="4746076F">
          <w:pPr>
            <w:pStyle w:val="Header"/>
            <w:bidi w:val="0"/>
            <w:ind w:left="-115"/>
            <w:jc w:val="left"/>
            <w:rPr>
              <w:b w:val="1"/>
              <w:bCs w:val="1"/>
              <w:color w:val="FF0000"/>
            </w:rPr>
          </w:pPr>
        </w:p>
      </w:tc>
      <w:tc>
        <w:tcPr>
          <w:tcW w:w="3005" w:type="dxa"/>
          <w:tcMar/>
        </w:tcPr>
        <w:p w:rsidR="40878283" w:rsidP="40878283" w:rsidRDefault="40878283" w14:paraId="7D0797D0" w14:textId="24E85EDB">
          <w:pPr>
            <w:pStyle w:val="Header"/>
            <w:bidi w:val="0"/>
            <w:jc w:val="center"/>
            <w:rPr>
              <w:b w:val="1"/>
              <w:bCs w:val="1"/>
              <w:color w:val="FF0000"/>
            </w:rPr>
          </w:pPr>
          <w:r w:rsidRPr="40878283" w:rsidR="40878283">
            <w:rPr>
              <w:b w:val="1"/>
              <w:bCs w:val="1"/>
              <w:color w:val="FF0000"/>
            </w:rPr>
            <w:t>Connect        Engage      Grow</w:t>
          </w:r>
        </w:p>
      </w:tc>
      <w:tc>
        <w:tcPr>
          <w:tcW w:w="3005" w:type="dxa"/>
          <w:tcMar/>
        </w:tcPr>
        <w:p w:rsidR="40878283" w:rsidP="40878283" w:rsidRDefault="40878283" w14:paraId="4FDEA14B" w14:textId="25FBCD89">
          <w:pPr>
            <w:pStyle w:val="Header"/>
            <w:bidi w:val="0"/>
            <w:ind w:right="-115"/>
            <w:jc w:val="right"/>
            <w:rPr>
              <w:b w:val="1"/>
              <w:bCs w:val="1"/>
              <w:color w:val="FF0000"/>
            </w:rPr>
          </w:pPr>
        </w:p>
      </w:tc>
    </w:tr>
  </w:tbl>
  <w:p w:rsidR="40878283" w:rsidP="40878283" w:rsidRDefault="40878283" w14:paraId="3709533A" w14:textId="1DE5ECB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F2F" w:rsidP="00F610F8" w:rsidRDefault="00B57F2F" w14:paraId="7F98EF5A" w14:textId="77777777">
      <w:pPr>
        <w:spacing w:after="0" w:line="240" w:lineRule="auto"/>
      </w:pPr>
      <w:r>
        <w:separator/>
      </w:r>
    </w:p>
  </w:footnote>
  <w:footnote w:type="continuationSeparator" w:id="0">
    <w:p w:rsidR="00B57F2F" w:rsidP="00F610F8" w:rsidRDefault="00B57F2F" w14:paraId="4C0A6D4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78283" w:rsidTr="40878283" w14:paraId="695974D1">
      <w:trPr>
        <w:trHeight w:val="300"/>
      </w:trPr>
      <w:tc>
        <w:tcPr>
          <w:tcW w:w="3005" w:type="dxa"/>
          <w:tcMar/>
        </w:tcPr>
        <w:p w:rsidR="40878283" w:rsidP="40878283" w:rsidRDefault="40878283" w14:paraId="4E9709CA" w14:textId="5C5D7DF7">
          <w:pPr>
            <w:pStyle w:val="Header"/>
            <w:bidi w:val="0"/>
            <w:ind w:left="-115"/>
            <w:jc w:val="left"/>
          </w:pPr>
        </w:p>
      </w:tc>
      <w:tc>
        <w:tcPr>
          <w:tcW w:w="3005" w:type="dxa"/>
          <w:tcMar/>
        </w:tcPr>
        <w:p w:rsidR="40878283" w:rsidP="40878283" w:rsidRDefault="40878283" w14:paraId="296672C7" w14:textId="424F2AFB">
          <w:pPr>
            <w:pStyle w:val="Header"/>
            <w:bidi w:val="0"/>
            <w:jc w:val="center"/>
          </w:pPr>
        </w:p>
      </w:tc>
      <w:tc>
        <w:tcPr>
          <w:tcW w:w="3005" w:type="dxa"/>
          <w:tcMar/>
        </w:tcPr>
        <w:p w:rsidR="40878283" w:rsidP="40878283" w:rsidRDefault="40878283" w14:paraId="6D10BDF1" w14:textId="29A55C26">
          <w:pPr>
            <w:pStyle w:val="Header"/>
            <w:bidi w:val="0"/>
            <w:ind w:right="-115"/>
            <w:jc w:val="right"/>
          </w:pPr>
        </w:p>
      </w:tc>
    </w:tr>
  </w:tbl>
  <w:p w:rsidR="40878283" w:rsidP="40878283" w:rsidRDefault="40878283" w14:paraId="3BF46105" w14:textId="71CD9AB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6AA"/>
    <w:multiLevelType w:val="multilevel"/>
    <w:tmpl w:val="98D48E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395AE0"/>
    <w:multiLevelType w:val="multilevel"/>
    <w:tmpl w:val="2E061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3B45E7"/>
    <w:multiLevelType w:val="multilevel"/>
    <w:tmpl w:val="C504A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E07A8"/>
    <w:multiLevelType w:val="multilevel"/>
    <w:tmpl w:val="C4AA33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187127"/>
    <w:multiLevelType w:val="multilevel"/>
    <w:tmpl w:val="57E4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C372F"/>
    <w:multiLevelType w:val="multilevel"/>
    <w:tmpl w:val="843C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D060453"/>
    <w:multiLevelType w:val="multilevel"/>
    <w:tmpl w:val="1E4CB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25824AC"/>
    <w:multiLevelType w:val="multilevel"/>
    <w:tmpl w:val="0C20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14743"/>
    <w:multiLevelType w:val="multilevel"/>
    <w:tmpl w:val="5068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F36436"/>
    <w:multiLevelType w:val="multilevel"/>
    <w:tmpl w:val="60041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A46A6"/>
    <w:multiLevelType w:val="multilevel"/>
    <w:tmpl w:val="4420D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8B2A79"/>
    <w:multiLevelType w:val="multilevel"/>
    <w:tmpl w:val="1F2C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27793F"/>
    <w:multiLevelType w:val="multilevel"/>
    <w:tmpl w:val="6F18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561629"/>
    <w:multiLevelType w:val="multilevel"/>
    <w:tmpl w:val="A3EC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841EC4"/>
    <w:multiLevelType w:val="multilevel"/>
    <w:tmpl w:val="03564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56017FD"/>
    <w:multiLevelType w:val="multilevel"/>
    <w:tmpl w:val="DED4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B85CA8"/>
    <w:multiLevelType w:val="multilevel"/>
    <w:tmpl w:val="ACE8C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50A6CC6"/>
    <w:multiLevelType w:val="multilevel"/>
    <w:tmpl w:val="8A4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272F7B"/>
    <w:multiLevelType w:val="multilevel"/>
    <w:tmpl w:val="68FE4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4D2594"/>
    <w:multiLevelType w:val="hybridMultilevel"/>
    <w:tmpl w:val="D46CE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6B6FA7"/>
    <w:multiLevelType w:val="multilevel"/>
    <w:tmpl w:val="3C281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EFA165E"/>
    <w:multiLevelType w:val="multilevel"/>
    <w:tmpl w:val="B35C6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49455545">
    <w:abstractNumId w:val="8"/>
  </w:num>
  <w:num w:numId="2" w16cid:durableId="521940083">
    <w:abstractNumId w:val="0"/>
  </w:num>
  <w:num w:numId="3" w16cid:durableId="1857108286">
    <w:abstractNumId w:val="13"/>
  </w:num>
  <w:num w:numId="4" w16cid:durableId="1234581992">
    <w:abstractNumId w:val="9"/>
  </w:num>
  <w:num w:numId="5" w16cid:durableId="2095280554">
    <w:abstractNumId w:val="1"/>
  </w:num>
  <w:num w:numId="6" w16cid:durableId="335573108">
    <w:abstractNumId w:val="2"/>
  </w:num>
  <w:num w:numId="7" w16cid:durableId="404500770">
    <w:abstractNumId w:val="14"/>
  </w:num>
  <w:num w:numId="8" w16cid:durableId="1875075491">
    <w:abstractNumId w:val="4"/>
  </w:num>
  <w:num w:numId="9" w16cid:durableId="1750810060">
    <w:abstractNumId w:val="10"/>
  </w:num>
  <w:num w:numId="10" w16cid:durableId="1901597152">
    <w:abstractNumId w:val="3"/>
  </w:num>
  <w:num w:numId="11" w16cid:durableId="1279604610">
    <w:abstractNumId w:val="5"/>
  </w:num>
  <w:num w:numId="12" w16cid:durableId="945843802">
    <w:abstractNumId w:val="11"/>
  </w:num>
  <w:num w:numId="13" w16cid:durableId="1026522255">
    <w:abstractNumId w:val="18"/>
  </w:num>
  <w:num w:numId="14" w16cid:durableId="136455151">
    <w:abstractNumId w:val="17"/>
  </w:num>
  <w:num w:numId="15" w16cid:durableId="769735194">
    <w:abstractNumId w:val="15"/>
  </w:num>
  <w:num w:numId="16" w16cid:durableId="2129741887">
    <w:abstractNumId w:val="7"/>
  </w:num>
  <w:num w:numId="17" w16cid:durableId="226231387">
    <w:abstractNumId w:val="12"/>
  </w:num>
  <w:num w:numId="18" w16cid:durableId="1915509761">
    <w:abstractNumId w:val="21"/>
  </w:num>
  <w:num w:numId="19" w16cid:durableId="1622571059">
    <w:abstractNumId w:val="16"/>
  </w:num>
  <w:num w:numId="20" w16cid:durableId="984509824">
    <w:abstractNumId w:val="6"/>
  </w:num>
  <w:num w:numId="21" w16cid:durableId="1150629847">
    <w:abstractNumId w:val="20"/>
  </w:num>
  <w:num w:numId="22" w16cid:durableId="19919782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F8"/>
    <w:rsid w:val="000B1D08"/>
    <w:rsid w:val="00142286"/>
    <w:rsid w:val="001B6477"/>
    <w:rsid w:val="003550BE"/>
    <w:rsid w:val="00543CAF"/>
    <w:rsid w:val="00624B24"/>
    <w:rsid w:val="00704328"/>
    <w:rsid w:val="007B8EB6"/>
    <w:rsid w:val="008D11DC"/>
    <w:rsid w:val="008D58AC"/>
    <w:rsid w:val="0090209E"/>
    <w:rsid w:val="00B57F2F"/>
    <w:rsid w:val="00D02BF2"/>
    <w:rsid w:val="00D072C7"/>
    <w:rsid w:val="00D54751"/>
    <w:rsid w:val="00F610F8"/>
    <w:rsid w:val="00F72452"/>
    <w:rsid w:val="00FB2028"/>
    <w:rsid w:val="02582ACF"/>
    <w:rsid w:val="04691612"/>
    <w:rsid w:val="056EE6EC"/>
    <w:rsid w:val="0902B795"/>
    <w:rsid w:val="0B3B3F53"/>
    <w:rsid w:val="0E0649A8"/>
    <w:rsid w:val="0E2646A1"/>
    <w:rsid w:val="0F64FC62"/>
    <w:rsid w:val="15BFDE17"/>
    <w:rsid w:val="163D4D3D"/>
    <w:rsid w:val="19979A08"/>
    <w:rsid w:val="1A04FB94"/>
    <w:rsid w:val="1BA579EB"/>
    <w:rsid w:val="1F1006C1"/>
    <w:rsid w:val="1F6F4055"/>
    <w:rsid w:val="29E8C49C"/>
    <w:rsid w:val="2B12FC41"/>
    <w:rsid w:val="2CE30CBF"/>
    <w:rsid w:val="2E6E8BB8"/>
    <w:rsid w:val="2F1B6C1F"/>
    <w:rsid w:val="310B21E6"/>
    <w:rsid w:val="37E52BB1"/>
    <w:rsid w:val="38B0DBAC"/>
    <w:rsid w:val="3AEC6E7E"/>
    <w:rsid w:val="3D17F902"/>
    <w:rsid w:val="40878283"/>
    <w:rsid w:val="41B447FA"/>
    <w:rsid w:val="44A9A675"/>
    <w:rsid w:val="4ABF7DEA"/>
    <w:rsid w:val="4C510676"/>
    <w:rsid w:val="4DC799F2"/>
    <w:rsid w:val="507A879D"/>
    <w:rsid w:val="6027B775"/>
    <w:rsid w:val="6033798E"/>
    <w:rsid w:val="6246B7D1"/>
    <w:rsid w:val="6C5C5935"/>
    <w:rsid w:val="6CEA072C"/>
    <w:rsid w:val="6DCEA8C0"/>
    <w:rsid w:val="7140CBF8"/>
    <w:rsid w:val="735F0FDE"/>
    <w:rsid w:val="75415EAE"/>
    <w:rsid w:val="77BDE4B7"/>
    <w:rsid w:val="7891CA33"/>
    <w:rsid w:val="7CB4C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BBC3"/>
  <w15:chartTrackingRefBased/>
  <w15:docId w15:val="{359E2338-7978-403A-93DF-5E480D5B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610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10F8"/>
  </w:style>
  <w:style w:type="paragraph" w:styleId="Footer">
    <w:name w:val="footer"/>
    <w:basedOn w:val="Normal"/>
    <w:link w:val="FooterChar"/>
    <w:uiPriority w:val="99"/>
    <w:unhideWhenUsed/>
    <w:rsid w:val="00F610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10F8"/>
  </w:style>
  <w:style w:type="paragraph" w:styleId="3Policytitle" w:customStyle="1">
    <w:name w:val="3 Policy title"/>
    <w:basedOn w:val="Normal"/>
    <w:rsid w:val="00F610F8"/>
    <w:pPr>
      <w:suppressAutoHyphens/>
      <w:autoSpaceDN w:val="0"/>
      <w:spacing w:after="120" w:line="240" w:lineRule="auto"/>
      <w:textAlignment w:val="baseline"/>
    </w:pPr>
    <w:rPr>
      <w:rFonts w:ascii="Arial" w:hAnsi="Arial" w:eastAsia="MS Mincho" w:cs="Times New Roman"/>
      <w:b/>
      <w:kern w:val="3"/>
      <w:sz w:val="72"/>
      <w:szCs w:val="24"/>
    </w:rPr>
  </w:style>
  <w:style w:type="paragraph" w:styleId="ListParagraph">
    <w:name w:val="List Paragraph"/>
    <w:basedOn w:val="Normal"/>
    <w:uiPriority w:val="34"/>
    <w:qFormat/>
    <w:rsid w:val="00F72452"/>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5023">
      <w:bodyDiv w:val="1"/>
      <w:marLeft w:val="0"/>
      <w:marRight w:val="0"/>
      <w:marTop w:val="0"/>
      <w:marBottom w:val="0"/>
      <w:divBdr>
        <w:top w:val="none" w:sz="0" w:space="0" w:color="auto"/>
        <w:left w:val="none" w:sz="0" w:space="0" w:color="auto"/>
        <w:bottom w:val="none" w:sz="0" w:space="0" w:color="auto"/>
        <w:right w:val="none" w:sz="0" w:space="0" w:color="auto"/>
      </w:divBdr>
    </w:div>
    <w:div w:id="709913160">
      <w:bodyDiv w:val="1"/>
      <w:marLeft w:val="0"/>
      <w:marRight w:val="0"/>
      <w:marTop w:val="0"/>
      <w:marBottom w:val="0"/>
      <w:divBdr>
        <w:top w:val="none" w:sz="0" w:space="0" w:color="auto"/>
        <w:left w:val="none" w:sz="0" w:space="0" w:color="auto"/>
        <w:bottom w:val="none" w:sz="0" w:space="0" w:color="auto"/>
        <w:right w:val="none" w:sz="0" w:space="0" w:color="auto"/>
      </w:divBdr>
      <w:divsChild>
        <w:div w:id="1621106245">
          <w:marLeft w:val="0"/>
          <w:marRight w:val="0"/>
          <w:marTop w:val="0"/>
          <w:marBottom w:val="0"/>
          <w:divBdr>
            <w:top w:val="none" w:sz="0" w:space="0" w:color="auto"/>
            <w:left w:val="none" w:sz="0" w:space="0" w:color="auto"/>
            <w:bottom w:val="none" w:sz="0" w:space="0" w:color="auto"/>
            <w:right w:val="none" w:sz="0" w:space="0" w:color="auto"/>
          </w:divBdr>
          <w:divsChild>
            <w:div w:id="46419028">
              <w:marLeft w:val="0"/>
              <w:marRight w:val="0"/>
              <w:marTop w:val="0"/>
              <w:marBottom w:val="0"/>
              <w:divBdr>
                <w:top w:val="none" w:sz="0" w:space="0" w:color="auto"/>
                <w:left w:val="none" w:sz="0" w:space="0" w:color="auto"/>
                <w:bottom w:val="none" w:sz="0" w:space="0" w:color="auto"/>
                <w:right w:val="none" w:sz="0" w:space="0" w:color="auto"/>
              </w:divBdr>
              <w:divsChild>
                <w:div w:id="1971082553">
                  <w:marLeft w:val="0"/>
                  <w:marRight w:val="0"/>
                  <w:marTop w:val="0"/>
                  <w:marBottom w:val="0"/>
                  <w:divBdr>
                    <w:top w:val="none" w:sz="0" w:space="0" w:color="auto"/>
                    <w:left w:val="none" w:sz="0" w:space="0" w:color="auto"/>
                    <w:bottom w:val="none" w:sz="0" w:space="0" w:color="auto"/>
                    <w:right w:val="none" w:sz="0" w:space="0" w:color="auto"/>
                  </w:divBdr>
                  <w:divsChild>
                    <w:div w:id="1684865624">
                      <w:marLeft w:val="0"/>
                      <w:marRight w:val="0"/>
                      <w:marTop w:val="0"/>
                      <w:marBottom w:val="0"/>
                      <w:divBdr>
                        <w:top w:val="none" w:sz="0" w:space="0" w:color="auto"/>
                        <w:left w:val="none" w:sz="0" w:space="0" w:color="auto"/>
                        <w:bottom w:val="none" w:sz="0" w:space="0" w:color="auto"/>
                        <w:right w:val="none" w:sz="0" w:space="0" w:color="auto"/>
                      </w:divBdr>
                      <w:divsChild>
                        <w:div w:id="851534991">
                          <w:marLeft w:val="0"/>
                          <w:marRight w:val="0"/>
                          <w:marTop w:val="0"/>
                          <w:marBottom w:val="0"/>
                          <w:divBdr>
                            <w:top w:val="none" w:sz="0" w:space="0" w:color="auto"/>
                            <w:left w:val="none" w:sz="0" w:space="0" w:color="auto"/>
                            <w:bottom w:val="none" w:sz="0" w:space="0" w:color="auto"/>
                            <w:right w:val="none" w:sz="0" w:space="0" w:color="auto"/>
                          </w:divBdr>
                          <w:divsChild>
                            <w:div w:id="9436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66393">
          <w:marLeft w:val="0"/>
          <w:marRight w:val="0"/>
          <w:marTop w:val="0"/>
          <w:marBottom w:val="0"/>
          <w:divBdr>
            <w:top w:val="none" w:sz="0" w:space="0" w:color="auto"/>
            <w:left w:val="none" w:sz="0" w:space="0" w:color="auto"/>
            <w:bottom w:val="none" w:sz="0" w:space="0" w:color="auto"/>
            <w:right w:val="none" w:sz="0" w:space="0" w:color="auto"/>
          </w:divBdr>
          <w:divsChild>
            <w:div w:id="1167940265">
              <w:marLeft w:val="0"/>
              <w:marRight w:val="0"/>
              <w:marTop w:val="0"/>
              <w:marBottom w:val="0"/>
              <w:divBdr>
                <w:top w:val="none" w:sz="0" w:space="0" w:color="auto"/>
                <w:left w:val="none" w:sz="0" w:space="0" w:color="auto"/>
                <w:bottom w:val="none" w:sz="0" w:space="0" w:color="auto"/>
                <w:right w:val="none" w:sz="0" w:space="0" w:color="auto"/>
              </w:divBdr>
              <w:divsChild>
                <w:div w:id="863515663">
                  <w:marLeft w:val="0"/>
                  <w:marRight w:val="0"/>
                  <w:marTop w:val="0"/>
                  <w:marBottom w:val="0"/>
                  <w:divBdr>
                    <w:top w:val="none" w:sz="0" w:space="0" w:color="auto"/>
                    <w:left w:val="none" w:sz="0" w:space="0" w:color="auto"/>
                    <w:bottom w:val="none" w:sz="0" w:space="0" w:color="auto"/>
                    <w:right w:val="none" w:sz="0" w:space="0" w:color="auto"/>
                  </w:divBdr>
                  <w:divsChild>
                    <w:div w:id="13570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cc2839327f4343a0" /><Relationship Type="http://schemas.openxmlformats.org/officeDocument/2006/relationships/footer" Target="footer.xml" Id="R4fdc21e5df6340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DCAF9-C981-46B7-9EC8-05243D20CF31}">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customXml/itemProps2.xml><?xml version="1.0" encoding="utf-8"?>
<ds:datastoreItem xmlns:ds="http://schemas.openxmlformats.org/officeDocument/2006/customXml" ds:itemID="{3CC720FA-DA41-495C-94FE-5066AB81ECEE}">
  <ds:schemaRefs>
    <ds:schemaRef ds:uri="http://schemas.microsoft.com/sharepoint/v3/contenttype/forms"/>
  </ds:schemaRefs>
</ds:datastoreItem>
</file>

<file path=customXml/itemProps3.xml><?xml version="1.0" encoding="utf-8"?>
<ds:datastoreItem xmlns:ds="http://schemas.openxmlformats.org/officeDocument/2006/customXml" ds:itemID="{3487A75D-4B27-4AE4-8B8D-0D70B7BE50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InspirED</cp:lastModifiedBy>
  <cp:revision>6</cp:revision>
  <dcterms:created xsi:type="dcterms:W3CDTF">2022-03-01T21:30:00Z</dcterms:created>
  <dcterms:modified xsi:type="dcterms:W3CDTF">2024-09-11T12:56:33Z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