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1177D" w:rsidP="009619DE" w:rsidRDefault="0071177D" w14:paraId="34684D43" w14:textId="77777777">
      <w:pPr>
        <w:pStyle w:val="Heading1"/>
        <w:numPr>
          <w:ilvl w:val="0"/>
          <w:numId w:val="0"/>
        </w:numPr>
        <w:rPr>
          <w:rFonts w:ascii="Segoe UI" w:hAnsi="Segoe UI" w:cs="Segoe UI"/>
          <w:sz w:val="20"/>
          <w:lang w:val="en-GB"/>
        </w:rPr>
      </w:pPr>
    </w:p>
    <w:p w:rsidR="0071177D" w:rsidP="0071177D" w:rsidRDefault="0071177D" w14:paraId="214E708A" w14:textId="77777777">
      <w:pPr>
        <w:pStyle w:val="3Policytitle"/>
        <w:jc w:val="center"/>
        <w:rPr>
          <w:rFonts w:ascii="Segoe UI" w:hAnsi="Segoe UI" w:cs="Segoe UI"/>
          <w:i/>
          <w:iCs/>
          <w:color w:val="A95434"/>
          <w:sz w:val="60"/>
          <w:szCs w:val="60"/>
        </w:rPr>
      </w:pPr>
      <w:r w:rsidRPr="004829FB">
        <w:rPr>
          <w:rFonts w:ascii="Segoe UI" w:hAnsi="Segoe UI" w:cs="Segoe UI"/>
          <w:noProof/>
          <w:color w:val="000000"/>
          <w:lang w:eastAsia="en-GB"/>
        </w:rPr>
        <w:drawing>
          <wp:inline distT="0" distB="0" distL="0" distR="0" wp14:anchorId="0034DE88" wp14:editId="0749C24E">
            <wp:extent cx="5731510" cy="2524664"/>
            <wp:effectExtent l="0" t="0" r="2540" b="9525"/>
            <wp:docPr id="1931053150" name="Picture 1931053150"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931053150" name="Picture 1931053150" descr="A close-up of a logo&#10;&#10;Description automatically generated"/>
                    <pic:cNvPicPr/>
                  </pic:nvPicPr>
                  <pic:blipFill>
                    <a:blip r:embed="rId7">
                      <a:lum/>
                      <a:alphaModFix/>
                    </a:blip>
                    <a:srcRect/>
                    <a:stretch>
                      <a:fillRect/>
                    </a:stretch>
                  </pic:blipFill>
                  <pic:spPr>
                    <a:xfrm>
                      <a:off x="0" y="0"/>
                      <a:ext cx="5731510" cy="2524664"/>
                    </a:xfrm>
                    <a:prstGeom prst="rect">
                      <a:avLst/>
                    </a:prstGeom>
                    <a:ln>
                      <a:noFill/>
                      <a:prstDash/>
                    </a:ln>
                  </pic:spPr>
                </pic:pic>
              </a:graphicData>
            </a:graphic>
          </wp:inline>
        </w:drawing>
      </w:r>
    </w:p>
    <w:p w:rsidR="0053073A" w:rsidP="0071177D" w:rsidRDefault="0053073A" w14:paraId="311AB159" w14:textId="77777777">
      <w:pPr>
        <w:pStyle w:val="3Policytitle"/>
        <w:rPr>
          <w:rFonts w:ascii="Segoe UI" w:hAnsi="Segoe UI" w:cs="Segoe UI"/>
          <w:i/>
          <w:iCs/>
          <w:color w:val="A95434"/>
          <w:sz w:val="56"/>
          <w:szCs w:val="56"/>
        </w:rPr>
      </w:pPr>
    </w:p>
    <w:p w:rsidR="0053073A" w:rsidP="0071177D" w:rsidRDefault="0053073A" w14:paraId="2630EB7D" w14:textId="77777777">
      <w:pPr>
        <w:pStyle w:val="3Policytitle"/>
        <w:rPr>
          <w:rFonts w:ascii="Segoe UI" w:hAnsi="Segoe UI" w:cs="Segoe UI"/>
          <w:i/>
          <w:iCs/>
          <w:color w:val="A95434"/>
          <w:sz w:val="56"/>
          <w:szCs w:val="56"/>
        </w:rPr>
      </w:pPr>
    </w:p>
    <w:p w:rsidRPr="00CE4DF4" w:rsidR="0071177D" w:rsidP="0071177D" w:rsidRDefault="0071177D" w14:paraId="59402623" w14:textId="68126EC8">
      <w:pPr>
        <w:pStyle w:val="3Policytitle"/>
        <w:rPr>
          <w:rFonts w:ascii="Segoe UI" w:hAnsi="Segoe UI" w:cs="Segoe UI"/>
          <w:i/>
          <w:iCs/>
          <w:color w:val="A95434"/>
          <w:sz w:val="56"/>
          <w:szCs w:val="56"/>
        </w:rPr>
      </w:pPr>
      <w:r w:rsidRPr="00CE4DF4">
        <w:rPr>
          <w:rFonts w:ascii="Segoe UI" w:hAnsi="Segoe UI" w:cs="Segoe UI"/>
          <w:i/>
          <w:iCs/>
          <w:color w:val="A95434"/>
          <w:sz w:val="56"/>
          <w:szCs w:val="56"/>
        </w:rPr>
        <w:t xml:space="preserve"> </w:t>
      </w:r>
      <w:r>
        <w:rPr>
          <w:rFonts w:ascii="Segoe UI" w:hAnsi="Segoe UI" w:cs="Segoe UI"/>
          <w:i/>
          <w:iCs/>
          <w:color w:val="A95434"/>
          <w:sz w:val="56"/>
          <w:szCs w:val="56"/>
        </w:rPr>
        <w:t xml:space="preserve">  No Smoking policy</w:t>
      </w:r>
    </w:p>
    <w:p w:rsidR="0071177D" w:rsidP="0071177D" w:rsidRDefault="0071177D" w14:paraId="0D03FBE9" w14:textId="77777777">
      <w:pPr>
        <w:pStyle w:val="3Policytitle"/>
        <w:rPr>
          <w:rFonts w:ascii="Segoe UI" w:hAnsi="Segoe UI" w:cs="Segoe UI"/>
          <w:color w:val="A95434"/>
          <w:sz w:val="48"/>
          <w:szCs w:val="48"/>
        </w:rPr>
      </w:pPr>
      <w:r>
        <w:rPr>
          <w:rFonts w:ascii="Segoe UI" w:hAnsi="Segoe UI" w:cs="Segoe UI"/>
          <w:color w:val="A95434"/>
          <w:sz w:val="48"/>
          <w:szCs w:val="48"/>
        </w:rPr>
        <w:t xml:space="preserve">     </w:t>
      </w:r>
    </w:p>
    <w:p w:rsidRPr="00110BE3" w:rsidR="0071177D" w:rsidP="692BE61C" w:rsidRDefault="0071177D" w14:paraId="6CE3E266" w14:textId="2FA07765">
      <w:pPr>
        <w:pStyle w:val="3Policytitle"/>
        <w:rPr>
          <w:rFonts w:ascii="Segoe UI" w:hAnsi="Segoe UI" w:cs="Segoe UI"/>
          <w:b w:val="0"/>
          <w:bCs w:val="0"/>
          <w:color w:val="A95434"/>
          <w:sz w:val="24"/>
          <w:szCs w:val="24"/>
        </w:rPr>
      </w:pPr>
      <w:r w:rsidRPr="692BE61C" w:rsidR="0071177D">
        <w:rPr>
          <w:rFonts w:ascii="Segoe UI" w:hAnsi="Segoe UI" w:cs="Segoe UI"/>
          <w:b w:val="0"/>
          <w:bCs w:val="0"/>
          <w:color w:val="A95434"/>
          <w:sz w:val="24"/>
          <w:szCs w:val="24"/>
        </w:rPr>
        <w:t xml:space="preserve">       Date of issue: </w:t>
      </w:r>
      <w:r w:rsidRPr="692BE61C" w:rsidR="43D2B4A9">
        <w:rPr>
          <w:rFonts w:ascii="Segoe UI" w:hAnsi="Segoe UI" w:cs="Segoe UI"/>
          <w:b w:val="0"/>
          <w:bCs w:val="0"/>
          <w:color w:val="A95434"/>
          <w:sz w:val="24"/>
          <w:szCs w:val="24"/>
        </w:rPr>
        <w:t>September 2024</w:t>
      </w:r>
    </w:p>
    <w:p w:rsidRPr="00110BE3" w:rsidR="0071177D" w:rsidP="692BE61C" w:rsidRDefault="0071177D" w14:paraId="7D714B34" w14:textId="3490F6FD">
      <w:pPr>
        <w:pStyle w:val="3Policytitle"/>
        <w:rPr>
          <w:rFonts w:ascii="Segoe UI" w:hAnsi="Segoe UI" w:cs="Segoe UI"/>
          <w:b w:val="0"/>
          <w:bCs w:val="0"/>
          <w:color w:val="A95434"/>
          <w:sz w:val="24"/>
          <w:szCs w:val="24"/>
        </w:rPr>
      </w:pPr>
      <w:r w:rsidRPr="692BE61C" w:rsidR="0071177D">
        <w:rPr>
          <w:rFonts w:ascii="Segoe UI" w:hAnsi="Segoe UI" w:cs="Segoe UI"/>
          <w:b w:val="0"/>
          <w:bCs w:val="0"/>
          <w:color w:val="A95434"/>
          <w:sz w:val="24"/>
          <w:szCs w:val="24"/>
        </w:rPr>
        <w:t xml:space="preserve">       Date for renewal: </w:t>
      </w:r>
      <w:r w:rsidRPr="692BE61C" w:rsidR="3EBB3033">
        <w:rPr>
          <w:rFonts w:ascii="Segoe UI" w:hAnsi="Segoe UI" w:cs="Segoe UI"/>
          <w:b w:val="0"/>
          <w:bCs w:val="0"/>
          <w:color w:val="A95434"/>
          <w:sz w:val="24"/>
          <w:szCs w:val="24"/>
        </w:rPr>
        <w:t>September 2026</w:t>
      </w:r>
    </w:p>
    <w:p w:rsidRPr="00110BE3" w:rsidR="0071177D" w:rsidP="0071177D" w:rsidRDefault="0071177D" w14:paraId="7E5EF64F" w14:textId="77777777">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w:rsidRPr="004829FB" w:rsidR="0071177D" w:rsidP="0071177D" w:rsidRDefault="0071177D" w14:paraId="1C1C2E9C" w14:textId="77777777">
      <w:pPr>
        <w:pStyle w:val="3Policytitle"/>
        <w:spacing w:line="276" w:lineRule="auto"/>
        <w:jc w:val="center"/>
        <w:rPr>
          <w:rFonts w:ascii="Segoe UI" w:hAnsi="Segoe UI" w:cs="Segoe UI"/>
          <w:color w:val="A95434"/>
          <w:sz w:val="48"/>
          <w:szCs w:val="48"/>
        </w:rPr>
      </w:pPr>
    </w:p>
    <w:p w:rsidR="0071177D" w:rsidP="0071177D" w:rsidRDefault="0071177D" w14:paraId="359BF445" w14:textId="77777777">
      <w:pPr>
        <w:rPr>
          <w:lang w:val="en-GB"/>
        </w:rPr>
      </w:pPr>
    </w:p>
    <w:p w:rsidR="0071177D" w:rsidP="009619DE" w:rsidRDefault="0071177D" w14:paraId="5D044277" w14:textId="77777777">
      <w:pPr>
        <w:pStyle w:val="Heading1"/>
        <w:numPr>
          <w:ilvl w:val="0"/>
          <w:numId w:val="0"/>
        </w:numPr>
        <w:rPr>
          <w:rFonts w:ascii="Segoe UI" w:hAnsi="Segoe UI" w:cs="Segoe UI"/>
          <w:color w:val="984806" w:themeColor="accent6" w:themeShade="80"/>
          <w:sz w:val="56"/>
          <w:szCs w:val="56"/>
          <w:u w:val="none"/>
          <w:lang w:val="en-GB"/>
        </w:rPr>
      </w:pPr>
    </w:p>
    <w:p w:rsidR="0071177D" w:rsidP="0071177D" w:rsidRDefault="0071177D" w14:paraId="2A90A474" w14:textId="77777777">
      <w:pPr>
        <w:rPr>
          <w:lang w:val="en-GB"/>
        </w:rPr>
      </w:pPr>
    </w:p>
    <w:p w:rsidR="0071177D" w:rsidP="0071177D" w:rsidRDefault="0071177D" w14:paraId="0291C1FD" w14:textId="77777777">
      <w:pPr>
        <w:rPr>
          <w:lang w:val="en-GB"/>
        </w:rPr>
      </w:pPr>
    </w:p>
    <w:p w:rsidR="0071177D" w:rsidP="0071177D" w:rsidRDefault="0071177D" w14:paraId="1F47134E" w14:textId="77777777">
      <w:pPr>
        <w:rPr>
          <w:lang w:val="en-GB"/>
        </w:rPr>
      </w:pPr>
    </w:p>
    <w:p w:rsidR="0071177D" w:rsidP="0071177D" w:rsidRDefault="0071177D" w14:paraId="486C09C4" w14:textId="77777777">
      <w:pPr>
        <w:rPr>
          <w:lang w:val="en-GB"/>
        </w:rPr>
      </w:pPr>
    </w:p>
    <w:p w:rsidR="0071177D" w:rsidP="0071177D" w:rsidRDefault="0071177D" w14:paraId="15393353" w14:textId="77777777">
      <w:pPr>
        <w:rPr>
          <w:lang w:val="en-GB"/>
        </w:rPr>
      </w:pPr>
    </w:p>
    <w:p w:rsidR="0071177D" w:rsidP="0071177D" w:rsidRDefault="0071177D" w14:paraId="225319C8" w14:textId="77777777">
      <w:pPr>
        <w:rPr>
          <w:lang w:val="en-GB"/>
        </w:rPr>
      </w:pPr>
    </w:p>
    <w:p w:rsidR="0071177D" w:rsidP="0071177D" w:rsidRDefault="0071177D" w14:paraId="433B421C" w14:textId="77777777">
      <w:pPr>
        <w:rPr>
          <w:lang w:val="en-GB"/>
        </w:rPr>
      </w:pPr>
    </w:p>
    <w:p w:rsidR="0071177D" w:rsidP="0071177D" w:rsidRDefault="0071177D" w14:paraId="3EBD78F8" w14:textId="77777777">
      <w:pPr>
        <w:rPr>
          <w:lang w:val="en-GB"/>
        </w:rPr>
      </w:pPr>
    </w:p>
    <w:p w:rsidR="0071177D" w:rsidP="009619DE" w:rsidRDefault="0071177D" w14:paraId="381F2DD4" w14:textId="77777777">
      <w:pPr>
        <w:pStyle w:val="Heading1"/>
        <w:numPr>
          <w:ilvl w:val="0"/>
          <w:numId w:val="0"/>
        </w:numPr>
        <w:rPr>
          <w:rFonts w:ascii="Segoe UI" w:hAnsi="Segoe UI" w:cs="Segoe UI"/>
          <w:sz w:val="20"/>
          <w:lang w:val="en-GB"/>
        </w:rPr>
      </w:pPr>
    </w:p>
    <w:p w:rsidR="0071177D" w:rsidP="009619DE" w:rsidRDefault="0071177D" w14:paraId="60F9EA92" w14:textId="18C22BB0">
      <w:pPr>
        <w:pStyle w:val="Heading1"/>
        <w:numPr>
          <w:ilvl w:val="0"/>
          <w:numId w:val="0"/>
        </w:numPr>
        <w:rPr>
          <w:rFonts w:ascii="Segoe UI" w:hAnsi="Segoe UI" w:cs="Segoe UI"/>
          <w:sz w:val="20"/>
          <w:lang w:val="en-GB"/>
        </w:rPr>
      </w:pPr>
    </w:p>
    <w:p w:rsidRPr="009747F5" w:rsidR="00E20C3C" w:rsidP="009619DE" w:rsidRDefault="00E20C3C" w14:paraId="23642E75" w14:textId="63E19ABB">
      <w:pPr>
        <w:pStyle w:val="Heading1"/>
        <w:numPr>
          <w:ilvl w:val="0"/>
          <w:numId w:val="0"/>
        </w:numPr>
        <w:rPr>
          <w:rFonts w:ascii="Segoe UI" w:hAnsi="Segoe UI" w:cs="Segoe UI"/>
          <w:szCs w:val="22"/>
          <w:lang w:val="en-GB"/>
        </w:rPr>
      </w:pPr>
      <w:r w:rsidRPr="009747F5">
        <w:rPr>
          <w:rFonts w:ascii="Segoe UI" w:hAnsi="Segoe UI" w:cs="Segoe UI"/>
          <w:szCs w:val="22"/>
          <w:lang w:val="en-GB"/>
        </w:rPr>
        <w:t xml:space="preserve">Introduction </w:t>
      </w:r>
    </w:p>
    <w:p w:rsidRPr="009747F5" w:rsidR="00E20C3C" w:rsidP="009619DE" w:rsidRDefault="00E268EA" w14:paraId="5556FCEB" w14:textId="77777777">
      <w:pPr>
        <w:rPr>
          <w:rFonts w:ascii="Segoe UI" w:hAnsi="Segoe UI" w:cs="Segoe UI"/>
          <w:szCs w:val="22"/>
          <w:lang w:val="en-GB"/>
        </w:rPr>
      </w:pPr>
      <w:r w:rsidRPr="009747F5">
        <w:rPr>
          <w:rFonts w:ascii="Segoe UI" w:hAnsi="Segoe UI" w:cs="Segoe UI"/>
          <w:szCs w:val="22"/>
        </w:rPr>
        <w:t>InspirED PD</w:t>
      </w:r>
      <w:r w:rsidRPr="009747F5" w:rsidR="0096320F">
        <w:rPr>
          <w:rFonts w:ascii="Segoe UI" w:hAnsi="Segoe UI" w:cs="Segoe UI"/>
          <w:szCs w:val="22"/>
        </w:rPr>
        <w:t xml:space="preserve"> </w:t>
      </w:r>
      <w:r w:rsidRPr="009747F5" w:rsidR="00C80713">
        <w:rPr>
          <w:rFonts w:ascii="Segoe UI" w:hAnsi="Segoe UI" w:cs="Segoe UI"/>
          <w:szCs w:val="22"/>
        </w:rPr>
        <w:t>is a</w:t>
      </w:r>
      <w:r w:rsidRPr="009747F5" w:rsidR="00806356">
        <w:rPr>
          <w:rFonts w:ascii="Segoe UI" w:hAnsi="Segoe UI" w:cs="Segoe UI"/>
          <w:szCs w:val="22"/>
        </w:rPr>
        <w:t xml:space="preserve"> responsible </w:t>
      </w:r>
      <w:r w:rsidRPr="009747F5" w:rsidR="00C80713">
        <w:rPr>
          <w:rFonts w:ascii="Segoe UI" w:hAnsi="Segoe UI" w:cs="Segoe UI"/>
          <w:szCs w:val="22"/>
        </w:rPr>
        <w:t>employer</w:t>
      </w:r>
      <w:r w:rsidRPr="009747F5" w:rsidR="00806356">
        <w:rPr>
          <w:rFonts w:ascii="Segoe UI" w:hAnsi="Segoe UI" w:cs="Segoe UI"/>
          <w:szCs w:val="22"/>
        </w:rPr>
        <w:t xml:space="preserve"> and take</w:t>
      </w:r>
      <w:r w:rsidRPr="009747F5" w:rsidR="00C80713">
        <w:rPr>
          <w:rFonts w:ascii="Segoe UI" w:hAnsi="Segoe UI" w:cs="Segoe UI"/>
          <w:szCs w:val="22"/>
        </w:rPr>
        <w:t>s</w:t>
      </w:r>
      <w:r w:rsidRPr="009747F5" w:rsidR="00806356">
        <w:rPr>
          <w:rFonts w:ascii="Segoe UI" w:hAnsi="Segoe UI" w:cs="Segoe UI"/>
          <w:szCs w:val="22"/>
        </w:rPr>
        <w:t xml:space="preserve"> </w:t>
      </w:r>
      <w:r w:rsidRPr="009747F5" w:rsidR="00C80713">
        <w:rPr>
          <w:rFonts w:ascii="Segoe UI" w:hAnsi="Segoe UI" w:cs="Segoe UI"/>
          <w:szCs w:val="22"/>
        </w:rPr>
        <w:t>its</w:t>
      </w:r>
      <w:r w:rsidRPr="009747F5" w:rsidR="00806356">
        <w:rPr>
          <w:rFonts w:ascii="Segoe UI" w:hAnsi="Segoe UI" w:cs="Segoe UI"/>
          <w:szCs w:val="22"/>
        </w:rPr>
        <w:t xml:space="preserve"> obligations to </w:t>
      </w:r>
      <w:r w:rsidRPr="009747F5" w:rsidR="00C80713">
        <w:rPr>
          <w:rFonts w:ascii="Segoe UI" w:hAnsi="Segoe UI" w:cs="Segoe UI"/>
          <w:szCs w:val="22"/>
        </w:rPr>
        <w:t>their</w:t>
      </w:r>
      <w:r w:rsidRPr="009747F5" w:rsidR="00806356">
        <w:rPr>
          <w:rFonts w:ascii="Segoe UI" w:hAnsi="Segoe UI" w:cs="Segoe UI"/>
          <w:szCs w:val="22"/>
        </w:rPr>
        <w:t xml:space="preserve"> employees very seriously. This is why we have set out this policy to help us ensure the health, safety and welfare of our employees and </w:t>
      </w:r>
      <w:r w:rsidRPr="009747F5" w:rsidR="0096320F">
        <w:rPr>
          <w:rFonts w:ascii="Segoe UI" w:hAnsi="Segoe UI" w:cs="Segoe UI"/>
          <w:szCs w:val="22"/>
        </w:rPr>
        <w:t xml:space="preserve">people within our care </w:t>
      </w:r>
      <w:r w:rsidRPr="009747F5" w:rsidR="00806356">
        <w:rPr>
          <w:rFonts w:ascii="Segoe UI" w:hAnsi="Segoe UI" w:cs="Segoe UI"/>
          <w:szCs w:val="22"/>
        </w:rPr>
        <w:t>to help us comply with our legal duties.</w:t>
      </w:r>
      <w:r w:rsidRPr="009747F5" w:rsidR="00806356">
        <w:rPr>
          <w:rFonts w:ascii="Segoe UI" w:hAnsi="Segoe UI" w:cs="Segoe UI"/>
          <w:szCs w:val="22"/>
          <w:lang w:val="en-GB"/>
        </w:rPr>
        <w:t xml:space="preserve"> </w:t>
      </w:r>
      <w:r w:rsidRPr="009747F5" w:rsidR="00E20C3C">
        <w:rPr>
          <w:rFonts w:ascii="Segoe UI" w:hAnsi="Segoe UI" w:cs="Segoe UI"/>
          <w:szCs w:val="22"/>
          <w:lang w:val="en-GB"/>
        </w:rPr>
        <w:t xml:space="preserve">Smoking does not only cause serious damage to the health of smokers, but research has also shown that second hand smoke </w:t>
      </w:r>
      <w:r w:rsidRPr="009747F5" w:rsidR="00336E73">
        <w:rPr>
          <w:rFonts w:ascii="Segoe UI" w:hAnsi="Segoe UI" w:cs="Segoe UI"/>
          <w:szCs w:val="22"/>
          <w:lang w:val="en-GB"/>
        </w:rPr>
        <w:t xml:space="preserve">causes cancers, </w:t>
      </w:r>
      <w:proofErr w:type="gramStart"/>
      <w:r w:rsidRPr="009747F5" w:rsidR="00336E73">
        <w:rPr>
          <w:rFonts w:ascii="Segoe UI" w:hAnsi="Segoe UI" w:cs="Segoe UI"/>
          <w:szCs w:val="22"/>
          <w:lang w:val="en-GB"/>
        </w:rPr>
        <w:t>heart</w:t>
      </w:r>
      <w:proofErr w:type="gramEnd"/>
      <w:r w:rsidRPr="009747F5" w:rsidR="00336E73">
        <w:rPr>
          <w:rFonts w:ascii="Segoe UI" w:hAnsi="Segoe UI" w:cs="Segoe UI"/>
          <w:szCs w:val="22"/>
          <w:lang w:val="en-GB"/>
        </w:rPr>
        <w:t xml:space="preserve"> and respiratory diseases in </w:t>
      </w:r>
      <w:r w:rsidRPr="009747F5" w:rsidR="0096320F">
        <w:rPr>
          <w:rFonts w:ascii="Segoe UI" w:hAnsi="Segoe UI" w:cs="Segoe UI"/>
          <w:szCs w:val="22"/>
          <w:lang w:val="en-GB"/>
        </w:rPr>
        <w:t>non-smokers</w:t>
      </w:r>
      <w:r w:rsidRPr="009747F5" w:rsidR="00336E73">
        <w:rPr>
          <w:rFonts w:ascii="Segoe UI" w:hAnsi="Segoe UI" w:cs="Segoe UI"/>
          <w:szCs w:val="22"/>
          <w:lang w:val="en-GB"/>
        </w:rPr>
        <w:t xml:space="preserve"> as well. </w:t>
      </w:r>
    </w:p>
    <w:p w:rsidRPr="009747F5" w:rsidR="00336E73" w:rsidP="00E20C3C" w:rsidRDefault="00336E73" w14:paraId="0531A8FA" w14:textId="77777777">
      <w:pPr>
        <w:ind w:left="709"/>
        <w:rPr>
          <w:rFonts w:ascii="Segoe UI" w:hAnsi="Segoe UI" w:cs="Segoe UI"/>
          <w:szCs w:val="22"/>
          <w:lang w:val="en-GB"/>
        </w:rPr>
      </w:pPr>
    </w:p>
    <w:p w:rsidRPr="009747F5" w:rsidR="00336E73" w:rsidP="00336E73" w:rsidRDefault="00BB2E8E" w14:paraId="5D2C3DFC" w14:textId="77777777">
      <w:pPr>
        <w:numPr>
          <w:ilvl w:val="0"/>
          <w:numId w:val="28"/>
        </w:numPr>
        <w:rPr>
          <w:rFonts w:ascii="Segoe UI" w:hAnsi="Segoe UI" w:cs="Segoe UI"/>
          <w:szCs w:val="22"/>
          <w:lang w:val="en-GB"/>
        </w:rPr>
      </w:pPr>
      <w:r w:rsidRPr="009747F5">
        <w:rPr>
          <w:rFonts w:ascii="Segoe UI" w:hAnsi="Segoe UI" w:cs="Segoe UI"/>
          <w:szCs w:val="22"/>
          <w:lang w:val="en-GB"/>
        </w:rPr>
        <w:t>Section 2(2)</w:t>
      </w:r>
      <w:r w:rsidRPr="009747F5" w:rsidR="00336E73">
        <w:rPr>
          <w:rFonts w:ascii="Segoe UI" w:hAnsi="Segoe UI" w:cs="Segoe UI"/>
          <w:szCs w:val="22"/>
          <w:lang w:val="en-GB"/>
        </w:rPr>
        <w:t xml:space="preserve">(e) of the Health and Safety at Work Act 1974 places a duty on employers to provide a safe and healthy working environment. </w:t>
      </w:r>
    </w:p>
    <w:p w:rsidRPr="009747F5" w:rsidR="00336E73" w:rsidP="00336E73" w:rsidRDefault="00336E73" w14:paraId="0552CB1C" w14:textId="77777777">
      <w:pPr>
        <w:numPr>
          <w:ilvl w:val="0"/>
          <w:numId w:val="28"/>
        </w:numPr>
        <w:rPr>
          <w:rFonts w:ascii="Segoe UI" w:hAnsi="Segoe UI" w:cs="Segoe UI"/>
          <w:szCs w:val="22"/>
          <w:lang w:val="en-GB"/>
        </w:rPr>
      </w:pPr>
      <w:r w:rsidRPr="009747F5">
        <w:rPr>
          <w:rFonts w:ascii="Segoe UI" w:hAnsi="Segoe UI" w:cs="Segoe UI"/>
          <w:szCs w:val="22"/>
          <w:lang w:val="en-GB"/>
        </w:rPr>
        <w:t xml:space="preserve">Section </w:t>
      </w:r>
      <w:r w:rsidRPr="009747F5" w:rsidR="004C036A">
        <w:rPr>
          <w:rFonts w:ascii="Segoe UI" w:hAnsi="Segoe UI" w:cs="Segoe UI"/>
          <w:szCs w:val="22"/>
          <w:lang w:val="en-GB"/>
        </w:rPr>
        <w:t xml:space="preserve">2(2) of the Health Act 2006 prohibits smoking in all public premises including workplaces and vehicles. </w:t>
      </w:r>
    </w:p>
    <w:p w:rsidRPr="009747F5" w:rsidR="004C036A" w:rsidP="009619DE" w:rsidRDefault="004C036A" w14:paraId="5446AD7D" w14:textId="77777777">
      <w:pPr>
        <w:pStyle w:val="Heading1"/>
        <w:numPr>
          <w:ilvl w:val="0"/>
          <w:numId w:val="0"/>
        </w:numPr>
        <w:rPr>
          <w:rFonts w:ascii="Segoe UI" w:hAnsi="Segoe UI" w:cs="Segoe UI"/>
          <w:szCs w:val="22"/>
          <w:lang w:val="en-GB"/>
        </w:rPr>
      </w:pPr>
      <w:r w:rsidRPr="009747F5">
        <w:rPr>
          <w:rFonts w:ascii="Segoe UI" w:hAnsi="Segoe UI" w:cs="Segoe UI"/>
          <w:szCs w:val="22"/>
          <w:lang w:val="en-GB"/>
        </w:rPr>
        <w:t xml:space="preserve">Aims of the Policy </w:t>
      </w:r>
    </w:p>
    <w:p w:rsidRPr="009747F5" w:rsidR="00346047" w:rsidP="00346047" w:rsidRDefault="00346047" w14:paraId="367A76B8" w14:textId="77777777">
      <w:pPr>
        <w:rPr>
          <w:rFonts w:ascii="Segoe UI" w:hAnsi="Segoe UI" w:cs="Segoe UI"/>
          <w:szCs w:val="22"/>
          <w:lang w:val="en-GB"/>
        </w:rPr>
      </w:pPr>
    </w:p>
    <w:p w:rsidRPr="009747F5" w:rsidR="004C036A" w:rsidP="009619DE" w:rsidRDefault="005F16EC" w14:paraId="13293050" w14:textId="77777777">
      <w:pPr>
        <w:rPr>
          <w:rFonts w:ascii="Segoe UI" w:hAnsi="Segoe UI" w:cs="Segoe UI"/>
          <w:szCs w:val="22"/>
          <w:lang w:val="en-GB"/>
        </w:rPr>
      </w:pPr>
      <w:r w:rsidRPr="009747F5">
        <w:rPr>
          <w:rFonts w:ascii="Segoe UI" w:hAnsi="Segoe UI" w:cs="Segoe UI"/>
          <w:szCs w:val="22"/>
          <w:lang w:val="en-GB"/>
        </w:rPr>
        <w:t xml:space="preserve">This policy aims to: </w:t>
      </w:r>
    </w:p>
    <w:p w:rsidRPr="009747F5" w:rsidR="005F16EC" w:rsidP="005F16EC" w:rsidRDefault="005F16EC" w14:paraId="2E2F1AC5" w14:textId="77777777">
      <w:pPr>
        <w:numPr>
          <w:ilvl w:val="0"/>
          <w:numId w:val="29"/>
        </w:numPr>
        <w:rPr>
          <w:rFonts w:ascii="Segoe UI" w:hAnsi="Segoe UI" w:cs="Segoe UI"/>
          <w:szCs w:val="22"/>
          <w:lang w:val="en-GB"/>
        </w:rPr>
      </w:pPr>
      <w:r w:rsidRPr="009747F5">
        <w:rPr>
          <w:rFonts w:ascii="Segoe UI" w:hAnsi="Segoe UI" w:cs="Segoe UI"/>
          <w:szCs w:val="22"/>
          <w:lang w:val="en-GB"/>
        </w:rPr>
        <w:t>Provide a safe and healthy working environment for al</w:t>
      </w:r>
      <w:r w:rsidRPr="009747F5" w:rsidR="00BB2E8E">
        <w:rPr>
          <w:rFonts w:ascii="Segoe UI" w:hAnsi="Segoe UI" w:cs="Segoe UI"/>
          <w:szCs w:val="22"/>
          <w:lang w:val="en-GB"/>
        </w:rPr>
        <w:t>l staff</w:t>
      </w:r>
      <w:r w:rsidRPr="009747F5" w:rsidR="00346047">
        <w:rPr>
          <w:rFonts w:ascii="Segoe UI" w:hAnsi="Segoe UI" w:cs="Segoe UI"/>
          <w:szCs w:val="22"/>
          <w:lang w:val="en-GB"/>
        </w:rPr>
        <w:t xml:space="preserve"> </w:t>
      </w:r>
      <w:r w:rsidRPr="009747F5" w:rsidR="00BB2E8E">
        <w:rPr>
          <w:rFonts w:ascii="Segoe UI" w:hAnsi="Segoe UI" w:cs="Segoe UI"/>
          <w:szCs w:val="22"/>
          <w:lang w:val="en-GB"/>
        </w:rPr>
        <w:t>and visitors;</w:t>
      </w:r>
    </w:p>
    <w:p w:rsidRPr="009747F5" w:rsidR="005F16EC" w:rsidP="00346047" w:rsidRDefault="005F16EC" w14:paraId="6022C9C3" w14:textId="77777777">
      <w:pPr>
        <w:numPr>
          <w:ilvl w:val="0"/>
          <w:numId w:val="29"/>
        </w:numPr>
        <w:rPr>
          <w:rFonts w:ascii="Segoe UI" w:hAnsi="Segoe UI" w:cs="Segoe UI"/>
          <w:szCs w:val="22"/>
          <w:lang w:val="en-GB"/>
        </w:rPr>
      </w:pPr>
      <w:r w:rsidRPr="009747F5">
        <w:rPr>
          <w:rFonts w:ascii="Segoe UI" w:hAnsi="Segoe UI" w:cs="Segoe UI"/>
          <w:szCs w:val="22"/>
          <w:lang w:val="en-GB"/>
        </w:rPr>
        <w:t xml:space="preserve">Comply with </w:t>
      </w:r>
      <w:proofErr w:type="gramStart"/>
      <w:r w:rsidRPr="009747F5">
        <w:rPr>
          <w:rFonts w:ascii="Segoe UI" w:hAnsi="Segoe UI" w:cs="Segoe UI"/>
          <w:szCs w:val="22"/>
          <w:lang w:val="en-GB"/>
        </w:rPr>
        <w:t>all of</w:t>
      </w:r>
      <w:proofErr w:type="gramEnd"/>
      <w:r w:rsidRPr="009747F5">
        <w:rPr>
          <w:rFonts w:ascii="Segoe UI" w:hAnsi="Segoe UI" w:cs="Segoe UI"/>
          <w:szCs w:val="22"/>
          <w:lang w:val="en-GB"/>
        </w:rPr>
        <w:t xml:space="preserve"> </w:t>
      </w:r>
      <w:r w:rsidRPr="009747F5" w:rsidR="00BB2E8E">
        <w:rPr>
          <w:rFonts w:ascii="Segoe UI" w:hAnsi="Segoe UI" w:cs="Segoe UI"/>
          <w:szCs w:val="22"/>
          <w:lang w:val="en-GB"/>
        </w:rPr>
        <w:t>the requirements imposed by law;</w:t>
      </w:r>
    </w:p>
    <w:p w:rsidRPr="009747F5" w:rsidR="005F16EC" w:rsidP="005F16EC" w:rsidRDefault="005F16EC" w14:paraId="31A321A5" w14:textId="77777777">
      <w:pPr>
        <w:numPr>
          <w:ilvl w:val="0"/>
          <w:numId w:val="29"/>
        </w:numPr>
        <w:rPr>
          <w:rFonts w:ascii="Segoe UI" w:hAnsi="Segoe UI" w:cs="Segoe UI"/>
          <w:szCs w:val="22"/>
          <w:lang w:val="en-GB"/>
        </w:rPr>
      </w:pPr>
      <w:r w:rsidRPr="009747F5">
        <w:rPr>
          <w:rFonts w:ascii="Segoe UI" w:hAnsi="Segoe UI" w:cs="Segoe UI"/>
          <w:szCs w:val="22"/>
          <w:lang w:val="en-GB"/>
        </w:rPr>
        <w:t xml:space="preserve">Guarantee the right of </w:t>
      </w:r>
      <w:r w:rsidRPr="009747F5" w:rsidR="00346047">
        <w:rPr>
          <w:rFonts w:ascii="Segoe UI" w:hAnsi="Segoe UI" w:cs="Segoe UI"/>
          <w:szCs w:val="22"/>
          <w:lang w:val="en-GB"/>
        </w:rPr>
        <w:t>non-smokers</w:t>
      </w:r>
      <w:r w:rsidRPr="009747F5" w:rsidR="00BB2E8E">
        <w:rPr>
          <w:rFonts w:ascii="Segoe UI" w:hAnsi="Segoe UI" w:cs="Segoe UI"/>
          <w:szCs w:val="22"/>
          <w:lang w:val="en-GB"/>
        </w:rPr>
        <w:t xml:space="preserve"> to breathe air free of smoke;</w:t>
      </w:r>
      <w:r w:rsidRPr="009747F5" w:rsidR="00C80713">
        <w:rPr>
          <w:rFonts w:ascii="Segoe UI" w:hAnsi="Segoe UI" w:cs="Segoe UI"/>
          <w:szCs w:val="22"/>
          <w:lang w:val="en-GB"/>
        </w:rPr>
        <w:t xml:space="preserve"> </w:t>
      </w:r>
    </w:p>
    <w:p w:rsidRPr="009747F5" w:rsidR="005F16EC" w:rsidP="00346047" w:rsidRDefault="00346047" w14:paraId="5A4E8EAE" w14:textId="77777777">
      <w:pPr>
        <w:tabs>
          <w:tab w:val="left" w:pos="3735"/>
        </w:tabs>
        <w:ind w:left="1069"/>
        <w:rPr>
          <w:rFonts w:ascii="Segoe UI" w:hAnsi="Segoe UI" w:cs="Segoe UI"/>
          <w:szCs w:val="22"/>
          <w:lang w:val="en-GB"/>
        </w:rPr>
      </w:pPr>
      <w:r w:rsidRPr="009747F5">
        <w:rPr>
          <w:rFonts w:ascii="Segoe UI" w:hAnsi="Segoe UI" w:cs="Segoe UI"/>
          <w:szCs w:val="22"/>
          <w:lang w:val="en-GB"/>
        </w:rPr>
        <w:tab/>
      </w:r>
    </w:p>
    <w:p w:rsidRPr="009747F5" w:rsidR="00FE08F8" w:rsidP="009619DE" w:rsidRDefault="00FE08F8" w14:paraId="12C49DF4" w14:textId="77777777">
      <w:pPr>
        <w:pStyle w:val="Heading1"/>
        <w:numPr>
          <w:ilvl w:val="0"/>
          <w:numId w:val="0"/>
        </w:numPr>
        <w:rPr>
          <w:rFonts w:ascii="Segoe UI" w:hAnsi="Segoe UI" w:cs="Segoe UI"/>
          <w:szCs w:val="22"/>
          <w:lang w:val="en-GB"/>
        </w:rPr>
      </w:pPr>
      <w:r w:rsidRPr="009747F5">
        <w:rPr>
          <w:rFonts w:ascii="Segoe UI" w:hAnsi="Segoe UI" w:cs="Segoe UI"/>
          <w:szCs w:val="22"/>
          <w:lang w:val="en-GB"/>
        </w:rPr>
        <w:t>Restrictions on Smoking</w:t>
      </w:r>
    </w:p>
    <w:p w:rsidRPr="009747F5" w:rsidR="009619DE" w:rsidP="00597C7B" w:rsidRDefault="009B05A7" w14:paraId="1BEC4CF8" w14:textId="77777777">
      <w:pPr>
        <w:numPr>
          <w:ilvl w:val="0"/>
          <w:numId w:val="30"/>
        </w:numPr>
        <w:rPr>
          <w:rFonts w:ascii="Segoe UI" w:hAnsi="Segoe UI" w:cs="Segoe UI"/>
          <w:szCs w:val="22"/>
          <w:lang w:val="en-GB"/>
        </w:rPr>
      </w:pPr>
      <w:r w:rsidRPr="009747F5">
        <w:rPr>
          <w:rFonts w:ascii="Segoe UI" w:hAnsi="Segoe UI" w:cs="Segoe UI"/>
          <w:szCs w:val="22"/>
          <w:lang w:val="en-GB"/>
        </w:rPr>
        <w:t>Smoking is not permitted i</w:t>
      </w:r>
      <w:r w:rsidRPr="009747F5" w:rsidR="00630FE6">
        <w:rPr>
          <w:rFonts w:ascii="Segoe UI" w:hAnsi="Segoe UI" w:cs="Segoe UI"/>
          <w:szCs w:val="22"/>
          <w:lang w:val="en-GB"/>
        </w:rPr>
        <w:t>n any of the Company’s premises or</w:t>
      </w:r>
      <w:r w:rsidRPr="009747F5">
        <w:rPr>
          <w:rFonts w:ascii="Segoe UI" w:hAnsi="Segoe UI" w:cs="Segoe UI"/>
          <w:szCs w:val="22"/>
          <w:lang w:val="en-GB"/>
        </w:rPr>
        <w:t xml:space="preserve"> entrances at any time by any person irrespective of their status in, or business with, the Company. </w:t>
      </w:r>
    </w:p>
    <w:p w:rsidRPr="009747F5" w:rsidR="0096320F" w:rsidP="00597C7B" w:rsidRDefault="0096320F" w14:paraId="535189D4" w14:textId="77777777">
      <w:pPr>
        <w:numPr>
          <w:ilvl w:val="0"/>
          <w:numId w:val="30"/>
        </w:numPr>
        <w:rPr>
          <w:rFonts w:ascii="Segoe UI" w:hAnsi="Segoe UI" w:cs="Segoe UI"/>
          <w:szCs w:val="22"/>
          <w:lang w:val="en-GB"/>
        </w:rPr>
      </w:pPr>
      <w:r w:rsidRPr="009747F5">
        <w:rPr>
          <w:rFonts w:ascii="Segoe UI" w:hAnsi="Segoe UI" w:cs="Segoe UI"/>
          <w:szCs w:val="22"/>
          <w:lang w:val="en-GB"/>
        </w:rPr>
        <w:t xml:space="preserve">Staff must </w:t>
      </w:r>
      <w:r w:rsidRPr="009747F5" w:rsidR="00346047">
        <w:rPr>
          <w:rFonts w:ascii="Segoe UI" w:hAnsi="Segoe UI" w:cs="Segoe UI"/>
          <w:szCs w:val="22"/>
          <w:lang w:val="en-GB"/>
        </w:rPr>
        <w:t>not leave the premises to smoke</w:t>
      </w:r>
      <w:r w:rsidRPr="009747F5">
        <w:rPr>
          <w:rFonts w:ascii="Segoe UI" w:hAnsi="Segoe UI" w:cs="Segoe UI"/>
          <w:szCs w:val="22"/>
          <w:lang w:val="en-GB"/>
        </w:rPr>
        <w:t>.</w:t>
      </w:r>
    </w:p>
    <w:p w:rsidRPr="009747F5" w:rsidR="009619DE" w:rsidP="009619DE" w:rsidRDefault="009619DE" w14:paraId="7A216BA5" w14:textId="77777777">
      <w:pPr>
        <w:numPr>
          <w:ilvl w:val="0"/>
          <w:numId w:val="30"/>
        </w:numPr>
        <w:rPr>
          <w:rFonts w:ascii="Segoe UI" w:hAnsi="Segoe UI" w:cs="Segoe UI"/>
          <w:szCs w:val="22"/>
          <w:lang w:val="en-GB"/>
        </w:rPr>
      </w:pPr>
      <w:r w:rsidRPr="009747F5">
        <w:rPr>
          <w:rFonts w:ascii="Segoe UI" w:hAnsi="Segoe UI" w:cs="Segoe UI"/>
          <w:szCs w:val="22"/>
          <w:lang w:val="en-GB"/>
        </w:rPr>
        <w:t xml:space="preserve">All visitors, customers, contractors and deliverers are required to abide by the no smoking policy. Staff must inform all of the above of the policy although it must be stressed that staff should </w:t>
      </w:r>
      <w:r w:rsidRPr="009747F5" w:rsidR="00B9688A">
        <w:rPr>
          <w:rFonts w:ascii="Segoe UI" w:hAnsi="Segoe UI" w:cs="Segoe UI"/>
          <w:szCs w:val="22"/>
          <w:lang w:val="en-GB"/>
        </w:rPr>
        <w:t xml:space="preserve">not put themselves at any risk in furtherance of this policy. </w:t>
      </w:r>
    </w:p>
    <w:p w:rsidRPr="009747F5" w:rsidR="009619DE" w:rsidP="009619DE" w:rsidRDefault="009619DE" w14:paraId="6F2B8CC7" w14:textId="77777777">
      <w:pPr>
        <w:numPr>
          <w:ilvl w:val="0"/>
          <w:numId w:val="30"/>
        </w:numPr>
        <w:rPr>
          <w:rFonts w:ascii="Segoe UI" w:hAnsi="Segoe UI" w:cs="Segoe UI"/>
          <w:szCs w:val="22"/>
          <w:lang w:val="en-GB"/>
        </w:rPr>
      </w:pPr>
      <w:r w:rsidRPr="009747F5">
        <w:rPr>
          <w:rFonts w:ascii="Segoe UI" w:hAnsi="Segoe UI" w:cs="Segoe UI"/>
          <w:szCs w:val="22"/>
          <w:lang w:val="en-GB"/>
        </w:rPr>
        <w:t xml:space="preserve">Smoking is not permitted in any company vehicles or in any vehicles being used or hired for Company business. </w:t>
      </w:r>
    </w:p>
    <w:p w:rsidRPr="009747F5" w:rsidR="008D1AF7" w:rsidP="009619DE" w:rsidRDefault="008D1AF7" w14:paraId="74C4A799" w14:textId="77777777">
      <w:pPr>
        <w:numPr>
          <w:ilvl w:val="0"/>
          <w:numId w:val="30"/>
        </w:numPr>
        <w:rPr>
          <w:rFonts w:ascii="Segoe UI" w:hAnsi="Segoe UI" w:cs="Segoe UI"/>
          <w:szCs w:val="22"/>
          <w:lang w:val="en-GB"/>
        </w:rPr>
      </w:pPr>
      <w:r w:rsidRPr="009747F5">
        <w:rPr>
          <w:rFonts w:ascii="Segoe UI" w:hAnsi="Segoe UI" w:cs="Segoe UI"/>
          <w:szCs w:val="22"/>
          <w:lang w:val="en-GB"/>
        </w:rPr>
        <w:t xml:space="preserve">Smoking on Company premises or in Company vehicles constitutes an offence under the Health Act. In the unlikely event that a member of staff does not comply with the </w:t>
      </w:r>
      <w:r w:rsidRPr="009747F5" w:rsidR="001813BD">
        <w:rPr>
          <w:rFonts w:ascii="Segoe UI" w:hAnsi="Segoe UI" w:cs="Segoe UI"/>
          <w:szCs w:val="22"/>
          <w:lang w:val="en-GB"/>
        </w:rPr>
        <w:t>Company’s No Smoking Policy</w:t>
      </w:r>
      <w:r w:rsidRPr="009747F5">
        <w:rPr>
          <w:rFonts w:ascii="Segoe UI" w:hAnsi="Segoe UI" w:cs="Segoe UI"/>
          <w:szCs w:val="22"/>
          <w:lang w:val="en-GB"/>
        </w:rPr>
        <w:t xml:space="preserve"> disciplinary action will be taken</w:t>
      </w:r>
      <w:r w:rsidRPr="009747F5" w:rsidR="001813BD">
        <w:rPr>
          <w:rFonts w:ascii="Segoe UI" w:hAnsi="Segoe UI" w:cs="Segoe UI"/>
          <w:szCs w:val="22"/>
          <w:lang w:val="en-GB"/>
        </w:rPr>
        <w:t xml:space="preserve"> in accordance with the Company’s disciplinary policy</w:t>
      </w:r>
      <w:r w:rsidRPr="009747F5">
        <w:rPr>
          <w:rFonts w:ascii="Segoe UI" w:hAnsi="Segoe UI" w:cs="Segoe UI"/>
          <w:szCs w:val="22"/>
          <w:lang w:val="en-GB"/>
        </w:rPr>
        <w:t xml:space="preserve">. </w:t>
      </w:r>
    </w:p>
    <w:p w:rsidRPr="009747F5" w:rsidR="00B9688A" w:rsidP="00B9688A" w:rsidRDefault="00B9688A" w14:paraId="375E9BC8" w14:textId="77777777">
      <w:pPr>
        <w:rPr>
          <w:rFonts w:ascii="Segoe UI" w:hAnsi="Segoe UI" w:cs="Segoe UI"/>
          <w:szCs w:val="22"/>
          <w:lang w:val="en-GB"/>
        </w:rPr>
      </w:pPr>
    </w:p>
    <w:sectPr w:rsidRPr="009747F5" w:rsidR="00B9688A" w:rsidSect="00C80713">
      <w:headerReference w:type="default" r:id="rId8"/>
      <w:footerReference w:type="default" r:id="rId9"/>
      <w:pgSz w:w="11907" w:h="16840" w:orient="portrait" w:code="9"/>
      <w:pgMar w:top="1418"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5FC" w:rsidRDefault="002075FC" w14:paraId="0BB59D3E" w14:textId="77777777">
      <w:r>
        <w:separator/>
      </w:r>
    </w:p>
  </w:endnote>
  <w:endnote w:type="continuationSeparator" w:id="0">
    <w:p w:rsidR="002075FC" w:rsidRDefault="002075FC" w14:paraId="1DB86E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2E8E" w:rsidR="007D668D" w:rsidRDefault="007D668D" w14:paraId="7333D34E" w14:textId="77777777">
    <w:pPr>
      <w:pStyle w:val="Footer"/>
      <w:tabs>
        <w:tab w:val="clear" w:pos="4320"/>
        <w:tab w:val="clear" w:pos="8640"/>
        <w:tab w:val="right" w:pos="9072"/>
      </w:tabs>
      <w:rPr>
        <w:rFonts w:ascii="Arial" w:hAnsi="Arial" w:cs="Arial"/>
      </w:rPr>
    </w:pPr>
    <w:r>
      <w:tab/>
    </w:r>
    <w:r w:rsidRPr="00BB2E8E">
      <w:rPr>
        <w:rFonts w:ascii="Arial" w:hAnsi="Arial" w:cs="Arial"/>
      </w:rPr>
      <w:t xml:space="preserve">Page </w:t>
    </w:r>
    <w:r w:rsidRPr="00BB2E8E" w:rsidR="00B62540">
      <w:rPr>
        <w:rStyle w:val="PageNumber"/>
        <w:rFonts w:ascii="Arial" w:hAnsi="Arial" w:cs="Arial"/>
      </w:rPr>
      <w:fldChar w:fldCharType="begin"/>
    </w:r>
    <w:r w:rsidRPr="00BB2E8E">
      <w:rPr>
        <w:rStyle w:val="PageNumber"/>
        <w:rFonts w:ascii="Arial" w:hAnsi="Arial" w:cs="Arial"/>
      </w:rPr>
      <w:instrText xml:space="preserve"> PAGE </w:instrText>
    </w:r>
    <w:r w:rsidRPr="00BB2E8E" w:rsidR="00B62540">
      <w:rPr>
        <w:rStyle w:val="PageNumber"/>
        <w:rFonts w:ascii="Arial" w:hAnsi="Arial" w:cs="Arial"/>
      </w:rPr>
      <w:fldChar w:fldCharType="separate"/>
    </w:r>
    <w:r w:rsidR="00E268EA">
      <w:rPr>
        <w:rStyle w:val="PageNumber"/>
        <w:rFonts w:ascii="Arial" w:hAnsi="Arial" w:cs="Arial"/>
        <w:noProof/>
      </w:rPr>
      <w:t>1</w:t>
    </w:r>
    <w:r w:rsidRPr="00BB2E8E" w:rsidR="00B62540">
      <w:rPr>
        <w:rStyle w:val="PageNumber"/>
        <w:rFonts w:ascii="Arial" w:hAnsi="Arial" w:cs="Arial"/>
      </w:rPr>
      <w:fldChar w:fldCharType="end"/>
    </w:r>
    <w:r w:rsidRPr="00BB2E8E">
      <w:rPr>
        <w:rStyle w:val="PageNumber"/>
        <w:rFonts w:ascii="Arial" w:hAnsi="Arial" w:cs="Arial"/>
      </w:rPr>
      <w:t xml:space="preserve"> of </w:t>
    </w:r>
    <w:r w:rsidRPr="00BB2E8E" w:rsidR="00B62540">
      <w:rPr>
        <w:rStyle w:val="PageNumber"/>
        <w:rFonts w:ascii="Arial" w:hAnsi="Arial" w:cs="Arial"/>
      </w:rPr>
      <w:fldChar w:fldCharType="begin"/>
    </w:r>
    <w:r w:rsidRPr="00BB2E8E">
      <w:rPr>
        <w:rStyle w:val="PageNumber"/>
        <w:rFonts w:ascii="Arial" w:hAnsi="Arial" w:cs="Arial"/>
      </w:rPr>
      <w:instrText xml:space="preserve"> NUMPAGES </w:instrText>
    </w:r>
    <w:r w:rsidRPr="00BB2E8E" w:rsidR="00B62540">
      <w:rPr>
        <w:rStyle w:val="PageNumber"/>
        <w:rFonts w:ascii="Arial" w:hAnsi="Arial" w:cs="Arial"/>
      </w:rPr>
      <w:fldChar w:fldCharType="separate"/>
    </w:r>
    <w:r w:rsidR="00E268EA">
      <w:rPr>
        <w:rStyle w:val="PageNumber"/>
        <w:rFonts w:ascii="Arial" w:hAnsi="Arial" w:cs="Arial"/>
        <w:noProof/>
      </w:rPr>
      <w:t>1</w:t>
    </w:r>
    <w:r w:rsidRPr="00BB2E8E" w:rsidR="00B6254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5FC" w:rsidRDefault="002075FC" w14:paraId="11B083B0" w14:textId="77777777">
      <w:r>
        <w:separator/>
      </w:r>
    </w:p>
  </w:footnote>
  <w:footnote w:type="continuationSeparator" w:id="0">
    <w:p w:rsidR="002075FC" w:rsidRDefault="002075FC" w14:paraId="364BF7B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713" w:rsidP="00631590" w:rsidRDefault="00C80713" w14:paraId="63A062AC" w14:textId="52668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FA1D18"/>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BCF22230"/>
    <w:lvl w:ilvl="0">
      <w:numFmt w:val="decimal"/>
      <w:lvlText w:val="*"/>
      <w:lvlJc w:val="left"/>
    </w:lvl>
  </w:abstractNum>
  <w:abstractNum w:abstractNumId="2" w15:restartNumberingAfterBreak="0">
    <w:nsid w:val="03D07382"/>
    <w:multiLevelType w:val="hybridMultilevel"/>
    <w:tmpl w:val="23D2A212"/>
    <w:lvl w:ilvl="0" w:tplc="ED08CF0E">
      <w:start w:val="1"/>
      <w:numFmt w:val="lowerRoman"/>
      <w:lvlText w:val="%1."/>
      <w:lvlJc w:val="left"/>
      <w:pPr>
        <w:tabs>
          <w:tab w:val="num" w:pos="720"/>
        </w:tabs>
        <w:ind w:left="360" w:hanging="360"/>
      </w:pPr>
      <w:rPr>
        <w:rFonts w:hint="default" w:ascii="Arial" w:hAnsi="Arial"/>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A14874"/>
    <w:multiLevelType w:val="hybridMultilevel"/>
    <w:tmpl w:val="4D1C8E9C"/>
    <w:lvl w:ilvl="0" w:tplc="8D0814D2">
      <w:start w:val="1"/>
      <w:numFmt w:val="bullet"/>
      <w:pStyle w:val="List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F4A2D8A"/>
    <w:multiLevelType w:val="multilevel"/>
    <w:tmpl w:val="11B00A7C"/>
    <w:lvl w:ilvl="0">
      <w:start w:val="1"/>
      <w:numFmt w:val="decimal"/>
      <w:lvlText w:val="%1."/>
      <w:lvlJc w:val="left"/>
      <w:pPr>
        <w:tabs>
          <w:tab w:val="num" w:pos="709"/>
        </w:tabs>
        <w:ind w:left="709" w:hanging="709"/>
      </w:pPr>
      <w:rPr>
        <w:rFonts w:hint="default" w:ascii="Arial" w:hAnsi="Arial"/>
        <w:b/>
        <w:i w:val="0"/>
        <w:sz w:val="22"/>
      </w:rPr>
    </w:lvl>
    <w:lvl w:ilvl="1">
      <w:start w:val="1"/>
      <w:numFmt w:val="decimal"/>
      <w:lvlText w:val="%1.%2"/>
      <w:lvlJc w:val="left"/>
      <w:pPr>
        <w:tabs>
          <w:tab w:val="num" w:pos="709"/>
        </w:tabs>
        <w:ind w:left="709" w:hanging="709"/>
      </w:pPr>
      <w:rPr>
        <w:rFonts w:hint="default" w:ascii="Arial" w:hAnsi="Arial"/>
        <w:b/>
        <w:i w:val="0"/>
        <w:sz w:val="22"/>
      </w:rPr>
    </w:lvl>
    <w:lvl w:ilvl="2">
      <w:start w:val="1"/>
      <w:numFmt w:val="decimal"/>
      <w:lvlRestart w:val="1"/>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C55066"/>
    <w:multiLevelType w:val="hybridMultilevel"/>
    <w:tmpl w:val="BDFACEA6"/>
    <w:lvl w:ilvl="0" w:tplc="6F38561E">
      <w:start w:val="1"/>
      <w:numFmt w:val="bullet"/>
      <w:pStyle w:val="ListBullet2"/>
      <w:lvlText w:val="o"/>
      <w:lvlJc w:val="left"/>
      <w:pPr>
        <w:tabs>
          <w:tab w:val="num" w:pos="720"/>
        </w:tabs>
        <w:ind w:left="720" w:hanging="360"/>
      </w:pPr>
      <w:rPr>
        <w:rFonts w:hint="default" w:ascii="Courier New" w:hAnsi="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D045461"/>
    <w:multiLevelType w:val="hybridMultilevel"/>
    <w:tmpl w:val="A0569A64"/>
    <w:lvl w:ilvl="0" w:tplc="FBDCCB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3B12F3"/>
    <w:multiLevelType w:val="hybridMultilevel"/>
    <w:tmpl w:val="726C1644"/>
    <w:lvl w:ilvl="0" w:tplc="ED08CF0E">
      <w:start w:val="1"/>
      <w:numFmt w:val="lowerRoman"/>
      <w:lvlText w:val="%1."/>
      <w:lvlJc w:val="left"/>
      <w:pPr>
        <w:tabs>
          <w:tab w:val="num" w:pos="720"/>
        </w:tabs>
        <w:ind w:left="360" w:hanging="360"/>
      </w:pPr>
      <w:rPr>
        <w:rFonts w:hint="default" w:ascii="Arial" w:hAnsi="Arial"/>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F824AE"/>
    <w:multiLevelType w:val="hybridMultilevel"/>
    <w:tmpl w:val="CD3E7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516A16"/>
    <w:multiLevelType w:val="hybridMultilevel"/>
    <w:tmpl w:val="4DD0B35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945081E"/>
    <w:multiLevelType w:val="hybridMultilevel"/>
    <w:tmpl w:val="E274FAEC"/>
    <w:lvl w:ilvl="0" w:tplc="4E62707C">
      <w:start w:val="1"/>
      <w:numFmt w:val="decimal"/>
      <w:pStyle w:val="Style1"/>
      <w:lvlText w:val="%1."/>
      <w:lvlJc w:val="left"/>
      <w:pPr>
        <w:tabs>
          <w:tab w:val="num" w:pos="709"/>
        </w:tabs>
        <w:ind w:left="709" w:hanging="709"/>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9F61CD"/>
    <w:multiLevelType w:val="hybridMultilevel"/>
    <w:tmpl w:val="7D7CA378"/>
    <w:lvl w:ilvl="0" w:tplc="FBDCCBA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BC15EE"/>
    <w:multiLevelType w:val="hybridMultilevel"/>
    <w:tmpl w:val="07B65254"/>
    <w:lvl w:ilvl="0" w:tplc="C00E88FC">
      <w:start w:val="1"/>
      <w:numFmt w:val="lowerRoman"/>
      <w:lvlText w:val="%1."/>
      <w:lvlJc w:val="left"/>
      <w:pPr>
        <w:tabs>
          <w:tab w:val="num" w:pos="1420"/>
        </w:tabs>
        <w:ind w:left="1040" w:hanging="340"/>
      </w:pPr>
      <w:rPr>
        <w:rFonts w:hint="default" w:ascii="Arial" w:hAnsi="Arial"/>
        <w:b w:val="0"/>
        <w:i w:val="0"/>
        <w:sz w:val="20"/>
      </w:rPr>
    </w:lvl>
    <w:lvl w:ilvl="1" w:tplc="FBDCCBA8">
      <w:start w:val="1"/>
      <w:numFmt w:val="decimal"/>
      <w:lvlText w:val="%2."/>
      <w:lvlJc w:val="left"/>
      <w:pPr>
        <w:tabs>
          <w:tab w:val="num" w:pos="2140"/>
        </w:tabs>
        <w:ind w:left="2140" w:hanging="360"/>
      </w:pPr>
      <w:rPr>
        <w:rFonts w:hint="default"/>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13" w15:restartNumberingAfterBreak="0">
    <w:nsid w:val="2F8E0E63"/>
    <w:multiLevelType w:val="hybridMultilevel"/>
    <w:tmpl w:val="2614101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3A21312F"/>
    <w:multiLevelType w:val="singleLevel"/>
    <w:tmpl w:val="0816B526"/>
    <w:lvl w:ilvl="0">
      <w:start w:val="1"/>
      <w:numFmt w:val="bullet"/>
      <w:lvlText w:val=""/>
      <w:lvlJc w:val="left"/>
      <w:pPr>
        <w:tabs>
          <w:tab w:val="num" w:pos="360"/>
        </w:tabs>
        <w:ind w:left="360" w:hanging="360"/>
      </w:pPr>
      <w:rPr>
        <w:rFonts w:hint="default" w:ascii="Wingdings" w:hAnsi="Wingdings"/>
      </w:rPr>
    </w:lvl>
  </w:abstractNum>
  <w:abstractNum w:abstractNumId="15" w15:restartNumberingAfterBreak="0">
    <w:nsid w:val="47444AAD"/>
    <w:multiLevelType w:val="hybridMultilevel"/>
    <w:tmpl w:val="E17E344A"/>
    <w:lvl w:ilvl="0" w:tplc="3DFAFBBC">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8C0A3C"/>
    <w:multiLevelType w:val="hybridMultilevel"/>
    <w:tmpl w:val="A9161A1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5B435416"/>
    <w:multiLevelType w:val="hybridMultilevel"/>
    <w:tmpl w:val="5492BB16"/>
    <w:lvl w:ilvl="0" w:tplc="04090001">
      <w:start w:val="1"/>
      <w:numFmt w:val="bullet"/>
      <w:lvlText w:val=""/>
      <w:lvlJc w:val="left"/>
      <w:pPr>
        <w:tabs>
          <w:tab w:val="num" w:pos="1429"/>
        </w:tabs>
        <w:ind w:left="1429" w:hanging="360"/>
      </w:pPr>
      <w:rPr>
        <w:rFonts w:hint="default" w:ascii="Symbol" w:hAnsi="Symbol"/>
      </w:rPr>
    </w:lvl>
    <w:lvl w:ilvl="1" w:tplc="04090003" w:tentative="1">
      <w:start w:val="1"/>
      <w:numFmt w:val="bullet"/>
      <w:lvlText w:val="o"/>
      <w:lvlJc w:val="left"/>
      <w:pPr>
        <w:tabs>
          <w:tab w:val="num" w:pos="2149"/>
        </w:tabs>
        <w:ind w:left="2149" w:hanging="360"/>
      </w:pPr>
      <w:rPr>
        <w:rFonts w:hint="default" w:ascii="Courier New" w:hAnsi="Courier New" w:cs="Courier New"/>
      </w:rPr>
    </w:lvl>
    <w:lvl w:ilvl="2" w:tplc="04090005" w:tentative="1">
      <w:start w:val="1"/>
      <w:numFmt w:val="bullet"/>
      <w:lvlText w:val=""/>
      <w:lvlJc w:val="left"/>
      <w:pPr>
        <w:tabs>
          <w:tab w:val="num" w:pos="2869"/>
        </w:tabs>
        <w:ind w:left="2869" w:hanging="360"/>
      </w:pPr>
      <w:rPr>
        <w:rFonts w:hint="default" w:ascii="Wingdings" w:hAnsi="Wingdings"/>
      </w:rPr>
    </w:lvl>
    <w:lvl w:ilvl="3" w:tplc="04090001" w:tentative="1">
      <w:start w:val="1"/>
      <w:numFmt w:val="bullet"/>
      <w:lvlText w:val=""/>
      <w:lvlJc w:val="left"/>
      <w:pPr>
        <w:tabs>
          <w:tab w:val="num" w:pos="3589"/>
        </w:tabs>
        <w:ind w:left="3589" w:hanging="360"/>
      </w:pPr>
      <w:rPr>
        <w:rFonts w:hint="default" w:ascii="Symbol" w:hAnsi="Symbol"/>
      </w:rPr>
    </w:lvl>
    <w:lvl w:ilvl="4" w:tplc="04090003" w:tentative="1">
      <w:start w:val="1"/>
      <w:numFmt w:val="bullet"/>
      <w:lvlText w:val="o"/>
      <w:lvlJc w:val="left"/>
      <w:pPr>
        <w:tabs>
          <w:tab w:val="num" w:pos="4309"/>
        </w:tabs>
        <w:ind w:left="4309" w:hanging="360"/>
      </w:pPr>
      <w:rPr>
        <w:rFonts w:hint="default" w:ascii="Courier New" w:hAnsi="Courier New" w:cs="Courier New"/>
      </w:rPr>
    </w:lvl>
    <w:lvl w:ilvl="5" w:tplc="04090005" w:tentative="1">
      <w:start w:val="1"/>
      <w:numFmt w:val="bullet"/>
      <w:lvlText w:val=""/>
      <w:lvlJc w:val="left"/>
      <w:pPr>
        <w:tabs>
          <w:tab w:val="num" w:pos="5029"/>
        </w:tabs>
        <w:ind w:left="5029" w:hanging="360"/>
      </w:pPr>
      <w:rPr>
        <w:rFonts w:hint="default" w:ascii="Wingdings" w:hAnsi="Wingdings"/>
      </w:rPr>
    </w:lvl>
    <w:lvl w:ilvl="6" w:tplc="04090001" w:tentative="1">
      <w:start w:val="1"/>
      <w:numFmt w:val="bullet"/>
      <w:lvlText w:val=""/>
      <w:lvlJc w:val="left"/>
      <w:pPr>
        <w:tabs>
          <w:tab w:val="num" w:pos="5749"/>
        </w:tabs>
        <w:ind w:left="5749" w:hanging="360"/>
      </w:pPr>
      <w:rPr>
        <w:rFonts w:hint="default" w:ascii="Symbol" w:hAnsi="Symbol"/>
      </w:rPr>
    </w:lvl>
    <w:lvl w:ilvl="7" w:tplc="04090003" w:tentative="1">
      <w:start w:val="1"/>
      <w:numFmt w:val="bullet"/>
      <w:lvlText w:val="o"/>
      <w:lvlJc w:val="left"/>
      <w:pPr>
        <w:tabs>
          <w:tab w:val="num" w:pos="6469"/>
        </w:tabs>
        <w:ind w:left="6469" w:hanging="360"/>
      </w:pPr>
      <w:rPr>
        <w:rFonts w:hint="default" w:ascii="Courier New" w:hAnsi="Courier New" w:cs="Courier New"/>
      </w:rPr>
    </w:lvl>
    <w:lvl w:ilvl="8" w:tplc="04090005" w:tentative="1">
      <w:start w:val="1"/>
      <w:numFmt w:val="bullet"/>
      <w:lvlText w:val=""/>
      <w:lvlJc w:val="left"/>
      <w:pPr>
        <w:tabs>
          <w:tab w:val="num" w:pos="7189"/>
        </w:tabs>
        <w:ind w:left="7189" w:hanging="360"/>
      </w:pPr>
      <w:rPr>
        <w:rFonts w:hint="default" w:ascii="Wingdings" w:hAnsi="Wingdings"/>
      </w:rPr>
    </w:lvl>
  </w:abstractNum>
  <w:abstractNum w:abstractNumId="18" w15:restartNumberingAfterBreak="0">
    <w:nsid w:val="5D956D22"/>
    <w:multiLevelType w:val="hybridMultilevel"/>
    <w:tmpl w:val="6A50E74E"/>
    <w:lvl w:ilvl="0" w:tplc="9C2A89D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7C7886"/>
    <w:multiLevelType w:val="hybridMultilevel"/>
    <w:tmpl w:val="176E321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4F561FC"/>
    <w:multiLevelType w:val="hybridMultilevel"/>
    <w:tmpl w:val="0E4AA7D6"/>
    <w:lvl w:ilvl="0" w:tplc="04090001">
      <w:start w:val="1"/>
      <w:numFmt w:val="bullet"/>
      <w:lvlText w:val=""/>
      <w:lvlJc w:val="left"/>
      <w:pPr>
        <w:tabs>
          <w:tab w:val="num" w:pos="1429"/>
        </w:tabs>
        <w:ind w:left="1429" w:hanging="360"/>
      </w:pPr>
      <w:rPr>
        <w:rFonts w:hint="default" w:ascii="Symbol" w:hAnsi="Symbol"/>
      </w:rPr>
    </w:lvl>
    <w:lvl w:ilvl="1" w:tplc="04090003" w:tentative="1">
      <w:start w:val="1"/>
      <w:numFmt w:val="bullet"/>
      <w:lvlText w:val="o"/>
      <w:lvlJc w:val="left"/>
      <w:pPr>
        <w:tabs>
          <w:tab w:val="num" w:pos="2149"/>
        </w:tabs>
        <w:ind w:left="2149" w:hanging="360"/>
      </w:pPr>
      <w:rPr>
        <w:rFonts w:hint="default" w:ascii="Courier New" w:hAnsi="Courier New" w:cs="Courier New"/>
      </w:rPr>
    </w:lvl>
    <w:lvl w:ilvl="2" w:tplc="04090005" w:tentative="1">
      <w:start w:val="1"/>
      <w:numFmt w:val="bullet"/>
      <w:lvlText w:val=""/>
      <w:lvlJc w:val="left"/>
      <w:pPr>
        <w:tabs>
          <w:tab w:val="num" w:pos="2869"/>
        </w:tabs>
        <w:ind w:left="2869" w:hanging="360"/>
      </w:pPr>
      <w:rPr>
        <w:rFonts w:hint="default" w:ascii="Wingdings" w:hAnsi="Wingdings"/>
      </w:rPr>
    </w:lvl>
    <w:lvl w:ilvl="3" w:tplc="04090001" w:tentative="1">
      <w:start w:val="1"/>
      <w:numFmt w:val="bullet"/>
      <w:lvlText w:val=""/>
      <w:lvlJc w:val="left"/>
      <w:pPr>
        <w:tabs>
          <w:tab w:val="num" w:pos="3589"/>
        </w:tabs>
        <w:ind w:left="3589" w:hanging="360"/>
      </w:pPr>
      <w:rPr>
        <w:rFonts w:hint="default" w:ascii="Symbol" w:hAnsi="Symbol"/>
      </w:rPr>
    </w:lvl>
    <w:lvl w:ilvl="4" w:tplc="04090003" w:tentative="1">
      <w:start w:val="1"/>
      <w:numFmt w:val="bullet"/>
      <w:lvlText w:val="o"/>
      <w:lvlJc w:val="left"/>
      <w:pPr>
        <w:tabs>
          <w:tab w:val="num" w:pos="4309"/>
        </w:tabs>
        <w:ind w:left="4309" w:hanging="360"/>
      </w:pPr>
      <w:rPr>
        <w:rFonts w:hint="default" w:ascii="Courier New" w:hAnsi="Courier New" w:cs="Courier New"/>
      </w:rPr>
    </w:lvl>
    <w:lvl w:ilvl="5" w:tplc="04090005" w:tentative="1">
      <w:start w:val="1"/>
      <w:numFmt w:val="bullet"/>
      <w:lvlText w:val=""/>
      <w:lvlJc w:val="left"/>
      <w:pPr>
        <w:tabs>
          <w:tab w:val="num" w:pos="5029"/>
        </w:tabs>
        <w:ind w:left="5029" w:hanging="360"/>
      </w:pPr>
      <w:rPr>
        <w:rFonts w:hint="default" w:ascii="Wingdings" w:hAnsi="Wingdings"/>
      </w:rPr>
    </w:lvl>
    <w:lvl w:ilvl="6" w:tplc="04090001" w:tentative="1">
      <w:start w:val="1"/>
      <w:numFmt w:val="bullet"/>
      <w:lvlText w:val=""/>
      <w:lvlJc w:val="left"/>
      <w:pPr>
        <w:tabs>
          <w:tab w:val="num" w:pos="5749"/>
        </w:tabs>
        <w:ind w:left="5749" w:hanging="360"/>
      </w:pPr>
      <w:rPr>
        <w:rFonts w:hint="default" w:ascii="Symbol" w:hAnsi="Symbol"/>
      </w:rPr>
    </w:lvl>
    <w:lvl w:ilvl="7" w:tplc="04090003" w:tentative="1">
      <w:start w:val="1"/>
      <w:numFmt w:val="bullet"/>
      <w:lvlText w:val="o"/>
      <w:lvlJc w:val="left"/>
      <w:pPr>
        <w:tabs>
          <w:tab w:val="num" w:pos="6469"/>
        </w:tabs>
        <w:ind w:left="6469" w:hanging="360"/>
      </w:pPr>
      <w:rPr>
        <w:rFonts w:hint="default" w:ascii="Courier New" w:hAnsi="Courier New" w:cs="Courier New"/>
      </w:rPr>
    </w:lvl>
    <w:lvl w:ilvl="8" w:tplc="04090005" w:tentative="1">
      <w:start w:val="1"/>
      <w:numFmt w:val="bullet"/>
      <w:lvlText w:val=""/>
      <w:lvlJc w:val="left"/>
      <w:pPr>
        <w:tabs>
          <w:tab w:val="num" w:pos="7189"/>
        </w:tabs>
        <w:ind w:left="7189" w:hanging="360"/>
      </w:pPr>
      <w:rPr>
        <w:rFonts w:hint="default" w:ascii="Wingdings" w:hAnsi="Wingdings"/>
      </w:rPr>
    </w:lvl>
  </w:abstractNum>
  <w:abstractNum w:abstractNumId="21" w15:restartNumberingAfterBreak="0">
    <w:nsid w:val="66A34C47"/>
    <w:multiLevelType w:val="hybridMultilevel"/>
    <w:tmpl w:val="CF6E4FCE"/>
    <w:lvl w:ilvl="0" w:tplc="ED08CF0E">
      <w:start w:val="1"/>
      <w:numFmt w:val="lowerRoman"/>
      <w:lvlText w:val="%1."/>
      <w:lvlJc w:val="left"/>
      <w:pPr>
        <w:tabs>
          <w:tab w:val="num" w:pos="720"/>
        </w:tabs>
        <w:ind w:left="360" w:hanging="360"/>
      </w:pPr>
      <w:rPr>
        <w:rFonts w:hint="default" w:ascii="Arial" w:hAnsi="Arial"/>
        <w:b w:val="0"/>
        <w:i w:val="0"/>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67EF1945"/>
    <w:multiLevelType w:val="hybridMultilevel"/>
    <w:tmpl w:val="4A3AE78A"/>
    <w:lvl w:ilvl="0" w:tplc="C00E88FC">
      <w:start w:val="1"/>
      <w:numFmt w:val="lowerRoman"/>
      <w:lvlText w:val="%1."/>
      <w:lvlJc w:val="left"/>
      <w:pPr>
        <w:tabs>
          <w:tab w:val="num" w:pos="720"/>
        </w:tabs>
        <w:ind w:left="340" w:hanging="340"/>
      </w:pPr>
      <w:rPr>
        <w:rFonts w:hint="default" w:ascii="Arial" w:hAnsi="Arial"/>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4D7C49"/>
    <w:multiLevelType w:val="hybridMultilevel"/>
    <w:tmpl w:val="683AEA30"/>
    <w:lvl w:ilvl="0" w:tplc="04090001">
      <w:start w:val="1"/>
      <w:numFmt w:val="bullet"/>
      <w:lvlText w:val=""/>
      <w:lvlJc w:val="left"/>
      <w:pPr>
        <w:tabs>
          <w:tab w:val="num" w:pos="1440"/>
        </w:tabs>
        <w:ind w:left="1440" w:hanging="36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4" w15:restartNumberingAfterBreak="0">
    <w:nsid w:val="7C0E78A7"/>
    <w:multiLevelType w:val="hybridMultilevel"/>
    <w:tmpl w:val="229AE4C4"/>
    <w:lvl w:ilvl="0" w:tplc="BE2C272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F37E72"/>
    <w:multiLevelType w:val="singleLevel"/>
    <w:tmpl w:val="BD2850E6"/>
    <w:lvl w:ilvl="0">
      <w:start w:val="1"/>
      <w:numFmt w:val="bullet"/>
      <w:lvlText w:val=""/>
      <w:lvlJc w:val="left"/>
      <w:pPr>
        <w:tabs>
          <w:tab w:val="num" w:pos="360"/>
        </w:tabs>
        <w:ind w:left="360" w:hanging="360"/>
      </w:pPr>
      <w:rPr>
        <w:rFonts w:hint="default" w:ascii="Wingdings" w:hAnsi="Wingdings"/>
      </w:rPr>
    </w:lvl>
  </w:abstractNum>
  <w:abstractNum w:abstractNumId="26"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hint="default" w:ascii="Arial" w:hAnsi="Arial"/>
        <w:b/>
        <w:i w:val="0"/>
        <w:sz w:val="22"/>
      </w:rPr>
    </w:lvl>
    <w:lvl w:ilvl="1">
      <w:start w:val="1"/>
      <w:numFmt w:val="decimal"/>
      <w:pStyle w:val="Heading2"/>
      <w:lvlText w:val="%1.%2"/>
      <w:lvlJc w:val="left"/>
      <w:pPr>
        <w:tabs>
          <w:tab w:val="num" w:pos="709"/>
        </w:tabs>
        <w:ind w:left="709" w:hanging="709"/>
      </w:pPr>
      <w:rPr>
        <w:rFonts w:hint="default" w:ascii="Arial" w:hAnsi="Arial"/>
        <w:b/>
        <w:i w:val="0"/>
        <w:sz w:val="22"/>
      </w:rPr>
    </w:lvl>
    <w:lvl w:ilvl="2">
      <w:start w:val="1"/>
      <w:numFmt w:val="decimal"/>
      <w:lvlRestart w:val="1"/>
      <w:pStyle w:val="Heading2NotBold"/>
      <w:lvlText w:val="%1.%3"/>
      <w:lvlJc w:val="left"/>
      <w:pPr>
        <w:tabs>
          <w:tab w:val="num" w:pos="709"/>
        </w:tabs>
        <w:ind w:left="709" w:hanging="709"/>
      </w:pPr>
      <w:rPr>
        <w:rFonts w:hint="default" w:ascii="Arial" w:hAnsi="Arial"/>
        <w:b w:val="0"/>
        <w:i w:val="0"/>
        <w:sz w:val="22"/>
      </w:rPr>
    </w:lvl>
    <w:lvl w:ilvl="3">
      <w:start w:val="1"/>
      <w:numFmt w:val="decimal"/>
      <w:lvlRestart w:val="2"/>
      <w:lvlText w:val="%1.%2.%4"/>
      <w:lvlJc w:val="left"/>
      <w:pPr>
        <w:tabs>
          <w:tab w:val="num" w:pos="2126"/>
        </w:tabs>
        <w:ind w:left="2126" w:hanging="708"/>
      </w:pPr>
      <w:rPr>
        <w:rFonts w:hint="default" w:ascii="Arial" w:hAnsi="Arial"/>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2F10F6"/>
    <w:multiLevelType w:val="hybridMultilevel"/>
    <w:tmpl w:val="C9AC5A38"/>
    <w:lvl w:ilvl="0" w:tplc="04090001">
      <w:start w:val="1"/>
      <w:numFmt w:val="bullet"/>
      <w:lvlText w:val=""/>
      <w:lvlJc w:val="left"/>
      <w:pPr>
        <w:tabs>
          <w:tab w:val="num" w:pos="1429"/>
        </w:tabs>
        <w:ind w:left="1429" w:hanging="360"/>
      </w:pPr>
      <w:rPr>
        <w:rFonts w:hint="default" w:ascii="Symbol" w:hAnsi="Symbol"/>
      </w:rPr>
    </w:lvl>
    <w:lvl w:ilvl="1" w:tplc="04090003" w:tentative="1">
      <w:start w:val="1"/>
      <w:numFmt w:val="bullet"/>
      <w:lvlText w:val="o"/>
      <w:lvlJc w:val="left"/>
      <w:pPr>
        <w:tabs>
          <w:tab w:val="num" w:pos="2149"/>
        </w:tabs>
        <w:ind w:left="2149" w:hanging="360"/>
      </w:pPr>
      <w:rPr>
        <w:rFonts w:hint="default" w:ascii="Courier New" w:hAnsi="Courier New" w:cs="Courier New"/>
      </w:rPr>
    </w:lvl>
    <w:lvl w:ilvl="2" w:tplc="04090005" w:tentative="1">
      <w:start w:val="1"/>
      <w:numFmt w:val="bullet"/>
      <w:lvlText w:val=""/>
      <w:lvlJc w:val="left"/>
      <w:pPr>
        <w:tabs>
          <w:tab w:val="num" w:pos="2869"/>
        </w:tabs>
        <w:ind w:left="2869" w:hanging="360"/>
      </w:pPr>
      <w:rPr>
        <w:rFonts w:hint="default" w:ascii="Wingdings" w:hAnsi="Wingdings"/>
      </w:rPr>
    </w:lvl>
    <w:lvl w:ilvl="3" w:tplc="04090001" w:tentative="1">
      <w:start w:val="1"/>
      <w:numFmt w:val="bullet"/>
      <w:lvlText w:val=""/>
      <w:lvlJc w:val="left"/>
      <w:pPr>
        <w:tabs>
          <w:tab w:val="num" w:pos="3589"/>
        </w:tabs>
        <w:ind w:left="3589" w:hanging="360"/>
      </w:pPr>
      <w:rPr>
        <w:rFonts w:hint="default" w:ascii="Symbol" w:hAnsi="Symbol"/>
      </w:rPr>
    </w:lvl>
    <w:lvl w:ilvl="4" w:tplc="04090003" w:tentative="1">
      <w:start w:val="1"/>
      <w:numFmt w:val="bullet"/>
      <w:lvlText w:val="o"/>
      <w:lvlJc w:val="left"/>
      <w:pPr>
        <w:tabs>
          <w:tab w:val="num" w:pos="4309"/>
        </w:tabs>
        <w:ind w:left="4309" w:hanging="360"/>
      </w:pPr>
      <w:rPr>
        <w:rFonts w:hint="default" w:ascii="Courier New" w:hAnsi="Courier New" w:cs="Courier New"/>
      </w:rPr>
    </w:lvl>
    <w:lvl w:ilvl="5" w:tplc="04090005" w:tentative="1">
      <w:start w:val="1"/>
      <w:numFmt w:val="bullet"/>
      <w:lvlText w:val=""/>
      <w:lvlJc w:val="left"/>
      <w:pPr>
        <w:tabs>
          <w:tab w:val="num" w:pos="5029"/>
        </w:tabs>
        <w:ind w:left="5029" w:hanging="360"/>
      </w:pPr>
      <w:rPr>
        <w:rFonts w:hint="default" w:ascii="Wingdings" w:hAnsi="Wingdings"/>
      </w:rPr>
    </w:lvl>
    <w:lvl w:ilvl="6" w:tplc="04090001" w:tentative="1">
      <w:start w:val="1"/>
      <w:numFmt w:val="bullet"/>
      <w:lvlText w:val=""/>
      <w:lvlJc w:val="left"/>
      <w:pPr>
        <w:tabs>
          <w:tab w:val="num" w:pos="5749"/>
        </w:tabs>
        <w:ind w:left="5749" w:hanging="360"/>
      </w:pPr>
      <w:rPr>
        <w:rFonts w:hint="default" w:ascii="Symbol" w:hAnsi="Symbol"/>
      </w:rPr>
    </w:lvl>
    <w:lvl w:ilvl="7" w:tplc="04090003" w:tentative="1">
      <w:start w:val="1"/>
      <w:numFmt w:val="bullet"/>
      <w:lvlText w:val="o"/>
      <w:lvlJc w:val="left"/>
      <w:pPr>
        <w:tabs>
          <w:tab w:val="num" w:pos="6469"/>
        </w:tabs>
        <w:ind w:left="6469" w:hanging="360"/>
      </w:pPr>
      <w:rPr>
        <w:rFonts w:hint="default" w:ascii="Courier New" w:hAnsi="Courier New" w:cs="Courier New"/>
      </w:rPr>
    </w:lvl>
    <w:lvl w:ilvl="8" w:tplc="04090005" w:tentative="1">
      <w:start w:val="1"/>
      <w:numFmt w:val="bullet"/>
      <w:lvlText w:val=""/>
      <w:lvlJc w:val="left"/>
      <w:pPr>
        <w:tabs>
          <w:tab w:val="num" w:pos="7189"/>
        </w:tabs>
        <w:ind w:left="7189" w:hanging="360"/>
      </w:pPr>
      <w:rPr>
        <w:rFonts w:hint="default" w:ascii="Wingdings" w:hAnsi="Wingdings"/>
      </w:rPr>
    </w:lvl>
  </w:abstractNum>
  <w:num w:numId="1" w16cid:durableId="1463691528">
    <w:abstractNumId w:val="15"/>
  </w:num>
  <w:num w:numId="2" w16cid:durableId="1383868410">
    <w:abstractNumId w:val="10"/>
  </w:num>
  <w:num w:numId="3" w16cid:durableId="1338077509">
    <w:abstractNumId w:val="24"/>
  </w:num>
  <w:num w:numId="4" w16cid:durableId="1295915651">
    <w:abstractNumId w:val="10"/>
    <w:lvlOverride w:ilvl="0">
      <w:startOverride w:val="1"/>
    </w:lvlOverride>
  </w:num>
  <w:num w:numId="5" w16cid:durableId="716976295">
    <w:abstractNumId w:val="10"/>
    <w:lvlOverride w:ilvl="0">
      <w:startOverride w:val="1"/>
    </w:lvlOverride>
  </w:num>
  <w:num w:numId="6" w16cid:durableId="128473626">
    <w:abstractNumId w:val="0"/>
  </w:num>
  <w:num w:numId="7" w16cid:durableId="389888912">
    <w:abstractNumId w:val="14"/>
  </w:num>
  <w:num w:numId="8" w16cid:durableId="1695417419">
    <w:abstractNumId w:val="25"/>
  </w:num>
  <w:num w:numId="9" w16cid:durableId="1586264218">
    <w:abstractNumId w:val="8"/>
  </w:num>
  <w:num w:numId="10" w16cid:durableId="49114573">
    <w:abstractNumId w:val="4"/>
  </w:num>
  <w:num w:numId="11" w16cid:durableId="1423991996">
    <w:abstractNumId w:val="4"/>
  </w:num>
  <w:num w:numId="12" w16cid:durableId="338390673">
    <w:abstractNumId w:val="3"/>
  </w:num>
  <w:num w:numId="13" w16cid:durableId="1516649257">
    <w:abstractNumId w:val="3"/>
  </w:num>
  <w:num w:numId="14" w16cid:durableId="1295679064">
    <w:abstractNumId w:val="3"/>
  </w:num>
  <w:num w:numId="15" w16cid:durableId="521357414">
    <w:abstractNumId w:val="5"/>
  </w:num>
  <w:num w:numId="16" w16cid:durableId="233400092">
    <w:abstractNumId w:val="5"/>
  </w:num>
  <w:num w:numId="17" w16cid:durableId="890700909">
    <w:abstractNumId w:val="1"/>
    <w:lvlOverride w:ilvl="0">
      <w:lvl w:ilvl="0">
        <w:numFmt w:val="bullet"/>
        <w:lvlText w:val=""/>
        <w:legacy w:legacy="1" w:legacySpace="0" w:legacyIndent="360"/>
        <w:lvlJc w:val="left"/>
        <w:rPr>
          <w:rFonts w:hint="default" w:ascii="Symbol" w:hAnsi="Symbol"/>
        </w:rPr>
      </w:lvl>
    </w:lvlOverride>
  </w:num>
  <w:num w:numId="18" w16cid:durableId="674497777">
    <w:abstractNumId w:val="21"/>
  </w:num>
  <w:num w:numId="19" w16cid:durableId="1053457786">
    <w:abstractNumId w:val="2"/>
  </w:num>
  <w:num w:numId="20" w16cid:durableId="255214107">
    <w:abstractNumId w:val="7"/>
  </w:num>
  <w:num w:numId="21" w16cid:durableId="811097217">
    <w:abstractNumId w:val="26"/>
  </w:num>
  <w:num w:numId="22" w16cid:durableId="225839263">
    <w:abstractNumId w:val="18"/>
  </w:num>
  <w:num w:numId="23" w16cid:durableId="1591308819">
    <w:abstractNumId w:val="26"/>
  </w:num>
  <w:num w:numId="24" w16cid:durableId="389156090">
    <w:abstractNumId w:val="11"/>
  </w:num>
  <w:num w:numId="25" w16cid:durableId="1144350488">
    <w:abstractNumId w:val="6"/>
  </w:num>
  <w:num w:numId="26" w16cid:durableId="559362714">
    <w:abstractNumId w:val="12"/>
  </w:num>
  <w:num w:numId="27" w16cid:durableId="1331055070">
    <w:abstractNumId w:val="22"/>
  </w:num>
  <w:num w:numId="28" w16cid:durableId="1677879881">
    <w:abstractNumId w:val="17"/>
  </w:num>
  <w:num w:numId="29" w16cid:durableId="251354783">
    <w:abstractNumId w:val="27"/>
  </w:num>
  <w:num w:numId="30" w16cid:durableId="1575319013">
    <w:abstractNumId w:val="20"/>
  </w:num>
  <w:num w:numId="31" w16cid:durableId="1122383772">
    <w:abstractNumId w:val="16"/>
  </w:num>
  <w:num w:numId="32" w16cid:durableId="1273246622">
    <w:abstractNumId w:val="19"/>
  </w:num>
  <w:num w:numId="33" w16cid:durableId="1096364266">
    <w:abstractNumId w:val="9"/>
  </w:num>
  <w:num w:numId="34" w16cid:durableId="1368680110">
    <w:abstractNumId w:val="13"/>
  </w:num>
  <w:num w:numId="35" w16cid:durableId="16451562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3C"/>
    <w:rsid w:val="00013C23"/>
    <w:rsid w:val="000252BD"/>
    <w:rsid w:val="00043FE4"/>
    <w:rsid w:val="00046F40"/>
    <w:rsid w:val="00146D09"/>
    <w:rsid w:val="001802B3"/>
    <w:rsid w:val="00180E99"/>
    <w:rsid w:val="001813BD"/>
    <w:rsid w:val="001C0B90"/>
    <w:rsid w:val="002075FC"/>
    <w:rsid w:val="00254469"/>
    <w:rsid w:val="00266E24"/>
    <w:rsid w:val="00272CF3"/>
    <w:rsid w:val="00275ACE"/>
    <w:rsid w:val="002C34EF"/>
    <w:rsid w:val="002F52BC"/>
    <w:rsid w:val="00336E73"/>
    <w:rsid w:val="00346047"/>
    <w:rsid w:val="003A2E28"/>
    <w:rsid w:val="00405A56"/>
    <w:rsid w:val="00412339"/>
    <w:rsid w:val="0042660E"/>
    <w:rsid w:val="0049673F"/>
    <w:rsid w:val="004C036A"/>
    <w:rsid w:val="004C6BBC"/>
    <w:rsid w:val="004E1022"/>
    <w:rsid w:val="00526B02"/>
    <w:rsid w:val="0053073A"/>
    <w:rsid w:val="00561BF3"/>
    <w:rsid w:val="0057744B"/>
    <w:rsid w:val="00597C7B"/>
    <w:rsid w:val="005D5F72"/>
    <w:rsid w:val="005F16EC"/>
    <w:rsid w:val="00630FE6"/>
    <w:rsid w:val="00631590"/>
    <w:rsid w:val="006734FA"/>
    <w:rsid w:val="006F488E"/>
    <w:rsid w:val="0071177D"/>
    <w:rsid w:val="007425FD"/>
    <w:rsid w:val="00766557"/>
    <w:rsid w:val="007901EE"/>
    <w:rsid w:val="007B1EB3"/>
    <w:rsid w:val="007C19DE"/>
    <w:rsid w:val="007D668D"/>
    <w:rsid w:val="00806356"/>
    <w:rsid w:val="008157EC"/>
    <w:rsid w:val="00892019"/>
    <w:rsid w:val="008B4410"/>
    <w:rsid w:val="008D1AF7"/>
    <w:rsid w:val="009619DE"/>
    <w:rsid w:val="0096320F"/>
    <w:rsid w:val="00966B34"/>
    <w:rsid w:val="009747F5"/>
    <w:rsid w:val="009B05A7"/>
    <w:rsid w:val="009B2FD4"/>
    <w:rsid w:val="009B60C1"/>
    <w:rsid w:val="009C1DE3"/>
    <w:rsid w:val="00A46AF1"/>
    <w:rsid w:val="00AB61B4"/>
    <w:rsid w:val="00AC61BD"/>
    <w:rsid w:val="00AE372C"/>
    <w:rsid w:val="00B279C3"/>
    <w:rsid w:val="00B62540"/>
    <w:rsid w:val="00B9688A"/>
    <w:rsid w:val="00BB2E8E"/>
    <w:rsid w:val="00BD591E"/>
    <w:rsid w:val="00BF6141"/>
    <w:rsid w:val="00C23C87"/>
    <w:rsid w:val="00C80713"/>
    <w:rsid w:val="00C82D54"/>
    <w:rsid w:val="00C877E9"/>
    <w:rsid w:val="00CE7E17"/>
    <w:rsid w:val="00CF6D84"/>
    <w:rsid w:val="00D306BD"/>
    <w:rsid w:val="00D41B4B"/>
    <w:rsid w:val="00D9305E"/>
    <w:rsid w:val="00D94CE3"/>
    <w:rsid w:val="00DC4BCF"/>
    <w:rsid w:val="00DF3D98"/>
    <w:rsid w:val="00E20C3C"/>
    <w:rsid w:val="00E268EA"/>
    <w:rsid w:val="00ED7078"/>
    <w:rsid w:val="00EE7091"/>
    <w:rsid w:val="00F5226B"/>
    <w:rsid w:val="00F64C4D"/>
    <w:rsid w:val="00FE08F8"/>
    <w:rsid w:val="3EBB3033"/>
    <w:rsid w:val="43D2B4A9"/>
    <w:rsid w:val="692BE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21E6D"/>
  <w15:docId w15:val="{6D02E1CD-3AB4-49ED-A885-A99A875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901EE"/>
    <w:pPr>
      <w:widowControl w:val="0"/>
      <w:overflowPunct w:val="0"/>
      <w:autoSpaceDE w:val="0"/>
      <w:autoSpaceDN w:val="0"/>
      <w:adjustRightInd w:val="0"/>
      <w:textAlignment w:val="baseline"/>
    </w:pPr>
    <w:rPr>
      <w:rFonts w:ascii="Arial" w:hAnsi="Arial"/>
      <w:sz w:val="22"/>
      <w:lang w:val="en-US" w:eastAsia="en-US"/>
    </w:rPr>
  </w:style>
  <w:style w:type="paragraph" w:styleId="Heading1">
    <w:name w:val="heading 1"/>
    <w:basedOn w:val="Normal"/>
    <w:next w:val="Normal"/>
    <w:qFormat/>
    <w:rsid w:val="007901EE"/>
    <w:pPr>
      <w:keepNext/>
      <w:keepLines/>
      <w:widowControl/>
      <w:numPr>
        <w:numId w:val="21"/>
      </w:numPr>
      <w:spacing w:before="180" w:line="288" w:lineRule="auto"/>
      <w:outlineLvl w:val="0"/>
    </w:pPr>
    <w:rPr>
      <w:b/>
      <w:bCs/>
      <w:u w:val="single"/>
    </w:rPr>
  </w:style>
  <w:style w:type="paragraph" w:styleId="Heading2">
    <w:name w:val="heading 2"/>
    <w:basedOn w:val="Normal"/>
    <w:next w:val="Normal"/>
    <w:qFormat/>
    <w:rsid w:val="007901EE"/>
    <w:pPr>
      <w:keepNext/>
      <w:keepLines/>
      <w:widowControl/>
      <w:numPr>
        <w:ilvl w:val="1"/>
        <w:numId w:val="21"/>
      </w:numPr>
      <w:overflowPunct/>
      <w:autoSpaceDE/>
      <w:autoSpaceDN/>
      <w:adjustRightInd/>
      <w:spacing w:before="180" w:line="288" w:lineRule="auto"/>
      <w:jc w:val="both"/>
      <w:textAlignment w:val="auto"/>
      <w:outlineLvl w:val="1"/>
    </w:pPr>
    <w:rPr>
      <w:rFonts w:cs="Arial"/>
      <w:b/>
      <w:snapToGrid w:val="0"/>
      <w:color w:val="000000"/>
      <w:lang w:val="en-GB"/>
    </w:rPr>
  </w:style>
  <w:style w:type="paragraph" w:styleId="Heading3">
    <w:name w:val="heading 3"/>
    <w:basedOn w:val="Normal"/>
    <w:next w:val="Normal"/>
    <w:qFormat/>
    <w:rsid w:val="007901EE"/>
    <w:pPr>
      <w:keepNext/>
      <w:widowControl/>
      <w:overflowPunct/>
      <w:autoSpaceDE/>
      <w:autoSpaceDN/>
      <w:adjustRightInd/>
      <w:spacing w:before="60" w:after="60"/>
      <w:jc w:val="both"/>
      <w:textAlignment w:val="auto"/>
      <w:outlineLvl w:val="2"/>
    </w:pPr>
    <w:rPr>
      <w:b/>
      <w:snapToGrid w:val="0"/>
      <w:color w:val="000000"/>
      <w:lang w:val="en-GB"/>
    </w:rPr>
  </w:style>
  <w:style w:type="paragraph" w:styleId="Heading4">
    <w:name w:val="heading 4"/>
    <w:basedOn w:val="Normal"/>
    <w:next w:val="Normal"/>
    <w:qFormat/>
    <w:rsid w:val="007901EE"/>
    <w:pPr>
      <w:keepNext/>
      <w:jc w:val="center"/>
      <w:outlineLvl w:val="3"/>
    </w:pPr>
    <w:rPr>
      <w:rFonts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7901EE"/>
    <w:pPr>
      <w:tabs>
        <w:tab w:val="center" w:pos="4320"/>
        <w:tab w:val="right" w:pos="8640"/>
      </w:tabs>
    </w:pPr>
  </w:style>
  <w:style w:type="paragraph" w:styleId="Footer">
    <w:name w:val="footer"/>
    <w:basedOn w:val="Normal"/>
    <w:link w:val="FooterChar"/>
    <w:rsid w:val="007901EE"/>
    <w:pPr>
      <w:widowControl/>
      <w:tabs>
        <w:tab w:val="center" w:pos="4320"/>
        <w:tab w:val="right" w:pos="8640"/>
      </w:tabs>
    </w:pPr>
    <w:rPr>
      <w:rFonts w:ascii="Times New Roman" w:hAnsi="Times New Roman"/>
      <w:sz w:val="16"/>
    </w:rPr>
  </w:style>
  <w:style w:type="paragraph" w:styleId="BodyTextIndent">
    <w:name w:val="Body Text Indent"/>
    <w:basedOn w:val="Normal"/>
    <w:rsid w:val="007901EE"/>
    <w:pPr>
      <w:widowControl/>
      <w:tabs>
        <w:tab w:val="left" w:pos="720"/>
      </w:tabs>
      <w:ind w:left="720" w:hanging="360"/>
    </w:pPr>
    <w:rPr>
      <w:rFonts w:cs="Arial"/>
      <w:sz w:val="24"/>
      <w:lang w:val="en-GB"/>
    </w:rPr>
  </w:style>
  <w:style w:type="paragraph" w:styleId="Style1" w:customStyle="1">
    <w:name w:val="Style1"/>
    <w:basedOn w:val="Normal"/>
    <w:rsid w:val="007901EE"/>
    <w:pPr>
      <w:widowControl/>
      <w:numPr>
        <w:numId w:val="2"/>
      </w:numPr>
      <w:spacing w:after="240"/>
    </w:pPr>
  </w:style>
  <w:style w:type="paragraph" w:styleId="BodyText">
    <w:name w:val="Body Text"/>
    <w:basedOn w:val="Normal"/>
    <w:rsid w:val="007901EE"/>
    <w:pPr>
      <w:spacing w:before="120" w:line="288" w:lineRule="auto"/>
    </w:pPr>
    <w:rPr>
      <w:rFonts w:cs="Arial"/>
    </w:rPr>
  </w:style>
  <w:style w:type="character" w:styleId="PageNumber">
    <w:name w:val="page number"/>
    <w:basedOn w:val="DefaultParagraphFont"/>
    <w:rsid w:val="007901EE"/>
  </w:style>
  <w:style w:type="paragraph" w:styleId="ListBullet" w:customStyle="1">
    <w:name w:val="ListBullet"/>
    <w:basedOn w:val="BodyText"/>
    <w:rsid w:val="007901EE"/>
    <w:pPr>
      <w:numPr>
        <w:numId w:val="12"/>
      </w:numPr>
      <w:tabs>
        <w:tab w:val="clear" w:pos="720"/>
        <w:tab w:val="num" w:pos="709"/>
      </w:tabs>
      <w:ind w:left="709" w:hanging="567"/>
    </w:pPr>
  </w:style>
  <w:style w:type="paragraph" w:styleId="ListBullet2" w:customStyle="1">
    <w:name w:val="ListBullet2"/>
    <w:basedOn w:val="ListBullet"/>
    <w:rsid w:val="007901EE"/>
    <w:pPr>
      <w:numPr>
        <w:numId w:val="15"/>
      </w:numPr>
      <w:tabs>
        <w:tab w:val="clear" w:pos="720"/>
        <w:tab w:val="num" w:pos="1134"/>
      </w:tabs>
      <w:spacing w:before="60"/>
      <w:ind w:left="1134" w:hanging="425"/>
    </w:pPr>
  </w:style>
  <w:style w:type="table" w:styleId="TableGrid">
    <w:name w:val="Table Grid"/>
    <w:basedOn w:val="TableNormal"/>
    <w:rsid w:val="00A46AF1"/>
    <w:pPr>
      <w:widowControl w:val="0"/>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2NotBold" w:customStyle="1">
    <w:name w:val="Heading 2 NotBold"/>
    <w:basedOn w:val="Heading2"/>
    <w:rsid w:val="007901EE"/>
    <w:pPr>
      <w:keepNext w:val="0"/>
      <w:keepLines w:val="0"/>
      <w:widowControl w:val="0"/>
      <w:numPr>
        <w:ilvl w:val="2"/>
      </w:numPr>
    </w:pPr>
    <w:rPr>
      <w:b w:val="0"/>
      <w:bCs/>
    </w:rPr>
  </w:style>
  <w:style w:type="paragraph" w:styleId="BalloonText">
    <w:name w:val="Balloon Text"/>
    <w:basedOn w:val="Normal"/>
    <w:link w:val="BalloonTextChar"/>
    <w:rsid w:val="002F52BC"/>
    <w:rPr>
      <w:rFonts w:ascii="Tahoma" w:hAnsi="Tahoma" w:cs="Tahoma"/>
      <w:sz w:val="16"/>
      <w:szCs w:val="16"/>
    </w:rPr>
  </w:style>
  <w:style w:type="character" w:styleId="BalloonTextChar" w:customStyle="1">
    <w:name w:val="Balloon Text Char"/>
    <w:basedOn w:val="DefaultParagraphFont"/>
    <w:link w:val="BalloonText"/>
    <w:rsid w:val="002F52BC"/>
    <w:rPr>
      <w:rFonts w:ascii="Tahoma" w:hAnsi="Tahoma" w:cs="Tahoma"/>
      <w:sz w:val="16"/>
      <w:szCs w:val="16"/>
      <w:lang w:val="en-US" w:eastAsia="en-US"/>
    </w:rPr>
  </w:style>
  <w:style w:type="character" w:styleId="FooterChar" w:customStyle="1">
    <w:name w:val="Footer Char"/>
    <w:link w:val="Footer"/>
    <w:rsid w:val="00526B02"/>
    <w:rPr>
      <w:sz w:val="16"/>
      <w:lang w:val="en-US" w:eastAsia="en-US"/>
    </w:rPr>
  </w:style>
  <w:style w:type="character" w:styleId="Emphasis">
    <w:name w:val="Emphasis"/>
    <w:basedOn w:val="DefaultParagraphFont"/>
    <w:uiPriority w:val="20"/>
    <w:qFormat/>
    <w:rsid w:val="00405A56"/>
    <w:rPr>
      <w:b/>
      <w:bCs/>
      <w:i w:val="0"/>
      <w:iCs w:val="0"/>
    </w:rPr>
  </w:style>
  <w:style w:type="character" w:styleId="st1" w:customStyle="1">
    <w:name w:val="st1"/>
    <w:basedOn w:val="DefaultParagraphFont"/>
    <w:rsid w:val="00405A56"/>
  </w:style>
  <w:style w:type="paragraph" w:styleId="3Policytitle" w:customStyle="1">
    <w:name w:val="3 Policy title"/>
    <w:basedOn w:val="Normal"/>
    <w:rsid w:val="0071177D"/>
    <w:pPr>
      <w:widowControl/>
      <w:suppressAutoHyphens/>
      <w:overflowPunct/>
      <w:autoSpaceDE/>
      <w:adjustRightInd/>
      <w:spacing w:after="120"/>
    </w:pPr>
    <w:rPr>
      <w:rFonts w:eastAsia="MS Mincho"/>
      <w:b/>
      <w:kern w:val="3"/>
      <w:sz w:val="7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mie.Hawkins\Application%20Data\Microsoft\Templates\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970256-7606-4BCC-A8FF-9DE746C62B5C}"/>
</file>

<file path=customXml/itemProps2.xml><?xml version="1.0" encoding="utf-8"?>
<ds:datastoreItem xmlns:ds="http://schemas.openxmlformats.org/officeDocument/2006/customXml" ds:itemID="{DF1DA363-121E-4D8E-A859-5705D8B1EF0D}"/>
</file>

<file path=customXml/itemProps3.xml><?xml version="1.0" encoding="utf-8"?>
<ds:datastoreItem xmlns:ds="http://schemas.openxmlformats.org/officeDocument/2006/customXml" ds:itemID="{267A2951-35B0-4769-AC56-6EA32DAA60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Policy.dot</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Policy</dc:title>
  <dc:creator>Jamie.Hawkins</dc:creator>
  <cp:lastModifiedBy>InspirED</cp:lastModifiedBy>
  <cp:revision>7</cp:revision>
  <cp:lastPrinted>2018-08-03T08:06:00Z</cp:lastPrinted>
  <dcterms:created xsi:type="dcterms:W3CDTF">2023-05-15T21:14:00Z</dcterms:created>
  <dcterms:modified xsi:type="dcterms:W3CDTF">2024-09-10T10:58:13Z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0x010100A5DF69486291A240AF4195880F65DDD8</vt:lpwstr>
  </property>
  <property fmtid="{D5CDD505-2E9C-101B-9397-08002B2CF9AE}" pid="3" name="MediaServiceImageTags">
    <vt:lpwstr/>
  </property>
</Properties>
</file>