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C5229" w14:textId="2CB4EE3C" w:rsidR="00823359" w:rsidRDefault="007344E3">
      <w:r>
        <w:t xml:space="preserve">Linda Newlin, is a Master Certified Executive Coach, Author, Speaker, </w:t>
      </w:r>
      <w:r w:rsidR="00BD7D92">
        <w:t xml:space="preserve">HR Strategic Partner, </w:t>
      </w:r>
      <w:r w:rsidR="00F8733F">
        <w:t xml:space="preserve">Search </w:t>
      </w:r>
      <w:r>
        <w:t xml:space="preserve">Consultant and </w:t>
      </w:r>
      <w:r w:rsidR="00F8733F">
        <w:t xml:space="preserve">Work </w:t>
      </w:r>
      <w:proofErr w:type="gramStart"/>
      <w:r w:rsidR="00F8733F">
        <w:t>From</w:t>
      </w:r>
      <w:proofErr w:type="gramEnd"/>
      <w:r w:rsidR="00F8733F">
        <w:t xml:space="preserve"> Home expert </w:t>
      </w:r>
      <w:r>
        <w:t xml:space="preserve">who has provided executive coaching, leadership development and global change management consulting for the past 30 years.  </w:t>
      </w:r>
      <w:r w:rsidR="00F8733F">
        <w:t xml:space="preserve">She was the pioneer in on-boarding back in 1990 </w:t>
      </w:r>
      <w:r w:rsidR="00BD7D92">
        <w:t xml:space="preserve">when she founded her unique search firm.  </w:t>
      </w:r>
    </w:p>
    <w:p w14:paraId="366ED487" w14:textId="77777777" w:rsidR="00823359" w:rsidRDefault="00823359"/>
    <w:p w14:paraId="057FC251" w14:textId="4138ADC2" w:rsidR="00C20352" w:rsidRDefault="007344E3">
      <w:r>
        <w:t xml:space="preserve">Linda </w:t>
      </w:r>
      <w:r w:rsidR="00BD7D92">
        <w:t>brings</w:t>
      </w:r>
      <w:r>
        <w:t xml:space="preserve"> her unique presence, passion and professional breadth of experience from many industries to address all facets of change management, sustaining leaders, executive team development, coaching, on-boarding and talent management to the clients she serves. She has worked with over </w:t>
      </w:r>
      <w:r w:rsidR="00BD7D92">
        <w:t>2</w:t>
      </w:r>
      <w:r>
        <w:t xml:space="preserve">500 </w:t>
      </w:r>
      <w:r w:rsidR="00BD7D92">
        <w:t>leaders</w:t>
      </w:r>
      <w:r>
        <w:t xml:space="preserve"> at all levels within financial services, health care, manufacturing, professional services/consulting, high tech, retail and government/non-profit.  Some of her global clients include:  3M, Microsoft, PWC, Booz Allen, Merrill Lynch, T. Rowe Price, Deutsche Banc, PacifiCare Health Systems, </w:t>
      </w:r>
      <w:proofErr w:type="spellStart"/>
      <w:r w:rsidR="00BD7D92">
        <w:t>KaVoKerr</w:t>
      </w:r>
      <w:proofErr w:type="spellEnd"/>
      <w:r w:rsidR="00BD7D92">
        <w:t>, Genentech</w:t>
      </w:r>
      <w:r>
        <w:t>, Starbucks, and Harvard University.</w:t>
      </w:r>
    </w:p>
    <w:p w14:paraId="114E42F8" w14:textId="77777777" w:rsidR="00C20352" w:rsidRDefault="007344E3">
      <w:r>
        <w:t xml:space="preserve"> </w:t>
      </w:r>
    </w:p>
    <w:p w14:paraId="23836890" w14:textId="77777777" w:rsidR="00F8733F" w:rsidRDefault="00F8733F">
      <w:r>
        <w:t>Linda worked for American Express in Human Resources and at Pepperdine University’s Presidential/Executive MBA school specializing in recruiting and career management in her early career.</w:t>
      </w:r>
    </w:p>
    <w:p w14:paraId="0C739AAB" w14:textId="77777777" w:rsidR="00F8733F" w:rsidRDefault="00F8733F"/>
    <w:p w14:paraId="73713A80" w14:textId="09B0B1D0" w:rsidR="00C20352" w:rsidRDefault="007344E3">
      <w:r>
        <w:t>Linda co-created</w:t>
      </w:r>
      <w:r>
        <w:rPr>
          <w:color w:val="000000"/>
          <w:lang w:val="en-US"/>
        </w:rPr>
        <w:t xml:space="preserve"> the </w:t>
      </w:r>
      <w:r>
        <w:rPr>
          <w:i/>
        </w:rPr>
        <w:t xml:space="preserve">Inner Work of Leaders </w:t>
      </w:r>
      <w:r>
        <w:t xml:space="preserve">course while on faculty </w:t>
      </w:r>
      <w:r>
        <w:rPr>
          <w:color w:val="000000"/>
          <w:lang w:val="en-US"/>
        </w:rPr>
        <w:t>at</w:t>
      </w:r>
      <w:r>
        <w:t xml:space="preserve"> the Hoffman Institute.  Her passion for creating sustainable change and life enhancing practices are reflected in her many books and music that she writes:  2BWhole.com highlights her book series for children, teens and adults which teach critical life skills around health, </w:t>
      </w:r>
      <w:proofErr w:type="spellStart"/>
      <w:r>
        <w:t>non violent</w:t>
      </w:r>
      <w:proofErr w:type="spellEnd"/>
      <w:r>
        <w:t xml:space="preserve"> communication, boundary setting, </w:t>
      </w:r>
      <w:proofErr w:type="spellStart"/>
      <w:r>
        <w:t>self love</w:t>
      </w:r>
      <w:proofErr w:type="spellEnd"/>
      <w:r>
        <w:t xml:space="preserve"> and </w:t>
      </w:r>
      <w:proofErr w:type="spellStart"/>
      <w:r>
        <w:t>self esteem</w:t>
      </w:r>
      <w:proofErr w:type="spellEnd"/>
      <w:r>
        <w:t xml:space="preserve">, </w:t>
      </w:r>
      <w:r w:rsidR="00F8733F">
        <w:t xml:space="preserve">environmental stewardship, naming emotions, </w:t>
      </w:r>
      <w:r>
        <w:t>visioning, resilience and validation.</w:t>
      </w:r>
    </w:p>
    <w:p w14:paraId="59DE4845" w14:textId="77777777" w:rsidR="00C20352" w:rsidRDefault="007344E3">
      <w:r>
        <w:t xml:space="preserve"> </w:t>
      </w:r>
    </w:p>
    <w:p w14:paraId="3F875E00" w14:textId="342443AC" w:rsidR="00C20352" w:rsidRDefault="007344E3">
      <w:r>
        <w:t xml:space="preserve">Linda is active in many organizations and non-profits and was awarded the </w:t>
      </w:r>
      <w:r>
        <w:rPr>
          <w:b/>
          <w:i/>
        </w:rPr>
        <w:t>Everyday Hero Award</w:t>
      </w:r>
      <w:r>
        <w:t xml:space="preserve"> by the Up </w:t>
      </w:r>
      <w:proofErr w:type="gramStart"/>
      <w:r>
        <w:t>With</w:t>
      </w:r>
      <w:proofErr w:type="gramEnd"/>
      <w:r>
        <w:t xml:space="preserve"> People Alumni Association for her on-going work to support children and adults to gain valuable life skills and resilience after trauma.  She gives a portion of all her books to organizations who support women in transition </w:t>
      </w:r>
      <w:r w:rsidR="00F8733F">
        <w:t>and leaders who can impact positive change globally.</w:t>
      </w:r>
    </w:p>
    <w:p w14:paraId="6E44E916" w14:textId="64AED565" w:rsidR="00C34E51" w:rsidRDefault="00C34E51"/>
    <w:p w14:paraId="223D6CD1" w14:textId="372D1A11" w:rsidR="00C34E51" w:rsidRPr="00C34E51" w:rsidRDefault="00C34E51">
      <w:pPr>
        <w:rPr>
          <w:i/>
          <w:iCs/>
        </w:rPr>
      </w:pPr>
      <w:r>
        <w:t xml:space="preserve">Other books by Newlin:  </w:t>
      </w:r>
      <w:r w:rsidRPr="00C34E51">
        <w:rPr>
          <w:i/>
          <w:iCs/>
        </w:rPr>
        <w:t>WFH: Working From Home: A THRIVAL GUIDE for Challenging Times and Beyond</w:t>
      </w:r>
      <w:r>
        <w:t xml:space="preserve">; </w:t>
      </w:r>
      <w:r>
        <w:rPr>
          <w:i/>
          <w:iCs/>
        </w:rPr>
        <w:t>Drop It: A Coach’s Secret to Productivity, Presence and Possibility; The Inner Traveler’s Guide Book to MOYO: Discovering the Power of Listening to Your Own Heart; Growing Up Whole: A Child’s Guide Book; Being Whole: A Teen’s Guide Book; Living Whole: A Guide Book for Your Inner Child; plus validation journals to go with the above series of books.</w:t>
      </w:r>
    </w:p>
    <w:p w14:paraId="472E0529" w14:textId="77777777" w:rsidR="00C20352" w:rsidRDefault="00C20352"/>
    <w:p w14:paraId="4B88C398" w14:textId="77777777" w:rsidR="00C20352" w:rsidRDefault="00C20352"/>
    <w:p w14:paraId="58C485EB" w14:textId="77777777" w:rsidR="00C20352" w:rsidRDefault="007344E3">
      <w:r>
        <w:t xml:space="preserve"> </w:t>
      </w:r>
    </w:p>
    <w:p w14:paraId="06527133" w14:textId="77777777" w:rsidR="00C20352" w:rsidRDefault="00C20352"/>
    <w:sectPr w:rsidR="00C2035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352"/>
    <w:rsid w:val="007344E3"/>
    <w:rsid w:val="00823359"/>
    <w:rsid w:val="00993F6C"/>
    <w:rsid w:val="00BD7D92"/>
    <w:rsid w:val="00C20352"/>
    <w:rsid w:val="00C34E51"/>
    <w:rsid w:val="00F8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24168"/>
  <w15:docId w15:val="{20E8799A-FE87-7244-B193-61C48E22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Newlin</cp:lastModifiedBy>
  <cp:revision>2</cp:revision>
  <dcterms:created xsi:type="dcterms:W3CDTF">2020-05-25T20:22:00Z</dcterms:created>
  <dcterms:modified xsi:type="dcterms:W3CDTF">2020-05-25T20:22:00Z</dcterms:modified>
</cp:coreProperties>
</file>