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4282" w:rsidRDefault="009F4282" w:rsidP="00EA1B3D">
      <w:pPr>
        <w:jc w:val="center"/>
        <w:rPr>
          <w:rFonts w:ascii="Times New Roman" w:hAnsi="Times New Roman" w:cs="Times New Roman"/>
          <w:b/>
          <w:sz w:val="24"/>
          <w:szCs w:val="24"/>
          <w:u w:val="single"/>
        </w:rPr>
      </w:pPr>
    </w:p>
    <w:p w:rsidR="009F4282" w:rsidRDefault="009F4282" w:rsidP="00EA1B3D">
      <w:pPr>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5943600" cy="175006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CYS LON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1750060"/>
                    </a:xfrm>
                    <a:prstGeom prst="rect">
                      <a:avLst/>
                    </a:prstGeom>
                  </pic:spPr>
                </pic:pic>
              </a:graphicData>
            </a:graphic>
          </wp:inline>
        </w:drawing>
      </w:r>
    </w:p>
    <w:p w:rsidR="009F4282" w:rsidRDefault="009F4282" w:rsidP="00EA1B3D">
      <w:pPr>
        <w:jc w:val="center"/>
        <w:rPr>
          <w:rFonts w:ascii="Times New Roman" w:hAnsi="Times New Roman" w:cs="Times New Roman"/>
          <w:b/>
          <w:sz w:val="56"/>
          <w:szCs w:val="56"/>
        </w:rPr>
      </w:pPr>
    </w:p>
    <w:p w:rsidR="00B47E75" w:rsidRPr="009F4282" w:rsidRDefault="00B47E75" w:rsidP="00EA1B3D">
      <w:pPr>
        <w:jc w:val="center"/>
        <w:rPr>
          <w:rFonts w:ascii="Times New Roman" w:hAnsi="Times New Roman" w:cs="Times New Roman"/>
          <w:b/>
          <w:sz w:val="56"/>
          <w:szCs w:val="56"/>
        </w:rPr>
      </w:pPr>
      <w:r w:rsidRPr="009F4282">
        <w:rPr>
          <w:rFonts w:ascii="Times New Roman" w:hAnsi="Times New Roman" w:cs="Times New Roman"/>
          <w:b/>
          <w:sz w:val="56"/>
          <w:szCs w:val="56"/>
        </w:rPr>
        <w:t>20</w:t>
      </w:r>
      <w:r w:rsidR="00E0249E">
        <w:rPr>
          <w:rFonts w:ascii="Times New Roman" w:hAnsi="Times New Roman" w:cs="Times New Roman"/>
          <w:b/>
          <w:sz w:val="56"/>
          <w:szCs w:val="56"/>
        </w:rPr>
        <w:t>2</w:t>
      </w:r>
      <w:r w:rsidR="00FF004E">
        <w:rPr>
          <w:rFonts w:ascii="Times New Roman" w:hAnsi="Times New Roman" w:cs="Times New Roman"/>
          <w:b/>
          <w:sz w:val="56"/>
          <w:szCs w:val="56"/>
        </w:rPr>
        <w:t>5</w:t>
      </w:r>
      <w:r w:rsidRPr="009F4282">
        <w:rPr>
          <w:rFonts w:ascii="Times New Roman" w:hAnsi="Times New Roman" w:cs="Times New Roman"/>
          <w:b/>
          <w:sz w:val="56"/>
          <w:szCs w:val="56"/>
        </w:rPr>
        <w:t xml:space="preserve"> Annual Report to the Community</w:t>
      </w:r>
    </w:p>
    <w:p w:rsidR="00013E5C" w:rsidRDefault="00013E5C" w:rsidP="00EA1B3D">
      <w:pPr>
        <w:jc w:val="center"/>
        <w:rPr>
          <w:rFonts w:ascii="Times New Roman" w:hAnsi="Times New Roman" w:cs="Times New Roman"/>
          <w:b/>
          <w:sz w:val="24"/>
          <w:szCs w:val="24"/>
        </w:rPr>
      </w:pPr>
    </w:p>
    <w:p w:rsidR="00463215" w:rsidRDefault="009F4282" w:rsidP="00EA1B3D">
      <w:pPr>
        <w:jc w:val="center"/>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60288" behindDoc="0" locked="0" layoutInCell="1" allowOverlap="1">
            <wp:simplePos x="0" y="0"/>
            <wp:positionH relativeFrom="column">
              <wp:posOffset>998220</wp:posOffset>
            </wp:positionH>
            <wp:positionV relativeFrom="paragraph">
              <wp:posOffset>61595</wp:posOffset>
            </wp:positionV>
            <wp:extent cx="4102100" cy="4495800"/>
            <wp:effectExtent l="0" t="0" r="0" b="0"/>
            <wp:wrapThrough wrapText="bothSides">
              <wp:wrapPolygon edited="0">
                <wp:start x="0" y="0"/>
                <wp:lineTo x="0" y="21508"/>
                <wp:lineTo x="21466" y="21508"/>
                <wp:lineTo x="21466"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jeffers2.jpg"/>
                    <pic:cNvPicPr/>
                  </pic:nvPicPr>
                  <pic:blipFill>
                    <a:blip r:embed="rId7">
                      <a:extLst>
                        <a:ext uri="{28A0092B-C50C-407E-A947-70E740481C1C}">
                          <a14:useLocalDpi xmlns:a14="http://schemas.microsoft.com/office/drawing/2010/main" val="0"/>
                        </a:ext>
                      </a:extLst>
                    </a:blip>
                    <a:stretch>
                      <a:fillRect/>
                    </a:stretch>
                  </pic:blipFill>
                  <pic:spPr>
                    <a:xfrm>
                      <a:off x="0" y="0"/>
                      <a:ext cx="4102100" cy="4495800"/>
                    </a:xfrm>
                    <a:prstGeom prst="rect">
                      <a:avLst/>
                    </a:prstGeom>
                  </pic:spPr>
                </pic:pic>
              </a:graphicData>
            </a:graphic>
            <wp14:sizeRelH relativeFrom="margin">
              <wp14:pctWidth>0</wp14:pctWidth>
            </wp14:sizeRelH>
            <wp14:sizeRelV relativeFrom="margin">
              <wp14:pctHeight>0</wp14:pctHeight>
            </wp14:sizeRelV>
          </wp:anchor>
        </w:drawing>
      </w:r>
    </w:p>
    <w:p w:rsidR="00463215" w:rsidRDefault="00463215" w:rsidP="00EA1B3D">
      <w:pPr>
        <w:jc w:val="center"/>
        <w:rPr>
          <w:rFonts w:ascii="Times New Roman" w:hAnsi="Times New Roman" w:cs="Times New Roman"/>
          <w:b/>
          <w:sz w:val="24"/>
          <w:szCs w:val="24"/>
        </w:rPr>
      </w:pPr>
    </w:p>
    <w:p w:rsidR="00463215" w:rsidRDefault="00463215" w:rsidP="00EA1B3D">
      <w:pPr>
        <w:jc w:val="center"/>
        <w:rPr>
          <w:rFonts w:ascii="Times New Roman" w:hAnsi="Times New Roman" w:cs="Times New Roman"/>
          <w:b/>
          <w:sz w:val="24"/>
          <w:szCs w:val="24"/>
        </w:rPr>
      </w:pPr>
    </w:p>
    <w:p w:rsidR="00463215" w:rsidRDefault="00463215" w:rsidP="00EA1B3D">
      <w:pPr>
        <w:jc w:val="center"/>
        <w:rPr>
          <w:rFonts w:ascii="Times New Roman" w:hAnsi="Times New Roman" w:cs="Times New Roman"/>
          <w:b/>
          <w:sz w:val="24"/>
          <w:szCs w:val="24"/>
        </w:rPr>
      </w:pPr>
    </w:p>
    <w:p w:rsidR="00463215" w:rsidRDefault="00463215" w:rsidP="00EA1B3D">
      <w:pPr>
        <w:jc w:val="center"/>
        <w:rPr>
          <w:rFonts w:ascii="Times New Roman" w:hAnsi="Times New Roman" w:cs="Times New Roman"/>
          <w:b/>
          <w:sz w:val="24"/>
          <w:szCs w:val="24"/>
        </w:rPr>
      </w:pPr>
    </w:p>
    <w:p w:rsidR="00463215" w:rsidRDefault="00463215" w:rsidP="00EA1B3D">
      <w:pPr>
        <w:jc w:val="center"/>
        <w:rPr>
          <w:rFonts w:ascii="Times New Roman" w:hAnsi="Times New Roman" w:cs="Times New Roman"/>
          <w:b/>
          <w:sz w:val="24"/>
          <w:szCs w:val="24"/>
        </w:rPr>
      </w:pPr>
    </w:p>
    <w:p w:rsidR="00463215" w:rsidRDefault="00463215" w:rsidP="00EA1B3D">
      <w:pPr>
        <w:jc w:val="center"/>
        <w:rPr>
          <w:rFonts w:ascii="Times New Roman" w:hAnsi="Times New Roman" w:cs="Times New Roman"/>
          <w:b/>
          <w:sz w:val="24"/>
          <w:szCs w:val="24"/>
        </w:rPr>
      </w:pPr>
    </w:p>
    <w:p w:rsidR="00463215" w:rsidRDefault="00463215" w:rsidP="00EA1B3D">
      <w:pPr>
        <w:jc w:val="center"/>
        <w:rPr>
          <w:rFonts w:ascii="Times New Roman" w:hAnsi="Times New Roman" w:cs="Times New Roman"/>
          <w:b/>
          <w:sz w:val="24"/>
          <w:szCs w:val="24"/>
        </w:rPr>
      </w:pPr>
    </w:p>
    <w:p w:rsidR="00463215" w:rsidRDefault="00463215" w:rsidP="00EA1B3D">
      <w:pPr>
        <w:jc w:val="center"/>
        <w:rPr>
          <w:rFonts w:ascii="Times New Roman" w:hAnsi="Times New Roman" w:cs="Times New Roman"/>
          <w:b/>
          <w:sz w:val="24"/>
          <w:szCs w:val="24"/>
        </w:rPr>
      </w:pPr>
    </w:p>
    <w:p w:rsidR="00463215" w:rsidRDefault="00463215" w:rsidP="00EA1B3D">
      <w:pPr>
        <w:jc w:val="center"/>
        <w:rPr>
          <w:rFonts w:ascii="Times New Roman" w:hAnsi="Times New Roman" w:cs="Times New Roman"/>
          <w:b/>
          <w:sz w:val="24"/>
          <w:szCs w:val="24"/>
        </w:rPr>
      </w:pPr>
    </w:p>
    <w:p w:rsidR="00463215" w:rsidRDefault="00463215" w:rsidP="00EA1B3D">
      <w:pPr>
        <w:jc w:val="center"/>
        <w:rPr>
          <w:rFonts w:ascii="Times New Roman" w:hAnsi="Times New Roman" w:cs="Times New Roman"/>
          <w:b/>
          <w:sz w:val="24"/>
          <w:szCs w:val="24"/>
        </w:rPr>
      </w:pPr>
    </w:p>
    <w:p w:rsidR="00463215" w:rsidRDefault="00463215" w:rsidP="00EA1B3D">
      <w:pPr>
        <w:jc w:val="center"/>
        <w:rPr>
          <w:rFonts w:ascii="Times New Roman" w:hAnsi="Times New Roman" w:cs="Times New Roman"/>
          <w:b/>
          <w:sz w:val="24"/>
          <w:szCs w:val="24"/>
        </w:rPr>
      </w:pPr>
    </w:p>
    <w:p w:rsidR="00463215" w:rsidRDefault="00463215" w:rsidP="00EA1B3D">
      <w:pPr>
        <w:jc w:val="center"/>
        <w:rPr>
          <w:rFonts w:ascii="Times New Roman" w:hAnsi="Times New Roman" w:cs="Times New Roman"/>
          <w:b/>
          <w:sz w:val="24"/>
          <w:szCs w:val="24"/>
        </w:rPr>
      </w:pPr>
    </w:p>
    <w:p w:rsidR="00463215" w:rsidRDefault="00463215" w:rsidP="00EA1B3D">
      <w:pPr>
        <w:jc w:val="center"/>
        <w:rPr>
          <w:rFonts w:ascii="Times New Roman" w:hAnsi="Times New Roman" w:cs="Times New Roman"/>
          <w:b/>
          <w:sz w:val="24"/>
          <w:szCs w:val="24"/>
        </w:rPr>
      </w:pPr>
    </w:p>
    <w:p w:rsidR="00463215" w:rsidRDefault="00463215" w:rsidP="00EA1B3D">
      <w:pPr>
        <w:jc w:val="center"/>
        <w:rPr>
          <w:rFonts w:ascii="Times New Roman" w:hAnsi="Times New Roman" w:cs="Times New Roman"/>
          <w:b/>
          <w:sz w:val="24"/>
          <w:szCs w:val="24"/>
        </w:rPr>
      </w:pPr>
    </w:p>
    <w:p w:rsidR="00984C6E" w:rsidRPr="009F4282" w:rsidRDefault="00984C6E" w:rsidP="009F4282">
      <w:pPr>
        <w:rPr>
          <w:rFonts w:ascii="Times New Roman" w:hAnsi="Times New Roman" w:cs="Times New Roman"/>
          <w:b/>
          <w:sz w:val="24"/>
          <w:szCs w:val="24"/>
        </w:rPr>
      </w:pPr>
    </w:p>
    <w:p w:rsidR="00B47E75" w:rsidRPr="00DD3555" w:rsidRDefault="00E13FA5" w:rsidP="00EA1B3D">
      <w:pPr>
        <w:jc w:val="center"/>
        <w:rPr>
          <w:rFonts w:ascii="Times New Roman" w:hAnsi="Times New Roman" w:cs="Times New Roman"/>
          <w:b/>
          <w:sz w:val="24"/>
          <w:szCs w:val="24"/>
          <w:u w:val="single"/>
        </w:rPr>
      </w:pPr>
      <w:r w:rsidRPr="00DD3555">
        <w:rPr>
          <w:rFonts w:ascii="Times New Roman" w:hAnsi="Times New Roman" w:cs="Times New Roman"/>
          <w:b/>
          <w:sz w:val="24"/>
          <w:szCs w:val="24"/>
          <w:u w:val="single"/>
        </w:rPr>
        <w:lastRenderedPageBreak/>
        <w:t>20</w:t>
      </w:r>
      <w:r w:rsidR="004D5016">
        <w:rPr>
          <w:rFonts w:ascii="Times New Roman" w:hAnsi="Times New Roman" w:cs="Times New Roman"/>
          <w:b/>
          <w:sz w:val="24"/>
          <w:szCs w:val="24"/>
          <w:u w:val="single"/>
        </w:rPr>
        <w:t>25</w:t>
      </w:r>
      <w:r w:rsidRPr="00DD3555">
        <w:rPr>
          <w:rFonts w:ascii="Times New Roman" w:hAnsi="Times New Roman" w:cs="Times New Roman"/>
          <w:b/>
          <w:sz w:val="24"/>
          <w:szCs w:val="24"/>
          <w:u w:val="single"/>
        </w:rPr>
        <w:t xml:space="preserve"> </w:t>
      </w:r>
      <w:r w:rsidR="00B47E75" w:rsidRPr="00DD3555">
        <w:rPr>
          <w:rFonts w:ascii="Times New Roman" w:hAnsi="Times New Roman" w:cs="Times New Roman"/>
          <w:b/>
          <w:sz w:val="24"/>
          <w:szCs w:val="24"/>
          <w:u w:val="single"/>
        </w:rPr>
        <w:t xml:space="preserve">Board of Directors </w:t>
      </w:r>
    </w:p>
    <w:p w:rsidR="00521129" w:rsidRDefault="009A553D" w:rsidP="00AA25E2">
      <w:pPr>
        <w:pStyle w:val="NoSpacing"/>
        <w:jc w:val="center"/>
        <w:rPr>
          <w:rFonts w:ascii="Times New Roman" w:hAnsi="Times New Roman" w:cs="Times New Roman"/>
          <w:sz w:val="24"/>
          <w:szCs w:val="24"/>
        </w:rPr>
      </w:pPr>
      <w:r>
        <w:rPr>
          <w:rFonts w:ascii="Times New Roman" w:hAnsi="Times New Roman" w:cs="Times New Roman"/>
          <w:sz w:val="24"/>
          <w:szCs w:val="24"/>
        </w:rPr>
        <w:t>Joshua White</w:t>
      </w:r>
      <w:r w:rsidR="00521129" w:rsidRPr="004250D6">
        <w:rPr>
          <w:rFonts w:ascii="Times New Roman" w:hAnsi="Times New Roman" w:cs="Times New Roman"/>
          <w:sz w:val="24"/>
          <w:szCs w:val="24"/>
        </w:rPr>
        <w:t>, President</w:t>
      </w:r>
    </w:p>
    <w:p w:rsidR="009A553D" w:rsidRDefault="009A553D" w:rsidP="00AA25E2">
      <w:pPr>
        <w:pStyle w:val="NoSpacing"/>
        <w:jc w:val="center"/>
        <w:rPr>
          <w:rFonts w:ascii="Times New Roman" w:hAnsi="Times New Roman" w:cs="Times New Roman"/>
          <w:sz w:val="24"/>
          <w:szCs w:val="24"/>
        </w:rPr>
      </w:pPr>
      <w:r>
        <w:rPr>
          <w:rFonts w:ascii="Times New Roman" w:hAnsi="Times New Roman" w:cs="Times New Roman"/>
          <w:sz w:val="24"/>
          <w:szCs w:val="24"/>
        </w:rPr>
        <w:t>Cody Lewis, Vice President</w:t>
      </w:r>
    </w:p>
    <w:p w:rsidR="009A553D" w:rsidRDefault="009A553D" w:rsidP="00AA25E2">
      <w:pPr>
        <w:pStyle w:val="NoSpacing"/>
        <w:jc w:val="center"/>
        <w:rPr>
          <w:rFonts w:ascii="Times New Roman" w:hAnsi="Times New Roman" w:cs="Times New Roman"/>
          <w:sz w:val="24"/>
          <w:szCs w:val="24"/>
        </w:rPr>
      </w:pPr>
      <w:r>
        <w:rPr>
          <w:rFonts w:ascii="Times New Roman" w:hAnsi="Times New Roman" w:cs="Times New Roman"/>
          <w:sz w:val="24"/>
          <w:szCs w:val="24"/>
        </w:rPr>
        <w:t>Shane Thornberry, Treasurer</w:t>
      </w:r>
    </w:p>
    <w:p w:rsidR="002A363D" w:rsidRDefault="009A553D" w:rsidP="004D5016">
      <w:pPr>
        <w:pStyle w:val="NoSpacing"/>
        <w:jc w:val="center"/>
        <w:rPr>
          <w:rFonts w:ascii="Times New Roman" w:hAnsi="Times New Roman" w:cs="Times New Roman"/>
          <w:sz w:val="24"/>
          <w:szCs w:val="24"/>
        </w:rPr>
      </w:pPr>
      <w:r>
        <w:rPr>
          <w:rFonts w:ascii="Times New Roman" w:hAnsi="Times New Roman" w:cs="Times New Roman"/>
          <w:sz w:val="24"/>
          <w:szCs w:val="24"/>
        </w:rPr>
        <w:t>Brandon Frye, Secretary</w:t>
      </w:r>
    </w:p>
    <w:p w:rsidR="00521129" w:rsidRDefault="009A553D" w:rsidP="008A265D">
      <w:pPr>
        <w:pStyle w:val="NoSpacing"/>
        <w:jc w:val="center"/>
        <w:rPr>
          <w:rFonts w:ascii="Times New Roman" w:hAnsi="Times New Roman" w:cs="Times New Roman"/>
          <w:sz w:val="24"/>
          <w:szCs w:val="24"/>
        </w:rPr>
      </w:pPr>
      <w:r>
        <w:rPr>
          <w:rFonts w:ascii="Times New Roman" w:hAnsi="Times New Roman" w:cs="Times New Roman"/>
          <w:sz w:val="24"/>
          <w:szCs w:val="24"/>
        </w:rPr>
        <w:t>Katy Lowe Schneider</w:t>
      </w:r>
      <w:r w:rsidR="002A363D">
        <w:rPr>
          <w:rFonts w:ascii="Times New Roman" w:hAnsi="Times New Roman" w:cs="Times New Roman"/>
          <w:sz w:val="24"/>
          <w:szCs w:val="24"/>
        </w:rPr>
        <w:t>, Member</w:t>
      </w:r>
    </w:p>
    <w:p w:rsidR="009A553D" w:rsidRDefault="009A553D" w:rsidP="008A265D">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Angie </w:t>
      </w:r>
      <w:proofErr w:type="spellStart"/>
      <w:r>
        <w:rPr>
          <w:rFonts w:ascii="Times New Roman" w:hAnsi="Times New Roman" w:cs="Times New Roman"/>
          <w:sz w:val="24"/>
          <w:szCs w:val="24"/>
        </w:rPr>
        <w:t>Pelsor</w:t>
      </w:r>
      <w:proofErr w:type="spellEnd"/>
      <w:r>
        <w:rPr>
          <w:rFonts w:ascii="Times New Roman" w:hAnsi="Times New Roman" w:cs="Times New Roman"/>
          <w:sz w:val="24"/>
          <w:szCs w:val="24"/>
        </w:rPr>
        <w:t>, Member</w:t>
      </w:r>
    </w:p>
    <w:p w:rsidR="004D5016" w:rsidRDefault="004D5016" w:rsidP="008A265D">
      <w:pPr>
        <w:pStyle w:val="NoSpacing"/>
        <w:jc w:val="center"/>
        <w:rPr>
          <w:rFonts w:ascii="Times New Roman" w:hAnsi="Times New Roman" w:cs="Times New Roman"/>
          <w:sz w:val="24"/>
          <w:szCs w:val="24"/>
        </w:rPr>
      </w:pPr>
      <w:r>
        <w:rPr>
          <w:rFonts w:ascii="Times New Roman" w:hAnsi="Times New Roman" w:cs="Times New Roman"/>
          <w:sz w:val="24"/>
          <w:szCs w:val="24"/>
        </w:rPr>
        <w:t>Jill Mires, Member</w:t>
      </w:r>
    </w:p>
    <w:p w:rsidR="009A553D" w:rsidRPr="004250D6" w:rsidRDefault="009A553D" w:rsidP="008A265D">
      <w:pPr>
        <w:pStyle w:val="NoSpacing"/>
        <w:jc w:val="center"/>
        <w:rPr>
          <w:rFonts w:ascii="Times New Roman" w:hAnsi="Times New Roman" w:cs="Times New Roman"/>
          <w:sz w:val="24"/>
          <w:szCs w:val="24"/>
        </w:rPr>
      </w:pPr>
    </w:p>
    <w:p w:rsidR="009629CF" w:rsidRDefault="009629CF" w:rsidP="004250D6">
      <w:pPr>
        <w:pStyle w:val="NoSpacing"/>
        <w:jc w:val="center"/>
        <w:rPr>
          <w:rFonts w:ascii="Times New Roman" w:hAnsi="Times New Roman" w:cs="Times New Roman"/>
          <w:sz w:val="24"/>
          <w:szCs w:val="24"/>
        </w:rPr>
      </w:pPr>
    </w:p>
    <w:p w:rsidR="009629CF" w:rsidRPr="004250D6" w:rsidRDefault="009629CF" w:rsidP="004250D6">
      <w:pPr>
        <w:pStyle w:val="NoSpacing"/>
        <w:jc w:val="center"/>
        <w:rPr>
          <w:rFonts w:ascii="Times New Roman" w:hAnsi="Times New Roman" w:cs="Times New Roman"/>
          <w:sz w:val="24"/>
          <w:szCs w:val="24"/>
        </w:rPr>
      </w:pPr>
    </w:p>
    <w:p w:rsidR="00521129" w:rsidRPr="00521129" w:rsidRDefault="00521129" w:rsidP="00AA25E2">
      <w:pPr>
        <w:rPr>
          <w:rFonts w:ascii="Times New Roman" w:hAnsi="Times New Roman" w:cs="Times New Roman"/>
          <w:sz w:val="24"/>
          <w:szCs w:val="24"/>
        </w:rPr>
      </w:pPr>
    </w:p>
    <w:p w:rsidR="00E13FA5" w:rsidRDefault="00E13FA5" w:rsidP="00EA1B3D">
      <w:pPr>
        <w:jc w:val="center"/>
        <w:rPr>
          <w:rFonts w:ascii="Times New Roman" w:hAnsi="Times New Roman" w:cs="Times New Roman"/>
          <w:b/>
          <w:sz w:val="24"/>
          <w:szCs w:val="24"/>
          <w:u w:val="single"/>
        </w:rPr>
      </w:pPr>
      <w:r w:rsidRPr="00DD3555">
        <w:rPr>
          <w:rFonts w:ascii="Times New Roman" w:hAnsi="Times New Roman" w:cs="Times New Roman"/>
          <w:b/>
          <w:sz w:val="24"/>
          <w:szCs w:val="24"/>
          <w:u w:val="single"/>
        </w:rPr>
        <w:t>Current JYCS Employees</w:t>
      </w:r>
    </w:p>
    <w:p w:rsidR="00984C6E" w:rsidRPr="004250D6" w:rsidRDefault="00521129" w:rsidP="004250D6">
      <w:pPr>
        <w:pStyle w:val="NoSpacing"/>
        <w:jc w:val="center"/>
        <w:rPr>
          <w:rFonts w:ascii="Times New Roman" w:hAnsi="Times New Roman" w:cs="Times New Roman"/>
          <w:sz w:val="24"/>
          <w:szCs w:val="24"/>
        </w:rPr>
      </w:pPr>
      <w:r w:rsidRPr="004250D6">
        <w:rPr>
          <w:rFonts w:ascii="Times New Roman" w:hAnsi="Times New Roman" w:cs="Times New Roman"/>
          <w:sz w:val="24"/>
          <w:szCs w:val="24"/>
        </w:rPr>
        <w:t>Troy Hedges, Executive Director</w:t>
      </w:r>
    </w:p>
    <w:p w:rsidR="00521129" w:rsidRPr="004250D6" w:rsidRDefault="009A03E8" w:rsidP="004250D6">
      <w:pPr>
        <w:pStyle w:val="NoSpacing"/>
        <w:jc w:val="center"/>
        <w:rPr>
          <w:rFonts w:ascii="Times New Roman" w:hAnsi="Times New Roman" w:cs="Times New Roman"/>
          <w:sz w:val="24"/>
          <w:szCs w:val="24"/>
        </w:rPr>
      </w:pPr>
      <w:r>
        <w:rPr>
          <w:rFonts w:ascii="Times New Roman" w:hAnsi="Times New Roman" w:cs="Times New Roman"/>
          <w:sz w:val="24"/>
          <w:szCs w:val="24"/>
        </w:rPr>
        <w:t>Lauren Mix</w:t>
      </w:r>
      <w:r w:rsidR="00521129" w:rsidRPr="004250D6">
        <w:rPr>
          <w:rFonts w:ascii="Times New Roman" w:hAnsi="Times New Roman" w:cs="Times New Roman"/>
          <w:sz w:val="24"/>
          <w:szCs w:val="24"/>
        </w:rPr>
        <w:t>, Business Manager</w:t>
      </w:r>
    </w:p>
    <w:p w:rsidR="009370AB" w:rsidRDefault="009A03E8" w:rsidP="003353B1">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Danielle </w:t>
      </w:r>
      <w:proofErr w:type="spellStart"/>
      <w:r w:rsidR="00EE1938">
        <w:rPr>
          <w:rFonts w:ascii="Times New Roman" w:hAnsi="Times New Roman" w:cs="Times New Roman"/>
          <w:sz w:val="24"/>
          <w:szCs w:val="24"/>
        </w:rPr>
        <w:t>Roszczysnki</w:t>
      </w:r>
      <w:proofErr w:type="spellEnd"/>
      <w:r>
        <w:rPr>
          <w:rFonts w:ascii="Times New Roman" w:hAnsi="Times New Roman" w:cs="Times New Roman"/>
          <w:sz w:val="24"/>
          <w:szCs w:val="24"/>
        </w:rPr>
        <w:t xml:space="preserve">, </w:t>
      </w:r>
      <w:r w:rsidR="003353B1">
        <w:rPr>
          <w:rFonts w:ascii="Times New Roman" w:hAnsi="Times New Roman" w:cs="Times New Roman"/>
          <w:sz w:val="24"/>
          <w:szCs w:val="24"/>
        </w:rPr>
        <w:t>Education Director</w:t>
      </w:r>
    </w:p>
    <w:p w:rsidR="003353B1" w:rsidRPr="004250D6" w:rsidRDefault="003353B1" w:rsidP="003353B1">
      <w:pPr>
        <w:pStyle w:val="NoSpacing"/>
        <w:jc w:val="center"/>
        <w:rPr>
          <w:rFonts w:ascii="Times New Roman" w:hAnsi="Times New Roman" w:cs="Times New Roman"/>
          <w:sz w:val="24"/>
          <w:szCs w:val="24"/>
        </w:rPr>
      </w:pPr>
      <w:r>
        <w:rPr>
          <w:rFonts w:ascii="Times New Roman" w:hAnsi="Times New Roman" w:cs="Times New Roman"/>
          <w:sz w:val="24"/>
          <w:szCs w:val="24"/>
        </w:rPr>
        <w:t>Sarah White, Case Manager</w:t>
      </w:r>
    </w:p>
    <w:p w:rsidR="008C3990" w:rsidRDefault="00991169" w:rsidP="004250D6">
      <w:pPr>
        <w:pStyle w:val="NoSpacing"/>
        <w:jc w:val="center"/>
        <w:rPr>
          <w:rFonts w:ascii="Times New Roman" w:hAnsi="Times New Roman" w:cs="Times New Roman"/>
          <w:sz w:val="24"/>
          <w:szCs w:val="24"/>
        </w:rPr>
      </w:pPr>
      <w:r>
        <w:rPr>
          <w:rFonts w:ascii="Times New Roman" w:hAnsi="Times New Roman" w:cs="Times New Roman"/>
          <w:sz w:val="24"/>
          <w:szCs w:val="24"/>
        </w:rPr>
        <w:t>Chandler Roszczynski</w:t>
      </w:r>
      <w:r w:rsidR="008C3990" w:rsidRPr="004250D6">
        <w:rPr>
          <w:rFonts w:ascii="Times New Roman" w:hAnsi="Times New Roman" w:cs="Times New Roman"/>
          <w:sz w:val="24"/>
          <w:szCs w:val="24"/>
        </w:rPr>
        <w:t xml:space="preserve">, </w:t>
      </w:r>
      <w:r w:rsidR="00B06A55">
        <w:rPr>
          <w:rFonts w:ascii="Times New Roman" w:hAnsi="Times New Roman" w:cs="Times New Roman"/>
          <w:sz w:val="24"/>
          <w:szCs w:val="24"/>
        </w:rPr>
        <w:t xml:space="preserve">School Intervention </w:t>
      </w:r>
      <w:r w:rsidR="009A03E8">
        <w:rPr>
          <w:rFonts w:ascii="Times New Roman" w:hAnsi="Times New Roman" w:cs="Times New Roman"/>
          <w:sz w:val="24"/>
          <w:szCs w:val="24"/>
        </w:rPr>
        <w:t>C</w:t>
      </w:r>
      <w:r w:rsidR="00B06A55">
        <w:rPr>
          <w:rFonts w:ascii="Times New Roman" w:hAnsi="Times New Roman" w:cs="Times New Roman"/>
          <w:sz w:val="24"/>
          <w:szCs w:val="24"/>
        </w:rPr>
        <w:t>oordina</w:t>
      </w:r>
      <w:r>
        <w:rPr>
          <w:rFonts w:ascii="Times New Roman" w:hAnsi="Times New Roman" w:cs="Times New Roman"/>
          <w:sz w:val="24"/>
          <w:szCs w:val="24"/>
        </w:rPr>
        <w:t>tor</w:t>
      </w:r>
    </w:p>
    <w:p w:rsidR="00D43E6D" w:rsidRDefault="00D43E6D" w:rsidP="004250D6">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Laken </w:t>
      </w:r>
      <w:r w:rsidR="003353B1">
        <w:rPr>
          <w:rFonts w:ascii="Times New Roman" w:hAnsi="Times New Roman" w:cs="Times New Roman"/>
          <w:sz w:val="24"/>
          <w:szCs w:val="24"/>
        </w:rPr>
        <w:t>Wall</w:t>
      </w:r>
      <w:r>
        <w:rPr>
          <w:rFonts w:ascii="Times New Roman" w:hAnsi="Times New Roman" w:cs="Times New Roman"/>
          <w:sz w:val="24"/>
          <w:szCs w:val="24"/>
        </w:rPr>
        <w:t>, School Intervention Coordinator</w:t>
      </w:r>
    </w:p>
    <w:p w:rsidR="009A03E8" w:rsidRPr="004250D6" w:rsidRDefault="003353B1" w:rsidP="004250D6">
      <w:pPr>
        <w:pStyle w:val="NoSpacing"/>
        <w:jc w:val="center"/>
        <w:rPr>
          <w:rFonts w:ascii="Times New Roman" w:hAnsi="Times New Roman" w:cs="Times New Roman"/>
          <w:sz w:val="24"/>
          <w:szCs w:val="24"/>
        </w:rPr>
      </w:pPr>
      <w:r>
        <w:rPr>
          <w:rFonts w:ascii="Times New Roman" w:hAnsi="Times New Roman" w:cs="Times New Roman"/>
          <w:sz w:val="24"/>
          <w:szCs w:val="24"/>
        </w:rPr>
        <w:t>Cori Dawson</w:t>
      </w:r>
      <w:r w:rsidR="009A03E8">
        <w:rPr>
          <w:rFonts w:ascii="Times New Roman" w:hAnsi="Times New Roman" w:cs="Times New Roman"/>
          <w:sz w:val="24"/>
          <w:szCs w:val="24"/>
        </w:rPr>
        <w:t>, Safe Place Coordinator</w:t>
      </w:r>
      <w:r w:rsidR="004D5016">
        <w:rPr>
          <w:rFonts w:ascii="Times New Roman" w:hAnsi="Times New Roman" w:cs="Times New Roman"/>
          <w:sz w:val="24"/>
          <w:szCs w:val="24"/>
        </w:rPr>
        <w:t>/Marketing</w:t>
      </w:r>
    </w:p>
    <w:p w:rsidR="008C3990" w:rsidRPr="004250D6" w:rsidRDefault="00B321E4" w:rsidP="00400B55">
      <w:pPr>
        <w:pStyle w:val="NoSpacing"/>
        <w:jc w:val="center"/>
        <w:rPr>
          <w:rFonts w:ascii="Times New Roman" w:hAnsi="Times New Roman" w:cs="Times New Roman"/>
          <w:sz w:val="24"/>
          <w:szCs w:val="24"/>
        </w:rPr>
      </w:pPr>
      <w:r w:rsidRPr="004250D6">
        <w:rPr>
          <w:rFonts w:ascii="Times New Roman" w:hAnsi="Times New Roman" w:cs="Times New Roman"/>
          <w:sz w:val="24"/>
          <w:szCs w:val="24"/>
        </w:rPr>
        <w:t xml:space="preserve">Kathy </w:t>
      </w:r>
      <w:r w:rsidR="008C3990" w:rsidRPr="004250D6">
        <w:rPr>
          <w:rFonts w:ascii="Times New Roman" w:hAnsi="Times New Roman" w:cs="Times New Roman"/>
          <w:sz w:val="24"/>
          <w:szCs w:val="24"/>
        </w:rPr>
        <w:t xml:space="preserve">Brunner, </w:t>
      </w:r>
      <w:r w:rsidR="00231444">
        <w:rPr>
          <w:rFonts w:ascii="Times New Roman" w:hAnsi="Times New Roman" w:cs="Times New Roman"/>
          <w:sz w:val="24"/>
          <w:szCs w:val="24"/>
        </w:rPr>
        <w:t>Shelter Coordinator</w:t>
      </w:r>
    </w:p>
    <w:p w:rsidR="008C3990" w:rsidRDefault="003353B1" w:rsidP="004250D6">
      <w:pPr>
        <w:pStyle w:val="NoSpacing"/>
        <w:jc w:val="center"/>
        <w:rPr>
          <w:rFonts w:ascii="Times New Roman" w:hAnsi="Times New Roman" w:cs="Times New Roman"/>
          <w:sz w:val="24"/>
          <w:szCs w:val="24"/>
        </w:rPr>
      </w:pPr>
      <w:proofErr w:type="spellStart"/>
      <w:r>
        <w:rPr>
          <w:rFonts w:ascii="Times New Roman" w:hAnsi="Times New Roman" w:cs="Times New Roman"/>
          <w:sz w:val="24"/>
          <w:szCs w:val="24"/>
        </w:rPr>
        <w:t>Furana</w:t>
      </w:r>
      <w:proofErr w:type="spellEnd"/>
      <w:r>
        <w:rPr>
          <w:rFonts w:ascii="Times New Roman" w:hAnsi="Times New Roman" w:cs="Times New Roman"/>
          <w:sz w:val="24"/>
          <w:szCs w:val="24"/>
        </w:rPr>
        <w:t xml:space="preserve"> Cowger</w:t>
      </w:r>
      <w:r w:rsidR="008C3990" w:rsidRPr="004250D6">
        <w:rPr>
          <w:rFonts w:ascii="Times New Roman" w:hAnsi="Times New Roman" w:cs="Times New Roman"/>
          <w:sz w:val="24"/>
          <w:szCs w:val="24"/>
        </w:rPr>
        <w:t>, Youth Care</w:t>
      </w:r>
    </w:p>
    <w:p w:rsidR="00B06A55" w:rsidRDefault="003353B1" w:rsidP="004250D6">
      <w:pPr>
        <w:pStyle w:val="NoSpacing"/>
        <w:jc w:val="center"/>
        <w:rPr>
          <w:rFonts w:ascii="Times New Roman" w:hAnsi="Times New Roman" w:cs="Times New Roman"/>
          <w:sz w:val="24"/>
          <w:szCs w:val="24"/>
        </w:rPr>
      </w:pPr>
      <w:r>
        <w:rPr>
          <w:rFonts w:ascii="Times New Roman" w:hAnsi="Times New Roman" w:cs="Times New Roman"/>
          <w:sz w:val="24"/>
          <w:szCs w:val="24"/>
        </w:rPr>
        <w:t>Sasha Harmon</w:t>
      </w:r>
      <w:r w:rsidR="00B06A55">
        <w:rPr>
          <w:rFonts w:ascii="Times New Roman" w:hAnsi="Times New Roman" w:cs="Times New Roman"/>
          <w:sz w:val="24"/>
          <w:szCs w:val="24"/>
        </w:rPr>
        <w:t>, Youth Care</w:t>
      </w:r>
    </w:p>
    <w:p w:rsidR="00EE1938" w:rsidRDefault="00EE1938" w:rsidP="004250D6">
      <w:pPr>
        <w:pStyle w:val="NoSpacing"/>
        <w:jc w:val="center"/>
        <w:rPr>
          <w:rFonts w:ascii="Times New Roman" w:hAnsi="Times New Roman" w:cs="Times New Roman"/>
          <w:sz w:val="24"/>
          <w:szCs w:val="24"/>
        </w:rPr>
      </w:pPr>
      <w:proofErr w:type="spellStart"/>
      <w:r>
        <w:rPr>
          <w:rFonts w:ascii="Times New Roman" w:hAnsi="Times New Roman" w:cs="Times New Roman"/>
          <w:sz w:val="24"/>
          <w:szCs w:val="24"/>
        </w:rPr>
        <w:t>Blaike</w:t>
      </w:r>
      <w:proofErr w:type="spellEnd"/>
      <w:r>
        <w:rPr>
          <w:rFonts w:ascii="Times New Roman" w:hAnsi="Times New Roman" w:cs="Times New Roman"/>
          <w:sz w:val="24"/>
          <w:szCs w:val="24"/>
        </w:rPr>
        <w:t xml:space="preserve"> Powell, Youth Care</w:t>
      </w:r>
    </w:p>
    <w:p w:rsidR="00EE1938" w:rsidRDefault="003353B1" w:rsidP="004250D6">
      <w:pPr>
        <w:pStyle w:val="NoSpacing"/>
        <w:jc w:val="center"/>
        <w:rPr>
          <w:rFonts w:ascii="Times New Roman" w:hAnsi="Times New Roman" w:cs="Times New Roman"/>
          <w:sz w:val="24"/>
          <w:szCs w:val="24"/>
        </w:rPr>
      </w:pPr>
      <w:proofErr w:type="spellStart"/>
      <w:r>
        <w:rPr>
          <w:rFonts w:ascii="Times New Roman" w:hAnsi="Times New Roman" w:cs="Times New Roman"/>
          <w:sz w:val="24"/>
          <w:szCs w:val="24"/>
        </w:rPr>
        <w:t>Kylean</w:t>
      </w:r>
      <w:proofErr w:type="spellEnd"/>
      <w:r>
        <w:rPr>
          <w:rFonts w:ascii="Times New Roman" w:hAnsi="Times New Roman" w:cs="Times New Roman"/>
          <w:sz w:val="24"/>
          <w:szCs w:val="24"/>
        </w:rPr>
        <w:t xml:space="preserve"> Lacey</w:t>
      </w:r>
      <w:r w:rsidR="00EE1938">
        <w:rPr>
          <w:rFonts w:ascii="Times New Roman" w:hAnsi="Times New Roman" w:cs="Times New Roman"/>
          <w:sz w:val="24"/>
          <w:szCs w:val="24"/>
        </w:rPr>
        <w:t>, Youth Care</w:t>
      </w:r>
    </w:p>
    <w:p w:rsidR="00B06A55" w:rsidRDefault="00EE1938" w:rsidP="008A265D">
      <w:pPr>
        <w:pStyle w:val="NoSpacing"/>
        <w:jc w:val="center"/>
        <w:rPr>
          <w:rFonts w:ascii="Times New Roman" w:hAnsi="Times New Roman" w:cs="Times New Roman"/>
          <w:sz w:val="24"/>
          <w:szCs w:val="24"/>
        </w:rPr>
      </w:pPr>
      <w:r>
        <w:rPr>
          <w:rFonts w:ascii="Times New Roman" w:hAnsi="Times New Roman" w:cs="Times New Roman"/>
          <w:sz w:val="24"/>
          <w:szCs w:val="24"/>
        </w:rPr>
        <w:t>Sa</w:t>
      </w:r>
      <w:r w:rsidR="003353B1">
        <w:rPr>
          <w:rFonts w:ascii="Times New Roman" w:hAnsi="Times New Roman" w:cs="Times New Roman"/>
          <w:sz w:val="24"/>
          <w:szCs w:val="24"/>
        </w:rPr>
        <w:t xml:space="preserve">mantha </w:t>
      </w:r>
      <w:proofErr w:type="spellStart"/>
      <w:r w:rsidR="003353B1">
        <w:rPr>
          <w:rFonts w:ascii="Times New Roman" w:hAnsi="Times New Roman" w:cs="Times New Roman"/>
          <w:sz w:val="24"/>
          <w:szCs w:val="24"/>
        </w:rPr>
        <w:t>Markin</w:t>
      </w:r>
      <w:proofErr w:type="spellEnd"/>
      <w:r w:rsidR="00B06A55">
        <w:rPr>
          <w:rFonts w:ascii="Times New Roman" w:hAnsi="Times New Roman" w:cs="Times New Roman"/>
          <w:sz w:val="24"/>
          <w:szCs w:val="24"/>
        </w:rPr>
        <w:t>, Youth Care</w:t>
      </w:r>
    </w:p>
    <w:p w:rsidR="009A03E8" w:rsidRDefault="003353B1" w:rsidP="00EE1938">
      <w:pPr>
        <w:pStyle w:val="NoSpacing"/>
        <w:jc w:val="center"/>
        <w:rPr>
          <w:rFonts w:ascii="Times New Roman" w:hAnsi="Times New Roman" w:cs="Times New Roman"/>
          <w:sz w:val="24"/>
          <w:szCs w:val="24"/>
        </w:rPr>
      </w:pPr>
      <w:r>
        <w:rPr>
          <w:rFonts w:ascii="Times New Roman" w:hAnsi="Times New Roman" w:cs="Times New Roman"/>
          <w:sz w:val="24"/>
          <w:szCs w:val="24"/>
        </w:rPr>
        <w:t>Traci Miller</w:t>
      </w:r>
      <w:r w:rsidR="009A03E8">
        <w:rPr>
          <w:rFonts w:ascii="Times New Roman" w:hAnsi="Times New Roman" w:cs="Times New Roman"/>
          <w:sz w:val="24"/>
          <w:szCs w:val="24"/>
        </w:rPr>
        <w:t>,</w:t>
      </w:r>
      <w:r w:rsidR="00B06A55">
        <w:rPr>
          <w:rFonts w:ascii="Times New Roman" w:hAnsi="Times New Roman" w:cs="Times New Roman"/>
          <w:sz w:val="24"/>
          <w:szCs w:val="24"/>
        </w:rPr>
        <w:t xml:space="preserve"> Youth Care</w:t>
      </w:r>
    </w:p>
    <w:p w:rsidR="009A03E8" w:rsidRDefault="003353B1" w:rsidP="004250D6">
      <w:pPr>
        <w:pStyle w:val="NoSpacing"/>
        <w:jc w:val="center"/>
        <w:rPr>
          <w:rFonts w:ascii="Times New Roman" w:hAnsi="Times New Roman" w:cs="Times New Roman"/>
          <w:sz w:val="24"/>
          <w:szCs w:val="24"/>
        </w:rPr>
      </w:pPr>
      <w:r>
        <w:rPr>
          <w:rFonts w:ascii="Times New Roman" w:hAnsi="Times New Roman" w:cs="Times New Roman"/>
          <w:sz w:val="24"/>
          <w:szCs w:val="24"/>
        </w:rPr>
        <w:t>Joshua Molina</w:t>
      </w:r>
      <w:r w:rsidR="009A03E8">
        <w:rPr>
          <w:rFonts w:ascii="Times New Roman" w:hAnsi="Times New Roman" w:cs="Times New Roman"/>
          <w:sz w:val="24"/>
          <w:szCs w:val="24"/>
        </w:rPr>
        <w:t>, Youth Care</w:t>
      </w:r>
    </w:p>
    <w:p w:rsidR="004D5016" w:rsidRDefault="003353B1" w:rsidP="004D5016">
      <w:pPr>
        <w:pStyle w:val="NoSpacing"/>
        <w:jc w:val="center"/>
        <w:rPr>
          <w:rFonts w:ascii="Times New Roman" w:hAnsi="Times New Roman" w:cs="Times New Roman"/>
          <w:sz w:val="24"/>
          <w:szCs w:val="24"/>
        </w:rPr>
      </w:pPr>
      <w:r>
        <w:rPr>
          <w:rFonts w:ascii="Times New Roman" w:hAnsi="Times New Roman" w:cs="Times New Roman"/>
          <w:sz w:val="24"/>
          <w:szCs w:val="24"/>
        </w:rPr>
        <w:t>Heaven Pope, Youth Care</w:t>
      </w:r>
    </w:p>
    <w:p w:rsidR="007A2E21" w:rsidRDefault="003353B1" w:rsidP="007A2E21">
      <w:pPr>
        <w:pStyle w:val="NoSpacing"/>
        <w:jc w:val="center"/>
        <w:rPr>
          <w:rFonts w:ascii="Times New Roman" w:hAnsi="Times New Roman" w:cs="Times New Roman"/>
          <w:sz w:val="24"/>
          <w:szCs w:val="24"/>
        </w:rPr>
      </w:pPr>
      <w:r>
        <w:rPr>
          <w:rFonts w:ascii="Times New Roman" w:hAnsi="Times New Roman" w:cs="Times New Roman"/>
          <w:sz w:val="24"/>
          <w:szCs w:val="24"/>
        </w:rPr>
        <w:t>Maisie Riley, Youth Care</w:t>
      </w:r>
    </w:p>
    <w:p w:rsidR="007A2E21" w:rsidRDefault="007A2E21" w:rsidP="007A2E21">
      <w:pPr>
        <w:pStyle w:val="NoSpacing"/>
        <w:jc w:val="center"/>
        <w:rPr>
          <w:rFonts w:ascii="Times New Roman" w:hAnsi="Times New Roman" w:cs="Times New Roman"/>
          <w:sz w:val="24"/>
          <w:szCs w:val="24"/>
        </w:rPr>
      </w:pPr>
      <w:r>
        <w:rPr>
          <w:rFonts w:ascii="Times New Roman" w:hAnsi="Times New Roman" w:cs="Times New Roman"/>
          <w:sz w:val="24"/>
          <w:szCs w:val="24"/>
        </w:rPr>
        <w:t>Brandon Holcomb, Youth Care</w:t>
      </w:r>
    </w:p>
    <w:p w:rsidR="00991169" w:rsidRDefault="00991169" w:rsidP="00D43E6D">
      <w:pPr>
        <w:pStyle w:val="NoSpacing"/>
        <w:jc w:val="center"/>
        <w:rPr>
          <w:rFonts w:ascii="Times New Roman" w:hAnsi="Times New Roman" w:cs="Times New Roman"/>
          <w:sz w:val="24"/>
          <w:szCs w:val="24"/>
        </w:rPr>
      </w:pPr>
    </w:p>
    <w:p w:rsidR="00AA25E2" w:rsidRPr="00AA25E2" w:rsidRDefault="00AA25E2" w:rsidP="00AA25E2">
      <w:pPr>
        <w:pStyle w:val="NoSpacing"/>
        <w:jc w:val="center"/>
        <w:rPr>
          <w:rFonts w:ascii="Times New Roman" w:hAnsi="Times New Roman" w:cs="Times New Roman"/>
          <w:sz w:val="24"/>
          <w:szCs w:val="24"/>
        </w:rPr>
      </w:pPr>
    </w:p>
    <w:p w:rsidR="00E3109F" w:rsidRDefault="00E3109F" w:rsidP="00E3109F">
      <w:pPr>
        <w:jc w:val="center"/>
        <w:rPr>
          <w:rFonts w:ascii="Times New Roman" w:hAnsi="Times New Roman" w:cs="Times New Roman"/>
          <w:b/>
          <w:sz w:val="24"/>
          <w:szCs w:val="24"/>
          <w:u w:val="single"/>
        </w:rPr>
      </w:pPr>
      <w:r>
        <w:rPr>
          <w:rFonts w:ascii="Times New Roman" w:hAnsi="Times New Roman" w:cs="Times New Roman"/>
          <w:b/>
          <w:sz w:val="24"/>
          <w:szCs w:val="24"/>
          <w:u w:val="single"/>
        </w:rPr>
        <w:t>About Jefferson County Youth Shelter</w:t>
      </w:r>
    </w:p>
    <w:p w:rsidR="004E43DD" w:rsidRPr="004E43DD" w:rsidRDefault="004E43DD" w:rsidP="004E43DD">
      <w:pPr>
        <w:jc w:val="center"/>
        <w:rPr>
          <w:rFonts w:ascii="Times New Roman" w:hAnsi="Times New Roman" w:cs="Times New Roman"/>
          <w:sz w:val="24"/>
          <w:szCs w:val="24"/>
        </w:rPr>
      </w:pPr>
      <w:r w:rsidRPr="004E43DD">
        <w:rPr>
          <w:rFonts w:ascii="Times New Roman" w:hAnsi="Times New Roman" w:cs="Times New Roman"/>
          <w:sz w:val="24"/>
          <w:szCs w:val="24"/>
        </w:rPr>
        <w:t xml:space="preserve">Jefferson County Youth Shelter provides 24-hour emergency care for youths, aged 10 to 18 years, within a residential home of 10 beds, for both males and females, referred primarily through the Indiana Department of Child Services and County Juvenile Probation Departments.  JCYS receives a per diem rate from the state to fund residential placements and meets all regulations for operation as an emergency youth shelter, by providing housing, meals, medical care, as well as other services to meet the needs of the youth during their stay. Our residential shelter program is one of only a few facilities in Southeastern Indiana offering emergency care.  Criteria for admittance include juvenile delinquency issues and/or abuse and neglect situations.  Avoiding a disruption in the child's education and existing services is a large advantage of the </w:t>
      </w:r>
      <w:r w:rsidRPr="004E43DD">
        <w:rPr>
          <w:rFonts w:ascii="Times New Roman" w:hAnsi="Times New Roman" w:cs="Times New Roman"/>
          <w:sz w:val="24"/>
          <w:szCs w:val="24"/>
        </w:rPr>
        <w:lastRenderedPageBreak/>
        <w:t xml:space="preserve">services we provide.  Youth are able to remain within their home community and receive services with their family to work toward successful reunification.  </w:t>
      </w:r>
    </w:p>
    <w:p w:rsidR="00E3109F" w:rsidRPr="00984C6E" w:rsidRDefault="004E43DD" w:rsidP="004E43DD">
      <w:pPr>
        <w:jc w:val="center"/>
        <w:rPr>
          <w:rFonts w:ascii="Times New Roman" w:hAnsi="Times New Roman" w:cs="Times New Roman"/>
          <w:sz w:val="24"/>
          <w:szCs w:val="24"/>
        </w:rPr>
      </w:pPr>
      <w:r w:rsidRPr="004E43DD">
        <w:rPr>
          <w:rFonts w:ascii="Times New Roman" w:hAnsi="Times New Roman" w:cs="Times New Roman"/>
          <w:sz w:val="24"/>
          <w:szCs w:val="24"/>
        </w:rPr>
        <w:t>The Jefferson County Youth Shelter is a registered 501(c)3 non-profit organization.</w:t>
      </w:r>
    </w:p>
    <w:p w:rsidR="00E3109F" w:rsidRPr="006132DF" w:rsidRDefault="00E3109F" w:rsidP="006132DF">
      <w:pPr>
        <w:jc w:val="center"/>
        <w:rPr>
          <w:rFonts w:ascii="Times New Roman" w:hAnsi="Times New Roman" w:cs="Times New Roman"/>
          <w:sz w:val="24"/>
          <w:szCs w:val="24"/>
        </w:rPr>
      </w:pPr>
    </w:p>
    <w:p w:rsidR="00E13FA5" w:rsidRDefault="00E13FA5" w:rsidP="00EA1B3D">
      <w:pPr>
        <w:jc w:val="center"/>
        <w:rPr>
          <w:rFonts w:ascii="Times New Roman" w:hAnsi="Times New Roman" w:cs="Times New Roman"/>
          <w:b/>
          <w:sz w:val="24"/>
          <w:szCs w:val="24"/>
          <w:u w:val="single"/>
        </w:rPr>
      </w:pPr>
      <w:r w:rsidRPr="00E13FA5">
        <w:rPr>
          <w:rFonts w:ascii="Times New Roman" w:hAnsi="Times New Roman" w:cs="Times New Roman"/>
          <w:b/>
          <w:sz w:val="24"/>
          <w:szCs w:val="24"/>
          <w:u w:val="single"/>
        </w:rPr>
        <w:t xml:space="preserve">Programs and </w:t>
      </w:r>
      <w:r w:rsidR="004E43DD">
        <w:rPr>
          <w:rFonts w:ascii="Times New Roman" w:hAnsi="Times New Roman" w:cs="Times New Roman"/>
          <w:b/>
          <w:sz w:val="24"/>
          <w:szCs w:val="24"/>
          <w:u w:val="single"/>
        </w:rPr>
        <w:t>S</w:t>
      </w:r>
      <w:r w:rsidRPr="00E13FA5">
        <w:rPr>
          <w:rFonts w:ascii="Times New Roman" w:hAnsi="Times New Roman" w:cs="Times New Roman"/>
          <w:b/>
          <w:sz w:val="24"/>
          <w:szCs w:val="24"/>
          <w:u w:val="single"/>
        </w:rPr>
        <w:t>ervices</w:t>
      </w:r>
      <w:r>
        <w:rPr>
          <w:rFonts w:ascii="Times New Roman" w:hAnsi="Times New Roman" w:cs="Times New Roman"/>
          <w:b/>
          <w:sz w:val="24"/>
          <w:szCs w:val="24"/>
          <w:u w:val="single"/>
        </w:rPr>
        <w:t xml:space="preserve"> 20</w:t>
      </w:r>
      <w:r w:rsidR="004714EE">
        <w:rPr>
          <w:rFonts w:ascii="Times New Roman" w:hAnsi="Times New Roman" w:cs="Times New Roman"/>
          <w:b/>
          <w:sz w:val="24"/>
          <w:szCs w:val="24"/>
          <w:u w:val="single"/>
        </w:rPr>
        <w:t>2</w:t>
      </w:r>
      <w:r w:rsidR="00C96448">
        <w:rPr>
          <w:rFonts w:ascii="Times New Roman" w:hAnsi="Times New Roman" w:cs="Times New Roman"/>
          <w:b/>
          <w:sz w:val="24"/>
          <w:szCs w:val="24"/>
          <w:u w:val="single"/>
        </w:rPr>
        <w:t>5</w:t>
      </w:r>
      <w:r>
        <w:rPr>
          <w:rFonts w:ascii="Times New Roman" w:hAnsi="Times New Roman" w:cs="Times New Roman"/>
          <w:b/>
          <w:sz w:val="24"/>
          <w:szCs w:val="24"/>
          <w:u w:val="single"/>
        </w:rPr>
        <w:t xml:space="preserve"> update</w:t>
      </w:r>
    </w:p>
    <w:p w:rsidR="00E13FA5" w:rsidRDefault="00E13FA5" w:rsidP="00EA1B3D">
      <w:pPr>
        <w:jc w:val="center"/>
        <w:rPr>
          <w:rFonts w:ascii="Times New Roman" w:hAnsi="Times New Roman" w:cs="Times New Roman"/>
          <w:b/>
          <w:sz w:val="24"/>
          <w:szCs w:val="24"/>
        </w:rPr>
      </w:pPr>
      <w:r>
        <w:rPr>
          <w:rFonts w:ascii="Times New Roman" w:hAnsi="Times New Roman" w:cs="Times New Roman"/>
          <w:b/>
          <w:sz w:val="24"/>
          <w:szCs w:val="24"/>
        </w:rPr>
        <w:t>Youth Shelter</w:t>
      </w:r>
    </w:p>
    <w:p w:rsidR="008C3990" w:rsidRPr="004250D6" w:rsidRDefault="008C3990" w:rsidP="004250D6">
      <w:pPr>
        <w:pStyle w:val="NoSpacing"/>
        <w:jc w:val="center"/>
        <w:rPr>
          <w:rFonts w:ascii="Times New Roman" w:hAnsi="Times New Roman" w:cs="Times New Roman"/>
          <w:sz w:val="24"/>
          <w:szCs w:val="24"/>
        </w:rPr>
      </w:pPr>
      <w:r w:rsidRPr="004250D6">
        <w:rPr>
          <w:rFonts w:ascii="Times New Roman" w:hAnsi="Times New Roman" w:cs="Times New Roman"/>
          <w:sz w:val="24"/>
          <w:szCs w:val="24"/>
        </w:rPr>
        <w:t>Youth Served:</w:t>
      </w:r>
      <w:r w:rsidR="00DD258B" w:rsidRPr="004250D6">
        <w:rPr>
          <w:rFonts w:ascii="Times New Roman" w:hAnsi="Times New Roman" w:cs="Times New Roman"/>
          <w:sz w:val="24"/>
          <w:szCs w:val="24"/>
        </w:rPr>
        <w:t xml:space="preserve"> </w:t>
      </w:r>
      <w:r w:rsidR="00C96448">
        <w:rPr>
          <w:rFonts w:ascii="Times New Roman" w:hAnsi="Times New Roman" w:cs="Times New Roman"/>
          <w:sz w:val="24"/>
          <w:szCs w:val="24"/>
        </w:rPr>
        <w:t>50</w:t>
      </w:r>
    </w:p>
    <w:p w:rsidR="008C3990" w:rsidRPr="004250D6" w:rsidRDefault="0091448F" w:rsidP="004250D6">
      <w:pPr>
        <w:pStyle w:val="NoSpacing"/>
        <w:jc w:val="center"/>
        <w:rPr>
          <w:rFonts w:ascii="Times New Roman" w:hAnsi="Times New Roman" w:cs="Times New Roman"/>
          <w:sz w:val="24"/>
          <w:szCs w:val="24"/>
        </w:rPr>
      </w:pPr>
      <w:r w:rsidRPr="004250D6">
        <w:rPr>
          <w:rFonts w:ascii="Times New Roman" w:hAnsi="Times New Roman" w:cs="Times New Roman"/>
          <w:sz w:val="24"/>
          <w:szCs w:val="24"/>
        </w:rPr>
        <w:t xml:space="preserve">From </w:t>
      </w:r>
      <w:r w:rsidR="008C3990" w:rsidRPr="004250D6">
        <w:rPr>
          <w:rFonts w:ascii="Times New Roman" w:hAnsi="Times New Roman" w:cs="Times New Roman"/>
          <w:sz w:val="24"/>
          <w:szCs w:val="24"/>
        </w:rPr>
        <w:t>Jefferson Co:</w:t>
      </w:r>
      <w:r w:rsidR="00DD258B" w:rsidRPr="004250D6">
        <w:rPr>
          <w:rFonts w:ascii="Times New Roman" w:hAnsi="Times New Roman" w:cs="Times New Roman"/>
          <w:sz w:val="24"/>
          <w:szCs w:val="24"/>
        </w:rPr>
        <w:t xml:space="preserve"> </w:t>
      </w:r>
      <w:r w:rsidR="009E5131">
        <w:rPr>
          <w:rFonts w:ascii="Times New Roman" w:hAnsi="Times New Roman" w:cs="Times New Roman"/>
          <w:sz w:val="24"/>
          <w:szCs w:val="24"/>
        </w:rPr>
        <w:t>40</w:t>
      </w:r>
    </w:p>
    <w:p w:rsidR="008C3990" w:rsidRPr="004250D6" w:rsidRDefault="008C3990" w:rsidP="004250D6">
      <w:pPr>
        <w:pStyle w:val="NoSpacing"/>
        <w:jc w:val="center"/>
        <w:rPr>
          <w:rFonts w:ascii="Times New Roman" w:hAnsi="Times New Roman" w:cs="Times New Roman"/>
          <w:sz w:val="24"/>
          <w:szCs w:val="24"/>
        </w:rPr>
      </w:pPr>
      <w:r w:rsidRPr="004250D6">
        <w:rPr>
          <w:rFonts w:ascii="Times New Roman" w:hAnsi="Times New Roman" w:cs="Times New Roman"/>
          <w:sz w:val="24"/>
          <w:szCs w:val="24"/>
        </w:rPr>
        <w:t>Days of Service:</w:t>
      </w:r>
      <w:r w:rsidR="00DD258B" w:rsidRPr="004250D6">
        <w:rPr>
          <w:rFonts w:ascii="Times New Roman" w:hAnsi="Times New Roman" w:cs="Times New Roman"/>
          <w:sz w:val="24"/>
          <w:szCs w:val="24"/>
        </w:rPr>
        <w:t xml:space="preserve"> 1</w:t>
      </w:r>
      <w:r w:rsidR="0060320D">
        <w:rPr>
          <w:rFonts w:ascii="Times New Roman" w:hAnsi="Times New Roman" w:cs="Times New Roman"/>
          <w:sz w:val="24"/>
          <w:szCs w:val="24"/>
        </w:rPr>
        <w:t>,</w:t>
      </w:r>
      <w:r w:rsidR="00C96448">
        <w:rPr>
          <w:rFonts w:ascii="Times New Roman" w:hAnsi="Times New Roman" w:cs="Times New Roman"/>
          <w:sz w:val="24"/>
          <w:szCs w:val="24"/>
        </w:rPr>
        <w:t>192</w:t>
      </w:r>
    </w:p>
    <w:p w:rsidR="004250D6" w:rsidRDefault="008C3990" w:rsidP="004250D6">
      <w:pPr>
        <w:pStyle w:val="NoSpacing"/>
        <w:jc w:val="center"/>
        <w:rPr>
          <w:rFonts w:ascii="Times New Roman" w:hAnsi="Times New Roman" w:cs="Times New Roman"/>
          <w:sz w:val="24"/>
          <w:szCs w:val="24"/>
        </w:rPr>
      </w:pPr>
      <w:r w:rsidRPr="004250D6">
        <w:rPr>
          <w:rFonts w:ascii="Times New Roman" w:hAnsi="Times New Roman" w:cs="Times New Roman"/>
          <w:sz w:val="24"/>
          <w:szCs w:val="24"/>
        </w:rPr>
        <w:t xml:space="preserve">Average Youth Per Month: </w:t>
      </w:r>
      <w:r w:rsidR="004015F2">
        <w:rPr>
          <w:rFonts w:ascii="Times New Roman" w:hAnsi="Times New Roman" w:cs="Times New Roman"/>
          <w:sz w:val="24"/>
          <w:szCs w:val="24"/>
        </w:rPr>
        <w:t>3.</w:t>
      </w:r>
      <w:r w:rsidR="00C96448">
        <w:rPr>
          <w:rFonts w:ascii="Times New Roman" w:hAnsi="Times New Roman" w:cs="Times New Roman"/>
          <w:sz w:val="24"/>
          <w:szCs w:val="24"/>
        </w:rPr>
        <w:t>04</w:t>
      </w:r>
    </w:p>
    <w:p w:rsidR="004250D6" w:rsidRPr="004250D6" w:rsidRDefault="004250D6" w:rsidP="004250D6">
      <w:pPr>
        <w:pStyle w:val="NoSpacing"/>
        <w:jc w:val="center"/>
        <w:rPr>
          <w:rFonts w:ascii="Times New Roman" w:hAnsi="Times New Roman" w:cs="Times New Roman"/>
          <w:sz w:val="24"/>
          <w:szCs w:val="24"/>
        </w:rPr>
      </w:pPr>
    </w:p>
    <w:p w:rsidR="00DD3248" w:rsidRDefault="00DD3248" w:rsidP="00EA1B3D">
      <w:pPr>
        <w:jc w:val="center"/>
        <w:rPr>
          <w:rFonts w:ascii="Times New Roman" w:hAnsi="Times New Roman" w:cs="Times New Roman"/>
          <w:b/>
          <w:sz w:val="24"/>
          <w:szCs w:val="24"/>
        </w:rPr>
      </w:pPr>
    </w:p>
    <w:p w:rsidR="00E13FA5" w:rsidRDefault="00E13FA5" w:rsidP="00EA1B3D">
      <w:pPr>
        <w:jc w:val="center"/>
        <w:rPr>
          <w:rFonts w:ascii="Times New Roman" w:hAnsi="Times New Roman" w:cs="Times New Roman"/>
          <w:b/>
          <w:sz w:val="24"/>
          <w:szCs w:val="24"/>
        </w:rPr>
      </w:pPr>
      <w:r>
        <w:rPr>
          <w:rFonts w:ascii="Times New Roman" w:hAnsi="Times New Roman" w:cs="Times New Roman"/>
          <w:b/>
          <w:sz w:val="24"/>
          <w:szCs w:val="24"/>
        </w:rPr>
        <w:t>Safe Place</w:t>
      </w:r>
    </w:p>
    <w:p w:rsidR="004E43DD" w:rsidRPr="004E43DD" w:rsidRDefault="004E43DD" w:rsidP="00EA1B3D">
      <w:pPr>
        <w:jc w:val="center"/>
        <w:rPr>
          <w:rFonts w:ascii="Times New Roman" w:hAnsi="Times New Roman" w:cs="Times New Roman"/>
          <w:sz w:val="24"/>
          <w:szCs w:val="24"/>
        </w:rPr>
      </w:pPr>
      <w:r w:rsidRPr="004E43DD">
        <w:rPr>
          <w:rFonts w:ascii="Times New Roman" w:hAnsi="Times New Roman" w:cs="Times New Roman"/>
          <w:sz w:val="24"/>
          <w:szCs w:val="24"/>
        </w:rPr>
        <w:t>Safe Place is a national youth outreach program that educates thousands of young people every year.  Safe Place initiative involves the whole community to provide safe havens and resources for youth in crisis. Safe Place creates a network of "Safe Place locations" - youth friendly businesses, schools, libraries, YMCAs and other appropriate public buildings that display the distinctive yellow and black Safe Place sign. These Safe Place sites extend the doors of the youth emergency shelter or youth service agency throughout the community. Youth are easily able to access immediate help wherever they are.</w:t>
      </w:r>
      <w:r w:rsidR="00405607">
        <w:rPr>
          <w:rFonts w:ascii="Times New Roman" w:hAnsi="Times New Roman" w:cs="Times New Roman"/>
          <w:sz w:val="24"/>
          <w:szCs w:val="24"/>
        </w:rPr>
        <w:t xml:space="preserve"> In 20</w:t>
      </w:r>
      <w:r w:rsidR="00C919C8">
        <w:rPr>
          <w:rFonts w:ascii="Times New Roman" w:hAnsi="Times New Roman" w:cs="Times New Roman"/>
          <w:sz w:val="24"/>
          <w:szCs w:val="24"/>
        </w:rPr>
        <w:t>2</w:t>
      </w:r>
      <w:r w:rsidR="00FD60A0">
        <w:rPr>
          <w:rFonts w:ascii="Times New Roman" w:hAnsi="Times New Roman" w:cs="Times New Roman"/>
          <w:sz w:val="24"/>
          <w:szCs w:val="24"/>
        </w:rPr>
        <w:t>3</w:t>
      </w:r>
      <w:r w:rsidR="00405607">
        <w:rPr>
          <w:rFonts w:ascii="Times New Roman" w:hAnsi="Times New Roman" w:cs="Times New Roman"/>
          <w:sz w:val="24"/>
          <w:szCs w:val="24"/>
        </w:rPr>
        <w:t xml:space="preserve"> the JCYS reached over </w:t>
      </w:r>
      <w:r w:rsidR="009D6007">
        <w:rPr>
          <w:rFonts w:ascii="Times New Roman" w:hAnsi="Times New Roman" w:cs="Times New Roman"/>
          <w:sz w:val="24"/>
          <w:szCs w:val="24"/>
        </w:rPr>
        <w:t>2,000</w:t>
      </w:r>
      <w:r w:rsidR="00405607">
        <w:rPr>
          <w:rFonts w:ascii="Times New Roman" w:hAnsi="Times New Roman" w:cs="Times New Roman"/>
          <w:sz w:val="24"/>
          <w:szCs w:val="24"/>
        </w:rPr>
        <w:t xml:space="preserve"> youths in Jefferson County and surrounding areas through school presentations and outreach programs. </w:t>
      </w:r>
    </w:p>
    <w:p w:rsidR="002872AF" w:rsidRPr="00211DC8" w:rsidRDefault="00C36C98" w:rsidP="00211DC8">
      <w:pPr>
        <w:jc w:val="center"/>
        <w:rPr>
          <w:rFonts w:ascii="Times New Roman" w:hAnsi="Times New Roman" w:cs="Times New Roman"/>
          <w:sz w:val="24"/>
          <w:szCs w:val="24"/>
        </w:rPr>
      </w:pPr>
      <w:r>
        <w:rPr>
          <w:rFonts w:ascii="Times New Roman" w:hAnsi="Times New Roman" w:cs="Times New Roman"/>
          <w:sz w:val="24"/>
          <w:szCs w:val="24"/>
        </w:rPr>
        <w:t>Youth Served:</w:t>
      </w:r>
      <w:r w:rsidR="009F4282">
        <w:rPr>
          <w:rFonts w:ascii="Times New Roman" w:hAnsi="Times New Roman" w:cs="Times New Roman"/>
          <w:sz w:val="24"/>
          <w:szCs w:val="24"/>
        </w:rPr>
        <w:t xml:space="preserve"> </w:t>
      </w:r>
      <w:r w:rsidR="00A339E1">
        <w:rPr>
          <w:rFonts w:ascii="Times New Roman" w:hAnsi="Times New Roman" w:cs="Times New Roman"/>
          <w:sz w:val="24"/>
          <w:szCs w:val="24"/>
        </w:rPr>
        <w:t>3</w:t>
      </w:r>
    </w:p>
    <w:p w:rsidR="002872AF" w:rsidRDefault="002872AF" w:rsidP="00A339E1">
      <w:pPr>
        <w:rPr>
          <w:rFonts w:ascii="Times New Roman" w:hAnsi="Times New Roman" w:cs="Times New Roman"/>
          <w:b/>
          <w:sz w:val="24"/>
          <w:szCs w:val="24"/>
        </w:rPr>
      </w:pPr>
    </w:p>
    <w:p w:rsidR="002872AF" w:rsidRDefault="002872AF" w:rsidP="002872AF">
      <w:pPr>
        <w:jc w:val="center"/>
        <w:rPr>
          <w:rFonts w:ascii="Times New Roman" w:hAnsi="Times New Roman" w:cs="Times New Roman"/>
          <w:b/>
          <w:sz w:val="24"/>
          <w:szCs w:val="24"/>
        </w:rPr>
      </w:pPr>
    </w:p>
    <w:p w:rsidR="002872AF" w:rsidRDefault="00A339E1" w:rsidP="002872AF">
      <w:pPr>
        <w:jc w:val="center"/>
        <w:rPr>
          <w:rFonts w:ascii="Times New Roman" w:hAnsi="Times New Roman" w:cs="Times New Roman"/>
          <w:b/>
          <w:sz w:val="24"/>
          <w:szCs w:val="24"/>
        </w:rPr>
      </w:pPr>
      <w:r>
        <w:rPr>
          <w:rFonts w:ascii="Times New Roman" w:hAnsi="Times New Roman" w:cs="Times New Roman"/>
          <w:b/>
          <w:sz w:val="24"/>
          <w:szCs w:val="24"/>
        </w:rPr>
        <w:t>School Intervention Program</w:t>
      </w:r>
    </w:p>
    <w:p w:rsidR="002872AF" w:rsidRDefault="002872AF" w:rsidP="002872AF">
      <w:pPr>
        <w:jc w:val="center"/>
        <w:rPr>
          <w:rFonts w:ascii="Times New Roman" w:hAnsi="Times New Roman" w:cs="Times New Roman"/>
          <w:sz w:val="24"/>
          <w:szCs w:val="24"/>
        </w:rPr>
      </w:pPr>
      <w:r>
        <w:rPr>
          <w:rFonts w:ascii="Times New Roman" w:hAnsi="Times New Roman" w:cs="Times New Roman"/>
          <w:sz w:val="24"/>
          <w:szCs w:val="24"/>
        </w:rPr>
        <w:t xml:space="preserve">JCYS aids with the </w:t>
      </w:r>
      <w:r w:rsidR="00A339E1">
        <w:rPr>
          <w:rFonts w:ascii="Times New Roman" w:hAnsi="Times New Roman" w:cs="Times New Roman"/>
          <w:sz w:val="24"/>
          <w:szCs w:val="24"/>
        </w:rPr>
        <w:t>School Intervention</w:t>
      </w:r>
      <w:r>
        <w:rPr>
          <w:rFonts w:ascii="Times New Roman" w:hAnsi="Times New Roman" w:cs="Times New Roman"/>
          <w:sz w:val="24"/>
          <w:szCs w:val="24"/>
        </w:rPr>
        <w:t xml:space="preserve"> program at Madison Consolidated Schools</w:t>
      </w:r>
      <w:r w:rsidR="00A339E1">
        <w:rPr>
          <w:rFonts w:ascii="Times New Roman" w:hAnsi="Times New Roman" w:cs="Times New Roman"/>
          <w:sz w:val="24"/>
          <w:szCs w:val="24"/>
        </w:rPr>
        <w:t xml:space="preserve"> and Southwestern Schools</w:t>
      </w:r>
      <w:r>
        <w:rPr>
          <w:rFonts w:ascii="Times New Roman" w:hAnsi="Times New Roman" w:cs="Times New Roman"/>
          <w:sz w:val="24"/>
          <w:szCs w:val="24"/>
        </w:rPr>
        <w:t xml:space="preserve"> teaching life skills and assisting the school counselor with at-risk youth in our community.</w:t>
      </w:r>
      <w:r w:rsidR="009D6007">
        <w:rPr>
          <w:rFonts w:ascii="Times New Roman" w:hAnsi="Times New Roman" w:cs="Times New Roman"/>
          <w:sz w:val="24"/>
          <w:szCs w:val="24"/>
        </w:rPr>
        <w:t xml:space="preserve"> We are able to do this through funding with Indiana Youth Services Association.</w:t>
      </w:r>
      <w:r>
        <w:rPr>
          <w:rFonts w:ascii="Times New Roman" w:hAnsi="Times New Roman" w:cs="Times New Roman"/>
          <w:sz w:val="24"/>
          <w:szCs w:val="24"/>
        </w:rPr>
        <w:t xml:space="preserve"> </w:t>
      </w:r>
    </w:p>
    <w:p w:rsidR="00A339E1" w:rsidRDefault="00A339E1" w:rsidP="002872AF">
      <w:pPr>
        <w:jc w:val="center"/>
        <w:rPr>
          <w:rFonts w:ascii="Times New Roman" w:hAnsi="Times New Roman" w:cs="Times New Roman"/>
          <w:sz w:val="24"/>
          <w:szCs w:val="24"/>
        </w:rPr>
      </w:pPr>
      <w:r>
        <w:rPr>
          <w:rFonts w:ascii="Times New Roman" w:hAnsi="Times New Roman" w:cs="Times New Roman"/>
          <w:sz w:val="24"/>
          <w:szCs w:val="24"/>
        </w:rPr>
        <w:t>Youth Served: 1</w:t>
      </w:r>
      <w:r w:rsidR="00F0136D">
        <w:rPr>
          <w:rFonts w:ascii="Times New Roman" w:hAnsi="Times New Roman" w:cs="Times New Roman"/>
          <w:sz w:val="24"/>
          <w:szCs w:val="24"/>
        </w:rPr>
        <w:t>20</w:t>
      </w:r>
    </w:p>
    <w:p w:rsidR="00A339E1" w:rsidRDefault="00A339E1" w:rsidP="002872AF">
      <w:pPr>
        <w:jc w:val="center"/>
        <w:rPr>
          <w:rFonts w:ascii="Times New Roman" w:hAnsi="Times New Roman" w:cs="Times New Roman"/>
          <w:sz w:val="24"/>
          <w:szCs w:val="24"/>
        </w:rPr>
      </w:pPr>
    </w:p>
    <w:p w:rsidR="00A339E1" w:rsidRPr="0091448F" w:rsidRDefault="00A339E1" w:rsidP="002D2624">
      <w:pPr>
        <w:rPr>
          <w:rFonts w:ascii="Times New Roman" w:hAnsi="Times New Roman" w:cs="Times New Roman"/>
          <w:sz w:val="24"/>
          <w:szCs w:val="24"/>
        </w:rPr>
      </w:pPr>
    </w:p>
    <w:p w:rsidR="00AB6B24" w:rsidRDefault="00AB6B24" w:rsidP="00AB6B24">
      <w:pPr>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AB6B24" w:rsidRDefault="00AB6B24" w:rsidP="00AA25E2">
      <w:pPr>
        <w:rPr>
          <w:rFonts w:ascii="Times New Roman" w:hAnsi="Times New Roman" w:cs="Times New Roman"/>
          <w:b/>
          <w:sz w:val="24"/>
          <w:szCs w:val="24"/>
        </w:rPr>
      </w:pPr>
    </w:p>
    <w:p w:rsidR="00AB6B24" w:rsidRDefault="00AB6B24" w:rsidP="00AB6B24">
      <w:pPr>
        <w:jc w:val="center"/>
        <w:rPr>
          <w:rFonts w:ascii="Times New Roman" w:hAnsi="Times New Roman" w:cs="Times New Roman"/>
          <w:b/>
          <w:sz w:val="24"/>
          <w:szCs w:val="24"/>
        </w:rPr>
      </w:pPr>
    </w:p>
    <w:p w:rsidR="002872AF" w:rsidRPr="002872AF" w:rsidRDefault="002872AF" w:rsidP="00AB6B24">
      <w:pPr>
        <w:jc w:val="center"/>
        <w:rPr>
          <w:rFonts w:ascii="Times New Roman" w:hAnsi="Times New Roman" w:cs="Times New Roman"/>
          <w:b/>
          <w:sz w:val="24"/>
          <w:szCs w:val="24"/>
        </w:rPr>
      </w:pPr>
      <w:r w:rsidRPr="002872AF">
        <w:rPr>
          <w:rFonts w:ascii="Times New Roman" w:hAnsi="Times New Roman" w:cs="Times New Roman"/>
          <w:b/>
          <w:sz w:val="24"/>
          <w:szCs w:val="24"/>
        </w:rPr>
        <w:lastRenderedPageBreak/>
        <w:t xml:space="preserve">Comparison of pre and post outcome </w:t>
      </w:r>
      <w:r w:rsidR="009D6007">
        <w:rPr>
          <w:rFonts w:ascii="Times New Roman" w:hAnsi="Times New Roman" w:cs="Times New Roman"/>
          <w:b/>
          <w:sz w:val="24"/>
          <w:szCs w:val="24"/>
        </w:rPr>
        <w:t>School Intervention Program</w:t>
      </w:r>
      <w:r>
        <w:rPr>
          <w:rFonts w:ascii="Times New Roman" w:hAnsi="Times New Roman" w:cs="Times New Roman"/>
          <w:b/>
          <w:sz w:val="24"/>
          <w:szCs w:val="24"/>
        </w:rPr>
        <w:t xml:space="preserve"> </w:t>
      </w:r>
      <w:r w:rsidRPr="002872AF">
        <w:rPr>
          <w:rFonts w:ascii="Times New Roman" w:hAnsi="Times New Roman" w:cs="Times New Roman"/>
          <w:b/>
          <w:sz w:val="24"/>
          <w:szCs w:val="24"/>
        </w:rPr>
        <w:t>surveys from 1/1/20</w:t>
      </w:r>
      <w:r w:rsidR="00B1250A">
        <w:rPr>
          <w:rFonts w:ascii="Times New Roman" w:hAnsi="Times New Roman" w:cs="Times New Roman"/>
          <w:b/>
          <w:sz w:val="24"/>
          <w:szCs w:val="24"/>
        </w:rPr>
        <w:t>2</w:t>
      </w:r>
      <w:r w:rsidR="00B013B3">
        <w:rPr>
          <w:rFonts w:ascii="Times New Roman" w:hAnsi="Times New Roman" w:cs="Times New Roman"/>
          <w:b/>
          <w:sz w:val="24"/>
          <w:szCs w:val="24"/>
        </w:rPr>
        <w:t xml:space="preserve">5 </w:t>
      </w:r>
      <w:r w:rsidRPr="002872AF">
        <w:rPr>
          <w:rFonts w:ascii="Times New Roman" w:hAnsi="Times New Roman" w:cs="Times New Roman"/>
          <w:b/>
          <w:sz w:val="24"/>
          <w:szCs w:val="24"/>
        </w:rPr>
        <w:t>to 12/31/20</w:t>
      </w:r>
      <w:r w:rsidR="00A339E1">
        <w:rPr>
          <w:rFonts w:ascii="Times New Roman" w:hAnsi="Times New Roman" w:cs="Times New Roman"/>
          <w:b/>
          <w:sz w:val="24"/>
          <w:szCs w:val="24"/>
        </w:rPr>
        <w:t>2</w:t>
      </w:r>
      <w:r w:rsidR="00B013B3">
        <w:rPr>
          <w:rFonts w:ascii="Times New Roman" w:hAnsi="Times New Roman" w:cs="Times New Roman"/>
          <w:b/>
          <w:sz w:val="24"/>
          <w:szCs w:val="24"/>
        </w:rPr>
        <w:t>5</w:t>
      </w:r>
    </w:p>
    <w:p w:rsidR="00C36C98" w:rsidRDefault="00C36C98" w:rsidP="004E43DD">
      <w:pPr>
        <w:rPr>
          <w:rFonts w:ascii="Times New Roman" w:hAnsi="Times New Roman" w:cs="Times New Roman"/>
          <w:b/>
          <w:sz w:val="24"/>
          <w:szCs w:val="24"/>
          <w:u w:val="single"/>
        </w:rPr>
      </w:pPr>
    </w:p>
    <w:p w:rsidR="002872AF" w:rsidRDefault="00AA25E2" w:rsidP="002872AF">
      <w:pPr>
        <w:spacing w:after="0" w:line="240" w:lineRule="auto"/>
        <w:ind w:left="720" w:firstLine="720"/>
        <w:rPr>
          <w:rFonts w:ascii="Times New Roman" w:eastAsia="Times New Roman" w:hAnsi="Times New Roman" w:cs="Times New Roman"/>
          <w:b/>
          <w:color w:val="000000"/>
          <w:sz w:val="24"/>
          <w:szCs w:val="20"/>
        </w:rPr>
      </w:pPr>
      <w:r>
        <w:rPr>
          <w:rFonts w:ascii="Times New Roman" w:hAnsi="Times New Roman" w:cs="Times New Roman"/>
          <w:b/>
          <w:noProof/>
          <w:sz w:val="24"/>
          <w:szCs w:val="24"/>
          <w:u w:val="single"/>
        </w:rPr>
        <w:drawing>
          <wp:anchor distT="0" distB="0" distL="114300" distR="114300" simplePos="0" relativeHeight="251675648" behindDoc="0" locked="0" layoutInCell="1" allowOverlap="1" wp14:anchorId="6F8A4340" wp14:editId="2642D624">
            <wp:simplePos x="0" y="0"/>
            <wp:positionH relativeFrom="column">
              <wp:posOffset>3712210</wp:posOffset>
            </wp:positionH>
            <wp:positionV relativeFrom="paragraph">
              <wp:posOffset>40005</wp:posOffset>
            </wp:positionV>
            <wp:extent cx="2370455" cy="4670425"/>
            <wp:effectExtent l="0" t="0" r="0" b="0"/>
            <wp:wrapThrough wrapText="bothSides">
              <wp:wrapPolygon edited="0">
                <wp:start x="0" y="0"/>
                <wp:lineTo x="0" y="21497"/>
                <wp:lineTo x="21351" y="21497"/>
                <wp:lineTo x="21351" y="0"/>
                <wp:lineTo x="0" y="0"/>
              </wp:wrapPolygon>
            </wp:wrapThrough>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Reserved.ReportViewerWebControl 2.png"/>
                    <pic:cNvPicPr/>
                  </pic:nvPicPr>
                  <pic:blipFill rotWithShape="1">
                    <a:blip r:embed="rId8">
                      <a:extLst>
                        <a:ext uri="{28A0092B-C50C-407E-A947-70E740481C1C}">
                          <a14:useLocalDpi xmlns:a14="http://schemas.microsoft.com/office/drawing/2010/main" val="0"/>
                        </a:ext>
                      </a:extLst>
                    </a:blip>
                    <a:srcRect t="4304"/>
                    <a:stretch/>
                  </pic:blipFill>
                  <pic:spPr bwMode="auto">
                    <a:xfrm>
                      <a:off x="0" y="0"/>
                      <a:ext cx="2370455" cy="4670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4"/>
          <w:szCs w:val="24"/>
        </w:rPr>
        <w:drawing>
          <wp:anchor distT="0" distB="0" distL="114300" distR="114300" simplePos="0" relativeHeight="251673600" behindDoc="0" locked="0" layoutInCell="1" allowOverlap="1" wp14:anchorId="37C8D3FD" wp14:editId="2E7971A5">
            <wp:simplePos x="0" y="0"/>
            <wp:positionH relativeFrom="column">
              <wp:posOffset>0</wp:posOffset>
            </wp:positionH>
            <wp:positionV relativeFrom="paragraph">
              <wp:posOffset>51435</wp:posOffset>
            </wp:positionV>
            <wp:extent cx="2453640" cy="4659630"/>
            <wp:effectExtent l="0" t="0" r="3810" b="7620"/>
            <wp:wrapThrough wrapText="bothSides">
              <wp:wrapPolygon edited="0">
                <wp:start x="0" y="0"/>
                <wp:lineTo x="0" y="21547"/>
                <wp:lineTo x="21466" y="21547"/>
                <wp:lineTo x="21466" y="0"/>
                <wp:lineTo x="0" y="0"/>
              </wp:wrapPolygon>
            </wp:wrapThrough>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Reserved.ReportViewerWebControl 1.png"/>
                    <pic:cNvPicPr/>
                  </pic:nvPicPr>
                  <pic:blipFill>
                    <a:blip r:embed="rId9">
                      <a:extLst>
                        <a:ext uri="{28A0092B-C50C-407E-A947-70E740481C1C}">
                          <a14:useLocalDpi xmlns:a14="http://schemas.microsoft.com/office/drawing/2010/main" val="0"/>
                        </a:ext>
                      </a:extLst>
                    </a:blip>
                    <a:stretch>
                      <a:fillRect/>
                    </a:stretch>
                  </pic:blipFill>
                  <pic:spPr>
                    <a:xfrm>
                      <a:off x="0" y="0"/>
                      <a:ext cx="2453640" cy="4659630"/>
                    </a:xfrm>
                    <a:prstGeom prst="rect">
                      <a:avLst/>
                    </a:prstGeom>
                  </pic:spPr>
                </pic:pic>
              </a:graphicData>
            </a:graphic>
            <wp14:sizeRelH relativeFrom="margin">
              <wp14:pctWidth>0</wp14:pctWidth>
            </wp14:sizeRelH>
            <wp14:sizeRelV relativeFrom="margin">
              <wp14:pctHeight>0</wp14:pctHeight>
            </wp14:sizeRelV>
          </wp:anchor>
        </w:drawing>
      </w:r>
    </w:p>
    <w:p w:rsidR="002872AF" w:rsidRDefault="002872AF" w:rsidP="002872AF">
      <w:pPr>
        <w:spacing w:after="0" w:line="240" w:lineRule="auto"/>
        <w:ind w:left="720" w:firstLine="720"/>
        <w:rPr>
          <w:rFonts w:ascii="Times New Roman" w:eastAsia="Times New Roman" w:hAnsi="Times New Roman" w:cs="Times New Roman"/>
          <w:b/>
          <w:color w:val="000000"/>
          <w:sz w:val="24"/>
          <w:szCs w:val="20"/>
        </w:rPr>
      </w:pPr>
    </w:p>
    <w:p w:rsidR="002872AF" w:rsidRDefault="002872AF" w:rsidP="002872AF">
      <w:pPr>
        <w:spacing w:after="0" w:line="240" w:lineRule="auto"/>
        <w:ind w:left="720" w:firstLine="720"/>
        <w:rPr>
          <w:rFonts w:ascii="Times New Roman" w:eastAsia="Times New Roman" w:hAnsi="Times New Roman" w:cs="Times New Roman"/>
          <w:b/>
          <w:color w:val="000000"/>
          <w:sz w:val="24"/>
          <w:szCs w:val="20"/>
        </w:rPr>
      </w:pPr>
    </w:p>
    <w:p w:rsidR="002872AF" w:rsidRDefault="002872AF" w:rsidP="002872AF">
      <w:pPr>
        <w:spacing w:after="0" w:line="240" w:lineRule="auto"/>
        <w:ind w:left="720" w:firstLine="720"/>
        <w:rPr>
          <w:rFonts w:ascii="Times New Roman" w:eastAsia="Times New Roman" w:hAnsi="Times New Roman" w:cs="Times New Roman"/>
          <w:b/>
          <w:color w:val="000000"/>
          <w:sz w:val="24"/>
          <w:szCs w:val="20"/>
        </w:rPr>
      </w:pPr>
    </w:p>
    <w:p w:rsidR="004250D6" w:rsidRDefault="004250D6" w:rsidP="00EA1B3D">
      <w:pPr>
        <w:jc w:val="center"/>
        <w:rPr>
          <w:rFonts w:ascii="Times New Roman" w:hAnsi="Times New Roman" w:cs="Times New Roman"/>
          <w:b/>
          <w:sz w:val="24"/>
          <w:szCs w:val="24"/>
          <w:u w:val="single"/>
        </w:rPr>
      </w:pPr>
    </w:p>
    <w:p w:rsidR="004250D6" w:rsidRDefault="004250D6" w:rsidP="00EA1B3D">
      <w:pPr>
        <w:jc w:val="center"/>
        <w:rPr>
          <w:rFonts w:ascii="Times New Roman" w:hAnsi="Times New Roman" w:cs="Times New Roman"/>
          <w:b/>
          <w:sz w:val="24"/>
          <w:szCs w:val="24"/>
          <w:u w:val="single"/>
        </w:rPr>
      </w:pPr>
    </w:p>
    <w:p w:rsidR="004250D6" w:rsidRDefault="004250D6" w:rsidP="00EA1B3D">
      <w:pPr>
        <w:jc w:val="center"/>
        <w:rPr>
          <w:rFonts w:ascii="Times New Roman" w:hAnsi="Times New Roman" w:cs="Times New Roman"/>
          <w:b/>
          <w:sz w:val="24"/>
          <w:szCs w:val="24"/>
          <w:u w:val="single"/>
        </w:rPr>
      </w:pPr>
    </w:p>
    <w:p w:rsidR="002872AF" w:rsidRDefault="002872AF" w:rsidP="002872AF">
      <w:pPr>
        <w:rPr>
          <w:rFonts w:ascii="Times New Roman" w:hAnsi="Times New Roman" w:cs="Times New Roman"/>
          <w:b/>
          <w:sz w:val="24"/>
          <w:szCs w:val="24"/>
          <w:u w:val="single"/>
        </w:rPr>
      </w:pPr>
    </w:p>
    <w:p w:rsidR="002872AF" w:rsidRDefault="002872AF" w:rsidP="002872AF">
      <w:pPr>
        <w:spacing w:after="0" w:line="240" w:lineRule="auto"/>
        <w:rPr>
          <w:rFonts w:ascii="Times New Roman" w:eastAsia="Times New Roman" w:hAnsi="Times New Roman" w:cs="Times New Roman"/>
          <w:color w:val="000000"/>
          <w:sz w:val="24"/>
          <w:szCs w:val="20"/>
        </w:rPr>
      </w:pPr>
    </w:p>
    <w:p w:rsidR="002872AF" w:rsidRDefault="002872AF" w:rsidP="002872AF">
      <w:pPr>
        <w:spacing w:after="0" w:line="240" w:lineRule="auto"/>
        <w:rPr>
          <w:rFonts w:ascii="Times New Roman" w:eastAsia="Times New Roman" w:hAnsi="Times New Roman" w:cs="Times New Roman"/>
          <w:color w:val="000000"/>
          <w:sz w:val="24"/>
          <w:szCs w:val="20"/>
        </w:rPr>
      </w:pPr>
    </w:p>
    <w:p w:rsidR="002872AF" w:rsidRDefault="002872AF" w:rsidP="002872AF">
      <w:pPr>
        <w:spacing w:after="0" w:line="240" w:lineRule="auto"/>
        <w:rPr>
          <w:rFonts w:ascii="Times New Roman" w:eastAsia="Times New Roman" w:hAnsi="Times New Roman" w:cs="Times New Roman"/>
          <w:color w:val="000000"/>
          <w:sz w:val="24"/>
          <w:szCs w:val="20"/>
        </w:rPr>
      </w:pPr>
    </w:p>
    <w:p w:rsidR="002872AF" w:rsidRDefault="002872AF" w:rsidP="002872AF">
      <w:pPr>
        <w:spacing w:after="0" w:line="240" w:lineRule="auto"/>
        <w:rPr>
          <w:rFonts w:ascii="Times New Roman" w:eastAsia="Times New Roman" w:hAnsi="Times New Roman" w:cs="Times New Roman"/>
          <w:color w:val="000000"/>
          <w:sz w:val="24"/>
          <w:szCs w:val="20"/>
        </w:rPr>
      </w:pPr>
    </w:p>
    <w:p w:rsidR="002872AF" w:rsidRDefault="002872AF" w:rsidP="00EA1B3D">
      <w:pPr>
        <w:jc w:val="center"/>
        <w:rPr>
          <w:rFonts w:ascii="Times New Roman" w:hAnsi="Times New Roman" w:cs="Times New Roman"/>
          <w:b/>
          <w:sz w:val="24"/>
          <w:szCs w:val="24"/>
          <w:u w:val="single"/>
        </w:rPr>
      </w:pPr>
    </w:p>
    <w:p w:rsidR="002872AF" w:rsidRDefault="002872AF" w:rsidP="00EA1B3D">
      <w:pPr>
        <w:jc w:val="center"/>
        <w:rPr>
          <w:rFonts w:ascii="Times New Roman" w:hAnsi="Times New Roman" w:cs="Times New Roman"/>
          <w:b/>
          <w:sz w:val="24"/>
          <w:szCs w:val="24"/>
          <w:u w:val="single"/>
        </w:rPr>
      </w:pPr>
    </w:p>
    <w:p w:rsidR="002872AF" w:rsidRDefault="002872AF" w:rsidP="00EA1B3D">
      <w:pPr>
        <w:jc w:val="center"/>
        <w:rPr>
          <w:rFonts w:ascii="Times New Roman" w:hAnsi="Times New Roman" w:cs="Times New Roman"/>
          <w:b/>
          <w:sz w:val="24"/>
          <w:szCs w:val="24"/>
          <w:u w:val="single"/>
        </w:rPr>
      </w:pPr>
    </w:p>
    <w:p w:rsidR="002872AF" w:rsidRDefault="002872AF" w:rsidP="00EA1B3D">
      <w:pPr>
        <w:jc w:val="center"/>
        <w:rPr>
          <w:rFonts w:ascii="Times New Roman" w:hAnsi="Times New Roman" w:cs="Times New Roman"/>
          <w:b/>
          <w:sz w:val="24"/>
          <w:szCs w:val="24"/>
          <w:u w:val="single"/>
        </w:rPr>
      </w:pPr>
    </w:p>
    <w:p w:rsidR="002872AF" w:rsidRDefault="002872AF" w:rsidP="00EA1B3D">
      <w:pPr>
        <w:jc w:val="center"/>
        <w:rPr>
          <w:rFonts w:ascii="Times New Roman" w:hAnsi="Times New Roman" w:cs="Times New Roman"/>
          <w:b/>
          <w:sz w:val="24"/>
          <w:szCs w:val="24"/>
          <w:u w:val="single"/>
        </w:rPr>
      </w:pPr>
    </w:p>
    <w:p w:rsidR="002872AF" w:rsidRDefault="002872AF" w:rsidP="00EA1B3D">
      <w:pPr>
        <w:jc w:val="center"/>
        <w:rPr>
          <w:rFonts w:ascii="Times New Roman" w:hAnsi="Times New Roman" w:cs="Times New Roman"/>
          <w:b/>
          <w:sz w:val="24"/>
          <w:szCs w:val="24"/>
          <w:u w:val="single"/>
        </w:rPr>
      </w:pPr>
    </w:p>
    <w:p w:rsidR="00424B65" w:rsidRDefault="00424B65" w:rsidP="00424B65">
      <w:pPr>
        <w:spacing w:after="0" w:line="240" w:lineRule="auto"/>
        <w:rPr>
          <w:rFonts w:ascii="Times New Roman" w:eastAsia="Times New Roman" w:hAnsi="Times New Roman" w:cs="Times New Roman"/>
          <w:b/>
          <w:color w:val="000000"/>
          <w:sz w:val="24"/>
          <w:szCs w:val="20"/>
        </w:rPr>
      </w:pPr>
    </w:p>
    <w:p w:rsidR="00424B65" w:rsidRDefault="00424B65" w:rsidP="00424B65">
      <w:pPr>
        <w:spacing w:after="0" w:line="240" w:lineRule="auto"/>
        <w:rPr>
          <w:rFonts w:ascii="Times New Roman" w:eastAsia="Times New Roman" w:hAnsi="Times New Roman" w:cs="Times New Roman"/>
          <w:b/>
          <w:color w:val="000000"/>
          <w:sz w:val="24"/>
          <w:szCs w:val="20"/>
        </w:rPr>
      </w:pPr>
    </w:p>
    <w:p w:rsidR="002872AF" w:rsidRDefault="002872AF" w:rsidP="00EA1B3D">
      <w:pPr>
        <w:jc w:val="center"/>
        <w:rPr>
          <w:rFonts w:ascii="Times New Roman" w:hAnsi="Times New Roman" w:cs="Times New Roman"/>
          <w:b/>
          <w:sz w:val="24"/>
          <w:szCs w:val="24"/>
          <w:u w:val="single"/>
        </w:rPr>
      </w:pPr>
    </w:p>
    <w:p w:rsidR="002872AF" w:rsidRDefault="002872AF" w:rsidP="00EA1B3D">
      <w:pPr>
        <w:jc w:val="center"/>
        <w:rPr>
          <w:rFonts w:ascii="Times New Roman" w:hAnsi="Times New Roman" w:cs="Times New Roman"/>
          <w:b/>
          <w:sz w:val="24"/>
          <w:szCs w:val="24"/>
          <w:u w:val="single"/>
        </w:rPr>
      </w:pPr>
    </w:p>
    <w:p w:rsidR="002872AF" w:rsidRDefault="002D2624" w:rsidP="00EA1B3D">
      <w:pPr>
        <w:jc w:val="center"/>
        <w:rPr>
          <w:rFonts w:ascii="Times New Roman" w:hAnsi="Times New Roman" w:cs="Times New Roman"/>
          <w:b/>
          <w:sz w:val="24"/>
          <w:szCs w:val="24"/>
          <w:u w:val="single"/>
        </w:rPr>
      </w:pPr>
      <w:r>
        <w:rPr>
          <w:rFonts w:ascii="Times New Roman" w:hAnsi="Times New Roman" w:cs="Times New Roman"/>
          <w:b/>
          <w:noProof/>
          <w:sz w:val="24"/>
          <w:szCs w:val="24"/>
          <w:u w:val="single"/>
        </w:rPr>
        <w:drawing>
          <wp:anchor distT="0" distB="0" distL="114300" distR="114300" simplePos="0" relativeHeight="251670528" behindDoc="0" locked="0" layoutInCell="1" allowOverlap="1">
            <wp:simplePos x="0" y="0"/>
            <wp:positionH relativeFrom="column">
              <wp:posOffset>1866900</wp:posOffset>
            </wp:positionH>
            <wp:positionV relativeFrom="paragraph">
              <wp:posOffset>97851</wp:posOffset>
            </wp:positionV>
            <wp:extent cx="2225040" cy="2117090"/>
            <wp:effectExtent l="0" t="0" r="3810" b="0"/>
            <wp:wrapThrough wrapText="bothSides">
              <wp:wrapPolygon edited="0">
                <wp:start x="0" y="0"/>
                <wp:lineTo x="0" y="21380"/>
                <wp:lineTo x="21452" y="21380"/>
                <wp:lineTo x="21452" y="0"/>
                <wp:lineTo x="0" y="0"/>
              </wp:wrapPolygon>
            </wp:wrapThrough>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Reserved.ReportViewerWebControl 3.png"/>
                    <pic:cNvPicPr/>
                  </pic:nvPicPr>
                  <pic:blipFill>
                    <a:blip r:embed="rId10">
                      <a:extLst>
                        <a:ext uri="{28A0092B-C50C-407E-A947-70E740481C1C}">
                          <a14:useLocalDpi xmlns:a14="http://schemas.microsoft.com/office/drawing/2010/main" val="0"/>
                        </a:ext>
                      </a:extLst>
                    </a:blip>
                    <a:stretch>
                      <a:fillRect/>
                    </a:stretch>
                  </pic:blipFill>
                  <pic:spPr>
                    <a:xfrm>
                      <a:off x="0" y="0"/>
                      <a:ext cx="2225040" cy="2117090"/>
                    </a:xfrm>
                    <a:prstGeom prst="rect">
                      <a:avLst/>
                    </a:prstGeom>
                  </pic:spPr>
                </pic:pic>
              </a:graphicData>
            </a:graphic>
            <wp14:sizeRelH relativeFrom="margin">
              <wp14:pctWidth>0</wp14:pctWidth>
            </wp14:sizeRelH>
            <wp14:sizeRelV relativeFrom="margin">
              <wp14:pctHeight>0</wp14:pctHeight>
            </wp14:sizeRelV>
          </wp:anchor>
        </w:drawing>
      </w:r>
    </w:p>
    <w:p w:rsidR="002872AF" w:rsidRDefault="002872AF" w:rsidP="00EA1B3D">
      <w:pPr>
        <w:jc w:val="center"/>
        <w:rPr>
          <w:rFonts w:ascii="Times New Roman" w:hAnsi="Times New Roman" w:cs="Times New Roman"/>
          <w:b/>
          <w:sz w:val="24"/>
          <w:szCs w:val="24"/>
          <w:u w:val="single"/>
        </w:rPr>
      </w:pPr>
    </w:p>
    <w:p w:rsidR="002872AF" w:rsidRDefault="002872AF" w:rsidP="00EA1B3D">
      <w:pPr>
        <w:jc w:val="center"/>
        <w:rPr>
          <w:rFonts w:ascii="Times New Roman" w:hAnsi="Times New Roman" w:cs="Times New Roman"/>
          <w:b/>
          <w:sz w:val="24"/>
          <w:szCs w:val="24"/>
          <w:u w:val="single"/>
        </w:rPr>
      </w:pPr>
    </w:p>
    <w:p w:rsidR="002872AF" w:rsidRDefault="002872AF" w:rsidP="00EA1B3D">
      <w:pPr>
        <w:jc w:val="center"/>
        <w:rPr>
          <w:rFonts w:ascii="Times New Roman" w:hAnsi="Times New Roman" w:cs="Times New Roman"/>
          <w:b/>
          <w:sz w:val="24"/>
          <w:szCs w:val="24"/>
          <w:u w:val="single"/>
        </w:rPr>
      </w:pPr>
    </w:p>
    <w:p w:rsidR="002872AF" w:rsidRDefault="002872AF" w:rsidP="00AA25E2">
      <w:pPr>
        <w:rPr>
          <w:rFonts w:ascii="Times New Roman" w:hAnsi="Times New Roman" w:cs="Times New Roman"/>
          <w:b/>
          <w:sz w:val="24"/>
          <w:szCs w:val="24"/>
          <w:u w:val="single"/>
        </w:rPr>
      </w:pPr>
    </w:p>
    <w:p w:rsidR="002872AF" w:rsidRDefault="002872AF" w:rsidP="00EA1B3D">
      <w:pPr>
        <w:jc w:val="center"/>
        <w:rPr>
          <w:rFonts w:ascii="Times New Roman" w:hAnsi="Times New Roman" w:cs="Times New Roman"/>
          <w:b/>
          <w:sz w:val="24"/>
          <w:szCs w:val="24"/>
          <w:u w:val="single"/>
        </w:rPr>
      </w:pPr>
    </w:p>
    <w:p w:rsidR="00693E75" w:rsidRDefault="00693E75" w:rsidP="00693E75">
      <w:pPr>
        <w:rPr>
          <w:rFonts w:ascii="Times New Roman" w:hAnsi="Times New Roman" w:cs="Times New Roman"/>
          <w:b/>
          <w:sz w:val="24"/>
          <w:szCs w:val="24"/>
          <w:u w:val="single"/>
        </w:rPr>
      </w:pPr>
    </w:p>
    <w:p w:rsidR="00D41B69" w:rsidRDefault="00D41B69" w:rsidP="00D41B69">
      <w:pPr>
        <w:ind w:left="3600" w:firstLine="720"/>
        <w:rPr>
          <w:rFonts w:ascii="Times New Roman" w:hAnsi="Times New Roman" w:cs="Times New Roman"/>
          <w:b/>
          <w:sz w:val="24"/>
          <w:szCs w:val="24"/>
          <w:u w:val="single"/>
        </w:rPr>
      </w:pPr>
    </w:p>
    <w:p w:rsidR="00D41B69" w:rsidRDefault="00D41B69" w:rsidP="00D41B69">
      <w:pPr>
        <w:ind w:left="3600" w:firstLine="720"/>
        <w:rPr>
          <w:rFonts w:ascii="Times New Roman" w:hAnsi="Times New Roman" w:cs="Times New Roman"/>
          <w:b/>
          <w:sz w:val="24"/>
          <w:szCs w:val="24"/>
          <w:u w:val="single"/>
        </w:rPr>
      </w:pPr>
    </w:p>
    <w:p w:rsidR="00D41B69" w:rsidRDefault="00D41B69" w:rsidP="00D41B69">
      <w:pPr>
        <w:ind w:left="3600" w:firstLine="720"/>
        <w:rPr>
          <w:rFonts w:ascii="Times New Roman" w:hAnsi="Times New Roman" w:cs="Times New Roman"/>
          <w:b/>
          <w:sz w:val="24"/>
          <w:szCs w:val="24"/>
          <w:u w:val="single"/>
        </w:rPr>
      </w:pPr>
    </w:p>
    <w:p w:rsidR="00DD3555" w:rsidRDefault="00D41B69" w:rsidP="00D41B69">
      <w:pPr>
        <w:rPr>
          <w:rFonts w:ascii="Times New Roman" w:hAnsi="Times New Roman" w:cs="Times New Roman"/>
          <w:b/>
          <w:sz w:val="24"/>
          <w:szCs w:val="24"/>
          <w:u w:val="single"/>
        </w:rPr>
      </w:pPr>
      <w:r>
        <w:rPr>
          <w:rFonts w:ascii="Times New Roman" w:hAnsi="Times New Roman" w:cs="Times New Roman"/>
          <w:b/>
          <w:sz w:val="24"/>
          <w:szCs w:val="24"/>
        </w:rPr>
        <w:t xml:space="preserve">                                                         </w:t>
      </w:r>
      <w:r w:rsidR="00DD3555">
        <w:rPr>
          <w:rFonts w:ascii="Times New Roman" w:hAnsi="Times New Roman" w:cs="Times New Roman"/>
          <w:b/>
          <w:sz w:val="24"/>
          <w:szCs w:val="24"/>
          <w:u w:val="single"/>
        </w:rPr>
        <w:t>20</w:t>
      </w:r>
      <w:r w:rsidR="00693E75">
        <w:rPr>
          <w:rFonts w:ascii="Times New Roman" w:hAnsi="Times New Roman" w:cs="Times New Roman"/>
          <w:b/>
          <w:sz w:val="24"/>
          <w:szCs w:val="24"/>
          <w:u w:val="single"/>
        </w:rPr>
        <w:t>2</w:t>
      </w:r>
      <w:r w:rsidR="00B013B3">
        <w:rPr>
          <w:rFonts w:ascii="Times New Roman" w:hAnsi="Times New Roman" w:cs="Times New Roman"/>
          <w:b/>
          <w:sz w:val="24"/>
          <w:szCs w:val="24"/>
          <w:u w:val="single"/>
        </w:rPr>
        <w:t>5</w:t>
      </w:r>
      <w:r w:rsidR="00DD3555">
        <w:rPr>
          <w:rFonts w:ascii="Times New Roman" w:hAnsi="Times New Roman" w:cs="Times New Roman"/>
          <w:b/>
          <w:sz w:val="24"/>
          <w:szCs w:val="24"/>
          <w:u w:val="single"/>
        </w:rPr>
        <w:t xml:space="preserve"> Financial Review</w:t>
      </w:r>
    </w:p>
    <w:p w:rsidR="00D41B69" w:rsidRDefault="00D41B69" w:rsidP="00D41B69">
      <w:pPr>
        <w:ind w:left="3600" w:firstLine="720"/>
        <w:rPr>
          <w:rFonts w:ascii="Times New Roman" w:hAnsi="Times New Roman" w:cs="Times New Roman"/>
          <w:b/>
          <w:sz w:val="24"/>
          <w:szCs w:val="24"/>
        </w:rPr>
      </w:pPr>
    </w:p>
    <w:p w:rsidR="00DD3555" w:rsidRDefault="00FD213F" w:rsidP="00EA1B3D">
      <w:pPr>
        <w:jc w:val="center"/>
        <w:rPr>
          <w:rFonts w:ascii="Times New Roman" w:hAnsi="Times New Roman" w:cs="Times New Roman"/>
          <w:b/>
          <w:sz w:val="24"/>
          <w:szCs w:val="24"/>
        </w:rPr>
      </w:pPr>
      <w:r>
        <w:rPr>
          <w:rFonts w:ascii="Times New Roman" w:hAnsi="Times New Roman" w:cs="Times New Roman"/>
          <w:b/>
          <w:sz w:val="24"/>
          <w:szCs w:val="24"/>
        </w:rPr>
        <w:t>Total</w:t>
      </w:r>
      <w:r w:rsidR="00DD3555">
        <w:rPr>
          <w:rFonts w:ascii="Times New Roman" w:hAnsi="Times New Roman" w:cs="Times New Roman"/>
          <w:b/>
          <w:sz w:val="24"/>
          <w:szCs w:val="24"/>
        </w:rPr>
        <w:t xml:space="preserve"> Revenue </w:t>
      </w:r>
      <w:r w:rsidR="00E50BBC">
        <w:rPr>
          <w:rFonts w:ascii="Times New Roman" w:hAnsi="Times New Roman" w:cs="Times New Roman"/>
          <w:b/>
          <w:sz w:val="24"/>
          <w:szCs w:val="24"/>
        </w:rPr>
        <w:t>in 20</w:t>
      </w:r>
      <w:r w:rsidR="00693E75">
        <w:rPr>
          <w:rFonts w:ascii="Times New Roman" w:hAnsi="Times New Roman" w:cs="Times New Roman"/>
          <w:b/>
          <w:sz w:val="24"/>
          <w:szCs w:val="24"/>
        </w:rPr>
        <w:t>2</w:t>
      </w:r>
      <w:r w:rsidR="00B013B3">
        <w:rPr>
          <w:rFonts w:ascii="Times New Roman" w:hAnsi="Times New Roman" w:cs="Times New Roman"/>
          <w:b/>
          <w:sz w:val="24"/>
          <w:szCs w:val="24"/>
        </w:rPr>
        <w:t>5</w:t>
      </w:r>
    </w:p>
    <w:p w:rsidR="00E50BBC" w:rsidRDefault="00693E75" w:rsidP="00EA1B3D">
      <w:pPr>
        <w:jc w:val="center"/>
        <w:rPr>
          <w:rFonts w:ascii="Times New Roman" w:hAnsi="Times New Roman" w:cs="Times New Roman"/>
          <w:b/>
          <w:sz w:val="24"/>
          <w:szCs w:val="24"/>
        </w:rPr>
      </w:pPr>
      <w:r>
        <w:rPr>
          <w:rFonts w:ascii="Times New Roman" w:hAnsi="Times New Roman" w:cs="Times New Roman"/>
          <w:b/>
          <w:sz w:val="24"/>
          <w:szCs w:val="24"/>
        </w:rPr>
        <w:t>$</w:t>
      </w:r>
      <w:r w:rsidR="007F477F">
        <w:rPr>
          <w:rFonts w:ascii="Times New Roman" w:hAnsi="Times New Roman" w:cs="Times New Roman"/>
          <w:b/>
          <w:sz w:val="24"/>
          <w:szCs w:val="24"/>
        </w:rPr>
        <w:t>716,050.82</w:t>
      </w:r>
    </w:p>
    <w:p w:rsidR="00420095" w:rsidRDefault="00420095" w:rsidP="00EA1B3D">
      <w:pPr>
        <w:jc w:val="center"/>
        <w:rPr>
          <w:rFonts w:ascii="Times New Roman" w:hAnsi="Times New Roman" w:cs="Times New Roman"/>
          <w:sz w:val="24"/>
          <w:szCs w:val="24"/>
        </w:rPr>
      </w:pPr>
    </w:p>
    <w:p w:rsidR="00420095" w:rsidRDefault="00420095" w:rsidP="00EA1B3D">
      <w:pPr>
        <w:jc w:val="center"/>
        <w:rPr>
          <w:rFonts w:ascii="Times New Roman" w:hAnsi="Times New Roman" w:cs="Times New Roman"/>
          <w:sz w:val="24"/>
          <w:szCs w:val="24"/>
        </w:rPr>
      </w:pPr>
    </w:p>
    <w:p w:rsidR="00893CD0" w:rsidRDefault="00DD258B" w:rsidP="00EA1B3D">
      <w:pPr>
        <w:jc w:val="center"/>
        <w:rPr>
          <w:rFonts w:ascii="Times New Roman" w:hAnsi="Times New Roman" w:cs="Times New Roman"/>
          <w:sz w:val="24"/>
          <w:szCs w:val="24"/>
        </w:rPr>
      </w:pPr>
      <w:r>
        <w:rPr>
          <w:rFonts w:ascii="Times New Roman" w:hAnsi="Times New Roman" w:cs="Times New Roman"/>
          <w:sz w:val="24"/>
          <w:szCs w:val="24"/>
        </w:rPr>
        <w:t>C</w:t>
      </w:r>
      <w:r w:rsidR="00893CD0">
        <w:rPr>
          <w:rFonts w:ascii="Times New Roman" w:hAnsi="Times New Roman" w:cs="Times New Roman"/>
          <w:sz w:val="24"/>
          <w:szCs w:val="24"/>
        </w:rPr>
        <w:t>ontribution revenue</w:t>
      </w:r>
      <w:r>
        <w:rPr>
          <w:rFonts w:ascii="Times New Roman" w:hAnsi="Times New Roman" w:cs="Times New Roman"/>
          <w:sz w:val="24"/>
          <w:szCs w:val="24"/>
        </w:rPr>
        <w:t>- $</w:t>
      </w:r>
      <w:r w:rsidR="00722FD2">
        <w:rPr>
          <w:rFonts w:ascii="Times New Roman" w:hAnsi="Times New Roman" w:cs="Times New Roman"/>
          <w:sz w:val="24"/>
          <w:szCs w:val="24"/>
        </w:rPr>
        <w:t>4</w:t>
      </w:r>
      <w:r w:rsidR="007F477F">
        <w:rPr>
          <w:rFonts w:ascii="Times New Roman" w:hAnsi="Times New Roman" w:cs="Times New Roman"/>
          <w:sz w:val="24"/>
          <w:szCs w:val="24"/>
        </w:rPr>
        <w:t>8,302.90</w:t>
      </w:r>
    </w:p>
    <w:p w:rsidR="00893CD0" w:rsidRDefault="00893CD0" w:rsidP="00EA1B3D">
      <w:pPr>
        <w:jc w:val="center"/>
        <w:rPr>
          <w:rFonts w:ascii="Times New Roman" w:hAnsi="Times New Roman" w:cs="Times New Roman"/>
          <w:sz w:val="24"/>
          <w:szCs w:val="24"/>
        </w:rPr>
      </w:pPr>
      <w:r>
        <w:rPr>
          <w:rFonts w:ascii="Times New Roman" w:hAnsi="Times New Roman" w:cs="Times New Roman"/>
          <w:sz w:val="24"/>
          <w:szCs w:val="24"/>
        </w:rPr>
        <w:t>Grant Revenue</w:t>
      </w:r>
      <w:r w:rsidR="00DD258B">
        <w:rPr>
          <w:rFonts w:ascii="Times New Roman" w:hAnsi="Times New Roman" w:cs="Times New Roman"/>
          <w:sz w:val="24"/>
          <w:szCs w:val="24"/>
        </w:rPr>
        <w:t>- $</w:t>
      </w:r>
      <w:r w:rsidR="007F477F">
        <w:rPr>
          <w:rFonts w:ascii="Times New Roman" w:hAnsi="Times New Roman" w:cs="Times New Roman"/>
          <w:sz w:val="24"/>
          <w:szCs w:val="24"/>
        </w:rPr>
        <w:t>22,250.00</w:t>
      </w:r>
    </w:p>
    <w:p w:rsidR="00893CD0" w:rsidRDefault="00DD258B" w:rsidP="00EA1B3D">
      <w:pPr>
        <w:jc w:val="center"/>
        <w:rPr>
          <w:rFonts w:ascii="Times New Roman" w:hAnsi="Times New Roman" w:cs="Times New Roman"/>
          <w:sz w:val="24"/>
          <w:szCs w:val="24"/>
        </w:rPr>
      </w:pPr>
      <w:r>
        <w:rPr>
          <w:rFonts w:ascii="Times New Roman" w:hAnsi="Times New Roman" w:cs="Times New Roman"/>
          <w:sz w:val="24"/>
          <w:szCs w:val="24"/>
        </w:rPr>
        <w:t>C</w:t>
      </w:r>
      <w:r w:rsidR="00893CD0">
        <w:rPr>
          <w:rFonts w:ascii="Times New Roman" w:hAnsi="Times New Roman" w:cs="Times New Roman"/>
          <w:sz w:val="24"/>
          <w:szCs w:val="24"/>
        </w:rPr>
        <w:t>ontract revenue</w:t>
      </w:r>
      <w:r>
        <w:rPr>
          <w:rFonts w:ascii="Times New Roman" w:hAnsi="Times New Roman" w:cs="Times New Roman"/>
          <w:sz w:val="24"/>
          <w:szCs w:val="24"/>
        </w:rPr>
        <w:t>-$</w:t>
      </w:r>
      <w:r w:rsidR="007F477F">
        <w:rPr>
          <w:rFonts w:ascii="Times New Roman" w:hAnsi="Times New Roman" w:cs="Times New Roman"/>
          <w:sz w:val="24"/>
          <w:szCs w:val="24"/>
        </w:rPr>
        <w:t>645,031.21</w:t>
      </w:r>
    </w:p>
    <w:p w:rsidR="00DD3555" w:rsidRPr="00DD3555" w:rsidRDefault="00893CD0" w:rsidP="00EA1B3D">
      <w:pPr>
        <w:jc w:val="center"/>
        <w:rPr>
          <w:rFonts w:ascii="Times New Roman" w:hAnsi="Times New Roman" w:cs="Times New Roman"/>
          <w:sz w:val="24"/>
          <w:szCs w:val="24"/>
        </w:rPr>
      </w:pPr>
      <w:r>
        <w:rPr>
          <w:rFonts w:ascii="Times New Roman" w:hAnsi="Times New Roman" w:cs="Times New Roman"/>
          <w:sz w:val="24"/>
          <w:szCs w:val="24"/>
        </w:rPr>
        <w:t>Miscellaneous income</w:t>
      </w:r>
      <w:r w:rsidR="00DD258B">
        <w:rPr>
          <w:rFonts w:ascii="Times New Roman" w:hAnsi="Times New Roman" w:cs="Times New Roman"/>
          <w:sz w:val="24"/>
          <w:szCs w:val="24"/>
        </w:rPr>
        <w:t>- $</w:t>
      </w:r>
      <w:r w:rsidR="00BB41BA">
        <w:rPr>
          <w:rFonts w:ascii="Times New Roman" w:hAnsi="Times New Roman" w:cs="Times New Roman"/>
          <w:sz w:val="24"/>
          <w:szCs w:val="24"/>
        </w:rPr>
        <w:t>4</w:t>
      </w:r>
      <w:r w:rsidR="007F477F">
        <w:rPr>
          <w:rFonts w:ascii="Times New Roman" w:hAnsi="Times New Roman" w:cs="Times New Roman"/>
          <w:sz w:val="24"/>
          <w:szCs w:val="24"/>
        </w:rPr>
        <w:t>66.71</w:t>
      </w:r>
    </w:p>
    <w:p w:rsidR="002B4D0D" w:rsidRDefault="002B4D0D" w:rsidP="00EA1B3D">
      <w:pPr>
        <w:jc w:val="center"/>
        <w:rPr>
          <w:rFonts w:ascii="Times New Roman" w:hAnsi="Times New Roman" w:cs="Times New Roman"/>
          <w:b/>
          <w:sz w:val="24"/>
          <w:szCs w:val="24"/>
        </w:rPr>
      </w:pPr>
    </w:p>
    <w:p w:rsidR="002B4D0D" w:rsidRDefault="002B4D0D" w:rsidP="00EA1B3D">
      <w:pPr>
        <w:jc w:val="center"/>
        <w:rPr>
          <w:rFonts w:ascii="Times New Roman" w:hAnsi="Times New Roman" w:cs="Times New Roman"/>
          <w:b/>
          <w:sz w:val="24"/>
          <w:szCs w:val="24"/>
        </w:rPr>
      </w:pPr>
    </w:p>
    <w:p w:rsidR="002B4D0D" w:rsidRDefault="002B4D0D" w:rsidP="00EA1B3D">
      <w:pPr>
        <w:jc w:val="center"/>
        <w:rPr>
          <w:rFonts w:ascii="Times New Roman" w:hAnsi="Times New Roman" w:cs="Times New Roman"/>
          <w:b/>
          <w:sz w:val="24"/>
          <w:szCs w:val="24"/>
        </w:rPr>
      </w:pPr>
    </w:p>
    <w:p w:rsidR="002B4D0D" w:rsidRDefault="002B4D0D" w:rsidP="00EA1B3D">
      <w:pPr>
        <w:jc w:val="center"/>
        <w:rPr>
          <w:rFonts w:ascii="Times New Roman" w:hAnsi="Times New Roman" w:cs="Times New Roman"/>
          <w:b/>
          <w:sz w:val="24"/>
          <w:szCs w:val="24"/>
        </w:rPr>
      </w:pPr>
    </w:p>
    <w:p w:rsidR="00420095" w:rsidRDefault="00420095" w:rsidP="00AA25E2">
      <w:pPr>
        <w:rPr>
          <w:rFonts w:ascii="Times New Roman" w:hAnsi="Times New Roman" w:cs="Times New Roman"/>
          <w:b/>
          <w:sz w:val="24"/>
          <w:szCs w:val="24"/>
        </w:rPr>
      </w:pPr>
    </w:p>
    <w:p w:rsidR="00DD3555" w:rsidRDefault="00E50BBC" w:rsidP="00EA1B3D">
      <w:pPr>
        <w:jc w:val="center"/>
        <w:rPr>
          <w:rFonts w:ascii="Times New Roman" w:hAnsi="Times New Roman" w:cs="Times New Roman"/>
          <w:b/>
          <w:sz w:val="24"/>
          <w:szCs w:val="24"/>
        </w:rPr>
      </w:pPr>
      <w:r>
        <w:rPr>
          <w:rFonts w:ascii="Times New Roman" w:hAnsi="Times New Roman" w:cs="Times New Roman"/>
          <w:b/>
          <w:sz w:val="24"/>
          <w:szCs w:val="24"/>
        </w:rPr>
        <w:t>Total Expenditures for 20</w:t>
      </w:r>
      <w:r w:rsidR="008A1133">
        <w:rPr>
          <w:rFonts w:ascii="Times New Roman" w:hAnsi="Times New Roman" w:cs="Times New Roman"/>
          <w:b/>
          <w:sz w:val="24"/>
          <w:szCs w:val="24"/>
        </w:rPr>
        <w:t>2</w:t>
      </w:r>
      <w:r w:rsidR="00B013B3">
        <w:rPr>
          <w:rFonts w:ascii="Times New Roman" w:hAnsi="Times New Roman" w:cs="Times New Roman"/>
          <w:b/>
          <w:sz w:val="24"/>
          <w:szCs w:val="24"/>
        </w:rPr>
        <w:t>5</w:t>
      </w:r>
    </w:p>
    <w:p w:rsidR="00E50BBC" w:rsidRDefault="002B4D0D" w:rsidP="00EA1B3D">
      <w:pPr>
        <w:jc w:val="center"/>
        <w:rPr>
          <w:rFonts w:ascii="Times New Roman" w:hAnsi="Times New Roman" w:cs="Times New Roman"/>
          <w:b/>
          <w:sz w:val="24"/>
          <w:szCs w:val="24"/>
        </w:rPr>
      </w:pPr>
      <w:r>
        <w:rPr>
          <w:rFonts w:ascii="Times New Roman" w:hAnsi="Times New Roman" w:cs="Times New Roman"/>
          <w:b/>
          <w:sz w:val="24"/>
          <w:szCs w:val="24"/>
        </w:rPr>
        <w:t>$</w:t>
      </w:r>
      <w:r w:rsidR="00722FD2">
        <w:rPr>
          <w:rFonts w:ascii="Times New Roman" w:hAnsi="Times New Roman" w:cs="Times New Roman"/>
          <w:b/>
          <w:sz w:val="24"/>
          <w:szCs w:val="24"/>
        </w:rPr>
        <w:t>6</w:t>
      </w:r>
      <w:r w:rsidR="007F477F">
        <w:rPr>
          <w:rFonts w:ascii="Times New Roman" w:hAnsi="Times New Roman" w:cs="Times New Roman"/>
          <w:b/>
          <w:sz w:val="24"/>
          <w:szCs w:val="24"/>
        </w:rPr>
        <w:t>43,368.10</w:t>
      </w:r>
    </w:p>
    <w:p w:rsidR="00420095" w:rsidRDefault="00420095" w:rsidP="00F0136D">
      <w:pPr>
        <w:rPr>
          <w:rFonts w:ascii="Times New Roman" w:hAnsi="Times New Roman" w:cs="Times New Roman"/>
          <w:b/>
          <w:sz w:val="24"/>
          <w:szCs w:val="24"/>
        </w:rPr>
      </w:pPr>
    </w:p>
    <w:p w:rsidR="00420095" w:rsidRDefault="00420095" w:rsidP="00EA1B3D">
      <w:pPr>
        <w:jc w:val="center"/>
        <w:rPr>
          <w:rFonts w:ascii="Times New Roman" w:hAnsi="Times New Roman" w:cs="Times New Roman"/>
          <w:b/>
          <w:sz w:val="24"/>
          <w:szCs w:val="24"/>
        </w:rPr>
      </w:pPr>
    </w:p>
    <w:p w:rsidR="00DD3555" w:rsidRDefault="00E50BBC" w:rsidP="009C4D27">
      <w:pPr>
        <w:jc w:val="center"/>
        <w:rPr>
          <w:rFonts w:ascii="Times New Roman" w:hAnsi="Times New Roman" w:cs="Times New Roman"/>
          <w:sz w:val="24"/>
          <w:szCs w:val="24"/>
        </w:rPr>
      </w:pPr>
      <w:r>
        <w:rPr>
          <w:rFonts w:ascii="Times New Roman" w:hAnsi="Times New Roman" w:cs="Times New Roman"/>
          <w:b/>
          <w:sz w:val="24"/>
          <w:szCs w:val="24"/>
        </w:rPr>
        <w:t>P</w:t>
      </w:r>
      <w:r w:rsidR="00984C6E">
        <w:rPr>
          <w:rFonts w:ascii="Times New Roman" w:hAnsi="Times New Roman" w:cs="Times New Roman"/>
          <w:sz w:val="24"/>
          <w:szCs w:val="24"/>
        </w:rPr>
        <w:t>rogram expense</w:t>
      </w:r>
      <w:r>
        <w:rPr>
          <w:rFonts w:ascii="Times New Roman" w:hAnsi="Times New Roman" w:cs="Times New Roman"/>
          <w:sz w:val="24"/>
          <w:szCs w:val="24"/>
        </w:rPr>
        <w:t xml:space="preserve">- </w:t>
      </w:r>
      <w:r w:rsidR="002B4D0D">
        <w:rPr>
          <w:rFonts w:ascii="Times New Roman" w:hAnsi="Times New Roman" w:cs="Times New Roman"/>
          <w:sz w:val="24"/>
          <w:szCs w:val="24"/>
        </w:rPr>
        <w:t>$</w:t>
      </w:r>
      <w:r w:rsidR="00722FD2">
        <w:rPr>
          <w:rFonts w:ascii="Times New Roman" w:hAnsi="Times New Roman" w:cs="Times New Roman"/>
          <w:sz w:val="24"/>
          <w:szCs w:val="24"/>
        </w:rPr>
        <w:t>4</w:t>
      </w:r>
      <w:r w:rsidR="007F477F">
        <w:rPr>
          <w:rFonts w:ascii="Times New Roman" w:hAnsi="Times New Roman" w:cs="Times New Roman"/>
          <w:sz w:val="24"/>
          <w:szCs w:val="24"/>
        </w:rPr>
        <w:t>2,742.45</w:t>
      </w:r>
    </w:p>
    <w:p w:rsidR="00984C6E" w:rsidRDefault="002B4D0D" w:rsidP="009C4D27">
      <w:pPr>
        <w:jc w:val="center"/>
        <w:rPr>
          <w:rFonts w:ascii="Times New Roman" w:hAnsi="Times New Roman" w:cs="Times New Roman"/>
          <w:sz w:val="24"/>
          <w:szCs w:val="24"/>
        </w:rPr>
      </w:pPr>
      <w:r>
        <w:rPr>
          <w:rFonts w:ascii="Times New Roman" w:hAnsi="Times New Roman" w:cs="Times New Roman"/>
          <w:sz w:val="24"/>
          <w:szCs w:val="24"/>
        </w:rPr>
        <w:t>E</w:t>
      </w:r>
      <w:r w:rsidR="00984C6E">
        <w:rPr>
          <w:rFonts w:ascii="Times New Roman" w:hAnsi="Times New Roman" w:cs="Times New Roman"/>
          <w:sz w:val="24"/>
          <w:szCs w:val="24"/>
        </w:rPr>
        <w:t>mployee expense</w:t>
      </w:r>
      <w:r>
        <w:rPr>
          <w:rFonts w:ascii="Times New Roman" w:hAnsi="Times New Roman" w:cs="Times New Roman"/>
          <w:sz w:val="24"/>
          <w:szCs w:val="24"/>
        </w:rPr>
        <w:t>- $</w:t>
      </w:r>
      <w:r w:rsidR="007F477F">
        <w:rPr>
          <w:rFonts w:ascii="Times New Roman" w:hAnsi="Times New Roman" w:cs="Times New Roman"/>
          <w:sz w:val="24"/>
          <w:szCs w:val="24"/>
        </w:rPr>
        <w:t>516,354.63</w:t>
      </w:r>
    </w:p>
    <w:p w:rsidR="002B4D0D" w:rsidRDefault="002B4D0D" w:rsidP="009C4D27">
      <w:pPr>
        <w:jc w:val="center"/>
        <w:rPr>
          <w:rFonts w:ascii="Times New Roman" w:hAnsi="Times New Roman" w:cs="Times New Roman"/>
          <w:sz w:val="24"/>
          <w:szCs w:val="24"/>
        </w:rPr>
      </w:pPr>
      <w:r>
        <w:rPr>
          <w:rFonts w:ascii="Times New Roman" w:hAnsi="Times New Roman" w:cs="Times New Roman"/>
          <w:sz w:val="24"/>
          <w:szCs w:val="24"/>
        </w:rPr>
        <w:t>O</w:t>
      </w:r>
      <w:r w:rsidR="00984C6E">
        <w:rPr>
          <w:rFonts w:ascii="Times New Roman" w:hAnsi="Times New Roman" w:cs="Times New Roman"/>
          <w:sz w:val="24"/>
          <w:szCs w:val="24"/>
        </w:rPr>
        <w:t>perating expense</w:t>
      </w:r>
      <w:r>
        <w:rPr>
          <w:rFonts w:ascii="Times New Roman" w:hAnsi="Times New Roman" w:cs="Times New Roman"/>
          <w:sz w:val="24"/>
          <w:szCs w:val="24"/>
        </w:rPr>
        <w:t>- $</w:t>
      </w:r>
      <w:r w:rsidR="007F477F">
        <w:rPr>
          <w:rFonts w:ascii="Times New Roman" w:hAnsi="Times New Roman" w:cs="Times New Roman"/>
          <w:sz w:val="24"/>
          <w:szCs w:val="24"/>
        </w:rPr>
        <w:t>75,551.47</w:t>
      </w:r>
    </w:p>
    <w:p w:rsidR="008A1133" w:rsidRDefault="008A1133" w:rsidP="009C4D27">
      <w:pPr>
        <w:jc w:val="center"/>
        <w:rPr>
          <w:rFonts w:ascii="Times New Roman" w:hAnsi="Times New Roman" w:cs="Times New Roman"/>
          <w:sz w:val="24"/>
          <w:szCs w:val="24"/>
        </w:rPr>
      </w:pPr>
      <w:r>
        <w:rPr>
          <w:rFonts w:ascii="Times New Roman" w:hAnsi="Times New Roman" w:cs="Times New Roman"/>
          <w:sz w:val="24"/>
          <w:szCs w:val="24"/>
        </w:rPr>
        <w:t>Repair &amp; Maintenance- $</w:t>
      </w:r>
      <w:r w:rsidR="00722FD2">
        <w:rPr>
          <w:rFonts w:ascii="Times New Roman" w:hAnsi="Times New Roman" w:cs="Times New Roman"/>
          <w:sz w:val="24"/>
          <w:szCs w:val="24"/>
        </w:rPr>
        <w:t>8,</w:t>
      </w:r>
      <w:r w:rsidR="007F477F">
        <w:rPr>
          <w:rFonts w:ascii="Times New Roman" w:hAnsi="Times New Roman" w:cs="Times New Roman"/>
          <w:sz w:val="24"/>
          <w:szCs w:val="24"/>
        </w:rPr>
        <w:t>719.55</w:t>
      </w:r>
    </w:p>
    <w:p w:rsidR="00984C6E" w:rsidRDefault="008A1133" w:rsidP="009C4D27">
      <w:pPr>
        <w:jc w:val="center"/>
        <w:rPr>
          <w:rFonts w:ascii="Times New Roman" w:hAnsi="Times New Roman" w:cs="Times New Roman"/>
          <w:sz w:val="24"/>
          <w:szCs w:val="24"/>
        </w:rPr>
      </w:pPr>
      <w:r>
        <w:rPr>
          <w:rFonts w:ascii="Times New Roman" w:hAnsi="Times New Roman" w:cs="Times New Roman"/>
          <w:sz w:val="24"/>
          <w:szCs w:val="24"/>
        </w:rPr>
        <w:t>Miscellaneous Expense- $</w:t>
      </w:r>
      <w:r w:rsidR="00722FD2">
        <w:rPr>
          <w:rFonts w:ascii="Times New Roman" w:hAnsi="Times New Roman" w:cs="Times New Roman"/>
          <w:sz w:val="24"/>
          <w:szCs w:val="24"/>
        </w:rPr>
        <w:t>0</w:t>
      </w:r>
    </w:p>
    <w:p w:rsidR="00984C6E" w:rsidRDefault="00984C6E" w:rsidP="00EA1B3D">
      <w:pPr>
        <w:jc w:val="center"/>
        <w:rPr>
          <w:rFonts w:ascii="Times New Roman" w:hAnsi="Times New Roman" w:cs="Times New Roman"/>
          <w:sz w:val="24"/>
          <w:szCs w:val="24"/>
        </w:rPr>
      </w:pPr>
    </w:p>
    <w:p w:rsidR="00463215" w:rsidRDefault="00463215" w:rsidP="00EA1B3D">
      <w:pPr>
        <w:jc w:val="center"/>
        <w:rPr>
          <w:rFonts w:ascii="Times New Roman" w:hAnsi="Times New Roman" w:cs="Times New Roman"/>
          <w:b/>
          <w:sz w:val="24"/>
          <w:szCs w:val="24"/>
          <w:u w:val="single"/>
        </w:rPr>
      </w:pPr>
    </w:p>
    <w:p w:rsidR="004250D6" w:rsidRDefault="004250D6" w:rsidP="00E5064B">
      <w:pPr>
        <w:rPr>
          <w:rFonts w:ascii="Times New Roman" w:hAnsi="Times New Roman" w:cs="Times New Roman"/>
          <w:b/>
          <w:sz w:val="24"/>
          <w:szCs w:val="24"/>
          <w:u w:val="single"/>
        </w:rPr>
      </w:pPr>
    </w:p>
    <w:p w:rsidR="00984C6E" w:rsidRDefault="00722A36" w:rsidP="00EA1B3D">
      <w:pPr>
        <w:jc w:val="center"/>
        <w:rPr>
          <w:rFonts w:ascii="Times New Roman" w:hAnsi="Times New Roman" w:cs="Times New Roman"/>
          <w:b/>
          <w:sz w:val="24"/>
          <w:szCs w:val="24"/>
          <w:u w:val="single"/>
        </w:rPr>
      </w:pPr>
      <w:r>
        <w:rPr>
          <w:rFonts w:ascii="Times New Roman" w:hAnsi="Times New Roman" w:cs="Times New Roman"/>
          <w:b/>
          <w:sz w:val="24"/>
          <w:szCs w:val="24"/>
          <w:u w:val="single"/>
        </w:rPr>
        <w:t>20</w:t>
      </w:r>
      <w:r w:rsidR="00E5064B">
        <w:rPr>
          <w:rFonts w:ascii="Times New Roman" w:hAnsi="Times New Roman" w:cs="Times New Roman"/>
          <w:b/>
          <w:sz w:val="24"/>
          <w:szCs w:val="24"/>
          <w:u w:val="single"/>
        </w:rPr>
        <w:t>2</w:t>
      </w:r>
      <w:r w:rsidR="00B013B3">
        <w:rPr>
          <w:rFonts w:ascii="Times New Roman" w:hAnsi="Times New Roman" w:cs="Times New Roman"/>
          <w:b/>
          <w:sz w:val="24"/>
          <w:szCs w:val="24"/>
          <w:u w:val="single"/>
        </w:rPr>
        <w:t>5</w:t>
      </w:r>
      <w:r>
        <w:rPr>
          <w:rFonts w:ascii="Times New Roman" w:hAnsi="Times New Roman" w:cs="Times New Roman"/>
          <w:b/>
          <w:sz w:val="24"/>
          <w:szCs w:val="24"/>
          <w:u w:val="single"/>
        </w:rPr>
        <w:t xml:space="preserve"> Donors</w:t>
      </w:r>
    </w:p>
    <w:p w:rsidR="00DB14AB" w:rsidRDefault="00166482" w:rsidP="00042B6C">
      <w:pPr>
        <w:jc w:val="center"/>
        <w:rPr>
          <w:rFonts w:ascii="Times New Roman" w:hAnsi="Times New Roman" w:cs="Times New Roman"/>
          <w:b/>
          <w:sz w:val="24"/>
          <w:szCs w:val="24"/>
        </w:rPr>
      </w:pPr>
      <w:r>
        <w:rPr>
          <w:rFonts w:ascii="Times New Roman" w:hAnsi="Times New Roman" w:cs="Times New Roman"/>
          <w:b/>
          <w:sz w:val="24"/>
          <w:szCs w:val="24"/>
        </w:rPr>
        <w:t>Less than $500</w:t>
      </w:r>
    </w:p>
    <w:p w:rsidR="007F0E77" w:rsidRPr="00EA70DE" w:rsidRDefault="007F0E77" w:rsidP="00EA70DE">
      <w:pPr>
        <w:jc w:val="center"/>
        <w:rPr>
          <w:rFonts w:ascii="Times New Roman" w:hAnsi="Times New Roman" w:cs="Times New Roman"/>
          <w:sz w:val="20"/>
          <w:szCs w:val="20"/>
        </w:rPr>
      </w:pPr>
      <w:r w:rsidRPr="00EA70DE">
        <w:rPr>
          <w:rFonts w:ascii="Times New Roman" w:hAnsi="Times New Roman" w:cs="Times New Roman"/>
          <w:sz w:val="20"/>
          <w:szCs w:val="20"/>
        </w:rPr>
        <w:t>Madison Animal Clinic</w:t>
      </w:r>
    </w:p>
    <w:p w:rsidR="007F0E77" w:rsidRPr="00EA70DE" w:rsidRDefault="007F0E77" w:rsidP="00EA70DE">
      <w:pPr>
        <w:jc w:val="center"/>
        <w:rPr>
          <w:rFonts w:ascii="Times New Roman" w:hAnsi="Times New Roman" w:cs="Times New Roman"/>
          <w:sz w:val="20"/>
          <w:szCs w:val="20"/>
        </w:rPr>
      </w:pPr>
      <w:r w:rsidRPr="00EA70DE">
        <w:rPr>
          <w:rFonts w:ascii="Times New Roman" w:hAnsi="Times New Roman" w:cs="Times New Roman"/>
          <w:sz w:val="20"/>
          <w:szCs w:val="20"/>
        </w:rPr>
        <w:t xml:space="preserve">James and </w:t>
      </w:r>
      <w:proofErr w:type="spellStart"/>
      <w:r w:rsidRPr="00EA70DE">
        <w:rPr>
          <w:rFonts w:ascii="Times New Roman" w:hAnsi="Times New Roman" w:cs="Times New Roman"/>
          <w:sz w:val="20"/>
          <w:szCs w:val="20"/>
        </w:rPr>
        <w:t>Kaaren</w:t>
      </w:r>
      <w:proofErr w:type="spellEnd"/>
      <w:r w:rsidRPr="00EA70DE">
        <w:rPr>
          <w:rFonts w:ascii="Times New Roman" w:hAnsi="Times New Roman" w:cs="Times New Roman"/>
          <w:sz w:val="20"/>
          <w:szCs w:val="20"/>
        </w:rPr>
        <w:t xml:space="preserve"> </w:t>
      </w:r>
      <w:proofErr w:type="spellStart"/>
      <w:proofErr w:type="gramStart"/>
      <w:r w:rsidRPr="00EA70DE">
        <w:rPr>
          <w:rFonts w:ascii="Times New Roman" w:hAnsi="Times New Roman" w:cs="Times New Roman"/>
          <w:sz w:val="20"/>
          <w:szCs w:val="20"/>
        </w:rPr>
        <w:t>Tatera</w:t>
      </w:r>
      <w:proofErr w:type="spellEnd"/>
      <w:r w:rsidRPr="00EA70DE">
        <w:rPr>
          <w:rFonts w:ascii="Times New Roman" w:hAnsi="Times New Roman" w:cs="Times New Roman"/>
          <w:sz w:val="20"/>
          <w:szCs w:val="20"/>
        </w:rPr>
        <w:t xml:space="preserve"> </w:t>
      </w:r>
      <w:r w:rsidR="00EA70DE" w:rsidRPr="00EA70DE">
        <w:rPr>
          <w:rFonts w:ascii="Times New Roman" w:hAnsi="Times New Roman" w:cs="Times New Roman"/>
          <w:sz w:val="20"/>
          <w:szCs w:val="20"/>
        </w:rPr>
        <w:t xml:space="preserve"> </w:t>
      </w:r>
      <w:r w:rsidRPr="00EA70DE">
        <w:rPr>
          <w:rFonts w:ascii="Times New Roman" w:hAnsi="Times New Roman" w:cs="Times New Roman"/>
          <w:sz w:val="20"/>
          <w:szCs w:val="20"/>
        </w:rPr>
        <w:t>Kathy</w:t>
      </w:r>
      <w:proofErr w:type="gramEnd"/>
      <w:r w:rsidRPr="00EA70DE">
        <w:rPr>
          <w:rFonts w:ascii="Times New Roman" w:hAnsi="Times New Roman" w:cs="Times New Roman"/>
          <w:sz w:val="20"/>
          <w:szCs w:val="20"/>
        </w:rPr>
        <w:t xml:space="preserve"> Claggett </w:t>
      </w:r>
    </w:p>
    <w:p w:rsidR="007F0E77" w:rsidRPr="00EA70DE" w:rsidRDefault="007F0E77" w:rsidP="00EA70DE">
      <w:pPr>
        <w:jc w:val="center"/>
        <w:rPr>
          <w:rFonts w:ascii="Times New Roman" w:hAnsi="Times New Roman" w:cs="Times New Roman"/>
          <w:sz w:val="20"/>
          <w:szCs w:val="20"/>
        </w:rPr>
      </w:pPr>
      <w:r w:rsidRPr="00EA70DE">
        <w:rPr>
          <w:rFonts w:ascii="Times New Roman" w:hAnsi="Times New Roman" w:cs="Times New Roman"/>
          <w:sz w:val="20"/>
          <w:szCs w:val="20"/>
        </w:rPr>
        <w:t xml:space="preserve">Eric and Virginia </w:t>
      </w:r>
      <w:proofErr w:type="spellStart"/>
      <w:proofErr w:type="gramStart"/>
      <w:r w:rsidRPr="00EA70DE">
        <w:rPr>
          <w:rFonts w:ascii="Times New Roman" w:hAnsi="Times New Roman" w:cs="Times New Roman"/>
          <w:sz w:val="20"/>
          <w:szCs w:val="20"/>
        </w:rPr>
        <w:t>Thorstensen</w:t>
      </w:r>
      <w:proofErr w:type="spellEnd"/>
      <w:r w:rsidRPr="00EA70DE">
        <w:rPr>
          <w:rFonts w:ascii="Times New Roman" w:hAnsi="Times New Roman" w:cs="Times New Roman"/>
          <w:sz w:val="20"/>
          <w:szCs w:val="20"/>
        </w:rPr>
        <w:t xml:space="preserve"> </w:t>
      </w:r>
      <w:r w:rsidR="00EA70DE" w:rsidRPr="00EA70DE">
        <w:rPr>
          <w:rFonts w:ascii="Times New Roman" w:hAnsi="Times New Roman" w:cs="Times New Roman"/>
          <w:sz w:val="20"/>
          <w:szCs w:val="20"/>
        </w:rPr>
        <w:t xml:space="preserve"> </w:t>
      </w:r>
      <w:r w:rsidRPr="00EA70DE">
        <w:rPr>
          <w:rFonts w:ascii="Times New Roman" w:hAnsi="Times New Roman" w:cs="Times New Roman"/>
          <w:sz w:val="20"/>
          <w:szCs w:val="20"/>
        </w:rPr>
        <w:t>Fisher</w:t>
      </w:r>
      <w:proofErr w:type="gramEnd"/>
      <w:r w:rsidRPr="00EA70DE">
        <w:rPr>
          <w:rFonts w:ascii="Times New Roman" w:hAnsi="Times New Roman" w:cs="Times New Roman"/>
          <w:sz w:val="20"/>
          <w:szCs w:val="20"/>
        </w:rPr>
        <w:t xml:space="preserve">, James &amp; Anna </w:t>
      </w:r>
    </w:p>
    <w:p w:rsidR="007F0E77" w:rsidRPr="00EA70DE" w:rsidRDefault="007F0E77" w:rsidP="00EA70DE">
      <w:pPr>
        <w:jc w:val="center"/>
        <w:rPr>
          <w:rFonts w:ascii="Times New Roman" w:hAnsi="Times New Roman" w:cs="Times New Roman"/>
          <w:sz w:val="20"/>
          <w:szCs w:val="20"/>
        </w:rPr>
      </w:pPr>
      <w:r w:rsidRPr="00EA70DE">
        <w:rPr>
          <w:rFonts w:ascii="Times New Roman" w:hAnsi="Times New Roman" w:cs="Times New Roman"/>
          <w:sz w:val="20"/>
          <w:szCs w:val="20"/>
        </w:rPr>
        <w:t xml:space="preserve">Jacobs Security </w:t>
      </w:r>
      <w:proofErr w:type="gramStart"/>
      <w:r w:rsidRPr="00EA70DE">
        <w:rPr>
          <w:rFonts w:ascii="Times New Roman" w:hAnsi="Times New Roman" w:cs="Times New Roman"/>
          <w:sz w:val="20"/>
          <w:szCs w:val="20"/>
        </w:rPr>
        <w:t xml:space="preserve">Solutions </w:t>
      </w:r>
      <w:r w:rsidR="00EA70DE" w:rsidRPr="00EA70DE">
        <w:rPr>
          <w:rFonts w:ascii="Times New Roman" w:hAnsi="Times New Roman" w:cs="Times New Roman"/>
          <w:sz w:val="20"/>
          <w:szCs w:val="20"/>
        </w:rPr>
        <w:t xml:space="preserve"> </w:t>
      </w:r>
      <w:r w:rsidRPr="00EA70DE">
        <w:rPr>
          <w:rFonts w:ascii="Times New Roman" w:hAnsi="Times New Roman" w:cs="Times New Roman"/>
          <w:sz w:val="20"/>
          <w:szCs w:val="20"/>
        </w:rPr>
        <w:t>James</w:t>
      </w:r>
      <w:proofErr w:type="gramEnd"/>
      <w:r w:rsidRPr="00EA70DE">
        <w:rPr>
          <w:rFonts w:ascii="Times New Roman" w:hAnsi="Times New Roman" w:cs="Times New Roman"/>
          <w:sz w:val="20"/>
          <w:szCs w:val="20"/>
        </w:rPr>
        <w:t xml:space="preserve"> and Wanda Welch </w:t>
      </w:r>
    </w:p>
    <w:p w:rsidR="007F0E77" w:rsidRPr="00EA70DE" w:rsidRDefault="007F0E77" w:rsidP="00EA70DE">
      <w:pPr>
        <w:jc w:val="center"/>
        <w:rPr>
          <w:rFonts w:ascii="Times New Roman" w:hAnsi="Times New Roman" w:cs="Times New Roman"/>
          <w:sz w:val="20"/>
          <w:szCs w:val="20"/>
        </w:rPr>
      </w:pPr>
      <w:r w:rsidRPr="00EA70DE">
        <w:rPr>
          <w:rFonts w:ascii="Times New Roman" w:hAnsi="Times New Roman" w:cs="Times New Roman"/>
          <w:sz w:val="20"/>
          <w:szCs w:val="20"/>
        </w:rPr>
        <w:t xml:space="preserve">Phillips, </w:t>
      </w:r>
      <w:proofErr w:type="gramStart"/>
      <w:r w:rsidRPr="00EA70DE">
        <w:rPr>
          <w:rFonts w:ascii="Times New Roman" w:hAnsi="Times New Roman" w:cs="Times New Roman"/>
          <w:sz w:val="20"/>
          <w:szCs w:val="20"/>
        </w:rPr>
        <w:t xml:space="preserve">Cynthia </w:t>
      </w:r>
      <w:r w:rsidR="00EA70DE" w:rsidRPr="00EA70DE">
        <w:rPr>
          <w:rFonts w:ascii="Times New Roman" w:hAnsi="Times New Roman" w:cs="Times New Roman"/>
          <w:sz w:val="20"/>
          <w:szCs w:val="20"/>
        </w:rPr>
        <w:t xml:space="preserve"> </w:t>
      </w:r>
      <w:r w:rsidRPr="00EA70DE">
        <w:rPr>
          <w:rFonts w:ascii="Times New Roman" w:hAnsi="Times New Roman" w:cs="Times New Roman"/>
          <w:sz w:val="20"/>
          <w:szCs w:val="20"/>
        </w:rPr>
        <w:t>Phyllis</w:t>
      </w:r>
      <w:proofErr w:type="gramEnd"/>
      <w:r w:rsidRPr="00EA70DE">
        <w:rPr>
          <w:rFonts w:ascii="Times New Roman" w:hAnsi="Times New Roman" w:cs="Times New Roman"/>
          <w:sz w:val="20"/>
          <w:szCs w:val="20"/>
        </w:rPr>
        <w:t xml:space="preserve"> Demoss </w:t>
      </w:r>
    </w:p>
    <w:p w:rsidR="007F0E77" w:rsidRPr="00EA70DE" w:rsidRDefault="007F0E77" w:rsidP="00EA70DE">
      <w:pPr>
        <w:jc w:val="center"/>
        <w:rPr>
          <w:rFonts w:ascii="Times New Roman" w:hAnsi="Times New Roman" w:cs="Times New Roman"/>
          <w:sz w:val="20"/>
          <w:szCs w:val="20"/>
        </w:rPr>
      </w:pPr>
      <w:r w:rsidRPr="00EA70DE">
        <w:rPr>
          <w:rFonts w:ascii="Times New Roman" w:hAnsi="Times New Roman" w:cs="Times New Roman"/>
          <w:sz w:val="20"/>
          <w:szCs w:val="20"/>
        </w:rPr>
        <w:t xml:space="preserve">Thomas and Helen </w:t>
      </w:r>
      <w:proofErr w:type="spellStart"/>
      <w:proofErr w:type="gramStart"/>
      <w:r w:rsidRPr="00EA70DE">
        <w:rPr>
          <w:rFonts w:ascii="Times New Roman" w:hAnsi="Times New Roman" w:cs="Times New Roman"/>
          <w:sz w:val="20"/>
          <w:szCs w:val="20"/>
        </w:rPr>
        <w:t>Pietrykowski</w:t>
      </w:r>
      <w:proofErr w:type="spellEnd"/>
      <w:r w:rsidRPr="00EA70DE">
        <w:rPr>
          <w:rFonts w:ascii="Times New Roman" w:hAnsi="Times New Roman" w:cs="Times New Roman"/>
          <w:sz w:val="20"/>
          <w:szCs w:val="20"/>
        </w:rPr>
        <w:t xml:space="preserve"> </w:t>
      </w:r>
      <w:r w:rsidR="00EA70DE" w:rsidRPr="00EA70DE">
        <w:rPr>
          <w:rFonts w:ascii="Times New Roman" w:hAnsi="Times New Roman" w:cs="Times New Roman"/>
          <w:sz w:val="20"/>
          <w:szCs w:val="20"/>
        </w:rPr>
        <w:t xml:space="preserve"> </w:t>
      </w:r>
      <w:r w:rsidRPr="00EA70DE">
        <w:rPr>
          <w:rFonts w:ascii="Times New Roman" w:hAnsi="Times New Roman" w:cs="Times New Roman"/>
          <w:sz w:val="20"/>
          <w:szCs w:val="20"/>
        </w:rPr>
        <w:t>Thomas</w:t>
      </w:r>
      <w:proofErr w:type="gramEnd"/>
      <w:r w:rsidRPr="00EA70DE">
        <w:rPr>
          <w:rFonts w:ascii="Times New Roman" w:hAnsi="Times New Roman" w:cs="Times New Roman"/>
          <w:sz w:val="20"/>
          <w:szCs w:val="20"/>
        </w:rPr>
        <w:t xml:space="preserve"> Cheatham </w:t>
      </w:r>
    </w:p>
    <w:p w:rsidR="007F0E77" w:rsidRPr="00EA70DE" w:rsidRDefault="007F0E77" w:rsidP="00EA70DE">
      <w:pPr>
        <w:jc w:val="center"/>
        <w:rPr>
          <w:rFonts w:ascii="Times New Roman" w:hAnsi="Times New Roman" w:cs="Times New Roman"/>
          <w:sz w:val="20"/>
          <w:szCs w:val="20"/>
        </w:rPr>
      </w:pPr>
      <w:r w:rsidRPr="00EA70DE">
        <w:rPr>
          <w:rFonts w:ascii="Times New Roman" w:hAnsi="Times New Roman" w:cs="Times New Roman"/>
          <w:sz w:val="20"/>
          <w:szCs w:val="20"/>
        </w:rPr>
        <w:t xml:space="preserve">Any </w:t>
      </w:r>
      <w:proofErr w:type="gramStart"/>
      <w:r w:rsidRPr="00EA70DE">
        <w:rPr>
          <w:rFonts w:ascii="Times New Roman" w:hAnsi="Times New Roman" w:cs="Times New Roman"/>
          <w:sz w:val="20"/>
          <w:szCs w:val="20"/>
        </w:rPr>
        <w:t xml:space="preserve">Sports </w:t>
      </w:r>
      <w:r w:rsidR="00EA70DE" w:rsidRPr="00EA70DE">
        <w:rPr>
          <w:rFonts w:ascii="Times New Roman" w:hAnsi="Times New Roman" w:cs="Times New Roman"/>
          <w:sz w:val="20"/>
          <w:szCs w:val="20"/>
        </w:rPr>
        <w:t xml:space="preserve"> </w:t>
      </w:r>
      <w:r w:rsidRPr="00EA70DE">
        <w:rPr>
          <w:rFonts w:ascii="Times New Roman" w:hAnsi="Times New Roman" w:cs="Times New Roman"/>
          <w:sz w:val="20"/>
          <w:szCs w:val="20"/>
        </w:rPr>
        <w:t>Chris</w:t>
      </w:r>
      <w:proofErr w:type="gramEnd"/>
      <w:r w:rsidRPr="00EA70DE">
        <w:rPr>
          <w:rFonts w:ascii="Times New Roman" w:hAnsi="Times New Roman" w:cs="Times New Roman"/>
          <w:sz w:val="20"/>
          <w:szCs w:val="20"/>
        </w:rPr>
        <w:t xml:space="preserve"> and Natalie Hill </w:t>
      </w:r>
    </w:p>
    <w:p w:rsidR="007F0E77" w:rsidRPr="00EA70DE" w:rsidRDefault="007F0E77" w:rsidP="00EA70DE">
      <w:pPr>
        <w:jc w:val="center"/>
        <w:rPr>
          <w:rFonts w:ascii="Times New Roman" w:hAnsi="Times New Roman" w:cs="Times New Roman"/>
          <w:sz w:val="20"/>
          <w:szCs w:val="20"/>
        </w:rPr>
      </w:pPr>
      <w:proofErr w:type="spellStart"/>
      <w:r w:rsidRPr="00EA70DE">
        <w:rPr>
          <w:rFonts w:ascii="Times New Roman" w:hAnsi="Times New Roman" w:cs="Times New Roman"/>
          <w:sz w:val="20"/>
          <w:szCs w:val="20"/>
        </w:rPr>
        <w:t>Imel</w:t>
      </w:r>
      <w:proofErr w:type="spellEnd"/>
      <w:r w:rsidRPr="00EA70DE">
        <w:rPr>
          <w:rFonts w:ascii="Times New Roman" w:hAnsi="Times New Roman" w:cs="Times New Roman"/>
          <w:sz w:val="20"/>
          <w:szCs w:val="20"/>
        </w:rPr>
        <w:t xml:space="preserve">, Donald &amp; </w:t>
      </w:r>
      <w:proofErr w:type="gramStart"/>
      <w:r w:rsidRPr="00EA70DE">
        <w:rPr>
          <w:rFonts w:ascii="Times New Roman" w:hAnsi="Times New Roman" w:cs="Times New Roman"/>
          <w:sz w:val="20"/>
          <w:szCs w:val="20"/>
        </w:rPr>
        <w:t xml:space="preserve">Joyce </w:t>
      </w:r>
      <w:r w:rsidR="00EA70DE" w:rsidRPr="00EA70DE">
        <w:rPr>
          <w:rFonts w:ascii="Times New Roman" w:hAnsi="Times New Roman" w:cs="Times New Roman"/>
          <w:sz w:val="20"/>
          <w:szCs w:val="20"/>
        </w:rPr>
        <w:t xml:space="preserve"> </w:t>
      </w:r>
      <w:r w:rsidRPr="00EA70DE">
        <w:rPr>
          <w:rFonts w:ascii="Times New Roman" w:hAnsi="Times New Roman" w:cs="Times New Roman"/>
          <w:sz w:val="20"/>
          <w:szCs w:val="20"/>
        </w:rPr>
        <w:t>Aaron's</w:t>
      </w:r>
      <w:proofErr w:type="gramEnd"/>
      <w:r w:rsidRPr="00EA70DE">
        <w:rPr>
          <w:rFonts w:ascii="Times New Roman" w:hAnsi="Times New Roman" w:cs="Times New Roman"/>
          <w:sz w:val="20"/>
          <w:szCs w:val="20"/>
        </w:rPr>
        <w:t xml:space="preserve"> Rent A Center </w:t>
      </w:r>
    </w:p>
    <w:p w:rsidR="007F0E77" w:rsidRPr="00EA70DE" w:rsidRDefault="007F0E77" w:rsidP="00EA70DE">
      <w:pPr>
        <w:jc w:val="center"/>
        <w:rPr>
          <w:rFonts w:ascii="Times New Roman" w:hAnsi="Times New Roman" w:cs="Times New Roman"/>
          <w:sz w:val="20"/>
          <w:szCs w:val="20"/>
        </w:rPr>
      </w:pPr>
      <w:r w:rsidRPr="00EA70DE">
        <w:rPr>
          <w:rFonts w:ascii="Times New Roman" w:hAnsi="Times New Roman" w:cs="Times New Roman"/>
          <w:sz w:val="20"/>
          <w:szCs w:val="20"/>
        </w:rPr>
        <w:t>Alison Frazier</w:t>
      </w:r>
      <w:r w:rsidR="00EA70DE" w:rsidRPr="00EA70DE">
        <w:rPr>
          <w:rFonts w:ascii="Times New Roman" w:hAnsi="Times New Roman" w:cs="Times New Roman"/>
          <w:sz w:val="20"/>
          <w:szCs w:val="20"/>
        </w:rPr>
        <w:t xml:space="preserve"> </w:t>
      </w:r>
      <w:r w:rsidRPr="00EA70DE">
        <w:rPr>
          <w:rFonts w:ascii="Times New Roman" w:hAnsi="Times New Roman" w:cs="Times New Roman"/>
          <w:sz w:val="20"/>
          <w:szCs w:val="20"/>
        </w:rPr>
        <w:t xml:space="preserve">Ann </w:t>
      </w:r>
      <w:proofErr w:type="spellStart"/>
      <w:r w:rsidRPr="00EA70DE">
        <w:rPr>
          <w:rFonts w:ascii="Times New Roman" w:hAnsi="Times New Roman" w:cs="Times New Roman"/>
          <w:sz w:val="20"/>
          <w:szCs w:val="20"/>
        </w:rPr>
        <w:t>Gaddie</w:t>
      </w:r>
      <w:proofErr w:type="spellEnd"/>
      <w:r w:rsidRPr="00EA70DE">
        <w:rPr>
          <w:rFonts w:ascii="Times New Roman" w:hAnsi="Times New Roman" w:cs="Times New Roman"/>
          <w:sz w:val="20"/>
          <w:szCs w:val="20"/>
        </w:rPr>
        <w:t xml:space="preserve"> </w:t>
      </w:r>
    </w:p>
    <w:p w:rsidR="007F0E77" w:rsidRPr="00EA70DE" w:rsidRDefault="007F0E77" w:rsidP="00EA70DE">
      <w:pPr>
        <w:jc w:val="center"/>
        <w:rPr>
          <w:rFonts w:ascii="Times New Roman" w:hAnsi="Times New Roman" w:cs="Times New Roman"/>
          <w:sz w:val="20"/>
          <w:szCs w:val="20"/>
        </w:rPr>
      </w:pPr>
      <w:r w:rsidRPr="00EA70DE">
        <w:rPr>
          <w:rFonts w:ascii="Times New Roman" w:hAnsi="Times New Roman" w:cs="Times New Roman"/>
          <w:sz w:val="20"/>
          <w:szCs w:val="20"/>
        </w:rPr>
        <w:t>Bear's Furniture Gallery</w:t>
      </w:r>
      <w:r w:rsidR="00EA70DE" w:rsidRPr="00EA70DE">
        <w:rPr>
          <w:rFonts w:ascii="Times New Roman" w:hAnsi="Times New Roman" w:cs="Times New Roman"/>
          <w:sz w:val="20"/>
          <w:szCs w:val="20"/>
        </w:rPr>
        <w:t xml:space="preserve"> </w:t>
      </w:r>
      <w:r w:rsidRPr="00EA70DE">
        <w:rPr>
          <w:rFonts w:ascii="Times New Roman" w:hAnsi="Times New Roman" w:cs="Times New Roman"/>
          <w:sz w:val="20"/>
          <w:szCs w:val="20"/>
        </w:rPr>
        <w:t xml:space="preserve">Brenda Holbrook </w:t>
      </w:r>
    </w:p>
    <w:p w:rsidR="007F0E77" w:rsidRPr="00EA70DE" w:rsidRDefault="007F0E77" w:rsidP="00EA70DE">
      <w:pPr>
        <w:jc w:val="center"/>
        <w:rPr>
          <w:rFonts w:ascii="Times New Roman" w:hAnsi="Times New Roman" w:cs="Times New Roman"/>
          <w:sz w:val="20"/>
          <w:szCs w:val="20"/>
        </w:rPr>
      </w:pPr>
      <w:r w:rsidRPr="00EA70DE">
        <w:rPr>
          <w:rFonts w:ascii="Times New Roman" w:hAnsi="Times New Roman" w:cs="Times New Roman"/>
          <w:sz w:val="20"/>
          <w:szCs w:val="20"/>
        </w:rPr>
        <w:t xml:space="preserve">Gary &amp; Sue </w:t>
      </w:r>
      <w:proofErr w:type="gramStart"/>
      <w:r w:rsidRPr="00EA70DE">
        <w:rPr>
          <w:rFonts w:ascii="Times New Roman" w:hAnsi="Times New Roman" w:cs="Times New Roman"/>
          <w:sz w:val="20"/>
          <w:szCs w:val="20"/>
        </w:rPr>
        <w:t xml:space="preserve">Kemper </w:t>
      </w:r>
      <w:r w:rsidR="00EA70DE" w:rsidRPr="00EA70DE">
        <w:rPr>
          <w:rFonts w:ascii="Times New Roman" w:hAnsi="Times New Roman" w:cs="Times New Roman"/>
          <w:sz w:val="20"/>
          <w:szCs w:val="20"/>
        </w:rPr>
        <w:t xml:space="preserve"> </w:t>
      </w:r>
      <w:r w:rsidRPr="00EA70DE">
        <w:rPr>
          <w:rFonts w:ascii="Times New Roman" w:hAnsi="Times New Roman" w:cs="Times New Roman"/>
          <w:sz w:val="20"/>
          <w:szCs w:val="20"/>
        </w:rPr>
        <w:t>Goldsmith</w:t>
      </w:r>
      <w:proofErr w:type="gramEnd"/>
      <w:r w:rsidRPr="00EA70DE">
        <w:rPr>
          <w:rFonts w:ascii="Times New Roman" w:hAnsi="Times New Roman" w:cs="Times New Roman"/>
          <w:sz w:val="20"/>
          <w:szCs w:val="20"/>
        </w:rPr>
        <w:t xml:space="preserve">, Mary </w:t>
      </w:r>
    </w:p>
    <w:p w:rsidR="007F0E77" w:rsidRPr="00EA70DE" w:rsidRDefault="007F0E77" w:rsidP="00EA70DE">
      <w:pPr>
        <w:jc w:val="center"/>
        <w:rPr>
          <w:rFonts w:ascii="Times New Roman" w:hAnsi="Times New Roman" w:cs="Times New Roman"/>
          <w:sz w:val="20"/>
          <w:szCs w:val="20"/>
        </w:rPr>
      </w:pPr>
      <w:r w:rsidRPr="00EA70DE">
        <w:rPr>
          <w:rFonts w:ascii="Times New Roman" w:hAnsi="Times New Roman" w:cs="Times New Roman"/>
          <w:sz w:val="20"/>
          <w:szCs w:val="20"/>
        </w:rPr>
        <w:t xml:space="preserve">Jenner Law </w:t>
      </w:r>
      <w:proofErr w:type="gramStart"/>
      <w:r w:rsidRPr="00EA70DE">
        <w:rPr>
          <w:rFonts w:ascii="Times New Roman" w:hAnsi="Times New Roman" w:cs="Times New Roman"/>
          <w:sz w:val="20"/>
          <w:szCs w:val="20"/>
        </w:rPr>
        <w:t xml:space="preserve">Office </w:t>
      </w:r>
      <w:r w:rsidR="00EA70DE" w:rsidRPr="00EA70DE">
        <w:rPr>
          <w:rFonts w:ascii="Times New Roman" w:hAnsi="Times New Roman" w:cs="Times New Roman"/>
          <w:sz w:val="20"/>
          <w:szCs w:val="20"/>
        </w:rPr>
        <w:t xml:space="preserve"> </w:t>
      </w:r>
      <w:r w:rsidRPr="00EA70DE">
        <w:rPr>
          <w:rFonts w:ascii="Times New Roman" w:hAnsi="Times New Roman" w:cs="Times New Roman"/>
          <w:sz w:val="20"/>
          <w:szCs w:val="20"/>
        </w:rPr>
        <w:t>John</w:t>
      </w:r>
      <w:proofErr w:type="gramEnd"/>
      <w:r w:rsidRPr="00EA70DE">
        <w:rPr>
          <w:rFonts w:ascii="Times New Roman" w:hAnsi="Times New Roman" w:cs="Times New Roman"/>
          <w:sz w:val="20"/>
          <w:szCs w:val="20"/>
        </w:rPr>
        <w:t xml:space="preserve"> &amp; Rita Hess</w:t>
      </w:r>
    </w:p>
    <w:p w:rsidR="007F0E77" w:rsidRPr="00EA70DE" w:rsidRDefault="007F0E77" w:rsidP="00EA70DE">
      <w:pPr>
        <w:jc w:val="center"/>
        <w:rPr>
          <w:rFonts w:ascii="Times New Roman" w:hAnsi="Times New Roman" w:cs="Times New Roman"/>
          <w:sz w:val="20"/>
          <w:szCs w:val="20"/>
        </w:rPr>
      </w:pPr>
      <w:r w:rsidRPr="00EA70DE">
        <w:rPr>
          <w:rFonts w:ascii="Times New Roman" w:hAnsi="Times New Roman" w:cs="Times New Roman"/>
          <w:sz w:val="20"/>
          <w:szCs w:val="20"/>
        </w:rPr>
        <w:t xml:space="preserve">Lonnie and Judith </w:t>
      </w:r>
      <w:proofErr w:type="gramStart"/>
      <w:r w:rsidRPr="00EA70DE">
        <w:rPr>
          <w:rFonts w:ascii="Times New Roman" w:hAnsi="Times New Roman" w:cs="Times New Roman"/>
          <w:sz w:val="20"/>
          <w:szCs w:val="20"/>
        </w:rPr>
        <w:t xml:space="preserve">Collins </w:t>
      </w:r>
      <w:r w:rsidR="00EA70DE" w:rsidRPr="00EA70DE">
        <w:rPr>
          <w:rFonts w:ascii="Times New Roman" w:hAnsi="Times New Roman" w:cs="Times New Roman"/>
          <w:sz w:val="20"/>
          <w:szCs w:val="20"/>
        </w:rPr>
        <w:t xml:space="preserve"> </w:t>
      </w:r>
      <w:proofErr w:type="spellStart"/>
      <w:r w:rsidRPr="00EA70DE">
        <w:rPr>
          <w:rFonts w:ascii="Times New Roman" w:hAnsi="Times New Roman" w:cs="Times New Roman"/>
          <w:sz w:val="20"/>
          <w:szCs w:val="20"/>
        </w:rPr>
        <w:t>Microdome</w:t>
      </w:r>
      <w:proofErr w:type="spellEnd"/>
      <w:proofErr w:type="gramEnd"/>
      <w:r w:rsidRPr="00EA70DE">
        <w:rPr>
          <w:rFonts w:ascii="Times New Roman" w:hAnsi="Times New Roman" w:cs="Times New Roman"/>
          <w:sz w:val="20"/>
          <w:szCs w:val="20"/>
        </w:rPr>
        <w:t xml:space="preserve"> Computers </w:t>
      </w:r>
    </w:p>
    <w:p w:rsidR="007F0E77" w:rsidRPr="00EA70DE" w:rsidRDefault="007F0E77" w:rsidP="00EA70DE">
      <w:pPr>
        <w:jc w:val="center"/>
        <w:rPr>
          <w:rFonts w:ascii="Times New Roman" w:hAnsi="Times New Roman" w:cs="Times New Roman"/>
          <w:sz w:val="20"/>
          <w:szCs w:val="20"/>
        </w:rPr>
      </w:pPr>
      <w:bookmarkStart w:id="0" w:name="_Hlk219575581"/>
      <w:r w:rsidRPr="00EA70DE">
        <w:rPr>
          <w:rFonts w:ascii="Times New Roman" w:hAnsi="Times New Roman" w:cs="Times New Roman"/>
          <w:sz w:val="20"/>
          <w:szCs w:val="20"/>
        </w:rPr>
        <w:t xml:space="preserve">Morgan </w:t>
      </w:r>
      <w:proofErr w:type="gramStart"/>
      <w:r w:rsidRPr="00EA70DE">
        <w:rPr>
          <w:rFonts w:ascii="Times New Roman" w:hAnsi="Times New Roman" w:cs="Times New Roman"/>
          <w:sz w:val="20"/>
          <w:szCs w:val="20"/>
        </w:rPr>
        <w:t xml:space="preserve">Hamilton </w:t>
      </w:r>
      <w:r w:rsidR="00EA70DE" w:rsidRPr="00EA70DE">
        <w:rPr>
          <w:rFonts w:ascii="Times New Roman" w:hAnsi="Times New Roman" w:cs="Times New Roman"/>
          <w:sz w:val="20"/>
          <w:szCs w:val="20"/>
        </w:rPr>
        <w:t xml:space="preserve"> </w:t>
      </w:r>
      <w:r w:rsidRPr="00EA70DE">
        <w:rPr>
          <w:rFonts w:ascii="Times New Roman" w:hAnsi="Times New Roman" w:cs="Times New Roman"/>
          <w:sz w:val="20"/>
          <w:szCs w:val="20"/>
        </w:rPr>
        <w:t>Scott</w:t>
      </w:r>
      <w:proofErr w:type="gramEnd"/>
      <w:r w:rsidRPr="00EA70DE">
        <w:rPr>
          <w:rFonts w:ascii="Times New Roman" w:hAnsi="Times New Roman" w:cs="Times New Roman"/>
          <w:sz w:val="20"/>
          <w:szCs w:val="20"/>
        </w:rPr>
        <w:t xml:space="preserve">, Gregory </w:t>
      </w:r>
      <w:r w:rsidR="00EA70DE" w:rsidRPr="00EA70DE">
        <w:rPr>
          <w:rFonts w:ascii="Times New Roman" w:hAnsi="Times New Roman" w:cs="Times New Roman"/>
          <w:sz w:val="20"/>
          <w:szCs w:val="20"/>
        </w:rPr>
        <w:t xml:space="preserve"> </w:t>
      </w:r>
      <w:r w:rsidRPr="00EA70DE">
        <w:rPr>
          <w:rFonts w:ascii="Times New Roman" w:hAnsi="Times New Roman" w:cs="Times New Roman"/>
          <w:sz w:val="20"/>
          <w:szCs w:val="20"/>
        </w:rPr>
        <w:t xml:space="preserve">Steven </w:t>
      </w:r>
      <w:proofErr w:type="spellStart"/>
      <w:r w:rsidRPr="00EA70DE">
        <w:rPr>
          <w:rFonts w:ascii="Times New Roman" w:hAnsi="Times New Roman" w:cs="Times New Roman"/>
          <w:sz w:val="20"/>
          <w:szCs w:val="20"/>
        </w:rPr>
        <w:t>Thurnall</w:t>
      </w:r>
      <w:proofErr w:type="spellEnd"/>
      <w:r w:rsidRPr="00EA70DE">
        <w:rPr>
          <w:rFonts w:ascii="Times New Roman" w:hAnsi="Times New Roman" w:cs="Times New Roman"/>
          <w:sz w:val="20"/>
          <w:szCs w:val="20"/>
        </w:rPr>
        <w:t xml:space="preserve"> </w:t>
      </w:r>
    </w:p>
    <w:p w:rsidR="007F0E77" w:rsidRPr="00EA70DE" w:rsidRDefault="007F0E77" w:rsidP="00EA70DE">
      <w:pPr>
        <w:jc w:val="center"/>
        <w:rPr>
          <w:rFonts w:ascii="Times New Roman" w:hAnsi="Times New Roman" w:cs="Times New Roman"/>
          <w:sz w:val="20"/>
          <w:szCs w:val="20"/>
        </w:rPr>
      </w:pPr>
      <w:r w:rsidRPr="00EA70DE">
        <w:rPr>
          <w:rFonts w:ascii="Times New Roman" w:hAnsi="Times New Roman" w:cs="Times New Roman"/>
          <w:sz w:val="20"/>
          <w:szCs w:val="20"/>
        </w:rPr>
        <w:t>The Heritage Trail Conservancy, Inc</w:t>
      </w:r>
      <w:r w:rsidR="00EA70DE" w:rsidRPr="00EA70DE">
        <w:rPr>
          <w:rFonts w:ascii="Times New Roman" w:hAnsi="Times New Roman" w:cs="Times New Roman"/>
          <w:sz w:val="20"/>
          <w:szCs w:val="20"/>
        </w:rPr>
        <w:t xml:space="preserve"> </w:t>
      </w:r>
      <w:r w:rsidRPr="00EA70DE">
        <w:rPr>
          <w:rFonts w:ascii="Times New Roman" w:hAnsi="Times New Roman" w:cs="Times New Roman"/>
          <w:sz w:val="20"/>
          <w:szCs w:val="20"/>
        </w:rPr>
        <w:t>Ward, Kenneth</w:t>
      </w:r>
    </w:p>
    <w:p w:rsidR="007F0E77" w:rsidRPr="00EA70DE" w:rsidRDefault="007F0E77" w:rsidP="00EA70DE">
      <w:pPr>
        <w:jc w:val="center"/>
        <w:rPr>
          <w:rFonts w:ascii="Times New Roman" w:hAnsi="Times New Roman" w:cs="Times New Roman"/>
          <w:sz w:val="20"/>
          <w:szCs w:val="20"/>
        </w:rPr>
      </w:pPr>
      <w:r w:rsidRPr="00EA70DE">
        <w:rPr>
          <w:rFonts w:ascii="Times New Roman" w:hAnsi="Times New Roman" w:cs="Times New Roman"/>
          <w:sz w:val="20"/>
          <w:szCs w:val="20"/>
        </w:rPr>
        <w:t>Weber Warren Lewis</w:t>
      </w:r>
      <w:r w:rsidR="00EA70DE" w:rsidRPr="00EA70DE">
        <w:rPr>
          <w:rFonts w:ascii="Times New Roman" w:hAnsi="Times New Roman" w:cs="Times New Roman"/>
          <w:sz w:val="20"/>
          <w:szCs w:val="20"/>
        </w:rPr>
        <w:t xml:space="preserve"> </w:t>
      </w:r>
      <w:r w:rsidRPr="00EA70DE">
        <w:rPr>
          <w:rFonts w:ascii="Times New Roman" w:hAnsi="Times New Roman" w:cs="Times New Roman"/>
          <w:sz w:val="20"/>
          <w:szCs w:val="20"/>
        </w:rPr>
        <w:t xml:space="preserve">William and Priscilla Torline </w:t>
      </w:r>
    </w:p>
    <w:p w:rsidR="007F0E77" w:rsidRPr="00EA70DE" w:rsidRDefault="007F0E77" w:rsidP="00EA70DE">
      <w:pPr>
        <w:jc w:val="center"/>
        <w:rPr>
          <w:rFonts w:ascii="Times New Roman" w:hAnsi="Times New Roman" w:cs="Times New Roman"/>
          <w:sz w:val="20"/>
          <w:szCs w:val="20"/>
        </w:rPr>
      </w:pPr>
      <w:proofErr w:type="spellStart"/>
      <w:r w:rsidRPr="00EA70DE">
        <w:rPr>
          <w:rFonts w:ascii="Times New Roman" w:hAnsi="Times New Roman" w:cs="Times New Roman"/>
          <w:sz w:val="20"/>
          <w:szCs w:val="20"/>
        </w:rPr>
        <w:t>Zapp</w:t>
      </w:r>
      <w:proofErr w:type="spellEnd"/>
      <w:r w:rsidRPr="00EA70DE">
        <w:rPr>
          <w:rFonts w:ascii="Times New Roman" w:hAnsi="Times New Roman" w:cs="Times New Roman"/>
          <w:sz w:val="20"/>
          <w:szCs w:val="20"/>
        </w:rPr>
        <w:t xml:space="preserve">, John &amp; </w:t>
      </w:r>
      <w:proofErr w:type="gramStart"/>
      <w:r w:rsidRPr="00EA70DE">
        <w:rPr>
          <w:rFonts w:ascii="Times New Roman" w:hAnsi="Times New Roman" w:cs="Times New Roman"/>
          <w:sz w:val="20"/>
          <w:szCs w:val="20"/>
        </w:rPr>
        <w:t xml:space="preserve">Linda </w:t>
      </w:r>
      <w:r w:rsidR="00EA70DE" w:rsidRPr="00EA70DE">
        <w:rPr>
          <w:rFonts w:ascii="Times New Roman" w:hAnsi="Times New Roman" w:cs="Times New Roman"/>
          <w:sz w:val="20"/>
          <w:szCs w:val="20"/>
        </w:rPr>
        <w:t xml:space="preserve"> </w:t>
      </w:r>
      <w:r w:rsidRPr="00EA70DE">
        <w:rPr>
          <w:rFonts w:ascii="Times New Roman" w:hAnsi="Times New Roman" w:cs="Times New Roman"/>
          <w:sz w:val="20"/>
          <w:szCs w:val="20"/>
        </w:rPr>
        <w:t>Barnes</w:t>
      </w:r>
      <w:proofErr w:type="gramEnd"/>
      <w:r w:rsidRPr="00EA70DE">
        <w:rPr>
          <w:rFonts w:ascii="Times New Roman" w:hAnsi="Times New Roman" w:cs="Times New Roman"/>
          <w:sz w:val="20"/>
          <w:szCs w:val="20"/>
        </w:rPr>
        <w:t xml:space="preserve">, Steve &amp; Delores </w:t>
      </w:r>
    </w:p>
    <w:p w:rsidR="007F0E77" w:rsidRPr="00EA70DE" w:rsidRDefault="007F0E77" w:rsidP="00EA70DE">
      <w:pPr>
        <w:jc w:val="center"/>
        <w:rPr>
          <w:rFonts w:ascii="Times New Roman" w:hAnsi="Times New Roman" w:cs="Times New Roman"/>
          <w:sz w:val="20"/>
          <w:szCs w:val="20"/>
        </w:rPr>
      </w:pPr>
      <w:r w:rsidRPr="00EA70DE">
        <w:rPr>
          <w:rFonts w:ascii="Times New Roman" w:hAnsi="Times New Roman" w:cs="Times New Roman"/>
          <w:sz w:val="20"/>
          <w:szCs w:val="20"/>
        </w:rPr>
        <w:t xml:space="preserve">Rita </w:t>
      </w:r>
      <w:proofErr w:type="gramStart"/>
      <w:r w:rsidRPr="00EA70DE">
        <w:rPr>
          <w:rFonts w:ascii="Times New Roman" w:hAnsi="Times New Roman" w:cs="Times New Roman"/>
          <w:sz w:val="20"/>
          <w:szCs w:val="20"/>
        </w:rPr>
        <w:t xml:space="preserve">Moore </w:t>
      </w:r>
      <w:r w:rsidR="00EA70DE" w:rsidRPr="00EA70DE">
        <w:rPr>
          <w:rFonts w:ascii="Times New Roman" w:hAnsi="Times New Roman" w:cs="Times New Roman"/>
          <w:sz w:val="20"/>
          <w:szCs w:val="20"/>
        </w:rPr>
        <w:t xml:space="preserve"> </w:t>
      </w:r>
      <w:r w:rsidRPr="00EA70DE">
        <w:rPr>
          <w:rFonts w:ascii="Times New Roman" w:hAnsi="Times New Roman" w:cs="Times New Roman"/>
          <w:sz w:val="20"/>
          <w:szCs w:val="20"/>
        </w:rPr>
        <w:t>Phillips</w:t>
      </w:r>
      <w:proofErr w:type="gramEnd"/>
      <w:r w:rsidRPr="00EA70DE">
        <w:rPr>
          <w:rFonts w:ascii="Times New Roman" w:hAnsi="Times New Roman" w:cs="Times New Roman"/>
          <w:sz w:val="20"/>
          <w:szCs w:val="20"/>
        </w:rPr>
        <w:t xml:space="preserve">, Gary &amp; Frances </w:t>
      </w:r>
    </w:p>
    <w:p w:rsidR="007F0E77" w:rsidRPr="00EA70DE" w:rsidRDefault="007F0E77" w:rsidP="00EA70DE">
      <w:pPr>
        <w:jc w:val="center"/>
        <w:rPr>
          <w:rFonts w:ascii="Times New Roman" w:hAnsi="Times New Roman" w:cs="Times New Roman"/>
          <w:sz w:val="20"/>
          <w:szCs w:val="20"/>
        </w:rPr>
      </w:pPr>
      <w:r w:rsidRPr="00EA70DE">
        <w:rPr>
          <w:rFonts w:ascii="Times New Roman" w:hAnsi="Times New Roman" w:cs="Times New Roman"/>
          <w:sz w:val="20"/>
          <w:szCs w:val="20"/>
        </w:rPr>
        <w:t xml:space="preserve">Gene and Sarah </w:t>
      </w:r>
      <w:proofErr w:type="gramStart"/>
      <w:r w:rsidRPr="00EA70DE">
        <w:rPr>
          <w:rFonts w:ascii="Times New Roman" w:hAnsi="Times New Roman" w:cs="Times New Roman"/>
          <w:sz w:val="20"/>
          <w:szCs w:val="20"/>
        </w:rPr>
        <w:t xml:space="preserve">Green </w:t>
      </w:r>
      <w:r w:rsidR="00EA70DE" w:rsidRPr="00EA70DE">
        <w:rPr>
          <w:rFonts w:ascii="Times New Roman" w:hAnsi="Times New Roman" w:cs="Times New Roman"/>
          <w:sz w:val="20"/>
          <w:szCs w:val="20"/>
        </w:rPr>
        <w:t xml:space="preserve"> </w:t>
      </w:r>
      <w:proofErr w:type="spellStart"/>
      <w:r w:rsidRPr="00EA70DE">
        <w:rPr>
          <w:rFonts w:ascii="Times New Roman" w:hAnsi="Times New Roman" w:cs="Times New Roman"/>
          <w:sz w:val="20"/>
          <w:szCs w:val="20"/>
        </w:rPr>
        <w:t>Orrill</w:t>
      </w:r>
      <w:proofErr w:type="spellEnd"/>
      <w:proofErr w:type="gramEnd"/>
      <w:r w:rsidRPr="00EA70DE">
        <w:rPr>
          <w:rFonts w:ascii="Times New Roman" w:hAnsi="Times New Roman" w:cs="Times New Roman"/>
          <w:sz w:val="20"/>
          <w:szCs w:val="20"/>
        </w:rPr>
        <w:t xml:space="preserve">, Kevin &amp; Marlene </w:t>
      </w:r>
    </w:p>
    <w:p w:rsidR="007F0E77" w:rsidRPr="00EA70DE" w:rsidRDefault="007F0E77" w:rsidP="00EA70DE">
      <w:pPr>
        <w:jc w:val="center"/>
        <w:rPr>
          <w:rFonts w:ascii="Times New Roman" w:hAnsi="Times New Roman" w:cs="Times New Roman"/>
          <w:sz w:val="20"/>
          <w:szCs w:val="20"/>
        </w:rPr>
      </w:pPr>
      <w:r w:rsidRPr="00EA70DE">
        <w:rPr>
          <w:rFonts w:ascii="Times New Roman" w:hAnsi="Times New Roman" w:cs="Times New Roman"/>
          <w:sz w:val="20"/>
          <w:szCs w:val="20"/>
        </w:rPr>
        <w:t xml:space="preserve">Williams, </w:t>
      </w:r>
      <w:proofErr w:type="gramStart"/>
      <w:r w:rsidRPr="00EA70DE">
        <w:rPr>
          <w:rFonts w:ascii="Times New Roman" w:hAnsi="Times New Roman" w:cs="Times New Roman"/>
          <w:sz w:val="20"/>
          <w:szCs w:val="20"/>
        </w:rPr>
        <w:t xml:space="preserve">Laura </w:t>
      </w:r>
      <w:r w:rsidR="00EA70DE" w:rsidRPr="00EA70DE">
        <w:rPr>
          <w:rFonts w:ascii="Times New Roman" w:hAnsi="Times New Roman" w:cs="Times New Roman"/>
          <w:sz w:val="20"/>
          <w:szCs w:val="20"/>
        </w:rPr>
        <w:t xml:space="preserve"> </w:t>
      </w:r>
      <w:r w:rsidRPr="00EA70DE">
        <w:rPr>
          <w:rFonts w:ascii="Times New Roman" w:hAnsi="Times New Roman" w:cs="Times New Roman"/>
          <w:sz w:val="20"/>
          <w:szCs w:val="20"/>
        </w:rPr>
        <w:t>Hanover</w:t>
      </w:r>
      <w:proofErr w:type="gramEnd"/>
      <w:r w:rsidRPr="00EA70DE">
        <w:rPr>
          <w:rFonts w:ascii="Times New Roman" w:hAnsi="Times New Roman" w:cs="Times New Roman"/>
          <w:sz w:val="20"/>
          <w:szCs w:val="20"/>
        </w:rPr>
        <w:t xml:space="preserve"> Presbyterian Church </w:t>
      </w:r>
    </w:p>
    <w:p w:rsidR="007F0E77" w:rsidRPr="00EA70DE" w:rsidRDefault="007F0E77" w:rsidP="00EA70DE">
      <w:pPr>
        <w:jc w:val="center"/>
        <w:rPr>
          <w:rFonts w:ascii="Times New Roman" w:hAnsi="Times New Roman" w:cs="Times New Roman"/>
          <w:sz w:val="20"/>
          <w:szCs w:val="20"/>
        </w:rPr>
      </w:pPr>
      <w:r w:rsidRPr="00EA70DE">
        <w:rPr>
          <w:rFonts w:ascii="Times New Roman" w:hAnsi="Times New Roman" w:cs="Times New Roman"/>
          <w:sz w:val="20"/>
          <w:szCs w:val="20"/>
        </w:rPr>
        <w:t xml:space="preserve">Blaine S. </w:t>
      </w:r>
      <w:proofErr w:type="gramStart"/>
      <w:r w:rsidRPr="00EA70DE">
        <w:rPr>
          <w:rFonts w:ascii="Times New Roman" w:hAnsi="Times New Roman" w:cs="Times New Roman"/>
          <w:sz w:val="20"/>
          <w:szCs w:val="20"/>
        </w:rPr>
        <w:t xml:space="preserve">Goode </w:t>
      </w:r>
      <w:r w:rsidR="00EA70DE" w:rsidRPr="00EA70DE">
        <w:rPr>
          <w:rFonts w:ascii="Times New Roman" w:hAnsi="Times New Roman" w:cs="Times New Roman"/>
          <w:sz w:val="20"/>
          <w:szCs w:val="20"/>
        </w:rPr>
        <w:t xml:space="preserve"> </w:t>
      </w:r>
      <w:proofErr w:type="spellStart"/>
      <w:r w:rsidRPr="00EA70DE">
        <w:rPr>
          <w:rFonts w:ascii="Times New Roman" w:hAnsi="Times New Roman" w:cs="Times New Roman"/>
          <w:sz w:val="20"/>
          <w:szCs w:val="20"/>
        </w:rPr>
        <w:t>Clapham</w:t>
      </w:r>
      <w:proofErr w:type="spellEnd"/>
      <w:proofErr w:type="gramEnd"/>
      <w:r w:rsidRPr="00EA70DE">
        <w:rPr>
          <w:rFonts w:ascii="Times New Roman" w:hAnsi="Times New Roman" w:cs="Times New Roman"/>
          <w:sz w:val="20"/>
          <w:szCs w:val="20"/>
        </w:rPr>
        <w:t xml:space="preserve">, Donald </w:t>
      </w:r>
    </w:p>
    <w:p w:rsidR="007F0E77" w:rsidRPr="00EA70DE" w:rsidRDefault="007F0E77" w:rsidP="00EA70DE">
      <w:pPr>
        <w:jc w:val="center"/>
        <w:rPr>
          <w:rFonts w:ascii="Times New Roman" w:hAnsi="Times New Roman" w:cs="Times New Roman"/>
          <w:sz w:val="20"/>
          <w:szCs w:val="20"/>
        </w:rPr>
      </w:pPr>
      <w:r w:rsidRPr="00EA70DE">
        <w:rPr>
          <w:rFonts w:ascii="Times New Roman" w:hAnsi="Times New Roman" w:cs="Times New Roman"/>
          <w:sz w:val="20"/>
          <w:szCs w:val="20"/>
        </w:rPr>
        <w:t xml:space="preserve">Coldwell Banker/Harrell </w:t>
      </w:r>
      <w:proofErr w:type="gramStart"/>
      <w:r w:rsidRPr="00EA70DE">
        <w:rPr>
          <w:rFonts w:ascii="Times New Roman" w:hAnsi="Times New Roman" w:cs="Times New Roman"/>
          <w:sz w:val="20"/>
          <w:szCs w:val="20"/>
        </w:rPr>
        <w:t xml:space="preserve">Associates </w:t>
      </w:r>
      <w:r w:rsidR="00EA70DE" w:rsidRPr="00EA70DE">
        <w:rPr>
          <w:rFonts w:ascii="Times New Roman" w:hAnsi="Times New Roman" w:cs="Times New Roman"/>
          <w:sz w:val="20"/>
          <w:szCs w:val="20"/>
        </w:rPr>
        <w:t xml:space="preserve"> </w:t>
      </w:r>
      <w:r w:rsidRPr="00EA70DE">
        <w:rPr>
          <w:rFonts w:ascii="Times New Roman" w:hAnsi="Times New Roman" w:cs="Times New Roman"/>
          <w:sz w:val="20"/>
          <w:szCs w:val="20"/>
        </w:rPr>
        <w:t>Dionne</w:t>
      </w:r>
      <w:proofErr w:type="gramEnd"/>
      <w:r w:rsidRPr="00EA70DE">
        <w:rPr>
          <w:rFonts w:ascii="Times New Roman" w:hAnsi="Times New Roman" w:cs="Times New Roman"/>
          <w:sz w:val="20"/>
          <w:szCs w:val="20"/>
        </w:rPr>
        <w:t xml:space="preserve">, David &amp; Sandra </w:t>
      </w:r>
    </w:p>
    <w:p w:rsidR="007F0E77" w:rsidRPr="00EA70DE" w:rsidRDefault="007F0E77" w:rsidP="00EA70DE">
      <w:pPr>
        <w:jc w:val="center"/>
        <w:rPr>
          <w:rFonts w:ascii="Times New Roman" w:hAnsi="Times New Roman" w:cs="Times New Roman"/>
          <w:sz w:val="20"/>
          <w:szCs w:val="20"/>
        </w:rPr>
      </w:pPr>
      <w:proofErr w:type="spellStart"/>
      <w:r w:rsidRPr="00EA70DE">
        <w:rPr>
          <w:rFonts w:ascii="Times New Roman" w:hAnsi="Times New Roman" w:cs="Times New Roman"/>
          <w:sz w:val="20"/>
          <w:szCs w:val="20"/>
        </w:rPr>
        <w:t>Eston</w:t>
      </w:r>
      <w:proofErr w:type="spellEnd"/>
      <w:r w:rsidRPr="00EA70DE">
        <w:rPr>
          <w:rFonts w:ascii="Times New Roman" w:hAnsi="Times New Roman" w:cs="Times New Roman"/>
          <w:sz w:val="20"/>
          <w:szCs w:val="20"/>
        </w:rPr>
        <w:t xml:space="preserve"> &amp; Cindy </w:t>
      </w:r>
      <w:proofErr w:type="gramStart"/>
      <w:r w:rsidRPr="00EA70DE">
        <w:rPr>
          <w:rFonts w:ascii="Times New Roman" w:hAnsi="Times New Roman" w:cs="Times New Roman"/>
          <w:sz w:val="20"/>
          <w:szCs w:val="20"/>
        </w:rPr>
        <w:t xml:space="preserve">Long </w:t>
      </w:r>
      <w:r w:rsidR="00EA70DE" w:rsidRPr="00EA70DE">
        <w:rPr>
          <w:rFonts w:ascii="Times New Roman" w:hAnsi="Times New Roman" w:cs="Times New Roman"/>
          <w:sz w:val="20"/>
          <w:szCs w:val="20"/>
        </w:rPr>
        <w:t xml:space="preserve"> </w:t>
      </w:r>
      <w:r w:rsidRPr="00EA70DE">
        <w:rPr>
          <w:rFonts w:ascii="Times New Roman" w:hAnsi="Times New Roman" w:cs="Times New Roman"/>
          <w:sz w:val="20"/>
          <w:szCs w:val="20"/>
        </w:rPr>
        <w:t>Gary</w:t>
      </w:r>
      <w:proofErr w:type="gramEnd"/>
      <w:r w:rsidRPr="00EA70DE">
        <w:rPr>
          <w:rFonts w:ascii="Times New Roman" w:hAnsi="Times New Roman" w:cs="Times New Roman"/>
          <w:sz w:val="20"/>
          <w:szCs w:val="20"/>
        </w:rPr>
        <w:t xml:space="preserve"> and Shari </w:t>
      </w:r>
      <w:proofErr w:type="spellStart"/>
      <w:r w:rsidRPr="00EA70DE">
        <w:rPr>
          <w:rFonts w:ascii="Times New Roman" w:hAnsi="Times New Roman" w:cs="Times New Roman"/>
          <w:sz w:val="20"/>
          <w:szCs w:val="20"/>
        </w:rPr>
        <w:t>Stites</w:t>
      </w:r>
      <w:proofErr w:type="spellEnd"/>
      <w:r w:rsidRPr="00EA70DE">
        <w:rPr>
          <w:rFonts w:ascii="Times New Roman" w:hAnsi="Times New Roman" w:cs="Times New Roman"/>
          <w:sz w:val="20"/>
          <w:szCs w:val="20"/>
        </w:rPr>
        <w:t xml:space="preserve"> </w:t>
      </w:r>
    </w:p>
    <w:p w:rsidR="007F0E77" w:rsidRPr="00EA70DE" w:rsidRDefault="007F0E77" w:rsidP="00EA70DE">
      <w:pPr>
        <w:jc w:val="center"/>
        <w:rPr>
          <w:rFonts w:ascii="Times New Roman" w:hAnsi="Times New Roman" w:cs="Times New Roman"/>
          <w:sz w:val="20"/>
          <w:szCs w:val="20"/>
        </w:rPr>
      </w:pPr>
      <w:r w:rsidRPr="00EA70DE">
        <w:rPr>
          <w:rFonts w:ascii="Times New Roman" w:hAnsi="Times New Roman" w:cs="Times New Roman"/>
          <w:sz w:val="20"/>
          <w:szCs w:val="20"/>
        </w:rPr>
        <w:t>Hodges, Daniel &amp; Laura</w:t>
      </w:r>
      <w:r w:rsidR="00EA70DE" w:rsidRPr="00EA70DE">
        <w:rPr>
          <w:rFonts w:ascii="Times New Roman" w:hAnsi="Times New Roman" w:cs="Times New Roman"/>
          <w:sz w:val="20"/>
          <w:szCs w:val="20"/>
        </w:rPr>
        <w:t xml:space="preserve"> </w:t>
      </w:r>
      <w:r w:rsidRPr="00EA70DE">
        <w:rPr>
          <w:rFonts w:ascii="Times New Roman" w:hAnsi="Times New Roman" w:cs="Times New Roman"/>
          <w:sz w:val="20"/>
          <w:szCs w:val="20"/>
        </w:rPr>
        <w:t xml:space="preserve">Jefferson County Land Title </w:t>
      </w:r>
    </w:p>
    <w:p w:rsidR="007F0E77" w:rsidRPr="00EA70DE" w:rsidRDefault="007F0E77" w:rsidP="00EA70DE">
      <w:pPr>
        <w:jc w:val="center"/>
        <w:rPr>
          <w:rFonts w:ascii="Times New Roman" w:hAnsi="Times New Roman" w:cs="Times New Roman"/>
          <w:sz w:val="20"/>
          <w:szCs w:val="20"/>
        </w:rPr>
      </w:pPr>
      <w:r w:rsidRPr="00EA70DE">
        <w:rPr>
          <w:rFonts w:ascii="Times New Roman" w:hAnsi="Times New Roman" w:cs="Times New Roman"/>
          <w:sz w:val="20"/>
          <w:szCs w:val="20"/>
        </w:rPr>
        <w:t xml:space="preserve">Jill and Nicholas </w:t>
      </w:r>
      <w:proofErr w:type="gramStart"/>
      <w:r w:rsidRPr="00EA70DE">
        <w:rPr>
          <w:rFonts w:ascii="Times New Roman" w:hAnsi="Times New Roman" w:cs="Times New Roman"/>
          <w:sz w:val="20"/>
          <w:szCs w:val="20"/>
        </w:rPr>
        <w:t xml:space="preserve">Geiger </w:t>
      </w:r>
      <w:r w:rsidR="00EA70DE" w:rsidRPr="00EA70DE">
        <w:rPr>
          <w:rFonts w:ascii="Times New Roman" w:hAnsi="Times New Roman" w:cs="Times New Roman"/>
          <w:sz w:val="20"/>
          <w:szCs w:val="20"/>
        </w:rPr>
        <w:t xml:space="preserve"> </w:t>
      </w:r>
      <w:r w:rsidRPr="00EA70DE">
        <w:rPr>
          <w:rFonts w:ascii="Times New Roman" w:hAnsi="Times New Roman" w:cs="Times New Roman"/>
          <w:sz w:val="20"/>
          <w:szCs w:val="20"/>
        </w:rPr>
        <w:t>Joseph</w:t>
      </w:r>
      <w:proofErr w:type="gramEnd"/>
      <w:r w:rsidRPr="00EA70DE">
        <w:rPr>
          <w:rFonts w:ascii="Times New Roman" w:hAnsi="Times New Roman" w:cs="Times New Roman"/>
          <w:sz w:val="20"/>
          <w:szCs w:val="20"/>
        </w:rPr>
        <w:t xml:space="preserve"> &amp; Ann Hess </w:t>
      </w:r>
    </w:p>
    <w:p w:rsidR="007F0E77" w:rsidRPr="00EA70DE" w:rsidRDefault="007F0E77" w:rsidP="00EA70DE">
      <w:pPr>
        <w:jc w:val="center"/>
        <w:rPr>
          <w:rFonts w:ascii="Times New Roman" w:hAnsi="Times New Roman" w:cs="Times New Roman"/>
          <w:sz w:val="20"/>
          <w:szCs w:val="20"/>
        </w:rPr>
      </w:pPr>
      <w:r w:rsidRPr="00EA70DE">
        <w:rPr>
          <w:rFonts w:ascii="Times New Roman" w:hAnsi="Times New Roman" w:cs="Times New Roman"/>
          <w:sz w:val="20"/>
          <w:szCs w:val="20"/>
        </w:rPr>
        <w:t xml:space="preserve">Law, Doug &amp; </w:t>
      </w:r>
      <w:proofErr w:type="gramStart"/>
      <w:r w:rsidRPr="00EA70DE">
        <w:rPr>
          <w:rFonts w:ascii="Times New Roman" w:hAnsi="Times New Roman" w:cs="Times New Roman"/>
          <w:sz w:val="20"/>
          <w:szCs w:val="20"/>
        </w:rPr>
        <w:t xml:space="preserve">Rebecca </w:t>
      </w:r>
      <w:r w:rsidR="00EA70DE" w:rsidRPr="00EA70DE">
        <w:rPr>
          <w:rFonts w:ascii="Times New Roman" w:hAnsi="Times New Roman" w:cs="Times New Roman"/>
          <w:sz w:val="20"/>
          <w:szCs w:val="20"/>
        </w:rPr>
        <w:t xml:space="preserve"> </w:t>
      </w:r>
      <w:r w:rsidRPr="00EA70DE">
        <w:rPr>
          <w:rFonts w:ascii="Times New Roman" w:hAnsi="Times New Roman" w:cs="Times New Roman"/>
          <w:sz w:val="20"/>
          <w:szCs w:val="20"/>
        </w:rPr>
        <w:t>Lisle</w:t>
      </w:r>
      <w:proofErr w:type="gramEnd"/>
      <w:r w:rsidRPr="00EA70DE">
        <w:rPr>
          <w:rFonts w:ascii="Times New Roman" w:hAnsi="Times New Roman" w:cs="Times New Roman"/>
          <w:sz w:val="20"/>
          <w:szCs w:val="20"/>
        </w:rPr>
        <w:t xml:space="preserve">, James &amp; Margaret </w:t>
      </w:r>
    </w:p>
    <w:p w:rsidR="007F0E77" w:rsidRPr="00EA70DE" w:rsidRDefault="007F0E77" w:rsidP="00EA70DE">
      <w:pPr>
        <w:jc w:val="center"/>
        <w:rPr>
          <w:rFonts w:ascii="Times New Roman" w:hAnsi="Times New Roman" w:cs="Times New Roman"/>
          <w:sz w:val="20"/>
          <w:szCs w:val="20"/>
        </w:rPr>
      </w:pPr>
      <w:r w:rsidRPr="00EA70DE">
        <w:rPr>
          <w:rFonts w:ascii="Times New Roman" w:hAnsi="Times New Roman" w:cs="Times New Roman"/>
          <w:sz w:val="20"/>
          <w:szCs w:val="20"/>
        </w:rPr>
        <w:t xml:space="preserve">Maria </w:t>
      </w:r>
      <w:proofErr w:type="spellStart"/>
      <w:proofErr w:type="gramStart"/>
      <w:r w:rsidRPr="00EA70DE">
        <w:rPr>
          <w:rFonts w:ascii="Times New Roman" w:hAnsi="Times New Roman" w:cs="Times New Roman"/>
          <w:sz w:val="20"/>
          <w:szCs w:val="20"/>
        </w:rPr>
        <w:t>Armbrecht</w:t>
      </w:r>
      <w:proofErr w:type="spellEnd"/>
      <w:r w:rsidRPr="00EA70DE">
        <w:rPr>
          <w:rFonts w:ascii="Times New Roman" w:hAnsi="Times New Roman" w:cs="Times New Roman"/>
          <w:sz w:val="20"/>
          <w:szCs w:val="20"/>
        </w:rPr>
        <w:t xml:space="preserve"> </w:t>
      </w:r>
      <w:bookmarkEnd w:id="0"/>
      <w:r w:rsidR="00EA70DE" w:rsidRPr="00EA70DE">
        <w:rPr>
          <w:rFonts w:ascii="Times New Roman" w:hAnsi="Times New Roman" w:cs="Times New Roman"/>
          <w:sz w:val="20"/>
          <w:szCs w:val="20"/>
        </w:rPr>
        <w:t xml:space="preserve"> </w:t>
      </w:r>
      <w:r w:rsidRPr="00EA70DE">
        <w:rPr>
          <w:rFonts w:ascii="Times New Roman" w:hAnsi="Times New Roman" w:cs="Times New Roman"/>
          <w:sz w:val="20"/>
          <w:szCs w:val="20"/>
        </w:rPr>
        <w:t>Mary</w:t>
      </w:r>
      <w:proofErr w:type="gramEnd"/>
      <w:r w:rsidRPr="00EA70DE">
        <w:rPr>
          <w:rFonts w:ascii="Times New Roman" w:hAnsi="Times New Roman" w:cs="Times New Roman"/>
          <w:sz w:val="20"/>
          <w:szCs w:val="20"/>
        </w:rPr>
        <w:t xml:space="preserve"> Rene Madison-Roche </w:t>
      </w:r>
    </w:p>
    <w:p w:rsidR="007F0E77" w:rsidRPr="00EA70DE" w:rsidRDefault="007F0E77" w:rsidP="00EA70DE">
      <w:pPr>
        <w:jc w:val="center"/>
        <w:rPr>
          <w:rFonts w:ascii="Times New Roman" w:hAnsi="Times New Roman" w:cs="Times New Roman"/>
          <w:sz w:val="20"/>
          <w:szCs w:val="20"/>
        </w:rPr>
      </w:pPr>
      <w:r w:rsidRPr="00EA70DE">
        <w:rPr>
          <w:rFonts w:ascii="Times New Roman" w:hAnsi="Times New Roman" w:cs="Times New Roman"/>
          <w:sz w:val="20"/>
          <w:szCs w:val="20"/>
        </w:rPr>
        <w:t xml:space="preserve">Melvin &amp; Sandra </w:t>
      </w:r>
      <w:proofErr w:type="gramStart"/>
      <w:r w:rsidRPr="00EA70DE">
        <w:rPr>
          <w:rFonts w:ascii="Times New Roman" w:hAnsi="Times New Roman" w:cs="Times New Roman"/>
          <w:sz w:val="20"/>
          <w:szCs w:val="20"/>
        </w:rPr>
        <w:t xml:space="preserve">Skiles </w:t>
      </w:r>
      <w:r w:rsidR="00EA70DE" w:rsidRPr="00EA70DE">
        <w:rPr>
          <w:rFonts w:ascii="Times New Roman" w:hAnsi="Times New Roman" w:cs="Times New Roman"/>
          <w:sz w:val="20"/>
          <w:szCs w:val="20"/>
        </w:rPr>
        <w:t xml:space="preserve"> </w:t>
      </w:r>
      <w:r w:rsidRPr="00EA70DE">
        <w:rPr>
          <w:rFonts w:ascii="Times New Roman" w:hAnsi="Times New Roman" w:cs="Times New Roman"/>
          <w:sz w:val="20"/>
          <w:szCs w:val="20"/>
        </w:rPr>
        <w:t>Playhouse</w:t>
      </w:r>
      <w:proofErr w:type="gramEnd"/>
      <w:r w:rsidRPr="00EA70DE">
        <w:rPr>
          <w:rFonts w:ascii="Times New Roman" w:hAnsi="Times New Roman" w:cs="Times New Roman"/>
          <w:sz w:val="20"/>
          <w:szCs w:val="20"/>
        </w:rPr>
        <w:t xml:space="preserve"> Café </w:t>
      </w:r>
    </w:p>
    <w:p w:rsidR="007F0E77" w:rsidRPr="00EA70DE" w:rsidRDefault="007F0E77" w:rsidP="00EA70DE">
      <w:pPr>
        <w:jc w:val="center"/>
        <w:rPr>
          <w:rFonts w:ascii="Times New Roman" w:hAnsi="Times New Roman" w:cs="Times New Roman"/>
          <w:sz w:val="20"/>
          <w:szCs w:val="20"/>
        </w:rPr>
      </w:pPr>
      <w:r w:rsidRPr="00EA70DE">
        <w:rPr>
          <w:rFonts w:ascii="Times New Roman" w:hAnsi="Times New Roman" w:cs="Times New Roman"/>
          <w:sz w:val="20"/>
          <w:szCs w:val="20"/>
        </w:rPr>
        <w:lastRenderedPageBreak/>
        <w:t xml:space="preserve">Rags 2 </w:t>
      </w:r>
      <w:proofErr w:type="gramStart"/>
      <w:r w:rsidRPr="00EA70DE">
        <w:rPr>
          <w:rFonts w:ascii="Times New Roman" w:hAnsi="Times New Roman" w:cs="Times New Roman"/>
          <w:sz w:val="20"/>
          <w:szCs w:val="20"/>
        </w:rPr>
        <w:t xml:space="preserve">Wrenches </w:t>
      </w:r>
      <w:r w:rsidR="00EA70DE" w:rsidRPr="00EA70DE">
        <w:rPr>
          <w:rFonts w:ascii="Times New Roman" w:hAnsi="Times New Roman" w:cs="Times New Roman"/>
          <w:sz w:val="20"/>
          <w:szCs w:val="20"/>
        </w:rPr>
        <w:t xml:space="preserve"> </w:t>
      </w:r>
      <w:r w:rsidRPr="00EA70DE">
        <w:rPr>
          <w:rFonts w:ascii="Times New Roman" w:hAnsi="Times New Roman" w:cs="Times New Roman"/>
          <w:sz w:val="20"/>
          <w:szCs w:val="20"/>
        </w:rPr>
        <w:t>Sage</w:t>
      </w:r>
      <w:proofErr w:type="gramEnd"/>
      <w:r w:rsidRPr="00EA70DE">
        <w:rPr>
          <w:rFonts w:ascii="Times New Roman" w:hAnsi="Times New Roman" w:cs="Times New Roman"/>
          <w:sz w:val="20"/>
          <w:szCs w:val="20"/>
        </w:rPr>
        <w:t xml:space="preserve">, Chuck &amp; Heidi </w:t>
      </w:r>
    </w:p>
    <w:p w:rsidR="007F0E77" w:rsidRPr="00EA70DE" w:rsidRDefault="007F0E77" w:rsidP="00EA70DE">
      <w:pPr>
        <w:jc w:val="center"/>
        <w:rPr>
          <w:rFonts w:ascii="Times New Roman" w:hAnsi="Times New Roman" w:cs="Times New Roman"/>
          <w:sz w:val="20"/>
          <w:szCs w:val="20"/>
        </w:rPr>
      </w:pPr>
      <w:r w:rsidRPr="00EA70DE">
        <w:rPr>
          <w:rFonts w:ascii="Times New Roman" w:hAnsi="Times New Roman" w:cs="Times New Roman"/>
          <w:sz w:val="20"/>
          <w:szCs w:val="20"/>
        </w:rPr>
        <w:t xml:space="preserve">Sara and James Schafer Sharon Hess </w:t>
      </w:r>
    </w:p>
    <w:p w:rsidR="007F0E77" w:rsidRPr="00EA70DE" w:rsidRDefault="007F0E77" w:rsidP="00EA70DE">
      <w:pPr>
        <w:jc w:val="center"/>
        <w:rPr>
          <w:rFonts w:ascii="Times New Roman" w:hAnsi="Times New Roman" w:cs="Times New Roman"/>
          <w:sz w:val="20"/>
          <w:szCs w:val="20"/>
        </w:rPr>
      </w:pPr>
      <w:r w:rsidRPr="00EA70DE">
        <w:rPr>
          <w:rFonts w:ascii="Times New Roman" w:hAnsi="Times New Roman" w:cs="Times New Roman"/>
          <w:sz w:val="20"/>
          <w:szCs w:val="20"/>
        </w:rPr>
        <w:t xml:space="preserve">Skiles, William &amp; </w:t>
      </w:r>
      <w:proofErr w:type="gramStart"/>
      <w:r w:rsidRPr="00EA70DE">
        <w:rPr>
          <w:rFonts w:ascii="Times New Roman" w:hAnsi="Times New Roman" w:cs="Times New Roman"/>
          <w:sz w:val="20"/>
          <w:szCs w:val="20"/>
        </w:rPr>
        <w:t xml:space="preserve">Judy </w:t>
      </w:r>
      <w:r w:rsidR="00EA70DE" w:rsidRPr="00EA70DE">
        <w:rPr>
          <w:rFonts w:ascii="Times New Roman" w:hAnsi="Times New Roman" w:cs="Times New Roman"/>
          <w:sz w:val="20"/>
          <w:szCs w:val="20"/>
        </w:rPr>
        <w:t xml:space="preserve"> </w:t>
      </w:r>
      <w:proofErr w:type="spellStart"/>
      <w:r w:rsidRPr="00EA70DE">
        <w:rPr>
          <w:rFonts w:ascii="Times New Roman" w:hAnsi="Times New Roman" w:cs="Times New Roman"/>
          <w:sz w:val="20"/>
          <w:szCs w:val="20"/>
        </w:rPr>
        <w:t>Sloffer</w:t>
      </w:r>
      <w:proofErr w:type="spellEnd"/>
      <w:proofErr w:type="gramEnd"/>
      <w:r w:rsidRPr="00EA70DE">
        <w:rPr>
          <w:rFonts w:ascii="Times New Roman" w:hAnsi="Times New Roman" w:cs="Times New Roman"/>
          <w:sz w:val="20"/>
          <w:szCs w:val="20"/>
        </w:rPr>
        <w:t xml:space="preserve">, Sam &amp; Linda </w:t>
      </w:r>
    </w:p>
    <w:p w:rsidR="007F0E77" w:rsidRPr="00EA70DE" w:rsidRDefault="007F0E77" w:rsidP="007F0E77">
      <w:pPr>
        <w:jc w:val="center"/>
        <w:rPr>
          <w:rFonts w:ascii="Times New Roman" w:hAnsi="Times New Roman" w:cs="Times New Roman"/>
          <w:sz w:val="20"/>
          <w:szCs w:val="20"/>
        </w:rPr>
      </w:pPr>
      <w:r w:rsidRPr="00EA70DE">
        <w:rPr>
          <w:rFonts w:ascii="Times New Roman" w:hAnsi="Times New Roman" w:cs="Times New Roman"/>
          <w:sz w:val="20"/>
          <w:szCs w:val="20"/>
        </w:rPr>
        <w:t xml:space="preserve">Smoots, Cynthia Steven Fleenor </w:t>
      </w:r>
    </w:p>
    <w:p w:rsidR="007F0E77" w:rsidRPr="00EA70DE" w:rsidRDefault="007F0E77" w:rsidP="007F0E77">
      <w:pPr>
        <w:jc w:val="center"/>
        <w:rPr>
          <w:rFonts w:ascii="Times New Roman" w:hAnsi="Times New Roman" w:cs="Times New Roman"/>
          <w:sz w:val="20"/>
          <w:szCs w:val="20"/>
        </w:rPr>
      </w:pPr>
      <w:proofErr w:type="spellStart"/>
      <w:r w:rsidRPr="00EA70DE">
        <w:rPr>
          <w:rFonts w:ascii="Times New Roman" w:hAnsi="Times New Roman" w:cs="Times New Roman"/>
          <w:sz w:val="20"/>
          <w:szCs w:val="20"/>
        </w:rPr>
        <w:t>Tisbest</w:t>
      </w:r>
      <w:proofErr w:type="spellEnd"/>
      <w:r w:rsidRPr="00EA70DE">
        <w:rPr>
          <w:rFonts w:ascii="Times New Roman" w:hAnsi="Times New Roman" w:cs="Times New Roman"/>
          <w:sz w:val="20"/>
          <w:szCs w:val="20"/>
        </w:rPr>
        <w:t xml:space="preserve"> Philanthropy Trinity United Methodist Church </w:t>
      </w:r>
    </w:p>
    <w:p w:rsidR="007F0E77" w:rsidRPr="00EA70DE" w:rsidRDefault="007F0E77" w:rsidP="007F0E77">
      <w:pPr>
        <w:jc w:val="center"/>
        <w:rPr>
          <w:rFonts w:ascii="Times New Roman" w:hAnsi="Times New Roman" w:cs="Times New Roman"/>
          <w:sz w:val="20"/>
          <w:szCs w:val="20"/>
        </w:rPr>
      </w:pPr>
      <w:proofErr w:type="spellStart"/>
      <w:r w:rsidRPr="00EA70DE">
        <w:rPr>
          <w:rFonts w:ascii="Times New Roman" w:hAnsi="Times New Roman" w:cs="Times New Roman"/>
          <w:sz w:val="20"/>
          <w:szCs w:val="20"/>
        </w:rPr>
        <w:t>Walro</w:t>
      </w:r>
      <w:proofErr w:type="spellEnd"/>
      <w:r w:rsidRPr="00EA70DE">
        <w:rPr>
          <w:rFonts w:ascii="Times New Roman" w:hAnsi="Times New Roman" w:cs="Times New Roman"/>
          <w:sz w:val="20"/>
          <w:szCs w:val="20"/>
        </w:rPr>
        <w:t xml:space="preserve">, Michael &amp; </w:t>
      </w:r>
      <w:proofErr w:type="gramStart"/>
      <w:r w:rsidRPr="00EA70DE">
        <w:rPr>
          <w:rFonts w:ascii="Times New Roman" w:hAnsi="Times New Roman" w:cs="Times New Roman"/>
          <w:sz w:val="20"/>
          <w:szCs w:val="20"/>
        </w:rPr>
        <w:t>Ann  William</w:t>
      </w:r>
      <w:proofErr w:type="gramEnd"/>
      <w:r w:rsidRPr="00EA70DE">
        <w:rPr>
          <w:rFonts w:ascii="Times New Roman" w:hAnsi="Times New Roman" w:cs="Times New Roman"/>
          <w:sz w:val="20"/>
          <w:szCs w:val="20"/>
        </w:rPr>
        <w:t xml:space="preserve"> McCubbin </w:t>
      </w:r>
    </w:p>
    <w:p w:rsidR="007F0E77" w:rsidRPr="00EA70DE" w:rsidRDefault="007F0E77" w:rsidP="007F0E77">
      <w:pPr>
        <w:jc w:val="center"/>
        <w:rPr>
          <w:rFonts w:ascii="Times New Roman" w:hAnsi="Times New Roman" w:cs="Times New Roman"/>
          <w:sz w:val="20"/>
          <w:szCs w:val="20"/>
        </w:rPr>
      </w:pPr>
      <w:proofErr w:type="spellStart"/>
      <w:r w:rsidRPr="00EA70DE">
        <w:rPr>
          <w:rFonts w:ascii="Times New Roman" w:hAnsi="Times New Roman" w:cs="Times New Roman"/>
          <w:sz w:val="20"/>
          <w:szCs w:val="20"/>
        </w:rPr>
        <w:t>Thornsberry</w:t>
      </w:r>
      <w:proofErr w:type="spellEnd"/>
      <w:r w:rsidRPr="00EA70DE">
        <w:rPr>
          <w:rFonts w:ascii="Times New Roman" w:hAnsi="Times New Roman" w:cs="Times New Roman"/>
          <w:sz w:val="20"/>
          <w:szCs w:val="20"/>
        </w:rPr>
        <w:t xml:space="preserve">, Shane &amp; </w:t>
      </w:r>
      <w:proofErr w:type="gramStart"/>
      <w:r w:rsidRPr="00EA70DE">
        <w:rPr>
          <w:rFonts w:ascii="Times New Roman" w:hAnsi="Times New Roman" w:cs="Times New Roman"/>
          <w:sz w:val="20"/>
          <w:szCs w:val="20"/>
        </w:rPr>
        <w:t>Natalie  Edna</w:t>
      </w:r>
      <w:proofErr w:type="gramEnd"/>
      <w:r w:rsidRPr="00EA70DE">
        <w:rPr>
          <w:rFonts w:ascii="Times New Roman" w:hAnsi="Times New Roman" w:cs="Times New Roman"/>
          <w:sz w:val="20"/>
          <w:szCs w:val="20"/>
        </w:rPr>
        <w:t xml:space="preserve"> Hess </w:t>
      </w:r>
    </w:p>
    <w:p w:rsidR="007F0E77" w:rsidRPr="00EA70DE" w:rsidRDefault="007F0E77" w:rsidP="007F0E77">
      <w:pPr>
        <w:jc w:val="center"/>
        <w:rPr>
          <w:rFonts w:ascii="Times New Roman" w:hAnsi="Times New Roman" w:cs="Times New Roman"/>
          <w:sz w:val="20"/>
          <w:szCs w:val="20"/>
        </w:rPr>
      </w:pPr>
      <w:r w:rsidRPr="00EA70DE">
        <w:rPr>
          <w:rFonts w:ascii="Times New Roman" w:hAnsi="Times New Roman" w:cs="Times New Roman"/>
          <w:sz w:val="20"/>
          <w:szCs w:val="20"/>
        </w:rPr>
        <w:t xml:space="preserve">HOS Coffee </w:t>
      </w:r>
      <w:proofErr w:type="gramStart"/>
      <w:r w:rsidRPr="00EA70DE">
        <w:rPr>
          <w:rFonts w:ascii="Times New Roman" w:hAnsi="Times New Roman" w:cs="Times New Roman"/>
          <w:sz w:val="20"/>
          <w:szCs w:val="20"/>
        </w:rPr>
        <w:t>Shop  Jefferson</w:t>
      </w:r>
      <w:proofErr w:type="gramEnd"/>
      <w:r w:rsidRPr="00EA70DE">
        <w:rPr>
          <w:rFonts w:ascii="Times New Roman" w:hAnsi="Times New Roman" w:cs="Times New Roman"/>
          <w:sz w:val="20"/>
          <w:szCs w:val="20"/>
        </w:rPr>
        <w:t xml:space="preserve"> Co. Goodwill Conservation Club </w:t>
      </w:r>
    </w:p>
    <w:p w:rsidR="007F0E77" w:rsidRPr="00EA70DE" w:rsidRDefault="007F0E77" w:rsidP="007F0E77">
      <w:pPr>
        <w:jc w:val="center"/>
        <w:rPr>
          <w:rFonts w:ascii="Times New Roman" w:hAnsi="Times New Roman" w:cs="Times New Roman"/>
          <w:sz w:val="20"/>
          <w:szCs w:val="20"/>
        </w:rPr>
      </w:pPr>
      <w:r w:rsidRPr="00EA70DE">
        <w:rPr>
          <w:rFonts w:ascii="Times New Roman" w:hAnsi="Times New Roman" w:cs="Times New Roman"/>
          <w:sz w:val="20"/>
          <w:szCs w:val="20"/>
        </w:rPr>
        <w:t xml:space="preserve">Priscilla </w:t>
      </w:r>
      <w:proofErr w:type="gramStart"/>
      <w:r w:rsidRPr="00EA70DE">
        <w:rPr>
          <w:rFonts w:ascii="Times New Roman" w:hAnsi="Times New Roman" w:cs="Times New Roman"/>
          <w:sz w:val="20"/>
          <w:szCs w:val="20"/>
        </w:rPr>
        <w:t>Branham  Rivertown</w:t>
      </w:r>
      <w:proofErr w:type="gramEnd"/>
      <w:r w:rsidRPr="00EA70DE">
        <w:rPr>
          <w:rFonts w:ascii="Times New Roman" w:hAnsi="Times New Roman" w:cs="Times New Roman"/>
          <w:sz w:val="20"/>
          <w:szCs w:val="20"/>
        </w:rPr>
        <w:t xml:space="preserve"> Chiropractic, LLC </w:t>
      </w:r>
    </w:p>
    <w:p w:rsidR="007F0E77" w:rsidRPr="00EA70DE" w:rsidRDefault="007F0E77" w:rsidP="007F0E77">
      <w:pPr>
        <w:jc w:val="center"/>
        <w:rPr>
          <w:rFonts w:ascii="Times New Roman" w:hAnsi="Times New Roman" w:cs="Times New Roman"/>
          <w:sz w:val="20"/>
          <w:szCs w:val="20"/>
        </w:rPr>
      </w:pPr>
      <w:r w:rsidRPr="00EA70DE">
        <w:rPr>
          <w:rFonts w:ascii="Times New Roman" w:hAnsi="Times New Roman" w:cs="Times New Roman"/>
          <w:sz w:val="20"/>
          <w:szCs w:val="20"/>
        </w:rPr>
        <w:t xml:space="preserve">America's </w:t>
      </w:r>
      <w:proofErr w:type="gramStart"/>
      <w:r w:rsidRPr="00EA70DE">
        <w:rPr>
          <w:rFonts w:ascii="Times New Roman" w:hAnsi="Times New Roman" w:cs="Times New Roman"/>
          <w:sz w:val="20"/>
          <w:szCs w:val="20"/>
        </w:rPr>
        <w:t>Charities  Rachel</w:t>
      </w:r>
      <w:proofErr w:type="gramEnd"/>
      <w:r w:rsidRPr="00EA70DE">
        <w:rPr>
          <w:rFonts w:ascii="Times New Roman" w:hAnsi="Times New Roman" w:cs="Times New Roman"/>
          <w:sz w:val="20"/>
          <w:szCs w:val="20"/>
        </w:rPr>
        <w:t xml:space="preserve"> Tucker </w:t>
      </w:r>
    </w:p>
    <w:p w:rsidR="007F0E77" w:rsidRPr="00EA70DE" w:rsidRDefault="007F0E77" w:rsidP="007F0E77">
      <w:pPr>
        <w:jc w:val="center"/>
        <w:rPr>
          <w:rFonts w:ascii="Times New Roman" w:hAnsi="Times New Roman" w:cs="Times New Roman"/>
          <w:sz w:val="20"/>
          <w:szCs w:val="20"/>
        </w:rPr>
      </w:pPr>
      <w:r w:rsidRPr="00EA70DE">
        <w:rPr>
          <w:rFonts w:ascii="Times New Roman" w:hAnsi="Times New Roman" w:cs="Times New Roman"/>
          <w:sz w:val="20"/>
          <w:szCs w:val="20"/>
        </w:rPr>
        <w:t xml:space="preserve">Ted &amp; Marni </w:t>
      </w:r>
      <w:proofErr w:type="gramStart"/>
      <w:r w:rsidRPr="00EA70DE">
        <w:rPr>
          <w:rFonts w:ascii="Times New Roman" w:hAnsi="Times New Roman" w:cs="Times New Roman"/>
          <w:sz w:val="20"/>
          <w:szCs w:val="20"/>
        </w:rPr>
        <w:t>Todd  Kroger</w:t>
      </w:r>
      <w:proofErr w:type="gramEnd"/>
      <w:r w:rsidRPr="00EA70DE">
        <w:rPr>
          <w:rFonts w:ascii="Times New Roman" w:hAnsi="Times New Roman" w:cs="Times New Roman"/>
          <w:sz w:val="20"/>
          <w:szCs w:val="20"/>
        </w:rPr>
        <w:t xml:space="preserve"> Community Rewards Foundation</w:t>
      </w:r>
    </w:p>
    <w:p w:rsidR="007F0E77" w:rsidRPr="00EA70DE" w:rsidRDefault="007F0E77" w:rsidP="007F0E77">
      <w:pPr>
        <w:jc w:val="center"/>
        <w:rPr>
          <w:rFonts w:ascii="Times New Roman" w:hAnsi="Times New Roman" w:cs="Times New Roman"/>
          <w:sz w:val="20"/>
          <w:szCs w:val="20"/>
        </w:rPr>
      </w:pPr>
      <w:r w:rsidRPr="00EA70DE">
        <w:rPr>
          <w:rFonts w:ascii="Times New Roman" w:hAnsi="Times New Roman" w:cs="Times New Roman"/>
          <w:sz w:val="20"/>
          <w:szCs w:val="20"/>
        </w:rPr>
        <w:t xml:space="preserve">First Baptist Church Terry and Karen </w:t>
      </w:r>
      <w:proofErr w:type="spellStart"/>
      <w:r w:rsidRPr="00EA70DE">
        <w:rPr>
          <w:rFonts w:ascii="Times New Roman" w:hAnsi="Times New Roman" w:cs="Times New Roman"/>
          <w:sz w:val="20"/>
          <w:szCs w:val="20"/>
        </w:rPr>
        <w:t>Pyles</w:t>
      </w:r>
      <w:proofErr w:type="spellEnd"/>
      <w:r w:rsidRPr="00EA70DE">
        <w:rPr>
          <w:rFonts w:ascii="Times New Roman" w:hAnsi="Times New Roman" w:cs="Times New Roman"/>
          <w:sz w:val="20"/>
          <w:szCs w:val="20"/>
        </w:rPr>
        <w:t xml:space="preserve"> </w:t>
      </w:r>
    </w:p>
    <w:p w:rsidR="007F0E77" w:rsidRPr="00EA70DE" w:rsidRDefault="007F0E77" w:rsidP="007F0E77">
      <w:pPr>
        <w:jc w:val="center"/>
        <w:rPr>
          <w:rFonts w:ascii="Times New Roman" w:hAnsi="Times New Roman" w:cs="Times New Roman"/>
          <w:sz w:val="20"/>
          <w:szCs w:val="20"/>
        </w:rPr>
      </w:pPr>
      <w:r w:rsidRPr="00EA70DE">
        <w:rPr>
          <w:rFonts w:ascii="Times New Roman" w:hAnsi="Times New Roman" w:cs="Times New Roman"/>
          <w:sz w:val="20"/>
          <w:szCs w:val="20"/>
        </w:rPr>
        <w:t xml:space="preserve">Veronica </w:t>
      </w:r>
      <w:proofErr w:type="gramStart"/>
      <w:r w:rsidRPr="00EA70DE">
        <w:rPr>
          <w:rFonts w:ascii="Times New Roman" w:hAnsi="Times New Roman" w:cs="Times New Roman"/>
          <w:sz w:val="20"/>
          <w:szCs w:val="20"/>
        </w:rPr>
        <w:t>Watson  Alcorn</w:t>
      </w:r>
      <w:proofErr w:type="gramEnd"/>
      <w:r w:rsidRPr="00EA70DE">
        <w:rPr>
          <w:rFonts w:ascii="Times New Roman" w:hAnsi="Times New Roman" w:cs="Times New Roman"/>
          <w:sz w:val="20"/>
          <w:szCs w:val="20"/>
        </w:rPr>
        <w:t xml:space="preserve">, Sage, Schwartz &amp; Magrath, LLP </w:t>
      </w:r>
    </w:p>
    <w:p w:rsidR="007F0E77" w:rsidRPr="00EA70DE" w:rsidRDefault="007F0E77" w:rsidP="007F0E77">
      <w:pPr>
        <w:jc w:val="center"/>
        <w:rPr>
          <w:rFonts w:ascii="Times New Roman" w:hAnsi="Times New Roman" w:cs="Times New Roman"/>
          <w:sz w:val="20"/>
          <w:szCs w:val="20"/>
        </w:rPr>
      </w:pPr>
      <w:proofErr w:type="spellStart"/>
      <w:r w:rsidRPr="00EA70DE">
        <w:rPr>
          <w:rFonts w:ascii="Times New Roman" w:hAnsi="Times New Roman" w:cs="Times New Roman"/>
          <w:sz w:val="20"/>
          <w:szCs w:val="20"/>
        </w:rPr>
        <w:t>Auxier</w:t>
      </w:r>
      <w:proofErr w:type="spellEnd"/>
      <w:r w:rsidRPr="00EA70DE">
        <w:rPr>
          <w:rFonts w:ascii="Times New Roman" w:hAnsi="Times New Roman" w:cs="Times New Roman"/>
          <w:sz w:val="20"/>
          <w:szCs w:val="20"/>
        </w:rPr>
        <w:t xml:space="preserve"> Gas Service, Inc. Baird Foundation, INC </w:t>
      </w:r>
    </w:p>
    <w:p w:rsidR="007F0E77" w:rsidRPr="00EA70DE" w:rsidRDefault="007F0E77" w:rsidP="007F0E77">
      <w:pPr>
        <w:jc w:val="center"/>
        <w:rPr>
          <w:rFonts w:ascii="Times New Roman" w:hAnsi="Times New Roman" w:cs="Times New Roman"/>
          <w:sz w:val="20"/>
          <w:szCs w:val="20"/>
        </w:rPr>
      </w:pPr>
      <w:r w:rsidRPr="00EA70DE">
        <w:rPr>
          <w:rFonts w:ascii="Times New Roman" w:hAnsi="Times New Roman" w:cs="Times New Roman"/>
          <w:sz w:val="20"/>
          <w:szCs w:val="20"/>
        </w:rPr>
        <w:t xml:space="preserve">Casa of Jefferson </w:t>
      </w:r>
      <w:proofErr w:type="gramStart"/>
      <w:r w:rsidRPr="00EA70DE">
        <w:rPr>
          <w:rFonts w:ascii="Times New Roman" w:hAnsi="Times New Roman" w:cs="Times New Roman"/>
          <w:sz w:val="20"/>
          <w:szCs w:val="20"/>
        </w:rPr>
        <w:t>County  Clanton</w:t>
      </w:r>
      <w:proofErr w:type="gramEnd"/>
      <w:r w:rsidRPr="00EA70DE">
        <w:rPr>
          <w:rFonts w:ascii="Times New Roman" w:hAnsi="Times New Roman" w:cs="Times New Roman"/>
          <w:sz w:val="20"/>
          <w:szCs w:val="20"/>
        </w:rPr>
        <w:t xml:space="preserve"> Family </w:t>
      </w:r>
    </w:p>
    <w:p w:rsidR="007F0E77" w:rsidRPr="00EA70DE" w:rsidRDefault="007F0E77" w:rsidP="007F0E77">
      <w:pPr>
        <w:jc w:val="center"/>
        <w:rPr>
          <w:rFonts w:ascii="Times New Roman" w:hAnsi="Times New Roman" w:cs="Times New Roman"/>
          <w:sz w:val="20"/>
          <w:szCs w:val="20"/>
        </w:rPr>
      </w:pPr>
      <w:r w:rsidRPr="00EA70DE">
        <w:rPr>
          <w:rFonts w:ascii="Times New Roman" w:hAnsi="Times New Roman" w:cs="Times New Roman"/>
          <w:sz w:val="20"/>
          <w:szCs w:val="20"/>
        </w:rPr>
        <w:t xml:space="preserve">Cotton Mill, </w:t>
      </w:r>
      <w:proofErr w:type="gramStart"/>
      <w:r w:rsidRPr="00EA70DE">
        <w:rPr>
          <w:rFonts w:ascii="Times New Roman" w:hAnsi="Times New Roman" w:cs="Times New Roman"/>
          <w:sz w:val="20"/>
          <w:szCs w:val="20"/>
        </w:rPr>
        <w:t>LLC  Crawley</w:t>
      </w:r>
      <w:proofErr w:type="gramEnd"/>
      <w:r w:rsidRPr="00EA70DE">
        <w:rPr>
          <w:rFonts w:ascii="Times New Roman" w:hAnsi="Times New Roman" w:cs="Times New Roman"/>
          <w:sz w:val="20"/>
          <w:szCs w:val="20"/>
        </w:rPr>
        <w:t xml:space="preserve"> Heating &amp; Cooling, LLC. </w:t>
      </w:r>
    </w:p>
    <w:p w:rsidR="007F0E77" w:rsidRPr="00EA70DE" w:rsidRDefault="007F0E77" w:rsidP="007F0E77">
      <w:pPr>
        <w:jc w:val="center"/>
        <w:rPr>
          <w:rFonts w:ascii="Times New Roman" w:hAnsi="Times New Roman" w:cs="Times New Roman"/>
          <w:sz w:val="20"/>
          <w:szCs w:val="20"/>
        </w:rPr>
      </w:pPr>
      <w:proofErr w:type="spellStart"/>
      <w:r w:rsidRPr="00EA70DE">
        <w:rPr>
          <w:rFonts w:ascii="Times New Roman" w:hAnsi="Times New Roman" w:cs="Times New Roman"/>
          <w:sz w:val="20"/>
          <w:szCs w:val="20"/>
        </w:rPr>
        <w:t>Elston</w:t>
      </w:r>
      <w:proofErr w:type="spellEnd"/>
      <w:r w:rsidRPr="00EA70DE">
        <w:rPr>
          <w:rFonts w:ascii="Times New Roman" w:hAnsi="Times New Roman" w:cs="Times New Roman"/>
          <w:sz w:val="20"/>
          <w:szCs w:val="20"/>
        </w:rPr>
        <w:t xml:space="preserve">, James &amp; </w:t>
      </w:r>
      <w:proofErr w:type="gramStart"/>
      <w:r w:rsidRPr="00EA70DE">
        <w:rPr>
          <w:rFonts w:ascii="Times New Roman" w:hAnsi="Times New Roman" w:cs="Times New Roman"/>
          <w:sz w:val="20"/>
          <w:szCs w:val="20"/>
        </w:rPr>
        <w:t>Carla  Farmers</w:t>
      </w:r>
      <w:proofErr w:type="gramEnd"/>
      <w:r w:rsidRPr="00EA70DE">
        <w:rPr>
          <w:rFonts w:ascii="Times New Roman" w:hAnsi="Times New Roman" w:cs="Times New Roman"/>
          <w:sz w:val="20"/>
          <w:szCs w:val="20"/>
        </w:rPr>
        <w:t xml:space="preserve"> Bank of Milton </w:t>
      </w:r>
    </w:p>
    <w:p w:rsidR="007F0E77" w:rsidRPr="00EA70DE" w:rsidRDefault="007F0E77" w:rsidP="007F0E77">
      <w:pPr>
        <w:jc w:val="center"/>
        <w:rPr>
          <w:rFonts w:ascii="Times New Roman" w:hAnsi="Times New Roman" w:cs="Times New Roman"/>
          <w:sz w:val="20"/>
          <w:szCs w:val="20"/>
        </w:rPr>
      </w:pPr>
      <w:proofErr w:type="spellStart"/>
      <w:r w:rsidRPr="00EA70DE">
        <w:rPr>
          <w:rFonts w:ascii="Times New Roman" w:hAnsi="Times New Roman" w:cs="Times New Roman"/>
          <w:sz w:val="20"/>
          <w:szCs w:val="20"/>
        </w:rPr>
        <w:t>Gauger</w:t>
      </w:r>
      <w:proofErr w:type="spellEnd"/>
      <w:r w:rsidRPr="00EA70DE">
        <w:rPr>
          <w:rFonts w:ascii="Times New Roman" w:hAnsi="Times New Roman" w:cs="Times New Roman"/>
          <w:sz w:val="20"/>
          <w:szCs w:val="20"/>
        </w:rPr>
        <w:t xml:space="preserve">, Robert &amp; </w:t>
      </w:r>
      <w:proofErr w:type="gramStart"/>
      <w:r w:rsidRPr="00EA70DE">
        <w:rPr>
          <w:rFonts w:ascii="Times New Roman" w:hAnsi="Times New Roman" w:cs="Times New Roman"/>
          <w:sz w:val="20"/>
          <w:szCs w:val="20"/>
        </w:rPr>
        <w:t>Karla  Madison</w:t>
      </w:r>
      <w:proofErr w:type="gramEnd"/>
      <w:r w:rsidRPr="00EA70DE">
        <w:rPr>
          <w:rFonts w:ascii="Times New Roman" w:hAnsi="Times New Roman" w:cs="Times New Roman"/>
          <w:sz w:val="20"/>
          <w:szCs w:val="20"/>
        </w:rPr>
        <w:t xml:space="preserve"> Dental Health Partners </w:t>
      </w:r>
    </w:p>
    <w:p w:rsidR="007F0E77" w:rsidRPr="00EA70DE" w:rsidRDefault="007F0E77" w:rsidP="007F0E77">
      <w:pPr>
        <w:jc w:val="center"/>
        <w:rPr>
          <w:rFonts w:ascii="Times New Roman" w:hAnsi="Times New Roman" w:cs="Times New Roman"/>
          <w:sz w:val="20"/>
          <w:szCs w:val="20"/>
        </w:rPr>
      </w:pPr>
      <w:r w:rsidRPr="00EA70DE">
        <w:rPr>
          <w:rFonts w:ascii="Times New Roman" w:hAnsi="Times New Roman" w:cs="Times New Roman"/>
          <w:sz w:val="20"/>
          <w:szCs w:val="20"/>
        </w:rPr>
        <w:t xml:space="preserve">Pets Doc Veterinary Clinic Terry's Heating &amp; Cooling </w:t>
      </w:r>
    </w:p>
    <w:p w:rsidR="007F0E77" w:rsidRPr="00EA70DE" w:rsidRDefault="007F0E77" w:rsidP="007F0E77">
      <w:pPr>
        <w:jc w:val="center"/>
        <w:rPr>
          <w:rFonts w:ascii="Times New Roman" w:hAnsi="Times New Roman" w:cs="Times New Roman"/>
          <w:sz w:val="20"/>
          <w:szCs w:val="20"/>
        </w:rPr>
      </w:pPr>
      <w:r w:rsidRPr="00EA70DE">
        <w:rPr>
          <w:rFonts w:ascii="Times New Roman" w:hAnsi="Times New Roman" w:cs="Times New Roman"/>
          <w:sz w:val="20"/>
          <w:szCs w:val="20"/>
        </w:rPr>
        <w:t xml:space="preserve">Kathy Wildman O.S.F. Mission </w:t>
      </w:r>
      <w:proofErr w:type="gramStart"/>
      <w:r w:rsidRPr="00EA70DE">
        <w:rPr>
          <w:rFonts w:ascii="Times New Roman" w:hAnsi="Times New Roman" w:cs="Times New Roman"/>
          <w:sz w:val="20"/>
          <w:szCs w:val="20"/>
        </w:rPr>
        <w:t xml:space="preserve">Activities  </w:t>
      </w:r>
      <w:proofErr w:type="spellStart"/>
      <w:r w:rsidRPr="00EA70DE">
        <w:rPr>
          <w:rFonts w:ascii="Times New Roman" w:hAnsi="Times New Roman" w:cs="Times New Roman"/>
          <w:sz w:val="20"/>
          <w:szCs w:val="20"/>
        </w:rPr>
        <w:t>Pimlott</w:t>
      </w:r>
      <w:proofErr w:type="spellEnd"/>
      <w:proofErr w:type="gramEnd"/>
      <w:r w:rsidRPr="00EA70DE">
        <w:rPr>
          <w:rFonts w:ascii="Times New Roman" w:hAnsi="Times New Roman" w:cs="Times New Roman"/>
          <w:sz w:val="20"/>
          <w:szCs w:val="20"/>
        </w:rPr>
        <w:t xml:space="preserve">, Robert &amp; </w:t>
      </w:r>
      <w:proofErr w:type="spellStart"/>
      <w:r w:rsidRPr="00EA70DE">
        <w:rPr>
          <w:rFonts w:ascii="Times New Roman" w:hAnsi="Times New Roman" w:cs="Times New Roman"/>
          <w:sz w:val="20"/>
          <w:szCs w:val="20"/>
        </w:rPr>
        <w:t>Alanagh</w:t>
      </w:r>
      <w:proofErr w:type="spellEnd"/>
      <w:r w:rsidRPr="00EA70DE">
        <w:rPr>
          <w:rFonts w:ascii="Times New Roman" w:hAnsi="Times New Roman" w:cs="Times New Roman"/>
          <w:sz w:val="20"/>
          <w:szCs w:val="20"/>
        </w:rPr>
        <w:t xml:space="preserve"> </w:t>
      </w:r>
    </w:p>
    <w:p w:rsidR="007F0E77" w:rsidRPr="00EA70DE" w:rsidRDefault="007F0E77" w:rsidP="007F0E77">
      <w:pPr>
        <w:jc w:val="center"/>
        <w:rPr>
          <w:rFonts w:ascii="Times New Roman" w:hAnsi="Times New Roman" w:cs="Times New Roman"/>
          <w:sz w:val="20"/>
          <w:szCs w:val="20"/>
        </w:rPr>
      </w:pPr>
      <w:r w:rsidRPr="00EA70DE">
        <w:rPr>
          <w:rFonts w:ascii="Times New Roman" w:hAnsi="Times New Roman" w:cs="Times New Roman"/>
          <w:sz w:val="20"/>
          <w:szCs w:val="20"/>
        </w:rPr>
        <w:t xml:space="preserve">Sisters of St. Francis.  Prince of Peace Catholic Schools </w:t>
      </w:r>
    </w:p>
    <w:p w:rsidR="007F0E77" w:rsidRPr="00EA70DE" w:rsidRDefault="007F0E77" w:rsidP="007F0E77">
      <w:pPr>
        <w:jc w:val="center"/>
        <w:rPr>
          <w:rFonts w:ascii="Times New Roman" w:hAnsi="Times New Roman" w:cs="Times New Roman"/>
          <w:sz w:val="20"/>
          <w:szCs w:val="20"/>
        </w:rPr>
      </w:pPr>
      <w:r w:rsidRPr="00EA70DE">
        <w:rPr>
          <w:rFonts w:ascii="Times New Roman" w:hAnsi="Times New Roman" w:cs="Times New Roman"/>
          <w:sz w:val="20"/>
          <w:szCs w:val="20"/>
        </w:rPr>
        <w:t xml:space="preserve">Lee </w:t>
      </w:r>
      <w:proofErr w:type="gramStart"/>
      <w:r w:rsidRPr="00EA70DE">
        <w:rPr>
          <w:rFonts w:ascii="Times New Roman" w:hAnsi="Times New Roman" w:cs="Times New Roman"/>
          <w:sz w:val="20"/>
          <w:szCs w:val="20"/>
        </w:rPr>
        <w:t>Roszczynski  Paula</w:t>
      </w:r>
      <w:proofErr w:type="gramEnd"/>
      <w:r w:rsidRPr="00EA70DE">
        <w:rPr>
          <w:rFonts w:ascii="Times New Roman" w:hAnsi="Times New Roman" w:cs="Times New Roman"/>
          <w:sz w:val="20"/>
          <w:szCs w:val="20"/>
        </w:rPr>
        <w:t xml:space="preserve"> Bell  Sutter, David </w:t>
      </w:r>
    </w:p>
    <w:p w:rsidR="007F0E77" w:rsidRPr="00EA70DE" w:rsidRDefault="007F0E77" w:rsidP="007F0E77">
      <w:pPr>
        <w:jc w:val="center"/>
        <w:rPr>
          <w:rFonts w:ascii="Times New Roman" w:hAnsi="Times New Roman" w:cs="Times New Roman"/>
          <w:sz w:val="20"/>
          <w:szCs w:val="20"/>
        </w:rPr>
      </w:pPr>
      <w:r w:rsidRPr="00EA70DE">
        <w:rPr>
          <w:rFonts w:ascii="Times New Roman" w:hAnsi="Times New Roman" w:cs="Times New Roman"/>
          <w:sz w:val="20"/>
          <w:szCs w:val="20"/>
        </w:rPr>
        <w:t xml:space="preserve">The Honorable Judge </w:t>
      </w:r>
      <w:proofErr w:type="gramStart"/>
      <w:r w:rsidRPr="00EA70DE">
        <w:rPr>
          <w:rFonts w:ascii="Times New Roman" w:hAnsi="Times New Roman" w:cs="Times New Roman"/>
          <w:sz w:val="20"/>
          <w:szCs w:val="20"/>
        </w:rPr>
        <w:t>Mote  Treasurer</w:t>
      </w:r>
      <w:proofErr w:type="gramEnd"/>
      <w:r w:rsidRPr="00EA70DE">
        <w:rPr>
          <w:rFonts w:ascii="Times New Roman" w:hAnsi="Times New Roman" w:cs="Times New Roman"/>
          <w:sz w:val="20"/>
          <w:szCs w:val="20"/>
        </w:rPr>
        <w:t xml:space="preserve"> of Jefferson County Wirt Mission Circle Domino's  Joas Law LLC </w:t>
      </w:r>
    </w:p>
    <w:p w:rsidR="007F0E77" w:rsidRPr="007F0E77" w:rsidRDefault="007F0E77" w:rsidP="00733652">
      <w:pPr>
        <w:rPr>
          <w:rFonts w:ascii="Times New Roman" w:hAnsi="Times New Roman" w:cs="Times New Roman"/>
          <w:b/>
          <w:sz w:val="16"/>
          <w:szCs w:val="16"/>
        </w:rPr>
        <w:sectPr w:rsidR="007F0E77" w:rsidRPr="007F0E77">
          <w:pgSz w:w="12240" w:h="15840"/>
          <w:pgMar w:top="1440" w:right="1440" w:bottom="1440" w:left="1440" w:header="720" w:footer="720" w:gutter="0"/>
          <w:cols w:space="720"/>
          <w:docGrid w:linePitch="360"/>
        </w:sectPr>
      </w:pPr>
    </w:p>
    <w:p w:rsidR="00187CCB" w:rsidRPr="007F0E77" w:rsidRDefault="00187CCB" w:rsidP="002E5623">
      <w:pPr>
        <w:rPr>
          <w:rFonts w:ascii="Times New Roman" w:hAnsi="Times New Roman" w:cs="Times New Roman"/>
          <w:sz w:val="16"/>
          <w:szCs w:val="16"/>
        </w:rPr>
        <w:sectPr w:rsidR="00187CCB" w:rsidRPr="007F0E77" w:rsidSect="00DB14AB">
          <w:type w:val="continuous"/>
          <w:pgSz w:w="12240" w:h="15840"/>
          <w:pgMar w:top="1440" w:right="1440" w:bottom="1440" w:left="1440" w:header="720" w:footer="720" w:gutter="0"/>
          <w:cols w:num="3" w:space="720"/>
          <w:docGrid w:linePitch="360"/>
        </w:sectPr>
      </w:pPr>
    </w:p>
    <w:p w:rsidR="00CD09E1" w:rsidRDefault="00CD09E1" w:rsidP="00733652">
      <w:pPr>
        <w:rPr>
          <w:rFonts w:ascii="Times New Roman" w:hAnsi="Times New Roman" w:cs="Times New Roman"/>
          <w:b/>
          <w:sz w:val="24"/>
          <w:szCs w:val="24"/>
        </w:rPr>
      </w:pPr>
    </w:p>
    <w:p w:rsidR="00722A36" w:rsidRDefault="00722A36" w:rsidP="00EA1B3D">
      <w:pPr>
        <w:jc w:val="center"/>
        <w:rPr>
          <w:rFonts w:ascii="Times New Roman" w:hAnsi="Times New Roman" w:cs="Times New Roman"/>
          <w:b/>
          <w:sz w:val="24"/>
          <w:szCs w:val="24"/>
        </w:rPr>
      </w:pPr>
      <w:r>
        <w:rPr>
          <w:rFonts w:ascii="Times New Roman" w:hAnsi="Times New Roman" w:cs="Times New Roman"/>
          <w:b/>
          <w:sz w:val="24"/>
          <w:szCs w:val="24"/>
        </w:rPr>
        <w:t>$500-$2000</w:t>
      </w:r>
    </w:p>
    <w:p w:rsidR="00D7702B" w:rsidRDefault="00D7702B" w:rsidP="00DB14AB">
      <w:pPr>
        <w:rPr>
          <w:rFonts w:ascii="Times New Roman" w:hAnsi="Times New Roman" w:cs="Times New Roman"/>
          <w:sz w:val="24"/>
          <w:szCs w:val="24"/>
        </w:rPr>
        <w:sectPr w:rsidR="00D7702B" w:rsidSect="00DB14AB">
          <w:type w:val="continuous"/>
          <w:pgSz w:w="12240" w:h="15840"/>
          <w:pgMar w:top="1440" w:right="1440" w:bottom="1440" w:left="1440" w:header="720" w:footer="720" w:gutter="0"/>
          <w:cols w:space="720"/>
          <w:docGrid w:linePitch="360"/>
        </w:sectPr>
      </w:pPr>
    </w:p>
    <w:p w:rsidR="007A2E21" w:rsidRDefault="007A2E21" w:rsidP="007A2E21">
      <w:pPr>
        <w:jc w:val="center"/>
      </w:pPr>
      <w:r>
        <w:t>American Legion Post # 9 Barbara Hearn Bulk Truck and Transport Service, Inc.</w:t>
      </w:r>
    </w:p>
    <w:p w:rsidR="007A2E21" w:rsidRDefault="007A2E21" w:rsidP="007A2E21">
      <w:pPr>
        <w:jc w:val="center"/>
      </w:pPr>
      <w:r>
        <w:t>Doug and JoAnne Spiller Eckert, Thomas &amp; Mary First Financial Bank German American Bank</w:t>
      </w:r>
    </w:p>
    <w:p w:rsidR="007A2E21" w:rsidRDefault="007A2E21" w:rsidP="007A2E21">
      <w:pPr>
        <w:jc w:val="center"/>
      </w:pPr>
      <w:r>
        <w:t>Madison Area Chamber of Commerce Kindness Jefferson County Steinhardt Restoration LLC</w:t>
      </w:r>
    </w:p>
    <w:p w:rsidR="007A2E21" w:rsidRDefault="007A2E21" w:rsidP="007A2E21">
      <w:pPr>
        <w:jc w:val="center"/>
      </w:pPr>
      <w:r>
        <w:t xml:space="preserve">Madison Precision Product Suzanna D </w:t>
      </w:r>
      <w:proofErr w:type="spellStart"/>
      <w:r>
        <w:t>Komlosi</w:t>
      </w:r>
      <w:proofErr w:type="spellEnd"/>
      <w:r>
        <w:t xml:space="preserve"> </w:t>
      </w:r>
      <w:proofErr w:type="spellStart"/>
      <w:r>
        <w:t>Canida</w:t>
      </w:r>
      <w:proofErr w:type="spellEnd"/>
      <w:r>
        <w:t xml:space="preserve"> DDS, Robert</w:t>
      </w:r>
    </w:p>
    <w:p w:rsidR="004714EE" w:rsidRPr="00733652" w:rsidRDefault="007A2E21" w:rsidP="00733652">
      <w:pPr>
        <w:jc w:val="center"/>
      </w:pPr>
      <w:proofErr w:type="spellStart"/>
      <w:r>
        <w:t>MadTix</w:t>
      </w:r>
      <w:proofErr w:type="spellEnd"/>
      <w:r>
        <w:t xml:space="preserve"> LLC Arvin Sango Foundation, Inc.  </w:t>
      </w:r>
      <w:proofErr w:type="spellStart"/>
      <w:r>
        <w:t>Hoying</w:t>
      </w:r>
      <w:proofErr w:type="spellEnd"/>
      <w:r>
        <w:t>, Kenneth</w:t>
      </w:r>
    </w:p>
    <w:p w:rsidR="00B2376E" w:rsidRPr="001728F7" w:rsidRDefault="00722A36" w:rsidP="00B2376E">
      <w:pPr>
        <w:jc w:val="center"/>
        <w:rPr>
          <w:rFonts w:ascii="Times New Roman" w:hAnsi="Times New Roman" w:cs="Times New Roman"/>
          <w:b/>
          <w:sz w:val="24"/>
          <w:szCs w:val="24"/>
        </w:rPr>
      </w:pPr>
      <w:r>
        <w:rPr>
          <w:rFonts w:ascii="Times New Roman" w:hAnsi="Times New Roman" w:cs="Times New Roman"/>
          <w:b/>
          <w:sz w:val="24"/>
          <w:szCs w:val="24"/>
        </w:rPr>
        <w:lastRenderedPageBreak/>
        <w:t>$200</w:t>
      </w:r>
      <w:r w:rsidR="00DB14AB">
        <w:rPr>
          <w:rFonts w:ascii="Times New Roman" w:hAnsi="Times New Roman" w:cs="Times New Roman"/>
          <w:b/>
          <w:sz w:val="24"/>
          <w:szCs w:val="24"/>
        </w:rPr>
        <w:t>0</w:t>
      </w:r>
      <w:r>
        <w:rPr>
          <w:rFonts w:ascii="Times New Roman" w:hAnsi="Times New Roman" w:cs="Times New Roman"/>
          <w:b/>
          <w:sz w:val="24"/>
          <w:szCs w:val="24"/>
        </w:rPr>
        <w:t xml:space="preserve"> and above</w:t>
      </w:r>
    </w:p>
    <w:p w:rsidR="007A2E21" w:rsidRDefault="007A2E21" w:rsidP="007A2E21">
      <w:pPr>
        <w:jc w:val="center"/>
      </w:pPr>
      <w:r>
        <w:t xml:space="preserve">Calvary Baptist </w:t>
      </w:r>
      <w:proofErr w:type="gramStart"/>
      <w:r>
        <w:t>Church  Morgan</w:t>
      </w:r>
      <w:proofErr w:type="gramEnd"/>
      <w:r>
        <w:t xml:space="preserve"> &amp; Nay Funeral Centre </w:t>
      </w:r>
      <w:proofErr w:type="spellStart"/>
      <w:r>
        <w:t>Centra</w:t>
      </w:r>
      <w:proofErr w:type="spellEnd"/>
      <w:r>
        <w:t xml:space="preserve"> Credit Union</w:t>
      </w:r>
    </w:p>
    <w:p w:rsidR="007A2E21" w:rsidRDefault="007A2E21" w:rsidP="007A2E21">
      <w:pPr>
        <w:jc w:val="center"/>
      </w:pPr>
      <w:r>
        <w:t xml:space="preserve">Clerk Treasurer of the City of </w:t>
      </w:r>
      <w:proofErr w:type="gramStart"/>
      <w:r>
        <w:t>Madison  Alfred</w:t>
      </w:r>
      <w:proofErr w:type="gramEnd"/>
      <w:r>
        <w:t xml:space="preserve"> &amp; Nellie Jones Memorial Fund</w:t>
      </w:r>
    </w:p>
    <w:p w:rsidR="007A2E21" w:rsidRDefault="007A2E21" w:rsidP="007A2E21">
      <w:pPr>
        <w:jc w:val="center"/>
      </w:pPr>
      <w:r>
        <w:t>Community Foundation of Madison Schroeder Foundation Bethany Legacy Foundation</w:t>
      </w:r>
    </w:p>
    <w:p w:rsidR="004E43DD" w:rsidRDefault="004E43DD" w:rsidP="00C11E66">
      <w:pPr>
        <w:pStyle w:val="NoSpacing"/>
        <w:rPr>
          <w:rFonts w:ascii="Times New Roman" w:hAnsi="Times New Roman" w:cs="Times New Roman"/>
          <w:sz w:val="24"/>
          <w:szCs w:val="24"/>
        </w:rPr>
      </w:pPr>
    </w:p>
    <w:p w:rsidR="008E4D3D" w:rsidRDefault="008E4D3D" w:rsidP="00BF7531">
      <w:pPr>
        <w:pStyle w:val="NoSpacing"/>
        <w:rPr>
          <w:rFonts w:ascii="Times New Roman" w:hAnsi="Times New Roman" w:cs="Times New Roman"/>
          <w:sz w:val="24"/>
          <w:szCs w:val="24"/>
        </w:rPr>
      </w:pPr>
    </w:p>
    <w:p w:rsidR="004714EE" w:rsidRDefault="004714EE" w:rsidP="0087233F">
      <w:pPr>
        <w:pStyle w:val="NoSpacing"/>
        <w:jc w:val="center"/>
        <w:rPr>
          <w:rFonts w:ascii="Times New Roman" w:hAnsi="Times New Roman" w:cs="Times New Roman"/>
          <w:sz w:val="24"/>
          <w:szCs w:val="24"/>
        </w:rPr>
      </w:pPr>
    </w:p>
    <w:p w:rsidR="00CE7A2C" w:rsidRDefault="00CE7A2C" w:rsidP="0087233F">
      <w:pPr>
        <w:pStyle w:val="NoSpacing"/>
        <w:jc w:val="center"/>
        <w:rPr>
          <w:rFonts w:ascii="Times New Roman" w:hAnsi="Times New Roman" w:cs="Times New Roman"/>
          <w:sz w:val="24"/>
          <w:szCs w:val="24"/>
        </w:rPr>
      </w:pPr>
    </w:p>
    <w:p w:rsidR="0087233F" w:rsidRPr="0087233F" w:rsidRDefault="0087233F" w:rsidP="004714EE">
      <w:pPr>
        <w:pStyle w:val="NoSpacing"/>
        <w:rPr>
          <w:rFonts w:ascii="Times New Roman" w:hAnsi="Times New Roman" w:cs="Times New Roman"/>
          <w:sz w:val="24"/>
          <w:szCs w:val="24"/>
        </w:rPr>
      </w:pPr>
    </w:p>
    <w:p w:rsidR="00722A36" w:rsidRDefault="00722A36" w:rsidP="004250D6">
      <w:pPr>
        <w:jc w:val="center"/>
        <w:rPr>
          <w:rFonts w:ascii="Times New Roman" w:hAnsi="Times New Roman" w:cs="Times New Roman"/>
          <w:b/>
          <w:sz w:val="24"/>
          <w:szCs w:val="24"/>
          <w:u w:val="single"/>
        </w:rPr>
      </w:pPr>
      <w:r>
        <w:rPr>
          <w:rFonts w:ascii="Times New Roman" w:hAnsi="Times New Roman" w:cs="Times New Roman"/>
          <w:b/>
          <w:sz w:val="24"/>
          <w:szCs w:val="24"/>
          <w:u w:val="single"/>
        </w:rPr>
        <w:t>20</w:t>
      </w:r>
      <w:r w:rsidR="00CD09E1">
        <w:rPr>
          <w:rFonts w:ascii="Times New Roman" w:hAnsi="Times New Roman" w:cs="Times New Roman"/>
          <w:b/>
          <w:sz w:val="24"/>
          <w:szCs w:val="24"/>
          <w:u w:val="single"/>
        </w:rPr>
        <w:t>2</w:t>
      </w:r>
      <w:r w:rsidR="00B013B3">
        <w:rPr>
          <w:rFonts w:ascii="Times New Roman" w:hAnsi="Times New Roman" w:cs="Times New Roman"/>
          <w:b/>
          <w:sz w:val="24"/>
          <w:szCs w:val="24"/>
          <w:u w:val="single"/>
        </w:rPr>
        <w:t>5</w:t>
      </w:r>
      <w:r>
        <w:rPr>
          <w:rFonts w:ascii="Times New Roman" w:hAnsi="Times New Roman" w:cs="Times New Roman"/>
          <w:b/>
          <w:sz w:val="24"/>
          <w:szCs w:val="24"/>
          <w:u w:val="single"/>
        </w:rPr>
        <w:t xml:space="preserve"> Grants</w:t>
      </w:r>
      <w:r w:rsidR="00B2602C">
        <w:rPr>
          <w:rFonts w:ascii="Times New Roman" w:hAnsi="Times New Roman" w:cs="Times New Roman"/>
          <w:b/>
          <w:sz w:val="24"/>
          <w:szCs w:val="24"/>
          <w:u w:val="single"/>
        </w:rPr>
        <w:t>, Foundations,</w:t>
      </w:r>
      <w:r w:rsidR="00CD09E1">
        <w:rPr>
          <w:rFonts w:ascii="Times New Roman" w:hAnsi="Times New Roman" w:cs="Times New Roman"/>
          <w:b/>
          <w:sz w:val="24"/>
          <w:szCs w:val="24"/>
          <w:u w:val="single"/>
        </w:rPr>
        <w:t xml:space="preserve"> Endowments,</w:t>
      </w:r>
      <w:r w:rsidR="00B2602C">
        <w:rPr>
          <w:rFonts w:ascii="Times New Roman" w:hAnsi="Times New Roman" w:cs="Times New Roman"/>
          <w:b/>
          <w:sz w:val="24"/>
          <w:szCs w:val="24"/>
          <w:u w:val="single"/>
        </w:rPr>
        <w:t xml:space="preserve"> and Charitable </w:t>
      </w:r>
      <w:r>
        <w:rPr>
          <w:rFonts w:ascii="Times New Roman" w:hAnsi="Times New Roman" w:cs="Times New Roman"/>
          <w:b/>
          <w:sz w:val="24"/>
          <w:szCs w:val="24"/>
          <w:u w:val="single"/>
        </w:rPr>
        <w:t>Funds</w:t>
      </w:r>
    </w:p>
    <w:p w:rsidR="002E5623" w:rsidRDefault="002E5623" w:rsidP="00C82D23">
      <w:pPr>
        <w:pStyle w:val="NoSpacing"/>
        <w:jc w:val="center"/>
        <w:rPr>
          <w:rFonts w:ascii="Times New Roman" w:hAnsi="Times New Roman" w:cs="Times New Roman"/>
          <w:sz w:val="24"/>
          <w:szCs w:val="24"/>
        </w:rPr>
      </w:pPr>
      <w:r w:rsidRPr="004250D6">
        <w:rPr>
          <w:rFonts w:ascii="Times New Roman" w:hAnsi="Times New Roman" w:cs="Times New Roman"/>
          <w:sz w:val="24"/>
          <w:szCs w:val="24"/>
        </w:rPr>
        <w:t>Alfred and Nellie Jones Memorial Fund</w:t>
      </w:r>
    </w:p>
    <w:p w:rsidR="00BF7531" w:rsidRPr="004250D6" w:rsidRDefault="00BF7531" w:rsidP="00C82D23">
      <w:pPr>
        <w:pStyle w:val="NoSpacing"/>
        <w:jc w:val="center"/>
        <w:rPr>
          <w:rFonts w:ascii="Times New Roman" w:hAnsi="Times New Roman" w:cs="Times New Roman"/>
          <w:sz w:val="24"/>
          <w:szCs w:val="24"/>
        </w:rPr>
      </w:pPr>
      <w:r>
        <w:rPr>
          <w:rFonts w:ascii="Times New Roman" w:hAnsi="Times New Roman" w:cs="Times New Roman"/>
          <w:sz w:val="24"/>
          <w:szCs w:val="24"/>
        </w:rPr>
        <w:t>Bethany Legacy Foundation</w:t>
      </w:r>
    </w:p>
    <w:p w:rsidR="00CD09E1" w:rsidRPr="004250D6" w:rsidRDefault="002E5623" w:rsidP="00C82D23">
      <w:pPr>
        <w:pStyle w:val="NoSpacing"/>
        <w:jc w:val="center"/>
        <w:rPr>
          <w:rFonts w:ascii="Times New Roman" w:hAnsi="Times New Roman" w:cs="Times New Roman"/>
          <w:sz w:val="24"/>
          <w:szCs w:val="24"/>
        </w:rPr>
      </w:pPr>
      <w:r w:rsidRPr="004250D6">
        <w:rPr>
          <w:rFonts w:ascii="Times New Roman" w:hAnsi="Times New Roman" w:cs="Times New Roman"/>
          <w:sz w:val="24"/>
          <w:szCs w:val="24"/>
        </w:rPr>
        <w:t>Community Foundation of Madison and Jefferson County</w:t>
      </w:r>
    </w:p>
    <w:p w:rsidR="002E5623" w:rsidRDefault="002E5623" w:rsidP="00C82D23">
      <w:pPr>
        <w:pStyle w:val="NoSpacing"/>
        <w:jc w:val="center"/>
        <w:rPr>
          <w:rFonts w:ascii="Times New Roman" w:hAnsi="Times New Roman" w:cs="Times New Roman"/>
          <w:sz w:val="24"/>
          <w:szCs w:val="24"/>
        </w:rPr>
      </w:pPr>
      <w:r w:rsidRPr="004250D6">
        <w:rPr>
          <w:rFonts w:ascii="Times New Roman" w:hAnsi="Times New Roman" w:cs="Times New Roman"/>
          <w:sz w:val="24"/>
          <w:szCs w:val="24"/>
        </w:rPr>
        <w:t>Schroeder Foundation Fund</w:t>
      </w:r>
    </w:p>
    <w:p w:rsidR="004714EE" w:rsidRDefault="004714EE" w:rsidP="004250D6">
      <w:pPr>
        <w:pStyle w:val="NoSpacing"/>
        <w:jc w:val="center"/>
        <w:rPr>
          <w:rFonts w:ascii="Times New Roman" w:hAnsi="Times New Roman" w:cs="Times New Roman"/>
          <w:sz w:val="24"/>
          <w:szCs w:val="24"/>
        </w:rPr>
      </w:pPr>
    </w:p>
    <w:p w:rsidR="004714EE" w:rsidRDefault="004714EE" w:rsidP="004250D6">
      <w:pPr>
        <w:pStyle w:val="NoSpacing"/>
        <w:jc w:val="center"/>
        <w:rPr>
          <w:rFonts w:ascii="Times New Roman" w:hAnsi="Times New Roman" w:cs="Times New Roman"/>
          <w:sz w:val="24"/>
          <w:szCs w:val="24"/>
        </w:rPr>
      </w:pPr>
    </w:p>
    <w:p w:rsidR="004714EE" w:rsidRDefault="004714EE" w:rsidP="004250D6">
      <w:pPr>
        <w:pStyle w:val="NoSpacing"/>
        <w:jc w:val="center"/>
        <w:rPr>
          <w:rFonts w:ascii="Times New Roman" w:hAnsi="Times New Roman" w:cs="Times New Roman"/>
          <w:sz w:val="24"/>
          <w:szCs w:val="24"/>
        </w:rPr>
      </w:pPr>
    </w:p>
    <w:p w:rsidR="004714EE" w:rsidRDefault="004714EE" w:rsidP="004250D6">
      <w:pPr>
        <w:pStyle w:val="NoSpacing"/>
        <w:jc w:val="center"/>
        <w:rPr>
          <w:rFonts w:ascii="Times New Roman" w:hAnsi="Times New Roman" w:cs="Times New Roman"/>
          <w:sz w:val="24"/>
          <w:szCs w:val="24"/>
        </w:rPr>
      </w:pPr>
    </w:p>
    <w:p w:rsidR="004714EE" w:rsidRPr="004250D6" w:rsidRDefault="004714EE" w:rsidP="004250D6">
      <w:pPr>
        <w:pStyle w:val="NoSpacing"/>
        <w:jc w:val="center"/>
        <w:rPr>
          <w:rFonts w:ascii="Times New Roman" w:hAnsi="Times New Roman" w:cs="Times New Roman"/>
          <w:sz w:val="24"/>
          <w:szCs w:val="24"/>
        </w:rPr>
      </w:pPr>
    </w:p>
    <w:p w:rsidR="002E5623" w:rsidRPr="002E5623" w:rsidRDefault="009D6007" w:rsidP="002E5623">
      <w:pPr>
        <w:rPr>
          <w:rFonts w:ascii="Times New Roman" w:hAnsi="Times New Roman" w:cs="Times New Roman"/>
          <w:sz w:val="24"/>
          <w:szCs w:val="24"/>
        </w:rPr>
      </w:pPr>
      <w:r>
        <w:rPr>
          <w:rFonts w:ascii="Times New Roman" w:hAnsi="Times New Roman" w:cs="Times New Roman"/>
          <w:b/>
          <w:noProof/>
          <w:sz w:val="24"/>
          <w:szCs w:val="24"/>
        </w:rPr>
        <w:drawing>
          <wp:anchor distT="0" distB="0" distL="114300" distR="114300" simplePos="0" relativeHeight="251664384" behindDoc="0" locked="0" layoutInCell="1" allowOverlap="1">
            <wp:simplePos x="0" y="0"/>
            <wp:positionH relativeFrom="column">
              <wp:posOffset>4312920</wp:posOffset>
            </wp:positionH>
            <wp:positionV relativeFrom="paragraph">
              <wp:posOffset>196850</wp:posOffset>
            </wp:positionV>
            <wp:extent cx="1767840" cy="1767840"/>
            <wp:effectExtent l="0" t="0" r="3810" b="381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YAR Logo.png"/>
                    <pic:cNvPicPr/>
                  </pic:nvPicPr>
                  <pic:blipFill>
                    <a:blip r:embed="rId11">
                      <a:extLst>
                        <a:ext uri="{28A0092B-C50C-407E-A947-70E740481C1C}">
                          <a14:useLocalDpi xmlns:a14="http://schemas.microsoft.com/office/drawing/2010/main" val="0"/>
                        </a:ext>
                      </a:extLst>
                    </a:blip>
                    <a:stretch>
                      <a:fillRect/>
                    </a:stretch>
                  </pic:blipFill>
                  <pic:spPr>
                    <a:xfrm>
                      <a:off x="0" y="0"/>
                      <a:ext cx="1767840" cy="1767840"/>
                    </a:xfrm>
                    <a:prstGeom prst="rect">
                      <a:avLst/>
                    </a:prstGeom>
                  </pic:spPr>
                </pic:pic>
              </a:graphicData>
            </a:graphic>
            <wp14:sizeRelH relativeFrom="margin">
              <wp14:pctWidth>0</wp14:pctWidth>
            </wp14:sizeRelH>
            <wp14:sizeRelV relativeFrom="margin">
              <wp14:pctHeight>0</wp14:pctHeight>
            </wp14:sizeRelV>
          </wp:anchor>
        </w:drawing>
      </w:r>
      <w:r w:rsidRPr="004A59CE">
        <w:rPr>
          <w:noProof/>
        </w:rPr>
        <w:drawing>
          <wp:anchor distT="0" distB="0" distL="114300" distR="114300" simplePos="0" relativeHeight="251667456" behindDoc="1" locked="0" layoutInCell="1" allowOverlap="1" wp14:anchorId="28458024">
            <wp:simplePos x="0" y="0"/>
            <wp:positionH relativeFrom="column">
              <wp:posOffset>647700</wp:posOffset>
            </wp:positionH>
            <wp:positionV relativeFrom="paragraph">
              <wp:posOffset>190500</wp:posOffset>
            </wp:positionV>
            <wp:extent cx="1859280" cy="1736705"/>
            <wp:effectExtent l="0" t="0" r="7620" b="0"/>
            <wp:wrapTight wrapText="bothSides">
              <wp:wrapPolygon edited="0">
                <wp:start x="0" y="0"/>
                <wp:lineTo x="0" y="21331"/>
                <wp:lineTo x="21467" y="21331"/>
                <wp:lineTo x="21467"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59280" cy="1736705"/>
                    </a:xfrm>
                    <a:prstGeom prst="rect">
                      <a:avLst/>
                    </a:prstGeom>
                  </pic:spPr>
                </pic:pic>
              </a:graphicData>
            </a:graphic>
          </wp:anchor>
        </w:drawing>
      </w:r>
    </w:p>
    <w:p w:rsidR="00722A36" w:rsidRDefault="00722A36" w:rsidP="00EA1B3D">
      <w:pPr>
        <w:jc w:val="center"/>
        <w:rPr>
          <w:rFonts w:ascii="Times New Roman" w:hAnsi="Times New Roman" w:cs="Times New Roman"/>
          <w:b/>
          <w:sz w:val="24"/>
          <w:szCs w:val="24"/>
          <w:u w:val="single"/>
        </w:rPr>
      </w:pPr>
    </w:p>
    <w:p w:rsidR="00F02E9C" w:rsidRDefault="00733652" w:rsidP="00EA1B3D">
      <w:pPr>
        <w:jc w:val="center"/>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62336" behindDoc="1" locked="0" layoutInCell="1" allowOverlap="1">
            <wp:simplePos x="0" y="0"/>
            <wp:positionH relativeFrom="column">
              <wp:posOffset>4815840</wp:posOffset>
            </wp:positionH>
            <wp:positionV relativeFrom="paragraph">
              <wp:posOffset>3273425</wp:posOffset>
            </wp:positionV>
            <wp:extent cx="1373505" cy="1394460"/>
            <wp:effectExtent l="0" t="0" r="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JCYS small.jpg"/>
                    <pic:cNvPicPr/>
                  </pic:nvPicPr>
                  <pic:blipFill>
                    <a:blip r:embed="rId13">
                      <a:extLst>
                        <a:ext uri="{28A0092B-C50C-407E-A947-70E740481C1C}">
                          <a14:useLocalDpi xmlns:a14="http://schemas.microsoft.com/office/drawing/2010/main" val="0"/>
                        </a:ext>
                      </a:extLst>
                    </a:blip>
                    <a:stretch>
                      <a:fillRect/>
                    </a:stretch>
                  </pic:blipFill>
                  <pic:spPr>
                    <a:xfrm>
                      <a:off x="0" y="0"/>
                      <a:ext cx="1373505" cy="139446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noProof/>
          <w:sz w:val="24"/>
          <w:szCs w:val="24"/>
        </w:rPr>
        <w:drawing>
          <wp:anchor distT="0" distB="0" distL="114300" distR="114300" simplePos="0" relativeHeight="251663360" behindDoc="0" locked="0" layoutInCell="1" allowOverlap="1">
            <wp:simplePos x="0" y="0"/>
            <wp:positionH relativeFrom="column">
              <wp:posOffset>723900</wp:posOffset>
            </wp:positionH>
            <wp:positionV relativeFrom="paragraph">
              <wp:posOffset>2968625</wp:posOffset>
            </wp:positionV>
            <wp:extent cx="1795780" cy="169926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mall SP1.png"/>
                    <pic:cNvPicPr/>
                  </pic:nvPicPr>
                  <pic:blipFill>
                    <a:blip r:embed="rId14">
                      <a:extLst>
                        <a:ext uri="{28A0092B-C50C-407E-A947-70E740481C1C}">
                          <a14:useLocalDpi xmlns:a14="http://schemas.microsoft.com/office/drawing/2010/main" val="0"/>
                        </a:ext>
                      </a:extLst>
                    </a:blip>
                    <a:stretch>
                      <a:fillRect/>
                    </a:stretch>
                  </pic:blipFill>
                  <pic:spPr>
                    <a:xfrm>
                      <a:off x="0" y="0"/>
                      <a:ext cx="1795780" cy="1699260"/>
                    </a:xfrm>
                    <a:prstGeom prst="rect">
                      <a:avLst/>
                    </a:prstGeom>
                  </pic:spPr>
                </pic:pic>
              </a:graphicData>
            </a:graphic>
            <wp14:sizeRelH relativeFrom="margin">
              <wp14:pctWidth>0</wp14:pctWidth>
            </wp14:sizeRelH>
            <wp14:sizeRelV relativeFrom="margin">
              <wp14:pctHeight>0</wp14:pctHeight>
            </wp14:sizeRelV>
          </wp:anchor>
        </w:drawing>
      </w:r>
      <w:r w:rsidR="00457D0E">
        <w:rPr>
          <w:noProof/>
        </w:rPr>
        <w:drawing>
          <wp:inline distT="0" distB="0" distL="0" distR="0">
            <wp:extent cx="2339340" cy="93726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66714" cy="948227"/>
                    </a:xfrm>
                    <a:prstGeom prst="rect">
                      <a:avLst/>
                    </a:prstGeom>
                    <a:noFill/>
                    <a:ln>
                      <a:noFill/>
                    </a:ln>
                  </pic:spPr>
                </pic:pic>
              </a:graphicData>
            </a:graphic>
          </wp:inline>
        </w:drawing>
      </w:r>
    </w:p>
    <w:p w:rsidR="00F02E9C" w:rsidRDefault="00F02E9C" w:rsidP="00EA1B3D">
      <w:pPr>
        <w:jc w:val="center"/>
        <w:rPr>
          <w:rFonts w:ascii="Times New Roman" w:hAnsi="Times New Roman" w:cs="Times New Roman"/>
          <w:b/>
          <w:sz w:val="24"/>
          <w:szCs w:val="24"/>
        </w:rPr>
      </w:pPr>
    </w:p>
    <w:p w:rsidR="00F02E9C" w:rsidRDefault="00F02E9C" w:rsidP="00EA1B3D">
      <w:pPr>
        <w:jc w:val="center"/>
        <w:rPr>
          <w:rFonts w:ascii="Times New Roman" w:hAnsi="Times New Roman" w:cs="Times New Roman"/>
          <w:b/>
          <w:sz w:val="24"/>
          <w:szCs w:val="24"/>
        </w:rPr>
      </w:pPr>
    </w:p>
    <w:p w:rsidR="00F02E9C" w:rsidRDefault="00F02E9C" w:rsidP="00EA1B3D">
      <w:pPr>
        <w:jc w:val="center"/>
        <w:rPr>
          <w:rFonts w:ascii="Times New Roman" w:hAnsi="Times New Roman" w:cs="Times New Roman"/>
          <w:b/>
          <w:sz w:val="24"/>
          <w:szCs w:val="24"/>
        </w:rPr>
      </w:pPr>
    </w:p>
    <w:p w:rsidR="00F02E9C" w:rsidRDefault="00F02E9C" w:rsidP="00EA1B3D">
      <w:pPr>
        <w:jc w:val="center"/>
        <w:rPr>
          <w:rFonts w:ascii="Times New Roman" w:hAnsi="Times New Roman" w:cs="Times New Roman"/>
          <w:b/>
          <w:sz w:val="24"/>
          <w:szCs w:val="24"/>
        </w:rPr>
      </w:pPr>
      <w:bookmarkStart w:id="1" w:name="_GoBack"/>
      <w:bookmarkEnd w:id="1"/>
    </w:p>
    <w:p w:rsidR="00F02E9C" w:rsidRDefault="00F02E9C" w:rsidP="004250D6">
      <w:pPr>
        <w:rPr>
          <w:rFonts w:ascii="Times New Roman" w:hAnsi="Times New Roman" w:cs="Times New Roman"/>
          <w:b/>
          <w:sz w:val="24"/>
          <w:szCs w:val="24"/>
        </w:rPr>
      </w:pPr>
    </w:p>
    <w:p w:rsidR="00013E5C" w:rsidRPr="006F4151" w:rsidRDefault="006F4151" w:rsidP="00EA1B3D">
      <w:pPr>
        <w:jc w:val="center"/>
        <w:rPr>
          <w:rFonts w:ascii="Times New Roman" w:hAnsi="Times New Roman" w:cs="Times New Roman"/>
          <w:b/>
          <w:sz w:val="24"/>
          <w:szCs w:val="24"/>
        </w:rPr>
      </w:pPr>
      <w:r>
        <w:rPr>
          <w:rFonts w:ascii="Times New Roman" w:hAnsi="Times New Roman" w:cs="Times New Roman"/>
          <w:b/>
          <w:sz w:val="24"/>
          <w:szCs w:val="24"/>
        </w:rPr>
        <w:t>The Jefferson County Youth Shelter would like to thank this great community for all the support over the years</w:t>
      </w:r>
    </w:p>
    <w:p w:rsidR="00013E5C" w:rsidRDefault="00911146" w:rsidP="00EA1B3D">
      <w:pPr>
        <w:jc w:val="center"/>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61312" behindDoc="1" locked="0" layoutInCell="1" allowOverlap="1">
            <wp:simplePos x="0" y="0"/>
            <wp:positionH relativeFrom="column">
              <wp:posOffset>3980180</wp:posOffset>
            </wp:positionH>
            <wp:positionV relativeFrom="paragraph">
              <wp:posOffset>189865</wp:posOffset>
            </wp:positionV>
            <wp:extent cx="1394460" cy="1394460"/>
            <wp:effectExtent l="0" t="0" r="0" b="0"/>
            <wp:wrapTight wrapText="bothSides">
              <wp:wrapPolygon edited="0">
                <wp:start x="0" y="0"/>
                <wp:lineTo x="0" y="21246"/>
                <wp:lineTo x="21246" y="21246"/>
                <wp:lineTo x="2124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YSA Logo.jpg"/>
                    <pic:cNvPicPr/>
                  </pic:nvPicPr>
                  <pic:blipFill>
                    <a:blip r:embed="rId16">
                      <a:extLst>
                        <a:ext uri="{28A0092B-C50C-407E-A947-70E740481C1C}">
                          <a14:useLocalDpi xmlns:a14="http://schemas.microsoft.com/office/drawing/2010/main" val="0"/>
                        </a:ext>
                      </a:extLst>
                    </a:blip>
                    <a:stretch>
                      <a:fillRect/>
                    </a:stretch>
                  </pic:blipFill>
                  <pic:spPr>
                    <a:xfrm>
                      <a:off x="0" y="0"/>
                      <a:ext cx="1394460" cy="139446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noProof/>
          <w:sz w:val="24"/>
          <w:szCs w:val="24"/>
        </w:rPr>
        <w:drawing>
          <wp:anchor distT="0" distB="0" distL="114300" distR="114300" simplePos="0" relativeHeight="251666432" behindDoc="1" locked="0" layoutInCell="1" allowOverlap="1">
            <wp:simplePos x="0" y="0"/>
            <wp:positionH relativeFrom="column">
              <wp:posOffset>1577340</wp:posOffset>
            </wp:positionH>
            <wp:positionV relativeFrom="paragraph">
              <wp:posOffset>52070</wp:posOffset>
            </wp:positionV>
            <wp:extent cx="1196340" cy="1646555"/>
            <wp:effectExtent l="0" t="0" r="3810" b="0"/>
            <wp:wrapTight wrapText="bothSides">
              <wp:wrapPolygon edited="0">
                <wp:start x="0" y="0"/>
                <wp:lineTo x="0" y="21242"/>
                <wp:lineTo x="21325" y="21242"/>
                <wp:lineTo x="21325"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ndiana-Department-of-Child-Services-DCS.jpg"/>
                    <pic:cNvPicPr/>
                  </pic:nvPicPr>
                  <pic:blipFill rotWithShape="1">
                    <a:blip r:embed="rId17">
                      <a:extLst>
                        <a:ext uri="{28A0092B-C50C-407E-A947-70E740481C1C}">
                          <a14:useLocalDpi xmlns:a14="http://schemas.microsoft.com/office/drawing/2010/main" val="0"/>
                        </a:ext>
                      </a:extLst>
                    </a:blip>
                    <a:srcRect l="33444" t="7112" r="35555" b="7556"/>
                    <a:stretch/>
                  </pic:blipFill>
                  <pic:spPr bwMode="auto">
                    <a:xfrm>
                      <a:off x="0" y="0"/>
                      <a:ext cx="1196340" cy="16465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87233F" w:rsidRDefault="0087233F" w:rsidP="004250D6">
      <w:pPr>
        <w:pStyle w:val="NoSpacing"/>
        <w:ind w:left="720"/>
        <w:rPr>
          <w:rFonts w:ascii="Times New Roman" w:hAnsi="Times New Roman" w:cs="Times New Roman"/>
          <w:b/>
          <w:sz w:val="24"/>
          <w:szCs w:val="24"/>
          <w:u w:val="single"/>
        </w:rPr>
      </w:pPr>
    </w:p>
    <w:p w:rsidR="0087233F" w:rsidRDefault="0087233F" w:rsidP="004250D6">
      <w:pPr>
        <w:pStyle w:val="NoSpacing"/>
        <w:ind w:left="720"/>
        <w:rPr>
          <w:rFonts w:ascii="Times New Roman" w:hAnsi="Times New Roman" w:cs="Times New Roman"/>
          <w:b/>
          <w:sz w:val="24"/>
          <w:szCs w:val="24"/>
          <w:u w:val="single"/>
        </w:rPr>
      </w:pPr>
    </w:p>
    <w:p w:rsidR="0087233F" w:rsidRDefault="0087233F" w:rsidP="004250D6">
      <w:pPr>
        <w:pStyle w:val="NoSpacing"/>
        <w:ind w:left="720"/>
        <w:rPr>
          <w:rFonts w:ascii="Times New Roman" w:hAnsi="Times New Roman" w:cs="Times New Roman"/>
          <w:b/>
          <w:sz w:val="24"/>
          <w:szCs w:val="24"/>
          <w:u w:val="single"/>
        </w:rPr>
      </w:pPr>
    </w:p>
    <w:p w:rsidR="0087233F" w:rsidRDefault="0087233F" w:rsidP="004250D6">
      <w:pPr>
        <w:pStyle w:val="NoSpacing"/>
        <w:ind w:left="720"/>
        <w:rPr>
          <w:rFonts w:ascii="Times New Roman" w:hAnsi="Times New Roman" w:cs="Times New Roman"/>
          <w:b/>
          <w:sz w:val="24"/>
          <w:szCs w:val="24"/>
          <w:u w:val="single"/>
        </w:rPr>
      </w:pPr>
    </w:p>
    <w:p w:rsidR="0087233F" w:rsidRDefault="0087233F" w:rsidP="004250D6">
      <w:pPr>
        <w:pStyle w:val="NoSpacing"/>
        <w:ind w:left="720"/>
        <w:rPr>
          <w:rFonts w:ascii="Times New Roman" w:hAnsi="Times New Roman" w:cs="Times New Roman"/>
          <w:b/>
          <w:sz w:val="24"/>
          <w:szCs w:val="24"/>
          <w:u w:val="single"/>
        </w:rPr>
      </w:pPr>
    </w:p>
    <w:p w:rsidR="00911146" w:rsidRDefault="00911146" w:rsidP="004250D6">
      <w:pPr>
        <w:pStyle w:val="NoSpacing"/>
        <w:ind w:left="720"/>
        <w:rPr>
          <w:rFonts w:ascii="Times New Roman" w:hAnsi="Times New Roman" w:cs="Times New Roman"/>
          <w:b/>
          <w:sz w:val="24"/>
          <w:szCs w:val="24"/>
          <w:u w:val="single"/>
        </w:rPr>
      </w:pPr>
    </w:p>
    <w:p w:rsidR="00911146" w:rsidRDefault="00911146" w:rsidP="004250D6">
      <w:pPr>
        <w:pStyle w:val="NoSpacing"/>
        <w:ind w:left="720"/>
        <w:rPr>
          <w:rFonts w:ascii="Times New Roman" w:hAnsi="Times New Roman" w:cs="Times New Roman"/>
          <w:b/>
          <w:sz w:val="24"/>
          <w:szCs w:val="24"/>
          <w:u w:val="single"/>
        </w:rPr>
      </w:pPr>
    </w:p>
    <w:p w:rsidR="00911146" w:rsidRDefault="00911146" w:rsidP="004250D6">
      <w:pPr>
        <w:pStyle w:val="NoSpacing"/>
        <w:ind w:left="720"/>
        <w:rPr>
          <w:rFonts w:ascii="Times New Roman" w:hAnsi="Times New Roman" w:cs="Times New Roman"/>
          <w:b/>
          <w:sz w:val="24"/>
          <w:szCs w:val="24"/>
          <w:u w:val="single"/>
        </w:rPr>
      </w:pPr>
    </w:p>
    <w:p w:rsidR="00911146" w:rsidRDefault="00911146" w:rsidP="004250D6">
      <w:pPr>
        <w:pStyle w:val="NoSpacing"/>
        <w:ind w:left="720"/>
        <w:rPr>
          <w:rFonts w:ascii="Times New Roman" w:hAnsi="Times New Roman" w:cs="Times New Roman"/>
          <w:b/>
          <w:sz w:val="24"/>
          <w:szCs w:val="24"/>
          <w:u w:val="single"/>
        </w:rPr>
      </w:pPr>
    </w:p>
    <w:p w:rsidR="00F02E9C" w:rsidRPr="004250D6" w:rsidRDefault="00F02E9C" w:rsidP="004250D6">
      <w:pPr>
        <w:pStyle w:val="NoSpacing"/>
        <w:ind w:left="720"/>
        <w:rPr>
          <w:rFonts w:ascii="Times New Roman" w:hAnsi="Times New Roman" w:cs="Times New Roman"/>
          <w:b/>
          <w:sz w:val="24"/>
          <w:szCs w:val="24"/>
        </w:rPr>
      </w:pPr>
      <w:r w:rsidRPr="004250D6">
        <w:rPr>
          <w:rFonts w:ascii="Times New Roman" w:hAnsi="Times New Roman" w:cs="Times New Roman"/>
          <w:b/>
          <w:sz w:val="24"/>
          <w:szCs w:val="24"/>
          <w:u w:val="single"/>
        </w:rPr>
        <w:t xml:space="preserve">Purpose </w:t>
      </w:r>
      <w:r w:rsidRPr="004250D6">
        <w:rPr>
          <w:rFonts w:ascii="Times New Roman" w:hAnsi="Times New Roman" w:cs="Times New Roman"/>
          <w:b/>
          <w:sz w:val="24"/>
          <w:szCs w:val="24"/>
        </w:rPr>
        <w:t xml:space="preserve">– </w:t>
      </w:r>
      <w:r w:rsidRPr="004250D6">
        <w:rPr>
          <w:rFonts w:ascii="Times New Roman" w:hAnsi="Times New Roman" w:cs="Times New Roman"/>
          <w:sz w:val="24"/>
          <w:szCs w:val="24"/>
        </w:rPr>
        <w:t>To provide support and services for youth and their families.</w:t>
      </w:r>
    </w:p>
    <w:p w:rsidR="00F02E9C" w:rsidRPr="004250D6" w:rsidRDefault="00F02E9C" w:rsidP="004250D6">
      <w:pPr>
        <w:pStyle w:val="NoSpacing"/>
        <w:ind w:left="720"/>
        <w:rPr>
          <w:rFonts w:ascii="Times New Roman" w:hAnsi="Times New Roman" w:cs="Times New Roman"/>
          <w:b/>
          <w:sz w:val="24"/>
          <w:szCs w:val="24"/>
        </w:rPr>
      </w:pPr>
      <w:r w:rsidRPr="004250D6">
        <w:rPr>
          <w:rFonts w:ascii="Times New Roman" w:hAnsi="Times New Roman" w:cs="Times New Roman"/>
          <w:b/>
          <w:sz w:val="24"/>
          <w:szCs w:val="24"/>
          <w:u w:val="single"/>
        </w:rPr>
        <w:t>Vision</w:t>
      </w:r>
      <w:r w:rsidRPr="004250D6">
        <w:rPr>
          <w:rFonts w:ascii="Times New Roman" w:hAnsi="Times New Roman" w:cs="Times New Roman"/>
          <w:b/>
          <w:sz w:val="24"/>
          <w:szCs w:val="24"/>
        </w:rPr>
        <w:t xml:space="preserve"> – </w:t>
      </w:r>
      <w:r w:rsidR="004250D6" w:rsidRPr="004250D6">
        <w:rPr>
          <w:rFonts w:ascii="Times New Roman" w:hAnsi="Times New Roman" w:cs="Times New Roman"/>
          <w:sz w:val="24"/>
          <w:szCs w:val="24"/>
        </w:rPr>
        <w:t>To</w:t>
      </w:r>
      <w:r w:rsidRPr="004250D6">
        <w:rPr>
          <w:rFonts w:ascii="Times New Roman" w:hAnsi="Times New Roman" w:cs="Times New Roman"/>
          <w:sz w:val="24"/>
          <w:szCs w:val="24"/>
        </w:rPr>
        <w:t xml:space="preserve"> be recognized as a financially sustainable community provider of protective, restorative and preventive services for youth and families.</w:t>
      </w:r>
    </w:p>
    <w:p w:rsidR="00F02E9C" w:rsidRDefault="00F02E9C" w:rsidP="004250D6">
      <w:pPr>
        <w:pStyle w:val="NoSpacing"/>
        <w:ind w:left="720"/>
      </w:pPr>
      <w:r w:rsidRPr="004250D6">
        <w:rPr>
          <w:rFonts w:ascii="Times New Roman" w:hAnsi="Times New Roman" w:cs="Times New Roman"/>
          <w:b/>
          <w:sz w:val="24"/>
          <w:szCs w:val="24"/>
          <w:u w:val="single"/>
        </w:rPr>
        <w:t>Mission</w:t>
      </w:r>
      <w:r w:rsidRPr="004250D6">
        <w:rPr>
          <w:rFonts w:ascii="Times New Roman" w:hAnsi="Times New Roman" w:cs="Times New Roman"/>
          <w:b/>
          <w:sz w:val="24"/>
          <w:szCs w:val="24"/>
        </w:rPr>
        <w:t xml:space="preserve"> – </w:t>
      </w:r>
      <w:r w:rsidR="004250D6" w:rsidRPr="004250D6">
        <w:rPr>
          <w:rFonts w:ascii="Times New Roman" w:hAnsi="Times New Roman" w:cs="Times New Roman"/>
          <w:sz w:val="24"/>
          <w:szCs w:val="24"/>
        </w:rPr>
        <w:t>To</w:t>
      </w:r>
      <w:r w:rsidRPr="004250D6">
        <w:rPr>
          <w:rFonts w:ascii="Times New Roman" w:hAnsi="Times New Roman" w:cs="Times New Roman"/>
          <w:sz w:val="24"/>
          <w:szCs w:val="24"/>
        </w:rPr>
        <w:t xml:space="preserve"> promote the well-being and healthy development of youth and families in a safe</w:t>
      </w:r>
      <w:r w:rsidRPr="00F02E9C">
        <w:t xml:space="preserve"> </w:t>
      </w:r>
      <w:r w:rsidRPr="004250D6">
        <w:rPr>
          <w:rFonts w:ascii="Times New Roman" w:hAnsi="Times New Roman" w:cs="Times New Roman"/>
          <w:sz w:val="24"/>
          <w:szCs w:val="24"/>
        </w:rPr>
        <w:t>environment.</w:t>
      </w:r>
    </w:p>
    <w:p w:rsidR="004250D6" w:rsidRPr="00911146" w:rsidRDefault="00911146" w:rsidP="004250D6">
      <w:pPr>
        <w:jc w:val="center"/>
        <w:rPr>
          <w:rFonts w:ascii="Times New Roman" w:hAnsi="Times New Roman" w:cs="Times New Roman"/>
          <w:b/>
          <w:sz w:val="24"/>
          <w:szCs w:val="24"/>
          <w:u w:val="single"/>
        </w:rPr>
      </w:pPr>
      <w:r w:rsidRPr="00911146">
        <w:rPr>
          <w:rFonts w:ascii="Times New Roman" w:hAnsi="Times New Roman" w:cs="Times New Roman"/>
          <w:b/>
          <w:sz w:val="24"/>
          <w:szCs w:val="24"/>
          <w:u w:val="single"/>
        </w:rPr>
        <w:t>Core Values</w:t>
      </w:r>
    </w:p>
    <w:p w:rsidR="004250D6" w:rsidRPr="004250D6" w:rsidRDefault="004250D6" w:rsidP="004250D6">
      <w:pPr>
        <w:pStyle w:val="NoSpacing"/>
        <w:numPr>
          <w:ilvl w:val="0"/>
          <w:numId w:val="2"/>
        </w:numPr>
        <w:rPr>
          <w:rFonts w:ascii="Times New Roman" w:hAnsi="Times New Roman" w:cs="Times New Roman"/>
          <w:sz w:val="24"/>
          <w:szCs w:val="24"/>
        </w:rPr>
      </w:pPr>
      <w:r w:rsidRPr="004250D6">
        <w:rPr>
          <w:rFonts w:ascii="Times New Roman" w:hAnsi="Times New Roman" w:cs="Times New Roman"/>
          <w:b/>
          <w:sz w:val="24"/>
          <w:szCs w:val="24"/>
        </w:rPr>
        <w:t xml:space="preserve">Empathy </w:t>
      </w:r>
      <w:r w:rsidRPr="004250D6">
        <w:rPr>
          <w:rFonts w:ascii="Times New Roman" w:hAnsi="Times New Roman" w:cs="Times New Roman"/>
          <w:sz w:val="24"/>
          <w:szCs w:val="24"/>
        </w:rPr>
        <w:t>– we strive to understand each person’s individual situation so that we may provide needed support.</w:t>
      </w:r>
    </w:p>
    <w:p w:rsidR="004250D6" w:rsidRPr="004250D6" w:rsidRDefault="004250D6" w:rsidP="004250D6">
      <w:pPr>
        <w:pStyle w:val="NoSpacing"/>
        <w:numPr>
          <w:ilvl w:val="0"/>
          <w:numId w:val="2"/>
        </w:numPr>
        <w:rPr>
          <w:rFonts w:ascii="Times New Roman" w:hAnsi="Times New Roman" w:cs="Times New Roman"/>
          <w:sz w:val="24"/>
          <w:szCs w:val="24"/>
        </w:rPr>
      </w:pPr>
      <w:r w:rsidRPr="004250D6">
        <w:rPr>
          <w:rFonts w:ascii="Times New Roman" w:hAnsi="Times New Roman" w:cs="Times New Roman"/>
          <w:b/>
          <w:sz w:val="24"/>
          <w:szCs w:val="24"/>
        </w:rPr>
        <w:t xml:space="preserve">Respect </w:t>
      </w:r>
      <w:r w:rsidRPr="004250D6">
        <w:rPr>
          <w:rFonts w:ascii="Times New Roman" w:hAnsi="Times New Roman" w:cs="Times New Roman"/>
          <w:sz w:val="24"/>
          <w:szCs w:val="24"/>
        </w:rPr>
        <w:t>– we consistently treat everyone with fairness and respect.</w:t>
      </w:r>
    </w:p>
    <w:p w:rsidR="004250D6" w:rsidRPr="004250D6" w:rsidRDefault="004250D6" w:rsidP="004250D6">
      <w:pPr>
        <w:pStyle w:val="NoSpacing"/>
        <w:numPr>
          <w:ilvl w:val="0"/>
          <w:numId w:val="2"/>
        </w:numPr>
        <w:rPr>
          <w:rFonts w:ascii="Times New Roman" w:hAnsi="Times New Roman" w:cs="Times New Roman"/>
          <w:sz w:val="24"/>
          <w:szCs w:val="24"/>
        </w:rPr>
      </w:pPr>
      <w:r w:rsidRPr="004250D6">
        <w:rPr>
          <w:rFonts w:ascii="Times New Roman" w:hAnsi="Times New Roman" w:cs="Times New Roman"/>
          <w:b/>
          <w:sz w:val="24"/>
          <w:szCs w:val="24"/>
        </w:rPr>
        <w:t xml:space="preserve">Integrity – </w:t>
      </w:r>
      <w:r w:rsidRPr="004250D6">
        <w:rPr>
          <w:rFonts w:ascii="Times New Roman" w:hAnsi="Times New Roman" w:cs="Times New Roman"/>
          <w:sz w:val="24"/>
          <w:szCs w:val="24"/>
        </w:rPr>
        <w:t>we strongly adhere to sound ethical standards within every transaction of our organization.</w:t>
      </w:r>
    </w:p>
    <w:p w:rsidR="004250D6" w:rsidRPr="004250D6" w:rsidRDefault="004250D6" w:rsidP="004250D6">
      <w:pPr>
        <w:pStyle w:val="NoSpacing"/>
        <w:numPr>
          <w:ilvl w:val="0"/>
          <w:numId w:val="2"/>
        </w:numPr>
        <w:rPr>
          <w:rFonts w:ascii="Times New Roman" w:hAnsi="Times New Roman" w:cs="Times New Roman"/>
          <w:sz w:val="24"/>
          <w:szCs w:val="24"/>
        </w:rPr>
      </w:pPr>
      <w:r w:rsidRPr="004250D6">
        <w:rPr>
          <w:rFonts w:ascii="Times New Roman" w:hAnsi="Times New Roman" w:cs="Times New Roman"/>
          <w:b/>
          <w:sz w:val="24"/>
          <w:szCs w:val="24"/>
        </w:rPr>
        <w:t xml:space="preserve">Passion </w:t>
      </w:r>
      <w:r w:rsidRPr="004250D6">
        <w:rPr>
          <w:rFonts w:ascii="Times New Roman" w:hAnsi="Times New Roman" w:cs="Times New Roman"/>
          <w:sz w:val="24"/>
          <w:szCs w:val="24"/>
        </w:rPr>
        <w:t>– we steadfastly uphold and sustain our mission with energy, loyalty and dedication.</w:t>
      </w:r>
    </w:p>
    <w:p w:rsidR="004250D6" w:rsidRPr="004250D6" w:rsidRDefault="004250D6" w:rsidP="004250D6">
      <w:pPr>
        <w:pStyle w:val="NoSpacing"/>
        <w:numPr>
          <w:ilvl w:val="0"/>
          <w:numId w:val="2"/>
        </w:numPr>
        <w:rPr>
          <w:rFonts w:ascii="Times New Roman" w:hAnsi="Times New Roman" w:cs="Times New Roman"/>
          <w:sz w:val="24"/>
          <w:szCs w:val="24"/>
        </w:rPr>
      </w:pPr>
      <w:r w:rsidRPr="004250D6">
        <w:rPr>
          <w:rFonts w:ascii="Times New Roman" w:hAnsi="Times New Roman" w:cs="Times New Roman"/>
          <w:b/>
          <w:sz w:val="24"/>
          <w:szCs w:val="24"/>
        </w:rPr>
        <w:t>Success</w:t>
      </w:r>
      <w:r w:rsidRPr="004250D6">
        <w:rPr>
          <w:rFonts w:ascii="Times New Roman" w:hAnsi="Times New Roman" w:cs="Times New Roman"/>
          <w:sz w:val="24"/>
          <w:szCs w:val="24"/>
        </w:rPr>
        <w:t xml:space="preserve"> – we strive to improve the lives of the children &amp; families we serve</w:t>
      </w:r>
    </w:p>
    <w:p w:rsidR="004250D6" w:rsidRPr="00F02E9C" w:rsidRDefault="004250D6" w:rsidP="00F02E9C">
      <w:pPr>
        <w:jc w:val="center"/>
        <w:rPr>
          <w:rFonts w:ascii="Times New Roman" w:hAnsi="Times New Roman" w:cs="Times New Roman"/>
          <w:sz w:val="24"/>
          <w:szCs w:val="24"/>
        </w:rPr>
      </w:pPr>
    </w:p>
    <w:p w:rsidR="00013E5C" w:rsidRDefault="00013E5C" w:rsidP="00EA1B3D">
      <w:pPr>
        <w:jc w:val="center"/>
        <w:rPr>
          <w:rFonts w:ascii="Times New Roman" w:hAnsi="Times New Roman" w:cs="Times New Roman"/>
          <w:b/>
          <w:sz w:val="24"/>
          <w:szCs w:val="24"/>
          <w:u w:val="single"/>
        </w:rPr>
      </w:pPr>
      <w:bookmarkStart w:id="2" w:name="_Hlk41992675"/>
      <w:r w:rsidRPr="004250D6">
        <w:rPr>
          <w:rFonts w:ascii="Times New Roman" w:hAnsi="Times New Roman" w:cs="Times New Roman"/>
          <w:b/>
          <w:sz w:val="24"/>
          <w:szCs w:val="24"/>
          <w:u w:val="single"/>
        </w:rPr>
        <w:t xml:space="preserve">Contact </w:t>
      </w:r>
      <w:r w:rsidR="004A59CE">
        <w:rPr>
          <w:rFonts w:ascii="Times New Roman" w:hAnsi="Times New Roman" w:cs="Times New Roman"/>
          <w:b/>
          <w:sz w:val="24"/>
          <w:szCs w:val="24"/>
          <w:u w:val="single"/>
        </w:rPr>
        <w:t>I</w:t>
      </w:r>
      <w:r w:rsidRPr="004250D6">
        <w:rPr>
          <w:rFonts w:ascii="Times New Roman" w:hAnsi="Times New Roman" w:cs="Times New Roman"/>
          <w:b/>
          <w:sz w:val="24"/>
          <w:szCs w:val="24"/>
          <w:u w:val="single"/>
        </w:rPr>
        <w:t>nformation</w:t>
      </w:r>
    </w:p>
    <w:bookmarkEnd w:id="2"/>
    <w:p w:rsidR="004250D6" w:rsidRPr="004250D6" w:rsidRDefault="004250D6" w:rsidP="004250D6">
      <w:pPr>
        <w:pStyle w:val="NoSpacing"/>
        <w:jc w:val="center"/>
        <w:rPr>
          <w:rFonts w:ascii="Times New Roman" w:hAnsi="Times New Roman" w:cs="Times New Roman"/>
          <w:sz w:val="24"/>
          <w:szCs w:val="24"/>
        </w:rPr>
      </w:pPr>
      <w:r w:rsidRPr="004250D6">
        <w:rPr>
          <w:rFonts w:ascii="Times New Roman" w:hAnsi="Times New Roman" w:cs="Times New Roman"/>
          <w:sz w:val="24"/>
          <w:szCs w:val="24"/>
        </w:rPr>
        <w:t>Jefferson County Youth Shelter</w:t>
      </w:r>
    </w:p>
    <w:p w:rsidR="004250D6" w:rsidRPr="004250D6" w:rsidRDefault="004250D6" w:rsidP="004250D6">
      <w:pPr>
        <w:pStyle w:val="NoSpacing"/>
        <w:jc w:val="center"/>
        <w:rPr>
          <w:rFonts w:ascii="Times New Roman" w:hAnsi="Times New Roman" w:cs="Times New Roman"/>
          <w:sz w:val="24"/>
          <w:szCs w:val="24"/>
        </w:rPr>
      </w:pPr>
      <w:r w:rsidRPr="004250D6">
        <w:rPr>
          <w:rFonts w:ascii="Times New Roman" w:hAnsi="Times New Roman" w:cs="Times New Roman"/>
          <w:sz w:val="24"/>
          <w:szCs w:val="24"/>
        </w:rPr>
        <w:t>212 East Street</w:t>
      </w:r>
    </w:p>
    <w:p w:rsidR="004250D6" w:rsidRPr="004250D6" w:rsidRDefault="004250D6" w:rsidP="004250D6">
      <w:pPr>
        <w:pStyle w:val="NoSpacing"/>
        <w:jc w:val="center"/>
        <w:rPr>
          <w:rFonts w:ascii="Times New Roman" w:hAnsi="Times New Roman" w:cs="Times New Roman"/>
          <w:sz w:val="24"/>
          <w:szCs w:val="24"/>
        </w:rPr>
      </w:pPr>
      <w:r w:rsidRPr="004250D6">
        <w:rPr>
          <w:rFonts w:ascii="Times New Roman" w:hAnsi="Times New Roman" w:cs="Times New Roman"/>
          <w:sz w:val="24"/>
          <w:szCs w:val="24"/>
        </w:rPr>
        <w:t>P.O. Box 444</w:t>
      </w:r>
    </w:p>
    <w:p w:rsidR="004250D6" w:rsidRPr="004250D6" w:rsidRDefault="004250D6" w:rsidP="004250D6">
      <w:pPr>
        <w:pStyle w:val="NoSpacing"/>
        <w:jc w:val="center"/>
        <w:rPr>
          <w:rFonts w:ascii="Times New Roman" w:hAnsi="Times New Roman" w:cs="Times New Roman"/>
          <w:sz w:val="24"/>
          <w:szCs w:val="24"/>
        </w:rPr>
      </w:pPr>
      <w:r w:rsidRPr="004250D6">
        <w:rPr>
          <w:rFonts w:ascii="Times New Roman" w:hAnsi="Times New Roman" w:cs="Times New Roman"/>
          <w:sz w:val="24"/>
          <w:szCs w:val="24"/>
        </w:rPr>
        <w:t>Madison, IN 47250</w:t>
      </w:r>
    </w:p>
    <w:p w:rsidR="004250D6" w:rsidRPr="004250D6" w:rsidRDefault="004250D6" w:rsidP="004250D6">
      <w:pPr>
        <w:pStyle w:val="NoSpacing"/>
        <w:jc w:val="center"/>
        <w:rPr>
          <w:rFonts w:ascii="Times New Roman" w:hAnsi="Times New Roman" w:cs="Times New Roman"/>
          <w:sz w:val="24"/>
          <w:szCs w:val="24"/>
        </w:rPr>
      </w:pPr>
      <w:r w:rsidRPr="004250D6">
        <w:rPr>
          <w:rFonts w:ascii="Times New Roman" w:hAnsi="Times New Roman" w:cs="Times New Roman"/>
          <w:sz w:val="24"/>
          <w:szCs w:val="24"/>
        </w:rPr>
        <w:t>(812) 265-3777</w:t>
      </w:r>
    </w:p>
    <w:p w:rsidR="00B47E75" w:rsidRPr="00B47E75" w:rsidRDefault="00B47E75" w:rsidP="00EA1B3D">
      <w:pPr>
        <w:jc w:val="center"/>
        <w:rPr>
          <w:rFonts w:ascii="Times New Roman" w:hAnsi="Times New Roman" w:cs="Times New Roman"/>
          <w:b/>
          <w:sz w:val="24"/>
          <w:szCs w:val="24"/>
        </w:rPr>
      </w:pPr>
    </w:p>
    <w:sectPr w:rsidR="00B47E75" w:rsidRPr="00B47E75" w:rsidSect="004250D6">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Word Work File L_640309102"/>
      </v:shape>
    </w:pict>
  </w:numPicBullet>
  <w:abstractNum w:abstractNumId="0" w15:restartNumberingAfterBreak="0">
    <w:nsid w:val="0F2A6122"/>
    <w:multiLevelType w:val="hybridMultilevel"/>
    <w:tmpl w:val="1FF431E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646F22"/>
    <w:multiLevelType w:val="hybridMultilevel"/>
    <w:tmpl w:val="9AC29FAA"/>
    <w:lvl w:ilvl="0" w:tplc="2F843DAE">
      <w:numFmt w:val="bullet"/>
      <w:lvlText w:val="-"/>
      <w:lvlJc w:val="left"/>
      <w:pPr>
        <w:ind w:left="720" w:hanging="360"/>
      </w:pPr>
      <w:rPr>
        <w:rFonts w:ascii="Times New Roman" w:eastAsia="Times New Roman" w:hAnsi="Times New Roman" w:cs="Times New Roman" w:hint="default"/>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CA2E3A"/>
    <w:multiLevelType w:val="hybridMultilevel"/>
    <w:tmpl w:val="A6FCC620"/>
    <w:lvl w:ilvl="0" w:tplc="83CC8960">
      <w:start w:val="201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4B71EF"/>
    <w:multiLevelType w:val="hybridMultilevel"/>
    <w:tmpl w:val="98486D18"/>
    <w:lvl w:ilvl="0" w:tplc="35B6D896">
      <w:numFmt w:val="bullet"/>
      <w:lvlText w:val="-"/>
      <w:lvlJc w:val="left"/>
      <w:pPr>
        <w:ind w:left="720" w:hanging="360"/>
      </w:pPr>
      <w:rPr>
        <w:rFonts w:ascii="Times New Roman" w:eastAsia="Times New Roman" w:hAnsi="Times New Roman" w:cs="Times New Roman" w:hint="default"/>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B3D"/>
    <w:rsid w:val="0000417A"/>
    <w:rsid w:val="00013E5C"/>
    <w:rsid w:val="00042B6C"/>
    <w:rsid w:val="000A4FC1"/>
    <w:rsid w:val="000C41DB"/>
    <w:rsid w:val="00166482"/>
    <w:rsid w:val="001728F7"/>
    <w:rsid w:val="00187447"/>
    <w:rsid w:val="00187CCB"/>
    <w:rsid w:val="001A29BE"/>
    <w:rsid w:val="001B4F61"/>
    <w:rsid w:val="001D46FC"/>
    <w:rsid w:val="00204CDB"/>
    <w:rsid w:val="0020687E"/>
    <w:rsid w:val="00211DC8"/>
    <w:rsid w:val="00231444"/>
    <w:rsid w:val="00233ECF"/>
    <w:rsid w:val="002715EC"/>
    <w:rsid w:val="002872AF"/>
    <w:rsid w:val="002A363D"/>
    <w:rsid w:val="002B4D0D"/>
    <w:rsid w:val="002D2624"/>
    <w:rsid w:val="002D5184"/>
    <w:rsid w:val="002E5623"/>
    <w:rsid w:val="003353B1"/>
    <w:rsid w:val="003D2FCA"/>
    <w:rsid w:val="003E6E1F"/>
    <w:rsid w:val="00400B55"/>
    <w:rsid w:val="004015F2"/>
    <w:rsid w:val="00405607"/>
    <w:rsid w:val="00420095"/>
    <w:rsid w:val="00420538"/>
    <w:rsid w:val="00424B65"/>
    <w:rsid w:val="004250D6"/>
    <w:rsid w:val="00457D0E"/>
    <w:rsid w:val="00463215"/>
    <w:rsid w:val="004714EE"/>
    <w:rsid w:val="004A59CE"/>
    <w:rsid w:val="004B5F20"/>
    <w:rsid w:val="004C32A1"/>
    <w:rsid w:val="004D5016"/>
    <w:rsid w:val="004E43DD"/>
    <w:rsid w:val="0051737C"/>
    <w:rsid w:val="00517B66"/>
    <w:rsid w:val="00521129"/>
    <w:rsid w:val="0052124B"/>
    <w:rsid w:val="00554BB2"/>
    <w:rsid w:val="00554D04"/>
    <w:rsid w:val="00560650"/>
    <w:rsid w:val="005D594C"/>
    <w:rsid w:val="0060320D"/>
    <w:rsid w:val="006132DF"/>
    <w:rsid w:val="00632F89"/>
    <w:rsid w:val="00686A94"/>
    <w:rsid w:val="00693E75"/>
    <w:rsid w:val="006968D9"/>
    <w:rsid w:val="006C288D"/>
    <w:rsid w:val="006F4151"/>
    <w:rsid w:val="00722A36"/>
    <w:rsid w:val="00722FD2"/>
    <w:rsid w:val="00733652"/>
    <w:rsid w:val="0074208D"/>
    <w:rsid w:val="007A2E21"/>
    <w:rsid w:val="007A32D4"/>
    <w:rsid w:val="007B47E0"/>
    <w:rsid w:val="007B74AD"/>
    <w:rsid w:val="007F0E77"/>
    <w:rsid w:val="007F477F"/>
    <w:rsid w:val="00801D65"/>
    <w:rsid w:val="00805DF7"/>
    <w:rsid w:val="00860AA6"/>
    <w:rsid w:val="0087214A"/>
    <w:rsid w:val="0087233F"/>
    <w:rsid w:val="008872AA"/>
    <w:rsid w:val="00890A1D"/>
    <w:rsid w:val="00893CD0"/>
    <w:rsid w:val="008A1133"/>
    <w:rsid w:val="008A265D"/>
    <w:rsid w:val="008C3990"/>
    <w:rsid w:val="008E4D3D"/>
    <w:rsid w:val="008F72B4"/>
    <w:rsid w:val="00906345"/>
    <w:rsid w:val="00911146"/>
    <w:rsid w:val="0091448F"/>
    <w:rsid w:val="009370AB"/>
    <w:rsid w:val="009500EF"/>
    <w:rsid w:val="009629CF"/>
    <w:rsid w:val="00984C6E"/>
    <w:rsid w:val="00991169"/>
    <w:rsid w:val="009A03E8"/>
    <w:rsid w:val="009A553D"/>
    <w:rsid w:val="009C4D27"/>
    <w:rsid w:val="009D6007"/>
    <w:rsid w:val="009E5131"/>
    <w:rsid w:val="009F4282"/>
    <w:rsid w:val="00A108D5"/>
    <w:rsid w:val="00A339E1"/>
    <w:rsid w:val="00A4751E"/>
    <w:rsid w:val="00A77C8C"/>
    <w:rsid w:val="00A94586"/>
    <w:rsid w:val="00AA25E2"/>
    <w:rsid w:val="00AA64AA"/>
    <w:rsid w:val="00AB6B24"/>
    <w:rsid w:val="00AE3E02"/>
    <w:rsid w:val="00AF3DAB"/>
    <w:rsid w:val="00AF5277"/>
    <w:rsid w:val="00B013B3"/>
    <w:rsid w:val="00B018E1"/>
    <w:rsid w:val="00B06A55"/>
    <w:rsid w:val="00B06E66"/>
    <w:rsid w:val="00B1250A"/>
    <w:rsid w:val="00B2376E"/>
    <w:rsid w:val="00B2602C"/>
    <w:rsid w:val="00B31E43"/>
    <w:rsid w:val="00B321E4"/>
    <w:rsid w:val="00B47E75"/>
    <w:rsid w:val="00B544DE"/>
    <w:rsid w:val="00B63F11"/>
    <w:rsid w:val="00B95D24"/>
    <w:rsid w:val="00BB41BA"/>
    <w:rsid w:val="00BF7531"/>
    <w:rsid w:val="00C030F3"/>
    <w:rsid w:val="00C11E66"/>
    <w:rsid w:val="00C36C98"/>
    <w:rsid w:val="00C82D23"/>
    <w:rsid w:val="00C919C8"/>
    <w:rsid w:val="00C96448"/>
    <w:rsid w:val="00CA007F"/>
    <w:rsid w:val="00CD09E1"/>
    <w:rsid w:val="00CD5710"/>
    <w:rsid w:val="00CE3FF4"/>
    <w:rsid w:val="00CE693E"/>
    <w:rsid w:val="00CE7A2C"/>
    <w:rsid w:val="00CF0D60"/>
    <w:rsid w:val="00CF279A"/>
    <w:rsid w:val="00D030CD"/>
    <w:rsid w:val="00D41B69"/>
    <w:rsid w:val="00D43E6D"/>
    <w:rsid w:val="00D53AC8"/>
    <w:rsid w:val="00D63BB0"/>
    <w:rsid w:val="00D71789"/>
    <w:rsid w:val="00D72DB7"/>
    <w:rsid w:val="00D7702B"/>
    <w:rsid w:val="00D82426"/>
    <w:rsid w:val="00DB14AB"/>
    <w:rsid w:val="00DD258B"/>
    <w:rsid w:val="00DD3248"/>
    <w:rsid w:val="00DD3555"/>
    <w:rsid w:val="00DE3FBF"/>
    <w:rsid w:val="00DF7CCE"/>
    <w:rsid w:val="00E0249E"/>
    <w:rsid w:val="00E13FA5"/>
    <w:rsid w:val="00E217A6"/>
    <w:rsid w:val="00E256B0"/>
    <w:rsid w:val="00E3109F"/>
    <w:rsid w:val="00E5064B"/>
    <w:rsid w:val="00E50BBC"/>
    <w:rsid w:val="00E806C2"/>
    <w:rsid w:val="00EA1B3D"/>
    <w:rsid w:val="00EA70DE"/>
    <w:rsid w:val="00EB0D14"/>
    <w:rsid w:val="00EC7991"/>
    <w:rsid w:val="00EE1938"/>
    <w:rsid w:val="00EE7D1D"/>
    <w:rsid w:val="00F0136D"/>
    <w:rsid w:val="00F018DB"/>
    <w:rsid w:val="00F02E9C"/>
    <w:rsid w:val="00F0436D"/>
    <w:rsid w:val="00FD213F"/>
    <w:rsid w:val="00FD60A0"/>
    <w:rsid w:val="00FF004E"/>
    <w:rsid w:val="00FF4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B111F46"/>
  <w15:chartTrackingRefBased/>
  <w15:docId w15:val="{E23998C3-99C9-484A-BB2A-C11030E71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4B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4C6E"/>
    <w:pPr>
      <w:ind w:left="720"/>
      <w:contextualSpacing/>
    </w:pPr>
  </w:style>
  <w:style w:type="paragraph" w:styleId="NoSpacing">
    <w:name w:val="No Spacing"/>
    <w:link w:val="NoSpacingChar"/>
    <w:uiPriority w:val="1"/>
    <w:qFormat/>
    <w:rsid w:val="004250D6"/>
    <w:pPr>
      <w:spacing w:after="0" w:line="240" w:lineRule="auto"/>
    </w:pPr>
  </w:style>
  <w:style w:type="character" w:styleId="IntenseReference">
    <w:name w:val="Intense Reference"/>
    <w:basedOn w:val="DefaultParagraphFont"/>
    <w:uiPriority w:val="32"/>
    <w:qFormat/>
    <w:rsid w:val="004250D6"/>
    <w:rPr>
      <w:rFonts w:asciiTheme="minorHAnsi" w:hAnsiTheme="minorHAnsi"/>
      <w:b/>
      <w:bCs/>
      <w:smallCaps/>
      <w:color w:val="44546A" w:themeColor="text2"/>
      <w:spacing w:val="5"/>
      <w:sz w:val="22"/>
      <w:u w:val="single"/>
    </w:rPr>
  </w:style>
  <w:style w:type="character" w:customStyle="1" w:styleId="NoSpacingChar">
    <w:name w:val="No Spacing Char"/>
    <w:basedOn w:val="DefaultParagraphFont"/>
    <w:link w:val="NoSpacing"/>
    <w:uiPriority w:val="1"/>
    <w:rsid w:val="004250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3.jpg"/><Relationship Id="rId12" Type="http://schemas.openxmlformats.org/officeDocument/2006/relationships/image" Target="media/image8.png"/><Relationship Id="rId17" Type="http://schemas.openxmlformats.org/officeDocument/2006/relationships/image" Target="media/image13.jpg"/><Relationship Id="rId2" Type="http://schemas.openxmlformats.org/officeDocument/2006/relationships/numbering" Target="numbering.xml"/><Relationship Id="rId16" Type="http://schemas.openxmlformats.org/officeDocument/2006/relationships/image" Target="media/image12.jpg"/><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image" Target="media/image10.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66F08-AD79-4F3C-80D5-D6161225A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2105</TotalTime>
  <Pages>9</Pages>
  <Words>1202</Words>
  <Characters>6856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Cox</dc:creator>
  <cp:keywords/>
  <dc:description/>
  <cp:lastModifiedBy>Lauren Mix</cp:lastModifiedBy>
  <cp:revision>161</cp:revision>
  <dcterms:created xsi:type="dcterms:W3CDTF">2021-02-03T14:14:00Z</dcterms:created>
  <dcterms:modified xsi:type="dcterms:W3CDTF">2026-03-05T16:53:00Z</dcterms:modified>
</cp:coreProperties>
</file>