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67FE" w14:textId="7D198BAA" w:rsidR="00103FE9" w:rsidRDefault="00103FE9">
      <w:pPr>
        <w:ind w:left="3126" w:right="2829"/>
        <w:jc w:val="center"/>
        <w:rPr>
          <w:rFonts w:ascii="Times New Roman" w:eastAsia="Times New Roman" w:hAnsi="Times New Roman" w:cs="Times New Roman"/>
          <w:spacing w:val="-1"/>
          <w:sz w:val="32"/>
          <w:szCs w:val="32"/>
        </w:rPr>
      </w:pPr>
      <w:r>
        <w:rPr>
          <w:rFonts w:ascii="Times New Roman" w:eastAsia="Times New Roman" w:hAnsi="Times New Roman" w:cs="Times New Roman"/>
          <w:noProof/>
          <w:spacing w:val="-1"/>
          <w:sz w:val="32"/>
          <w:szCs w:val="32"/>
        </w:rPr>
        <w:drawing>
          <wp:inline distT="0" distB="0" distL="0" distR="0" wp14:anchorId="580FF716" wp14:editId="6F4D7803">
            <wp:extent cx="1186100" cy="975360"/>
            <wp:effectExtent l="0" t="0" r="0" b="0"/>
            <wp:docPr id="220702050" name="Picture 1" descr="A cartoon of an elephant running through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02050" name="Picture 1" descr="A cartoon of an elephant running through a brick wa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8496" cy="985553"/>
                    </a:xfrm>
                    <a:prstGeom prst="rect">
                      <a:avLst/>
                    </a:prstGeom>
                  </pic:spPr>
                </pic:pic>
              </a:graphicData>
            </a:graphic>
          </wp:inline>
        </w:drawing>
      </w:r>
    </w:p>
    <w:p w14:paraId="7B9321BA" w14:textId="377911C4" w:rsidR="0047035F" w:rsidRDefault="00000000">
      <w:pPr>
        <w:ind w:left="3126" w:right="2829"/>
        <w:jc w:val="center"/>
      </w:pPr>
      <w:r>
        <w:rPr>
          <w:rFonts w:ascii="Times New Roman" w:eastAsia="Times New Roman" w:hAnsi="Times New Roman" w:cs="Times New Roman"/>
          <w:spacing w:val="-1"/>
          <w:sz w:val="32"/>
          <w:szCs w:val="32"/>
        </w:rPr>
        <w:t xml:space="preserve">ICRP MEETING MINUTES </w:t>
      </w:r>
      <w:r w:rsidR="00AE6808">
        <w:rPr>
          <w:rFonts w:ascii="Times New Roman" w:eastAsia="Times New Roman" w:hAnsi="Times New Roman" w:cs="Times New Roman"/>
          <w:sz w:val="32"/>
          <w:szCs w:val="32"/>
        </w:rPr>
        <w:t>August 21</w:t>
      </w:r>
      <w:r>
        <w:rPr>
          <w:rFonts w:ascii="Times New Roman" w:eastAsia="Times New Roman" w:hAnsi="Times New Roman" w:cs="Times New Roman"/>
          <w:sz w:val="32"/>
          <w:szCs w:val="32"/>
        </w:rPr>
        <w:t>, 2025</w:t>
      </w:r>
    </w:p>
    <w:p w14:paraId="5681CE29" w14:textId="01BD53E7" w:rsidR="0047035F" w:rsidRDefault="00000000">
      <w:pPr>
        <w:ind w:left="297"/>
        <w:jc w:val="center"/>
      </w:pPr>
      <w:r>
        <w:rPr>
          <w:rFonts w:ascii="Times New Roman" w:eastAsia="Times New Roman" w:hAnsi="Times New Roman" w:cs="Times New Roman"/>
          <w:sz w:val="32"/>
          <w:szCs w:val="32"/>
        </w:rPr>
        <w:t xml:space="preserve">Ionia VFW </w:t>
      </w:r>
      <w:r w:rsidR="00AE6808">
        <w:rPr>
          <w:rFonts w:ascii="Times New Roman" w:eastAsia="Times New Roman" w:hAnsi="Times New Roman" w:cs="Times New Roman"/>
          <w:sz w:val="32"/>
          <w:szCs w:val="32"/>
        </w:rPr>
        <w:t>7:00 PM</w:t>
      </w:r>
    </w:p>
    <w:p w14:paraId="37E069A8" w14:textId="241AA2C2" w:rsidR="0047035F" w:rsidRDefault="00000000">
      <w:pPr>
        <w:spacing w:before="276"/>
      </w:pPr>
      <w:r>
        <w:rPr>
          <w:rStyle w:val="DefaultParagraphFont1"/>
          <w:rFonts w:eastAsia="Arial"/>
        </w:rPr>
        <w:t>Chair called meeting to order @7:</w:t>
      </w:r>
      <w:r w:rsidR="003248A1">
        <w:rPr>
          <w:rStyle w:val="DefaultParagraphFont1"/>
          <w:rFonts w:eastAsia="Arial"/>
        </w:rPr>
        <w:t>0</w:t>
      </w:r>
      <w:r w:rsidR="00AE6808">
        <w:rPr>
          <w:rStyle w:val="DefaultParagraphFont1"/>
          <w:rFonts w:eastAsia="Arial"/>
        </w:rPr>
        <w:t>1</w:t>
      </w:r>
      <w:r>
        <w:rPr>
          <w:rStyle w:val="DefaultParagraphFont1"/>
          <w:rFonts w:eastAsia="Arial"/>
        </w:rPr>
        <w:t>pm</w:t>
      </w:r>
    </w:p>
    <w:p w14:paraId="374223EE" w14:textId="0657C919" w:rsidR="0047035F" w:rsidRDefault="00000000">
      <w:r>
        <w:rPr>
          <w:rStyle w:val="DefaultParagraphFont1"/>
          <w:rFonts w:eastAsia="Arial"/>
        </w:rPr>
        <w:t xml:space="preserve">Invocation </w:t>
      </w:r>
      <w:r w:rsidR="00AE6808">
        <w:rPr>
          <w:rStyle w:val="DefaultParagraphFont1"/>
          <w:rFonts w:eastAsia="Arial"/>
        </w:rPr>
        <w:t>Tim Ross</w:t>
      </w:r>
    </w:p>
    <w:p w14:paraId="7F692963" w14:textId="77777777" w:rsidR="0047035F" w:rsidRDefault="00000000">
      <w:r>
        <w:rPr>
          <w:rStyle w:val="DefaultParagraphFont1"/>
          <w:rFonts w:eastAsia="Arial"/>
        </w:rPr>
        <w:t>Pledge of Allegiance</w:t>
      </w:r>
    </w:p>
    <w:p w14:paraId="0065C98F" w14:textId="77777777" w:rsidR="0047035F" w:rsidRDefault="00000000">
      <w:r>
        <w:rPr>
          <w:rStyle w:val="DefaultParagraphFont1"/>
          <w:rFonts w:eastAsia="Arial"/>
        </w:rPr>
        <w:t>Secretary Called Roll 11 were present to make a quorum</w:t>
      </w:r>
    </w:p>
    <w:p w14:paraId="5BF21989" w14:textId="64B5DF34" w:rsidR="0047035F" w:rsidRDefault="003248A1">
      <w:pPr>
        <w:ind w:right="2620"/>
        <w:jc w:val="both"/>
      </w:pPr>
      <w:r>
        <w:rPr>
          <w:rStyle w:val="DefaultParagraphFont1"/>
          <w:rFonts w:eastAsia="Arial"/>
          <w:spacing w:val="-1"/>
        </w:rPr>
        <w:t xml:space="preserve">Kristie Walls moved to approve agenda with support and was approved. </w:t>
      </w:r>
      <w:r>
        <w:rPr>
          <w:rStyle w:val="DefaultParagraphFont1"/>
          <w:rFonts w:eastAsia="Arial"/>
        </w:rPr>
        <w:t>Announcements:</w:t>
      </w:r>
    </w:p>
    <w:p w14:paraId="62A62819" w14:textId="6DFBFE64" w:rsidR="0047035F" w:rsidRDefault="00AE6808">
      <w:pPr>
        <w:ind w:left="710" w:right="95"/>
        <w:jc w:val="both"/>
        <w:rPr>
          <w:rStyle w:val="DefaultParagraphFont1"/>
          <w:rFonts w:eastAsia="Arial"/>
        </w:rPr>
      </w:pPr>
      <w:r>
        <w:rPr>
          <w:rStyle w:val="DefaultParagraphFont1"/>
          <w:rFonts w:eastAsia="Arial"/>
          <w:spacing w:val="-1"/>
        </w:rPr>
        <w:t>D2 Cookout and with Speaker Ryan Kelley, September 13</w:t>
      </w:r>
    </w:p>
    <w:p w14:paraId="1B5D201A" w14:textId="77777777" w:rsidR="0047035F" w:rsidRDefault="00000000">
      <w:pPr>
        <w:ind w:left="710"/>
        <w:jc w:val="both"/>
        <w:rPr>
          <w:rStyle w:val="DefaultParagraphFont1"/>
          <w:rFonts w:eastAsia="Arial"/>
        </w:rPr>
      </w:pPr>
      <w:r>
        <w:rPr>
          <w:rStyle w:val="DefaultParagraphFont1"/>
          <w:rFonts w:eastAsia="Arial"/>
        </w:rPr>
        <w:t>Mackinac Conference Sept 19-21 2025</w:t>
      </w:r>
    </w:p>
    <w:p w14:paraId="0117641F" w14:textId="7E7F9938" w:rsidR="00AE6808" w:rsidRDefault="00AE6808">
      <w:pPr>
        <w:ind w:left="710"/>
        <w:jc w:val="both"/>
        <w:rPr>
          <w:rStyle w:val="DefaultParagraphFont1"/>
          <w:rFonts w:eastAsia="Arial"/>
        </w:rPr>
      </w:pPr>
      <w:r>
        <w:rPr>
          <w:rStyle w:val="DefaultParagraphFont1"/>
          <w:rFonts w:eastAsia="Arial"/>
        </w:rPr>
        <w:t>Ionia, Barry and Allegan Lincoln Day dinner, October 31</w:t>
      </w:r>
      <w:r w:rsidR="00103FE9">
        <w:rPr>
          <w:rStyle w:val="DefaultParagraphFont1"/>
          <w:rFonts w:eastAsia="Arial"/>
        </w:rPr>
        <w:t>. A motion was made by Kristie Walls, to approve payment of the $500.00 deposit to Bay Pointe Inn for the Lincoln Day Dinner. It was supported and the motion carried.</w:t>
      </w:r>
    </w:p>
    <w:p w14:paraId="54650D77" w14:textId="77777777" w:rsidR="00AE6808" w:rsidRDefault="00AE6808">
      <w:pPr>
        <w:ind w:left="710"/>
        <w:jc w:val="both"/>
      </w:pPr>
    </w:p>
    <w:p w14:paraId="5EA547D5" w14:textId="77777777" w:rsidR="0047035F" w:rsidRDefault="00000000">
      <w:pPr>
        <w:jc w:val="both"/>
      </w:pPr>
      <w:r>
        <w:rPr>
          <w:rStyle w:val="DefaultParagraphFont1"/>
          <w:rFonts w:eastAsia="Arial"/>
        </w:rPr>
        <w:t>No Public Comment</w:t>
      </w:r>
    </w:p>
    <w:p w14:paraId="05C18DAD" w14:textId="4DE7979D" w:rsidR="0047035F" w:rsidRDefault="00000000">
      <w:pPr>
        <w:jc w:val="both"/>
      </w:pPr>
      <w:r>
        <w:rPr>
          <w:rStyle w:val="DefaultParagraphFont1"/>
          <w:rFonts w:eastAsia="Arial"/>
          <w:spacing w:val="-1"/>
        </w:rPr>
        <w:t xml:space="preserve">Secretary read minutes from </w:t>
      </w:r>
      <w:r w:rsidR="00AE6808">
        <w:rPr>
          <w:rStyle w:val="DefaultParagraphFont1"/>
          <w:rFonts w:eastAsia="Arial"/>
          <w:spacing w:val="-1"/>
        </w:rPr>
        <w:t>June 19</w:t>
      </w:r>
      <w:r>
        <w:rPr>
          <w:rStyle w:val="DefaultParagraphFont1"/>
          <w:rFonts w:eastAsia="Arial"/>
          <w:spacing w:val="-1"/>
        </w:rPr>
        <w:t xml:space="preserve"> meeting. </w:t>
      </w:r>
      <w:r w:rsidR="00AE6808">
        <w:rPr>
          <w:rStyle w:val="DefaultParagraphFont1"/>
          <w:rFonts w:eastAsia="Arial"/>
          <w:spacing w:val="-1"/>
        </w:rPr>
        <w:t>Laura Bunting</w:t>
      </w:r>
      <w:r w:rsidR="003248A1">
        <w:rPr>
          <w:rStyle w:val="DefaultParagraphFont1"/>
          <w:rFonts w:eastAsia="Arial"/>
          <w:spacing w:val="-1"/>
        </w:rPr>
        <w:t xml:space="preserve"> </w:t>
      </w:r>
      <w:r>
        <w:rPr>
          <w:rStyle w:val="DefaultParagraphFont1"/>
          <w:rFonts w:eastAsia="Arial"/>
          <w:spacing w:val="-1"/>
        </w:rPr>
        <w:t xml:space="preserve">moved to approve the minutes with support </w:t>
      </w:r>
      <w:r>
        <w:rPr>
          <w:rStyle w:val="DefaultParagraphFont1"/>
          <w:rFonts w:eastAsia="Arial"/>
        </w:rPr>
        <w:t>and it passed.</w:t>
      </w:r>
    </w:p>
    <w:p w14:paraId="6D64CA69" w14:textId="77777777" w:rsidR="0047035F" w:rsidRDefault="00000000">
      <w:pPr>
        <w:jc w:val="both"/>
      </w:pPr>
      <w:r>
        <w:rPr>
          <w:rStyle w:val="DefaultParagraphFont1"/>
          <w:rFonts w:eastAsia="Arial"/>
        </w:rPr>
        <w:t>Elected Official Reports:</w:t>
      </w:r>
    </w:p>
    <w:p w14:paraId="11B58EFE" w14:textId="77777777" w:rsidR="003248A1" w:rsidRDefault="003248A1">
      <w:pPr>
        <w:ind w:left="710" w:right="4702"/>
        <w:jc w:val="both"/>
        <w:rPr>
          <w:rStyle w:val="DefaultParagraphFont1"/>
          <w:rFonts w:eastAsia="Arial"/>
        </w:rPr>
      </w:pPr>
      <w:r>
        <w:rPr>
          <w:rStyle w:val="DefaultParagraphFont1"/>
          <w:rFonts w:eastAsia="Arial"/>
        </w:rPr>
        <w:t>Tim Ross, State committee</w:t>
      </w:r>
    </w:p>
    <w:p w14:paraId="39A625E0" w14:textId="49CF799B" w:rsidR="0047035F" w:rsidRDefault="00000000">
      <w:pPr>
        <w:ind w:left="710" w:right="4702"/>
        <w:jc w:val="both"/>
        <w:rPr>
          <w:rStyle w:val="DefaultParagraphFont1"/>
          <w:rFonts w:eastAsia="Arial"/>
        </w:rPr>
      </w:pPr>
      <w:r>
        <w:rPr>
          <w:rStyle w:val="DefaultParagraphFont1"/>
          <w:rFonts w:eastAsia="Arial"/>
        </w:rPr>
        <w:t>Jennifer Ross</w:t>
      </w:r>
      <w:r w:rsidR="00103FE9">
        <w:rPr>
          <w:rStyle w:val="DefaultParagraphFont1"/>
          <w:rFonts w:eastAsia="Arial"/>
        </w:rPr>
        <w:t>,</w:t>
      </w:r>
      <w:r>
        <w:rPr>
          <w:rStyle w:val="DefaultParagraphFont1"/>
          <w:rFonts w:eastAsia="Arial"/>
        </w:rPr>
        <w:t xml:space="preserve"> D2</w:t>
      </w:r>
    </w:p>
    <w:p w14:paraId="29EC197C" w14:textId="41ADE4D0" w:rsidR="00AE6808" w:rsidRDefault="00AE6808">
      <w:pPr>
        <w:ind w:left="710" w:right="4702"/>
        <w:jc w:val="both"/>
        <w:rPr>
          <w:rStyle w:val="DefaultParagraphFont1"/>
          <w:rFonts w:eastAsia="Arial"/>
        </w:rPr>
      </w:pPr>
      <w:r>
        <w:rPr>
          <w:rStyle w:val="DefaultParagraphFont1"/>
          <w:rFonts w:eastAsia="Arial"/>
        </w:rPr>
        <w:t>Gordon Kell</w:t>
      </w:r>
      <w:r w:rsidR="00776F15">
        <w:rPr>
          <w:rStyle w:val="DefaultParagraphFont1"/>
          <w:rFonts w:eastAsia="Arial"/>
        </w:rPr>
        <w:t>e</w:t>
      </w:r>
      <w:r>
        <w:rPr>
          <w:rStyle w:val="DefaultParagraphFont1"/>
          <w:rFonts w:eastAsia="Arial"/>
        </w:rPr>
        <w:t>y, Ionia County</w:t>
      </w:r>
    </w:p>
    <w:p w14:paraId="0B99795C" w14:textId="7879C449" w:rsidR="00AE6808" w:rsidRDefault="00AE6808" w:rsidP="00AE6808">
      <w:pPr>
        <w:ind w:left="710" w:right="3645"/>
        <w:rPr>
          <w:rStyle w:val="DefaultParagraphFont1"/>
          <w:rFonts w:eastAsia="Arial"/>
        </w:rPr>
      </w:pPr>
      <w:r>
        <w:rPr>
          <w:rStyle w:val="DefaultParagraphFont1"/>
          <w:rFonts w:eastAsia="Arial"/>
        </w:rPr>
        <w:t>Gina Johnsen, Michigan House of Representatives.</w:t>
      </w:r>
    </w:p>
    <w:p w14:paraId="382DFA9C" w14:textId="77777777" w:rsidR="003248A1" w:rsidRDefault="003248A1">
      <w:pPr>
        <w:ind w:left="710" w:right="4702"/>
        <w:jc w:val="both"/>
      </w:pPr>
    </w:p>
    <w:p w14:paraId="3607D9BE" w14:textId="2B71C585" w:rsidR="0047035F" w:rsidRDefault="00000000" w:rsidP="003248A1">
      <w:pPr>
        <w:ind w:right="5277" w:hanging="90"/>
        <w:jc w:val="both"/>
      </w:pPr>
      <w:r>
        <w:rPr>
          <w:rStyle w:val="DefaultParagraphFont1"/>
          <w:rFonts w:eastAsia="Arial"/>
        </w:rPr>
        <w:t>New Business</w:t>
      </w:r>
    </w:p>
    <w:p w14:paraId="66391FEB" w14:textId="52C0A0B4" w:rsidR="0047035F" w:rsidRDefault="003248A1">
      <w:r>
        <w:rPr>
          <w:rStyle w:val="DefaultParagraphFont1"/>
          <w:rFonts w:eastAsia="Arial"/>
        </w:rPr>
        <w:t xml:space="preserve">Discussion of </w:t>
      </w:r>
      <w:r w:rsidR="00AE6808">
        <w:rPr>
          <w:rStyle w:val="DefaultParagraphFont1"/>
          <w:rFonts w:eastAsia="Arial"/>
        </w:rPr>
        <w:t>i</w:t>
      </w:r>
      <w:r>
        <w:rPr>
          <w:rStyle w:val="DefaultParagraphFont1"/>
          <w:rFonts w:eastAsia="Arial"/>
        </w:rPr>
        <w:t xml:space="preserve">nvolvement </w:t>
      </w:r>
      <w:r w:rsidR="00AE6808">
        <w:rPr>
          <w:rStyle w:val="DefaultParagraphFont1"/>
          <w:rFonts w:eastAsia="Arial"/>
        </w:rPr>
        <w:t>in the Belding Labor Day Parade. It was decided that anyone wishing to participate could reach out the Outman’s and walk with them.</w:t>
      </w:r>
    </w:p>
    <w:p w14:paraId="44A7077A" w14:textId="77777777" w:rsidR="003248A1" w:rsidRDefault="003248A1" w:rsidP="003248A1">
      <w:pPr>
        <w:ind w:right="6435"/>
        <w:jc w:val="both"/>
        <w:rPr>
          <w:rStyle w:val="DefaultParagraphFont1"/>
          <w:rFonts w:eastAsia="Arial"/>
          <w:spacing w:val="-1"/>
        </w:rPr>
      </w:pPr>
    </w:p>
    <w:p w14:paraId="31540091" w14:textId="2DFD7477" w:rsidR="008F2CCA" w:rsidRDefault="00AE6808" w:rsidP="003248A1">
      <w:pPr>
        <w:ind w:right="45"/>
        <w:jc w:val="both"/>
        <w:rPr>
          <w:rStyle w:val="DefaultParagraphFont1"/>
          <w:rFonts w:eastAsia="Arial"/>
          <w:spacing w:val="-1"/>
        </w:rPr>
      </w:pPr>
      <w:r>
        <w:rPr>
          <w:rStyle w:val="DefaultParagraphFont1"/>
          <w:rFonts w:eastAsia="Arial"/>
          <w:spacing w:val="-1"/>
        </w:rPr>
        <w:t>Nominations were opened for the vacant Executive committee position. Derrick DeMott and Kris Parker were nominated. Ken Thompson moved that the nominations be closed. There was a second, a vote was taken and nominations were closed. After votes were tabulated, Kris Parker was declared the winner and the newest Executive Committee member.</w:t>
      </w:r>
    </w:p>
    <w:p w14:paraId="46C82E42" w14:textId="77777777" w:rsidR="00AE6808" w:rsidRDefault="00AE6808" w:rsidP="003248A1">
      <w:pPr>
        <w:ind w:right="45"/>
        <w:jc w:val="both"/>
        <w:rPr>
          <w:rStyle w:val="DefaultParagraphFont1"/>
          <w:rFonts w:eastAsia="Arial"/>
          <w:spacing w:val="-1"/>
        </w:rPr>
      </w:pPr>
    </w:p>
    <w:p w14:paraId="023463E0" w14:textId="7107CA64" w:rsidR="00AE6808" w:rsidRDefault="00AE6808" w:rsidP="003248A1">
      <w:pPr>
        <w:ind w:right="45"/>
        <w:jc w:val="both"/>
        <w:rPr>
          <w:rStyle w:val="DefaultParagraphFont1"/>
          <w:rFonts w:eastAsia="Arial"/>
          <w:spacing w:val="-1"/>
        </w:rPr>
      </w:pPr>
      <w:r>
        <w:rPr>
          <w:rStyle w:val="DefaultParagraphFont1"/>
          <w:rFonts w:eastAsia="Arial"/>
          <w:spacing w:val="-1"/>
        </w:rPr>
        <w:t>Nominations were opened for the Ionia County Board of Canvassers. Three names will be submitted to the Ionia County Board of Commissioners for their consideration. Ken Thompson, Darlene Thompson, Kris Parker and Renate Merritt were all nominated. The chair called for any additional nominations. Hearing none, the chair declared nominations were closed. After votes were tabulated, Ken Thompson, Kris Parker and Renate Merritt were declared the party’s nominees for the Ionia County Board of Canvassers. The chair will submit the list to the Ionia County Clerk.</w:t>
      </w:r>
    </w:p>
    <w:p w14:paraId="1171264E" w14:textId="77777777" w:rsidR="00FC186A" w:rsidRDefault="00FC186A" w:rsidP="003248A1">
      <w:pPr>
        <w:ind w:right="45"/>
        <w:jc w:val="both"/>
        <w:rPr>
          <w:rStyle w:val="DefaultParagraphFont1"/>
          <w:rFonts w:eastAsia="Arial"/>
          <w:spacing w:val="-1"/>
        </w:rPr>
      </w:pPr>
    </w:p>
    <w:p w14:paraId="26346F05" w14:textId="35107A85" w:rsidR="00FC186A" w:rsidRDefault="00FC186A" w:rsidP="003248A1">
      <w:pPr>
        <w:ind w:right="45"/>
        <w:jc w:val="both"/>
        <w:rPr>
          <w:rStyle w:val="DefaultParagraphFont1"/>
          <w:rFonts w:eastAsia="Arial"/>
          <w:spacing w:val="-1"/>
        </w:rPr>
      </w:pPr>
      <w:r>
        <w:rPr>
          <w:rStyle w:val="DefaultParagraphFont1"/>
          <w:rFonts w:eastAsia="Arial"/>
          <w:spacing w:val="-1"/>
        </w:rPr>
        <w:t>Shelley Lake and Linda Butler, from Barry County, gave a short presentation on both Rank Choice Voting and the Citizens Only petition drives. Following the discussion, Kristie Walls and Kris Parker volunteered as County Co-Captains for both efforts.</w:t>
      </w:r>
    </w:p>
    <w:p w14:paraId="3DC69BC5" w14:textId="77777777" w:rsidR="003248A1" w:rsidRDefault="003248A1" w:rsidP="003248A1">
      <w:pPr>
        <w:ind w:right="45"/>
        <w:jc w:val="both"/>
        <w:rPr>
          <w:rStyle w:val="DefaultParagraphFont1"/>
          <w:rFonts w:eastAsia="Arial"/>
          <w:spacing w:val="-1"/>
        </w:rPr>
      </w:pPr>
    </w:p>
    <w:p w14:paraId="2330E716" w14:textId="77777777" w:rsidR="00103FE9" w:rsidRDefault="00103FE9" w:rsidP="003248A1">
      <w:pPr>
        <w:ind w:right="45"/>
        <w:jc w:val="both"/>
        <w:rPr>
          <w:rStyle w:val="DefaultParagraphFont1"/>
          <w:rFonts w:eastAsia="Arial"/>
          <w:spacing w:val="-1"/>
        </w:rPr>
      </w:pPr>
    </w:p>
    <w:p w14:paraId="6750D164" w14:textId="77777777" w:rsidR="00103FE9" w:rsidRDefault="00103FE9" w:rsidP="003248A1">
      <w:pPr>
        <w:ind w:right="45"/>
        <w:jc w:val="both"/>
        <w:rPr>
          <w:rStyle w:val="DefaultParagraphFont1"/>
          <w:rFonts w:eastAsia="Arial"/>
          <w:spacing w:val="-1"/>
        </w:rPr>
      </w:pPr>
    </w:p>
    <w:p w14:paraId="55FD756C" w14:textId="4FB86213" w:rsidR="0047035F" w:rsidRDefault="00722731" w:rsidP="00722731">
      <w:pPr>
        <w:ind w:right="45"/>
        <w:jc w:val="both"/>
        <w:rPr>
          <w:rStyle w:val="DefaultParagraphFont1"/>
          <w:rFonts w:eastAsia="Arial"/>
        </w:rPr>
      </w:pPr>
      <w:r>
        <w:rPr>
          <w:rStyle w:val="DefaultParagraphFont1"/>
          <w:rFonts w:eastAsia="Arial"/>
          <w:spacing w:val="-1"/>
        </w:rPr>
        <w:lastRenderedPageBreak/>
        <w:t>The Treasurer gave his report. As of today we have $ in the state account and $ in the admin account.</w:t>
      </w:r>
    </w:p>
    <w:p w14:paraId="0858D036" w14:textId="77777777" w:rsidR="003248A1" w:rsidRDefault="003248A1" w:rsidP="003248A1">
      <w:pPr>
        <w:ind w:right="6435"/>
        <w:jc w:val="both"/>
      </w:pPr>
    </w:p>
    <w:p w14:paraId="7304EC74" w14:textId="26FFC455" w:rsidR="0047035F" w:rsidRDefault="00FC186A">
      <w:pPr>
        <w:rPr>
          <w:rStyle w:val="DefaultParagraphFont1"/>
          <w:rFonts w:eastAsia="Arial"/>
        </w:rPr>
      </w:pPr>
      <w:r>
        <w:rPr>
          <w:rStyle w:val="DefaultParagraphFont1"/>
          <w:rFonts w:eastAsia="Arial"/>
        </w:rPr>
        <w:t>There was no Old Business</w:t>
      </w:r>
    </w:p>
    <w:p w14:paraId="704DCB59" w14:textId="77777777" w:rsidR="008F2CCA" w:rsidRDefault="008F2CCA"/>
    <w:p w14:paraId="526E37E8" w14:textId="1F46F6D3" w:rsidR="008F2CCA" w:rsidRDefault="00000000">
      <w:pPr>
        <w:spacing w:line="236" w:lineRule="auto"/>
        <w:ind w:right="2959"/>
        <w:jc w:val="both"/>
        <w:rPr>
          <w:rStyle w:val="DefaultParagraphFont1"/>
          <w:rFonts w:eastAsia="Arial"/>
          <w:spacing w:val="-1"/>
        </w:rPr>
      </w:pPr>
      <w:r>
        <w:rPr>
          <w:rStyle w:val="DefaultParagraphFont1"/>
          <w:rFonts w:eastAsia="Arial"/>
          <w:spacing w:val="-1"/>
        </w:rPr>
        <w:t xml:space="preserve">Next Meeting Thursday </w:t>
      </w:r>
      <w:r w:rsidR="00FC186A">
        <w:rPr>
          <w:rStyle w:val="DefaultParagraphFont1"/>
          <w:rFonts w:eastAsia="Arial"/>
          <w:spacing w:val="-1"/>
        </w:rPr>
        <w:t>September 18</w:t>
      </w:r>
      <w:r>
        <w:rPr>
          <w:rStyle w:val="DefaultParagraphFont1"/>
          <w:rFonts w:eastAsia="Arial"/>
          <w:spacing w:val="-1"/>
        </w:rPr>
        <w:t xml:space="preserve">, 2025 </w:t>
      </w:r>
      <w:r w:rsidR="008F2CCA">
        <w:rPr>
          <w:rStyle w:val="DefaultParagraphFont1"/>
          <w:rFonts w:eastAsia="Arial"/>
          <w:spacing w:val="-1"/>
        </w:rPr>
        <w:t>7:0</w:t>
      </w:r>
      <w:r>
        <w:rPr>
          <w:rStyle w:val="DefaultParagraphFont1"/>
          <w:rFonts w:eastAsia="Arial"/>
          <w:spacing w:val="-1"/>
        </w:rPr>
        <w:t>0 Ioni</w:t>
      </w:r>
      <w:r w:rsidR="008F2CCA">
        <w:rPr>
          <w:rStyle w:val="DefaultParagraphFont1"/>
          <w:rFonts w:eastAsia="Arial"/>
          <w:spacing w:val="-1"/>
        </w:rPr>
        <w:t>a</w:t>
      </w:r>
      <w:r>
        <w:rPr>
          <w:rStyle w:val="DefaultParagraphFont1"/>
          <w:rFonts w:eastAsia="Arial"/>
          <w:spacing w:val="-1"/>
        </w:rPr>
        <w:t xml:space="preserve"> VFW </w:t>
      </w:r>
    </w:p>
    <w:p w14:paraId="097DBF27" w14:textId="77777777" w:rsidR="008F2CCA" w:rsidRDefault="008F2CCA">
      <w:pPr>
        <w:spacing w:line="236" w:lineRule="auto"/>
        <w:ind w:right="2959"/>
        <w:jc w:val="both"/>
        <w:rPr>
          <w:rStyle w:val="DefaultParagraphFont1"/>
          <w:rFonts w:eastAsia="Arial"/>
          <w:spacing w:val="-1"/>
        </w:rPr>
      </w:pPr>
    </w:p>
    <w:p w14:paraId="1EF00BB0" w14:textId="13DF0EF5" w:rsidR="0047035F" w:rsidRDefault="00FC186A" w:rsidP="008F2CCA">
      <w:pPr>
        <w:spacing w:line="236" w:lineRule="auto"/>
        <w:ind w:right="45"/>
        <w:jc w:val="both"/>
      </w:pPr>
      <w:r>
        <w:rPr>
          <w:rStyle w:val="DefaultParagraphFont1"/>
          <w:rFonts w:eastAsia="Arial"/>
        </w:rPr>
        <w:t>Ken Thompson</w:t>
      </w:r>
      <w:r w:rsidR="008F2CCA">
        <w:rPr>
          <w:rStyle w:val="DefaultParagraphFont1"/>
          <w:rFonts w:eastAsia="Arial"/>
        </w:rPr>
        <w:t xml:space="preserve"> moved to Adjourn</w:t>
      </w:r>
      <w:r w:rsidR="00103FE9">
        <w:rPr>
          <w:rStyle w:val="DefaultParagraphFont1"/>
          <w:rFonts w:eastAsia="Arial"/>
        </w:rPr>
        <w:t xml:space="preserve"> </w:t>
      </w:r>
      <w:r w:rsidR="008F2CCA">
        <w:rPr>
          <w:rStyle w:val="DefaultParagraphFont1"/>
          <w:rFonts w:eastAsia="Arial"/>
        </w:rPr>
        <w:t>with support. The motion passed and the meeting was adjourned.</w:t>
      </w:r>
    </w:p>
    <w:sectPr w:rsidR="0047035F">
      <w:pgSz w:w="12240" w:h="15840"/>
      <w:pgMar w:top="1148" w:right="1429" w:bottom="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035F"/>
    <w:rsid w:val="00103FE9"/>
    <w:rsid w:val="00213E4E"/>
    <w:rsid w:val="003248A1"/>
    <w:rsid w:val="003F2F7F"/>
    <w:rsid w:val="0047035F"/>
    <w:rsid w:val="00555DA5"/>
    <w:rsid w:val="00722731"/>
    <w:rsid w:val="00776F15"/>
    <w:rsid w:val="008F2CCA"/>
    <w:rsid w:val="00AE6808"/>
    <w:rsid w:val="00FC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61E2"/>
  <w15:docId w15:val="{7DB17A25-95D7-4F86-ADBE-3217EB8A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1">
    <w:name w:val="Paragraph style 1"/>
    <w:pPr>
      <w:spacing w:line="200" w:lineRule="exact"/>
    </w:pPr>
  </w:style>
  <w:style w:type="character" w:customStyle="1" w:styleId="DefaultParagraphFont1">
    <w:name w:val="Default Paragraph Font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e70cd69b-07dd-4df0-9a7f-b58f3d22815a</vt:lpstr>
    </vt:vector>
  </TitlesOfParts>
  <Company>Avanquest</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e70cd69b-07dd-4df0-9a7f-b58f3d22815a</dc:title>
  <dc:subject/>
  <dc:creator>Tim Ross</dc:creator>
  <cp:keywords/>
  <dc:description/>
  <cp:lastModifiedBy>Tim Ross</cp:lastModifiedBy>
  <cp:revision>1</cp:revision>
  <cp:lastPrinted>2025-08-21T20:31:00Z</cp:lastPrinted>
  <dcterms:created xsi:type="dcterms:W3CDTF">2025-09-16T12:16:00Z</dcterms:created>
  <dcterms:modified xsi:type="dcterms:W3CDTF">2025-09-19T10:52:00Z</dcterms:modified>
  <cp:category>pdf2docx</cp:category>
  <cp:contentStatus>Converted by Avanquest Pdf2Word Converter v.0.81.202504252.0</cp:contentStatus>
</cp:coreProperties>
</file>