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CD6D1" w14:textId="240DD834" w:rsidR="009A4EB7" w:rsidRDefault="108721CC" w:rsidP="007B65AC">
      <w:pPr>
        <w:spacing w:after="0" w:line="240" w:lineRule="auto"/>
        <w:rPr>
          <w:rFonts w:ascii="Avenir Next LT Pro" w:hAnsi="Avenir Next LT Pro"/>
        </w:rPr>
      </w:pPr>
      <w:r>
        <w:rPr>
          <w:noProof/>
        </w:rPr>
        <w:drawing>
          <wp:anchor distT="0" distB="0" distL="114300" distR="114300" simplePos="0" relativeHeight="251659265" behindDoc="1" locked="0" layoutInCell="1" allowOverlap="1" wp14:anchorId="35EB7996" wp14:editId="7B0D033E">
            <wp:simplePos x="0" y="0"/>
            <wp:positionH relativeFrom="column">
              <wp:posOffset>0</wp:posOffset>
            </wp:positionH>
            <wp:positionV relativeFrom="paragraph">
              <wp:posOffset>0</wp:posOffset>
            </wp:positionV>
            <wp:extent cx="1920240" cy="1097280"/>
            <wp:effectExtent l="0" t="0" r="0" b="0"/>
            <wp:wrapTight wrapText="bothSides">
              <wp:wrapPolygon edited="0">
                <wp:start x="2571" y="0"/>
                <wp:lineTo x="1286" y="1500"/>
                <wp:lineTo x="0" y="4875"/>
                <wp:lineTo x="0" y="7125"/>
                <wp:lineTo x="1286" y="12000"/>
                <wp:lineTo x="1071" y="18000"/>
                <wp:lineTo x="1500" y="20625"/>
                <wp:lineTo x="19500" y="20625"/>
                <wp:lineTo x="19929" y="13875"/>
                <wp:lineTo x="19500" y="12000"/>
                <wp:lineTo x="17571" y="12000"/>
                <wp:lineTo x="20143" y="8625"/>
                <wp:lineTo x="19071" y="6750"/>
                <wp:lineTo x="19929" y="5250"/>
                <wp:lineTo x="19714" y="1500"/>
                <wp:lineTo x="5786" y="0"/>
                <wp:lineTo x="2571" y="0"/>
              </wp:wrapPolygon>
            </wp:wrapTight>
            <wp:docPr id="1128889842" name="Picture 1128889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0240" cy="1097280"/>
                    </a:xfrm>
                    <a:prstGeom prst="rect">
                      <a:avLst/>
                    </a:prstGeom>
                  </pic:spPr>
                </pic:pic>
              </a:graphicData>
            </a:graphic>
          </wp:anchor>
        </w:drawing>
      </w:r>
    </w:p>
    <w:p w14:paraId="0FF287D5" w14:textId="6EC59957" w:rsidR="007B65AC" w:rsidRPr="009A4EB7" w:rsidRDefault="007B65AC" w:rsidP="007B65AC">
      <w:pPr>
        <w:spacing w:after="0" w:line="240" w:lineRule="auto"/>
      </w:pPr>
      <w:r w:rsidRPr="007B65AC">
        <w:rPr>
          <w:rFonts w:ascii="Avenir Next LT Pro" w:hAnsi="Avenir Next LT Pro"/>
        </w:rPr>
        <w:t>27 Kilbuck Road</w:t>
      </w:r>
    </w:p>
    <w:p w14:paraId="78BA6AB5" w14:textId="77777777" w:rsidR="007B65AC" w:rsidRDefault="007B65AC" w:rsidP="007B65AC">
      <w:pPr>
        <w:spacing w:after="0" w:line="240" w:lineRule="auto"/>
        <w:rPr>
          <w:rFonts w:ascii="Avenir Next LT Pro" w:hAnsi="Avenir Next LT Pro"/>
        </w:rPr>
      </w:pPr>
      <w:r w:rsidRPr="007B65AC">
        <w:rPr>
          <w:rFonts w:ascii="Avenir Next LT Pro" w:hAnsi="Avenir Next LT Pro"/>
        </w:rPr>
        <w:t>Akiak, Alaska 99552</w:t>
      </w:r>
    </w:p>
    <w:p w14:paraId="0848076C" w14:textId="77777777" w:rsidR="007B65AC" w:rsidRDefault="007B65AC" w:rsidP="007B65AC">
      <w:pPr>
        <w:spacing w:after="0" w:line="240" w:lineRule="auto"/>
        <w:rPr>
          <w:rFonts w:ascii="Avenir Next LT Pro" w:hAnsi="Avenir Next LT Pro"/>
        </w:rPr>
      </w:pPr>
      <w:r>
        <w:rPr>
          <w:rFonts w:ascii="Avenir Next LT Pro" w:hAnsi="Avenir Next LT Pro"/>
        </w:rPr>
        <w:t>Ph: (907)765-2009</w:t>
      </w:r>
    </w:p>
    <w:p w14:paraId="7736054F" w14:textId="3445D6AD" w:rsidR="004A0F04" w:rsidRDefault="007B65AC" w:rsidP="007B65AC">
      <w:pPr>
        <w:spacing w:after="0" w:line="240" w:lineRule="auto"/>
        <w:rPr>
          <w:rFonts w:ascii="Avenir Next LT Pro" w:hAnsi="Avenir Next LT Pro"/>
        </w:rPr>
      </w:pPr>
      <w:r>
        <w:rPr>
          <w:rFonts w:ascii="Avenir Next LT Pro" w:hAnsi="Avenir Next LT Pro"/>
        </w:rPr>
        <w:t xml:space="preserve">Email: </w:t>
      </w:r>
      <w:hyperlink r:id="rId12" w:history="1">
        <w:r w:rsidR="004A0F04" w:rsidRPr="00A85184">
          <w:rPr>
            <w:rStyle w:val="Hyperlink"/>
            <w:rFonts w:ascii="Avenir Next LT Pro" w:hAnsi="Avenir Next LT Pro"/>
          </w:rPr>
          <w:t>akiarmiu@yahoo.com</w:t>
        </w:r>
      </w:hyperlink>
    </w:p>
    <w:p w14:paraId="67311C57" w14:textId="21E7B2F9" w:rsidR="007B65AC" w:rsidRPr="007B65AC" w:rsidRDefault="004A0F04" w:rsidP="007B65AC">
      <w:pPr>
        <w:spacing w:after="0" w:line="240" w:lineRule="auto"/>
        <w:rPr>
          <w:rFonts w:ascii="Avenir Next LT Pro" w:hAnsi="Avenir Next LT Pro"/>
        </w:rPr>
      </w:pPr>
      <w:r>
        <w:rPr>
          <w:rFonts w:ascii="Avenir Next LT Pro" w:hAnsi="Avenir Next LT Pro"/>
        </w:rPr>
        <w:t>Web: YKDTribalBroadband.org</w:t>
      </w:r>
      <w:r w:rsidR="007B65AC">
        <w:rPr>
          <w:rFonts w:ascii="Avenir Next LT Pro" w:hAnsi="Avenir Next LT Pro"/>
        </w:rPr>
        <w:t xml:space="preserve"> </w:t>
      </w:r>
    </w:p>
    <w:p w14:paraId="677D9641" w14:textId="77777777" w:rsidR="007B65AC" w:rsidRPr="007B65AC" w:rsidRDefault="007B65AC" w:rsidP="007B65AC">
      <w:pPr>
        <w:spacing w:after="0" w:line="240" w:lineRule="auto"/>
        <w:rPr>
          <w:rFonts w:ascii="Franklin Gothic Book" w:hAnsi="Franklin Gothic Book"/>
        </w:rPr>
      </w:pPr>
    </w:p>
    <w:p w14:paraId="7EF9892B" w14:textId="77777777" w:rsidR="00015BAC" w:rsidRDefault="00015BAC" w:rsidP="00015BAC">
      <w:pPr>
        <w:spacing w:after="0" w:line="240" w:lineRule="auto"/>
        <w:rPr>
          <w:rFonts w:ascii="Franklin Gothic Book" w:hAnsi="Franklin Gothic Book"/>
        </w:rPr>
      </w:pPr>
    </w:p>
    <w:p w14:paraId="30693110" w14:textId="74D733C3" w:rsidR="007B65AC" w:rsidRPr="00015BAC" w:rsidRDefault="007B65AC" w:rsidP="007B65AC">
      <w:pPr>
        <w:spacing w:after="0" w:line="240" w:lineRule="auto"/>
        <w:jc w:val="center"/>
        <w:rPr>
          <w:rFonts w:ascii="Franklin Gothic Book" w:hAnsi="Franklin Gothic Book"/>
          <w:b/>
          <w:bCs/>
          <w:sz w:val="36"/>
          <w:szCs w:val="36"/>
        </w:rPr>
      </w:pPr>
      <w:r w:rsidRPr="00015BAC">
        <w:rPr>
          <w:rFonts w:ascii="Franklin Gothic Book" w:hAnsi="Franklin Gothic Book"/>
          <w:b/>
          <w:bCs/>
          <w:sz w:val="36"/>
          <w:szCs w:val="36"/>
        </w:rPr>
        <w:t>MEMBERSHIP AGREEMENT</w:t>
      </w:r>
    </w:p>
    <w:p w14:paraId="5E0C7A79" w14:textId="1FC353CB" w:rsidR="007B65AC" w:rsidRDefault="007B65AC" w:rsidP="007B65AC">
      <w:pPr>
        <w:spacing w:after="0" w:line="240" w:lineRule="auto"/>
        <w:jc w:val="center"/>
        <w:rPr>
          <w:rFonts w:ascii="Franklin Gothic Book" w:hAnsi="Franklin Gothic Book"/>
        </w:rPr>
      </w:pPr>
    </w:p>
    <w:p w14:paraId="23725270" w14:textId="77777777" w:rsidR="007B65AC" w:rsidRPr="007B65AC" w:rsidRDefault="007B65AC" w:rsidP="007B65AC">
      <w:pPr>
        <w:spacing w:after="0" w:line="240" w:lineRule="auto"/>
        <w:jc w:val="center"/>
        <w:rPr>
          <w:rFonts w:ascii="Franklin Gothic Book" w:hAnsi="Franklin Gothic Book"/>
        </w:rPr>
      </w:pPr>
    </w:p>
    <w:p w14:paraId="51FC45FC" w14:textId="3E3A2E33" w:rsidR="00027D26" w:rsidRDefault="007B65AC" w:rsidP="00B607DA">
      <w:pPr>
        <w:spacing w:after="0" w:line="360" w:lineRule="auto"/>
        <w:rPr>
          <w:rFonts w:ascii="Franklin Gothic Book" w:hAnsi="Franklin Gothic Book"/>
        </w:rPr>
      </w:pPr>
      <w:r w:rsidRPr="15841351">
        <w:rPr>
          <w:rFonts w:ascii="Franklin Gothic Book" w:hAnsi="Franklin Gothic Book"/>
        </w:rPr>
        <w:t xml:space="preserve">THIS AGREEMENT is made and entered into by and between </w:t>
      </w:r>
      <w:r w:rsidR="700B05B2" w:rsidRPr="15841351">
        <w:rPr>
          <w:rFonts w:ascii="Franklin Gothic Book" w:hAnsi="Franklin Gothic Book"/>
        </w:rPr>
        <w:t xml:space="preserve">the </w:t>
      </w:r>
      <w:r w:rsidR="009A4EB7" w:rsidRPr="15841351">
        <w:rPr>
          <w:rFonts w:ascii="Franklin Gothic Book" w:hAnsi="Franklin Gothic Book"/>
        </w:rPr>
        <w:t xml:space="preserve">Yukon-Kuskokwim Delta </w:t>
      </w:r>
      <w:r w:rsidR="00A86DC1" w:rsidRPr="15841351">
        <w:rPr>
          <w:rFonts w:ascii="Franklin Gothic Book" w:hAnsi="Franklin Gothic Book"/>
        </w:rPr>
        <w:t xml:space="preserve">(YKD) </w:t>
      </w:r>
      <w:r w:rsidR="009A4EB7" w:rsidRPr="15841351">
        <w:rPr>
          <w:rFonts w:ascii="Franklin Gothic Book" w:hAnsi="Franklin Gothic Book"/>
        </w:rPr>
        <w:t>Tribal Broadband Consortium</w:t>
      </w:r>
      <w:r w:rsidRPr="15841351">
        <w:rPr>
          <w:rFonts w:ascii="Franklin Gothic Book" w:hAnsi="Franklin Gothic Book"/>
        </w:rPr>
        <w:t xml:space="preserve">, </w:t>
      </w:r>
      <w:r w:rsidR="009A4EB7" w:rsidRPr="15841351">
        <w:rPr>
          <w:rFonts w:ascii="Franklin Gothic Book" w:hAnsi="Franklin Gothic Book"/>
        </w:rPr>
        <w:t xml:space="preserve">herein referred to as ‘Consortium’, </w:t>
      </w:r>
      <w:r w:rsidRPr="15841351">
        <w:rPr>
          <w:rFonts w:ascii="Franklin Gothic Book" w:hAnsi="Franklin Gothic Book"/>
        </w:rPr>
        <w:t xml:space="preserve">a non-profit </w:t>
      </w:r>
      <w:r w:rsidR="00A86DC1" w:rsidRPr="15841351">
        <w:rPr>
          <w:rFonts w:ascii="Franklin Gothic Book" w:hAnsi="Franklin Gothic Book"/>
        </w:rPr>
        <w:t>Alaska Tribal Organization</w:t>
      </w:r>
      <w:r w:rsidR="00623382">
        <w:rPr>
          <w:rFonts w:ascii="Franklin Gothic Book" w:hAnsi="Franklin Gothic Book"/>
        </w:rPr>
        <w:t xml:space="preserve"> </w:t>
      </w:r>
      <w:bookmarkStart w:id="0" w:name="_Hlk74745931"/>
      <w:r w:rsidR="00623382">
        <w:rPr>
          <w:rFonts w:ascii="Franklin Gothic Book" w:hAnsi="Franklin Gothic Book"/>
        </w:rPr>
        <w:t>as</w:t>
      </w:r>
      <w:r w:rsidR="00623382" w:rsidRPr="00623382">
        <w:rPr>
          <w:rFonts w:ascii="Franklin Gothic Book" w:hAnsi="Franklin Gothic Book"/>
        </w:rPr>
        <w:t xml:space="preserve"> defined in 25 U.S.C. § 5304(l)</w:t>
      </w:r>
      <w:r w:rsidR="00FB64A2">
        <w:rPr>
          <w:rFonts w:ascii="Franklin Gothic Book" w:hAnsi="Franklin Gothic Book"/>
        </w:rPr>
        <w:t xml:space="preserve"> </w:t>
      </w:r>
      <w:bookmarkEnd w:id="0"/>
      <w:r w:rsidRPr="15841351">
        <w:rPr>
          <w:rFonts w:ascii="Franklin Gothic Book" w:hAnsi="Franklin Gothic Book"/>
        </w:rPr>
        <w:t xml:space="preserve">with an address of </w:t>
      </w:r>
      <w:r w:rsidR="009A4EB7" w:rsidRPr="15841351">
        <w:rPr>
          <w:rFonts w:ascii="Franklin Gothic Book" w:hAnsi="Franklin Gothic Book"/>
        </w:rPr>
        <w:t xml:space="preserve">27 Kilbuck Road, Akiak, Alaska, 99552, </w:t>
      </w:r>
      <w:r w:rsidRPr="15841351">
        <w:rPr>
          <w:rFonts w:ascii="Franklin Gothic Book" w:hAnsi="Franklin Gothic Book"/>
        </w:rPr>
        <w:t xml:space="preserve">and </w:t>
      </w:r>
      <w:bookmarkStart w:id="1" w:name="_Hlk76983125"/>
      <w:bookmarkStart w:id="2" w:name="_Hlk74733502"/>
      <w:r w:rsidR="002A3141">
        <w:rPr>
          <w:rFonts w:ascii="Franklin Gothic Book" w:hAnsi="Franklin Gothic Book"/>
        </w:rPr>
        <w:t>____________________</w:t>
      </w:r>
      <w:r w:rsidR="001E4170" w:rsidRPr="006369E3">
        <w:rPr>
          <w:rFonts w:ascii="Franklin Gothic Book" w:hAnsi="Franklin Gothic Book"/>
          <w:highlight w:val="yellow"/>
        </w:rPr>
        <w:t xml:space="preserve">(INSERT </w:t>
      </w:r>
      <w:r w:rsidR="002A3141">
        <w:rPr>
          <w:rFonts w:ascii="Franklin Gothic Book" w:hAnsi="Franklin Gothic Book"/>
          <w:highlight w:val="yellow"/>
        </w:rPr>
        <w:t>NAME OF TRIBE</w:t>
      </w:r>
      <w:r w:rsidR="0062614E" w:rsidRPr="006369E3">
        <w:rPr>
          <w:rFonts w:ascii="Franklin Gothic Book" w:hAnsi="Franklin Gothic Book"/>
          <w:highlight w:val="yellow"/>
        </w:rPr>
        <w:t>)</w:t>
      </w:r>
      <w:bookmarkEnd w:id="1"/>
      <w:r w:rsidR="0062614E">
        <w:rPr>
          <w:rFonts w:ascii="Franklin Gothic Book" w:hAnsi="Franklin Gothic Book"/>
        </w:rPr>
        <w:t xml:space="preserve"> </w:t>
      </w:r>
      <w:bookmarkEnd w:id="2"/>
      <w:r w:rsidR="00A86DC1" w:rsidRPr="15841351">
        <w:rPr>
          <w:rFonts w:ascii="Franklin Gothic Book" w:hAnsi="Franklin Gothic Book"/>
        </w:rPr>
        <w:t>a</w:t>
      </w:r>
      <w:r w:rsidR="42C91BF0" w:rsidRPr="15841351">
        <w:rPr>
          <w:rFonts w:ascii="Franklin Gothic Book" w:hAnsi="Franklin Gothic Book"/>
        </w:rPr>
        <w:t xml:space="preserve"> </w:t>
      </w:r>
      <w:r w:rsidR="001349D4" w:rsidRPr="001349D4">
        <w:rPr>
          <w:rFonts w:ascii="Franklin Gothic Book" w:hAnsi="Franklin Gothic Book"/>
        </w:rPr>
        <w:t>Tribal Government</w:t>
      </w:r>
      <w:r w:rsidR="00B82EAA">
        <w:rPr>
          <w:rFonts w:ascii="Franklin Gothic Book" w:hAnsi="Franklin Gothic Book"/>
        </w:rPr>
        <w:t xml:space="preserve"> </w:t>
      </w:r>
      <w:r w:rsidR="001349D4" w:rsidRPr="001349D4">
        <w:rPr>
          <w:rFonts w:ascii="Franklin Gothic Book" w:hAnsi="Franklin Gothic Book"/>
        </w:rPr>
        <w:t>individually recognized (including parenthetically) in the list published pursuant to section 104 of the Federally Recognized Indian Tribe List Act of 1994 (25 U.S.C. 5131)</w:t>
      </w:r>
      <w:r w:rsidR="004E12D9">
        <w:rPr>
          <w:rStyle w:val="FootnoteReference"/>
          <w:rFonts w:ascii="Franklin Gothic Book" w:hAnsi="Franklin Gothic Book"/>
        </w:rPr>
        <w:footnoteReference w:id="2"/>
      </w:r>
      <w:r w:rsidR="000C395A">
        <w:rPr>
          <w:rFonts w:ascii="Franklin Gothic Book" w:hAnsi="Franklin Gothic Book"/>
        </w:rPr>
        <w:t xml:space="preserve"> </w:t>
      </w:r>
      <w:r w:rsidR="006369E3">
        <w:rPr>
          <w:rFonts w:ascii="Franklin Gothic Book" w:hAnsi="Franklin Gothic Book"/>
        </w:rPr>
        <w:t xml:space="preserve">with and address of </w:t>
      </w:r>
      <w:r w:rsidR="002A3141">
        <w:rPr>
          <w:rFonts w:ascii="Franklin Gothic Book" w:hAnsi="Franklin Gothic Book"/>
        </w:rPr>
        <w:t>________________________________</w:t>
      </w:r>
      <w:r w:rsidR="006369E3" w:rsidRPr="00055EE9">
        <w:rPr>
          <w:rFonts w:ascii="Franklin Gothic Book" w:hAnsi="Franklin Gothic Book"/>
          <w:highlight w:val="yellow"/>
        </w:rPr>
        <w:t xml:space="preserve">(INSERT </w:t>
      </w:r>
      <w:r w:rsidR="002A3141">
        <w:rPr>
          <w:rFonts w:ascii="Franklin Gothic Book" w:hAnsi="Franklin Gothic Book"/>
          <w:highlight w:val="yellow"/>
        </w:rPr>
        <w:t>TRIBE’S</w:t>
      </w:r>
      <w:r w:rsidR="002A7FB7">
        <w:rPr>
          <w:rFonts w:ascii="Franklin Gothic Book" w:hAnsi="Franklin Gothic Book"/>
          <w:highlight w:val="yellow"/>
        </w:rPr>
        <w:t xml:space="preserve"> </w:t>
      </w:r>
      <w:r w:rsidR="006369E3" w:rsidRPr="00055EE9">
        <w:rPr>
          <w:rFonts w:ascii="Franklin Gothic Book" w:hAnsi="Franklin Gothic Book"/>
          <w:highlight w:val="yellow"/>
        </w:rPr>
        <w:t>ADDRESS)</w:t>
      </w:r>
      <w:r w:rsidR="006369E3">
        <w:rPr>
          <w:rFonts w:ascii="Franklin Gothic Book" w:hAnsi="Franklin Gothic Book"/>
        </w:rPr>
        <w:t xml:space="preserve"> </w:t>
      </w:r>
      <w:r w:rsidRPr="15841351">
        <w:rPr>
          <w:rFonts w:ascii="Franklin Gothic Book" w:hAnsi="Franklin Gothic Book"/>
        </w:rPr>
        <w:t xml:space="preserve">that is seeking </w:t>
      </w:r>
      <w:r w:rsidR="0013257F">
        <w:rPr>
          <w:rFonts w:ascii="Franklin Gothic Book" w:hAnsi="Franklin Gothic Book"/>
        </w:rPr>
        <w:t xml:space="preserve">to become an </w:t>
      </w:r>
      <w:r w:rsidR="002A3141">
        <w:rPr>
          <w:rFonts w:ascii="Franklin Gothic Book" w:hAnsi="Franklin Gothic Book"/>
        </w:rPr>
        <w:t>M</w:t>
      </w:r>
      <w:r w:rsidR="0013257F">
        <w:rPr>
          <w:rFonts w:ascii="Franklin Gothic Book" w:hAnsi="Franklin Gothic Book"/>
        </w:rPr>
        <w:t xml:space="preserve">ember of the </w:t>
      </w:r>
      <w:r w:rsidR="009A4EB7" w:rsidRPr="15841351">
        <w:rPr>
          <w:rFonts w:ascii="Franklin Gothic Book" w:hAnsi="Franklin Gothic Book"/>
        </w:rPr>
        <w:t>Consortium</w:t>
      </w:r>
      <w:r w:rsidR="009D27F0" w:rsidRPr="15841351">
        <w:rPr>
          <w:rFonts w:ascii="Franklin Gothic Book" w:hAnsi="Franklin Gothic Book"/>
        </w:rPr>
        <w:t xml:space="preserve">.  </w:t>
      </w:r>
    </w:p>
    <w:p w14:paraId="1C50B54A" w14:textId="77777777" w:rsidR="00027D26" w:rsidRDefault="00027D26" w:rsidP="00B607DA">
      <w:pPr>
        <w:spacing w:after="0" w:line="360" w:lineRule="auto"/>
        <w:rPr>
          <w:rFonts w:ascii="Franklin Gothic Book" w:hAnsi="Franklin Gothic Book"/>
        </w:rPr>
      </w:pPr>
    </w:p>
    <w:p w14:paraId="63790CC1" w14:textId="13523B64" w:rsidR="007B5C32" w:rsidRDefault="009D27F0" w:rsidP="00B607DA">
      <w:pPr>
        <w:spacing w:after="0" w:line="360" w:lineRule="auto"/>
        <w:rPr>
          <w:rFonts w:ascii="Franklin Gothic Book" w:hAnsi="Franklin Gothic Book"/>
        </w:rPr>
      </w:pPr>
      <w:r w:rsidRPr="15841351">
        <w:rPr>
          <w:rFonts w:ascii="Franklin Gothic Book" w:hAnsi="Franklin Gothic Book"/>
        </w:rPr>
        <w:t xml:space="preserve">The </w:t>
      </w:r>
      <w:r w:rsidR="007B65AC" w:rsidRPr="15841351">
        <w:rPr>
          <w:rFonts w:ascii="Franklin Gothic Book" w:hAnsi="Franklin Gothic Book"/>
        </w:rPr>
        <w:t xml:space="preserve">purpose of </w:t>
      </w:r>
      <w:r w:rsidRPr="15841351">
        <w:rPr>
          <w:rFonts w:ascii="Franklin Gothic Book" w:hAnsi="Franklin Gothic Book"/>
        </w:rPr>
        <w:t xml:space="preserve">this membership agreement is to </w:t>
      </w:r>
      <w:r w:rsidR="00EA4D19">
        <w:rPr>
          <w:rFonts w:ascii="Franklin Gothic Book" w:hAnsi="Franklin Gothic Book"/>
        </w:rPr>
        <w:t xml:space="preserve">authorize </w:t>
      </w:r>
      <w:r w:rsidRPr="15841351">
        <w:rPr>
          <w:rFonts w:ascii="Franklin Gothic Book" w:hAnsi="Franklin Gothic Book"/>
        </w:rPr>
        <w:t xml:space="preserve">the </w:t>
      </w:r>
      <w:r w:rsidR="009A4EB7" w:rsidRPr="15841351">
        <w:rPr>
          <w:rFonts w:ascii="Franklin Gothic Book" w:hAnsi="Franklin Gothic Book"/>
        </w:rPr>
        <w:t>YKD Tribal Broadband Consortium</w:t>
      </w:r>
      <w:r w:rsidR="007B65AC" w:rsidRPr="15841351">
        <w:rPr>
          <w:rFonts w:ascii="Franklin Gothic Book" w:hAnsi="Franklin Gothic Book"/>
        </w:rPr>
        <w:t xml:space="preserve"> to act </w:t>
      </w:r>
      <w:r w:rsidR="00EF594A">
        <w:rPr>
          <w:rFonts w:ascii="Franklin Gothic Book" w:hAnsi="Franklin Gothic Book"/>
        </w:rPr>
        <w:t xml:space="preserve">on behalf of the </w:t>
      </w:r>
      <w:r w:rsidR="002A3141">
        <w:rPr>
          <w:rFonts w:ascii="Franklin Gothic Book" w:hAnsi="Franklin Gothic Book"/>
        </w:rPr>
        <w:t>____________________</w:t>
      </w:r>
      <w:r w:rsidR="002A3141" w:rsidRPr="006369E3">
        <w:rPr>
          <w:rFonts w:ascii="Franklin Gothic Book" w:hAnsi="Franklin Gothic Book"/>
          <w:highlight w:val="yellow"/>
        </w:rPr>
        <w:t xml:space="preserve">(INSERT </w:t>
      </w:r>
      <w:r w:rsidR="002A3141">
        <w:rPr>
          <w:rFonts w:ascii="Franklin Gothic Book" w:hAnsi="Franklin Gothic Book"/>
          <w:highlight w:val="yellow"/>
        </w:rPr>
        <w:t>NAME OF TRIBE</w:t>
      </w:r>
      <w:r w:rsidR="002A3141" w:rsidRPr="006369E3">
        <w:rPr>
          <w:rFonts w:ascii="Franklin Gothic Book" w:hAnsi="Franklin Gothic Book"/>
          <w:highlight w:val="yellow"/>
        </w:rPr>
        <w:t>)</w:t>
      </w:r>
      <w:r w:rsidR="002A7FB7">
        <w:rPr>
          <w:rFonts w:ascii="Franklin Gothic Book" w:hAnsi="Franklin Gothic Book"/>
        </w:rPr>
        <w:t xml:space="preserve"> </w:t>
      </w:r>
      <w:r w:rsidR="007B65AC" w:rsidRPr="15841351">
        <w:rPr>
          <w:rFonts w:ascii="Franklin Gothic Book" w:hAnsi="Franklin Gothic Book"/>
        </w:rPr>
        <w:t>to apply for</w:t>
      </w:r>
      <w:r w:rsidR="00A86DC1" w:rsidRPr="15841351">
        <w:rPr>
          <w:rFonts w:ascii="Franklin Gothic Book" w:hAnsi="Franklin Gothic Book"/>
        </w:rPr>
        <w:t xml:space="preserve">, manage, and administer </w:t>
      </w:r>
      <w:r w:rsidR="00F840D2">
        <w:rPr>
          <w:rFonts w:ascii="Franklin Gothic Book" w:hAnsi="Franklin Gothic Book"/>
        </w:rPr>
        <w:t>F</w:t>
      </w:r>
      <w:r w:rsidR="003B7C06" w:rsidRPr="15841351">
        <w:rPr>
          <w:rFonts w:ascii="Franklin Gothic Book" w:hAnsi="Franklin Gothic Book"/>
        </w:rPr>
        <w:t xml:space="preserve">ederal and </w:t>
      </w:r>
      <w:r w:rsidR="00F840D2">
        <w:rPr>
          <w:rFonts w:ascii="Franklin Gothic Book" w:hAnsi="Franklin Gothic Book"/>
        </w:rPr>
        <w:t>S</w:t>
      </w:r>
      <w:r w:rsidR="003B7C06" w:rsidRPr="15841351">
        <w:rPr>
          <w:rFonts w:ascii="Franklin Gothic Book" w:hAnsi="Franklin Gothic Book"/>
        </w:rPr>
        <w:t xml:space="preserve">tate </w:t>
      </w:r>
      <w:r w:rsidRPr="15841351">
        <w:rPr>
          <w:rFonts w:ascii="Franklin Gothic Book" w:hAnsi="Franklin Gothic Book"/>
        </w:rPr>
        <w:t xml:space="preserve">broadband </w:t>
      </w:r>
      <w:r w:rsidR="00A86DC1" w:rsidRPr="15841351">
        <w:rPr>
          <w:rFonts w:ascii="Franklin Gothic Book" w:hAnsi="Franklin Gothic Book"/>
        </w:rPr>
        <w:t xml:space="preserve">grants </w:t>
      </w:r>
      <w:r w:rsidRPr="15841351">
        <w:rPr>
          <w:rFonts w:ascii="Franklin Gothic Book" w:hAnsi="Franklin Gothic Book"/>
        </w:rPr>
        <w:t xml:space="preserve">on its behalf </w:t>
      </w:r>
      <w:r w:rsidR="003B7C06" w:rsidRPr="15841351">
        <w:rPr>
          <w:rFonts w:ascii="Franklin Gothic Book" w:hAnsi="Franklin Gothic Book"/>
        </w:rPr>
        <w:t xml:space="preserve">to </w:t>
      </w:r>
      <w:r w:rsidR="00206023">
        <w:rPr>
          <w:rFonts w:ascii="Franklin Gothic Book" w:hAnsi="Franklin Gothic Book"/>
        </w:rPr>
        <w:t xml:space="preserve">provide </w:t>
      </w:r>
      <w:r w:rsidR="003B7C06" w:rsidRPr="15841351">
        <w:rPr>
          <w:rFonts w:ascii="Franklin Gothic Book" w:hAnsi="Franklin Gothic Book"/>
        </w:rPr>
        <w:t xml:space="preserve">affordable broadband </w:t>
      </w:r>
      <w:r w:rsidR="00582E4F">
        <w:rPr>
          <w:rFonts w:ascii="Franklin Gothic Book" w:hAnsi="Franklin Gothic Book"/>
        </w:rPr>
        <w:t xml:space="preserve">connectivity </w:t>
      </w:r>
      <w:r w:rsidR="007764B6">
        <w:rPr>
          <w:rFonts w:ascii="Franklin Gothic Book" w:hAnsi="Franklin Gothic Book"/>
        </w:rPr>
        <w:t xml:space="preserve">and services to the </w:t>
      </w:r>
      <w:r w:rsidR="002A3141">
        <w:rPr>
          <w:rFonts w:ascii="Franklin Gothic Book" w:hAnsi="Franklin Gothic Book"/>
        </w:rPr>
        <w:t>___________________</w:t>
      </w:r>
      <w:proofErr w:type="gramStart"/>
      <w:r w:rsidR="002A3141">
        <w:rPr>
          <w:rFonts w:ascii="Franklin Gothic Book" w:hAnsi="Franklin Gothic Book"/>
        </w:rPr>
        <w:t>_</w:t>
      </w:r>
      <w:r w:rsidR="002A3141" w:rsidRPr="006369E3">
        <w:rPr>
          <w:rFonts w:ascii="Franklin Gothic Book" w:hAnsi="Franklin Gothic Book"/>
          <w:highlight w:val="yellow"/>
        </w:rPr>
        <w:t>(</w:t>
      </w:r>
      <w:proofErr w:type="gramEnd"/>
      <w:r w:rsidR="002A3141" w:rsidRPr="006369E3">
        <w:rPr>
          <w:rFonts w:ascii="Franklin Gothic Book" w:hAnsi="Franklin Gothic Book"/>
          <w:highlight w:val="yellow"/>
        </w:rPr>
        <w:t xml:space="preserve">INSERT </w:t>
      </w:r>
      <w:r w:rsidR="002A3141">
        <w:rPr>
          <w:rFonts w:ascii="Franklin Gothic Book" w:hAnsi="Franklin Gothic Book"/>
          <w:highlight w:val="yellow"/>
        </w:rPr>
        <w:t>NAME OF TRIBE</w:t>
      </w:r>
      <w:r w:rsidR="002A3141" w:rsidRPr="006369E3">
        <w:rPr>
          <w:rFonts w:ascii="Franklin Gothic Book" w:hAnsi="Franklin Gothic Book"/>
          <w:highlight w:val="yellow"/>
        </w:rPr>
        <w:t>)</w:t>
      </w:r>
      <w:r w:rsidR="00F94E2F">
        <w:rPr>
          <w:rFonts w:ascii="Franklin Gothic Book" w:hAnsi="Franklin Gothic Book"/>
        </w:rPr>
        <w:t>Tribal land and/or eligible service area</w:t>
      </w:r>
      <w:r w:rsidR="00E52BBD">
        <w:rPr>
          <w:rFonts w:ascii="Franklin Gothic Book" w:hAnsi="Franklin Gothic Book"/>
        </w:rPr>
        <w:t xml:space="preserve">.  For the purpose of this </w:t>
      </w:r>
      <w:r w:rsidR="00096949">
        <w:rPr>
          <w:rFonts w:ascii="Franklin Gothic Book" w:hAnsi="Franklin Gothic Book"/>
        </w:rPr>
        <w:t xml:space="preserve">membership agreement, “broadband” means </w:t>
      </w:r>
      <w:r w:rsidR="003577F5">
        <w:rPr>
          <w:rFonts w:ascii="Franklin Gothic Book" w:hAnsi="Franklin Gothic Book"/>
        </w:rPr>
        <w:t xml:space="preserve">internet service </w:t>
      </w:r>
      <w:proofErr w:type="gramStart"/>
      <w:r w:rsidR="003577F5" w:rsidRPr="003577F5">
        <w:rPr>
          <w:rFonts w:ascii="Franklin Gothic Book" w:hAnsi="Franklin Gothic Book"/>
        </w:rPr>
        <w:t>with</w:t>
      </w:r>
      <w:r w:rsidR="003577F5">
        <w:rPr>
          <w:rFonts w:ascii="Franklin Gothic Book" w:hAnsi="Franklin Gothic Book"/>
        </w:rPr>
        <w:t>:</w:t>
      </w:r>
      <w:proofErr w:type="gramEnd"/>
      <w:r w:rsidR="003577F5">
        <w:rPr>
          <w:rFonts w:ascii="Franklin Gothic Book" w:hAnsi="Franklin Gothic Book"/>
        </w:rPr>
        <w:t xml:space="preserve"> </w:t>
      </w:r>
      <w:r w:rsidR="003577F5" w:rsidRPr="003577F5">
        <w:rPr>
          <w:rFonts w:ascii="Franklin Gothic Book" w:hAnsi="Franklin Gothic Book"/>
        </w:rPr>
        <w:t xml:space="preserve"> a download speed of not less than 25 megabits per second; an upload speed of not less than 3 megabits per second; and</w:t>
      </w:r>
      <w:r w:rsidR="00400874">
        <w:rPr>
          <w:rFonts w:ascii="Franklin Gothic Book" w:hAnsi="Franklin Gothic Book"/>
        </w:rPr>
        <w:t>,</w:t>
      </w:r>
      <w:r w:rsidR="003577F5" w:rsidRPr="003577F5">
        <w:rPr>
          <w:rFonts w:ascii="Franklin Gothic Book" w:hAnsi="Franklin Gothic Book"/>
        </w:rPr>
        <w:t xml:space="preserve"> a latency sufficient to support real time, interactive applications</w:t>
      </w:r>
      <w:r w:rsidR="00400874">
        <w:rPr>
          <w:rFonts w:ascii="Franklin Gothic Book" w:hAnsi="Franklin Gothic Book"/>
        </w:rPr>
        <w:t xml:space="preserve">.  </w:t>
      </w:r>
    </w:p>
    <w:p w14:paraId="01F9D343" w14:textId="682A5A66" w:rsidR="002D14AD" w:rsidRDefault="002D14AD" w:rsidP="00B607DA">
      <w:pPr>
        <w:spacing w:after="0" w:line="360" w:lineRule="auto"/>
        <w:rPr>
          <w:rFonts w:ascii="Franklin Gothic Book" w:hAnsi="Franklin Gothic Book"/>
        </w:rPr>
      </w:pPr>
    </w:p>
    <w:p w14:paraId="3BDAE994" w14:textId="36C0B7ED" w:rsidR="002D14AD" w:rsidRDefault="00FC0DF3" w:rsidP="00B607DA">
      <w:pPr>
        <w:spacing w:after="0" w:line="360" w:lineRule="auto"/>
        <w:rPr>
          <w:rFonts w:ascii="Franklin Gothic Book" w:hAnsi="Franklin Gothic Book"/>
        </w:rPr>
      </w:pPr>
      <w:r>
        <w:rPr>
          <w:rFonts w:ascii="Franklin Gothic Book" w:hAnsi="Franklin Gothic Book"/>
        </w:rPr>
        <w:t xml:space="preserve">Because the Consortium </w:t>
      </w:r>
      <w:r w:rsidR="00230782">
        <w:rPr>
          <w:rFonts w:ascii="Franklin Gothic Book" w:hAnsi="Franklin Gothic Book"/>
        </w:rPr>
        <w:t xml:space="preserve">is working to meet the </w:t>
      </w:r>
      <w:r w:rsidR="00181351">
        <w:rPr>
          <w:rFonts w:ascii="Franklin Gothic Book" w:hAnsi="Franklin Gothic Book"/>
        </w:rPr>
        <w:t xml:space="preserve">September 1, 2021, </w:t>
      </w:r>
      <w:r w:rsidR="00230782">
        <w:rPr>
          <w:rFonts w:ascii="Franklin Gothic Book" w:hAnsi="Franklin Gothic Book"/>
        </w:rPr>
        <w:t>deadline for the</w:t>
      </w:r>
      <w:r w:rsidR="003032A2" w:rsidRPr="003032A2">
        <w:rPr>
          <w:rFonts w:ascii="Franklin Gothic Book" w:hAnsi="Franklin Gothic Book"/>
        </w:rPr>
        <w:t xml:space="preserve"> </w:t>
      </w:r>
      <w:r w:rsidR="003032A2" w:rsidRPr="15841351">
        <w:rPr>
          <w:rFonts w:ascii="Franklin Gothic Book" w:hAnsi="Franklin Gothic Book"/>
        </w:rPr>
        <w:t>National Telecommunications, and Information Administration (NTIA), Tribal Broadband Connectivity Program (TBCP)</w:t>
      </w:r>
      <w:r w:rsidR="00230782">
        <w:rPr>
          <w:rFonts w:ascii="Franklin Gothic Book" w:hAnsi="Franklin Gothic Book"/>
        </w:rPr>
        <w:t xml:space="preserve"> </w:t>
      </w:r>
      <w:r w:rsidR="00EE47B0">
        <w:rPr>
          <w:rFonts w:ascii="Franklin Gothic Book" w:hAnsi="Franklin Gothic Book"/>
        </w:rPr>
        <w:t>grant applications,</w:t>
      </w:r>
      <w:r w:rsidR="00B06C2C">
        <w:rPr>
          <w:rFonts w:ascii="Franklin Gothic Book" w:hAnsi="Franklin Gothic Book"/>
        </w:rPr>
        <w:t xml:space="preserve"> </w:t>
      </w:r>
      <w:r w:rsidR="00EE47B0">
        <w:rPr>
          <w:rFonts w:ascii="Franklin Gothic Book" w:hAnsi="Franklin Gothic Book"/>
        </w:rPr>
        <w:t xml:space="preserve">this </w:t>
      </w:r>
      <w:r w:rsidR="003C250B">
        <w:rPr>
          <w:rFonts w:ascii="Franklin Gothic Book" w:hAnsi="Franklin Gothic Book"/>
        </w:rPr>
        <w:t xml:space="preserve">membership agreement between the Consortium and </w:t>
      </w:r>
      <w:r w:rsidR="002A3141">
        <w:rPr>
          <w:rFonts w:ascii="Franklin Gothic Book" w:hAnsi="Franklin Gothic Book"/>
        </w:rPr>
        <w:t>____________________</w:t>
      </w:r>
      <w:r w:rsidR="002A3141" w:rsidRPr="006369E3">
        <w:rPr>
          <w:rFonts w:ascii="Franklin Gothic Book" w:hAnsi="Franklin Gothic Book"/>
          <w:highlight w:val="yellow"/>
        </w:rPr>
        <w:t xml:space="preserve">(INSERT </w:t>
      </w:r>
      <w:r w:rsidR="002A3141">
        <w:rPr>
          <w:rFonts w:ascii="Franklin Gothic Book" w:hAnsi="Franklin Gothic Book"/>
          <w:highlight w:val="yellow"/>
        </w:rPr>
        <w:t>NAME OF TRIBE</w:t>
      </w:r>
      <w:r w:rsidR="002A3141" w:rsidRPr="006369E3">
        <w:rPr>
          <w:rFonts w:ascii="Franklin Gothic Book" w:hAnsi="Franklin Gothic Book"/>
          <w:highlight w:val="yellow"/>
        </w:rPr>
        <w:t>)</w:t>
      </w:r>
      <w:r w:rsidR="00A37337">
        <w:rPr>
          <w:rFonts w:ascii="Franklin Gothic Book" w:hAnsi="Franklin Gothic Book"/>
        </w:rPr>
        <w:t xml:space="preserve"> will </w:t>
      </w:r>
      <w:r w:rsidR="000B21A5">
        <w:rPr>
          <w:rFonts w:ascii="Franklin Gothic Book" w:hAnsi="Franklin Gothic Book"/>
        </w:rPr>
        <w:t xml:space="preserve">be </w:t>
      </w:r>
      <w:r w:rsidR="00765E68">
        <w:rPr>
          <w:rFonts w:ascii="Franklin Gothic Book" w:hAnsi="Franklin Gothic Book"/>
        </w:rPr>
        <w:t xml:space="preserve">valid </w:t>
      </w:r>
      <w:r w:rsidR="00B06C2C">
        <w:rPr>
          <w:rFonts w:ascii="Franklin Gothic Book" w:hAnsi="Franklin Gothic Book"/>
        </w:rPr>
        <w:t xml:space="preserve">on the </w:t>
      </w:r>
      <w:r w:rsidR="00765E68">
        <w:rPr>
          <w:rFonts w:ascii="Franklin Gothic Book" w:hAnsi="Franklin Gothic Book"/>
        </w:rPr>
        <w:t xml:space="preserve">effective </w:t>
      </w:r>
      <w:r w:rsidR="00B06C2C">
        <w:rPr>
          <w:rFonts w:ascii="Franklin Gothic Book" w:hAnsi="Franklin Gothic Book"/>
        </w:rPr>
        <w:t xml:space="preserve">date of </w:t>
      </w:r>
      <w:r w:rsidR="004C2B6C">
        <w:rPr>
          <w:rFonts w:ascii="Franklin Gothic Book" w:hAnsi="Franklin Gothic Book"/>
        </w:rPr>
        <w:t xml:space="preserve">the attached Resolution </w:t>
      </w:r>
      <w:r w:rsidR="00D329E5">
        <w:rPr>
          <w:rFonts w:ascii="Franklin Gothic Book" w:hAnsi="Franklin Gothic Book"/>
        </w:rPr>
        <w:t xml:space="preserve">authorizing </w:t>
      </w:r>
      <w:r w:rsidR="00FF685B">
        <w:rPr>
          <w:rFonts w:ascii="Franklin Gothic Book" w:hAnsi="Franklin Gothic Book"/>
        </w:rPr>
        <w:t xml:space="preserve">the Consortium to apply for, manage, and administer </w:t>
      </w:r>
      <w:r w:rsidR="00A14CE8">
        <w:rPr>
          <w:rFonts w:ascii="Franklin Gothic Book" w:hAnsi="Franklin Gothic Book"/>
        </w:rPr>
        <w:t xml:space="preserve">an NTIA TBCP </w:t>
      </w:r>
      <w:r w:rsidR="007B5C32">
        <w:rPr>
          <w:rFonts w:ascii="Franklin Gothic Book" w:hAnsi="Franklin Gothic Book"/>
        </w:rPr>
        <w:t xml:space="preserve">grant on its behalf.  </w:t>
      </w:r>
    </w:p>
    <w:p w14:paraId="79D537D2" w14:textId="58A69263" w:rsidR="009C0D45" w:rsidRDefault="00BC4A83" w:rsidP="00B607DA">
      <w:pPr>
        <w:spacing w:after="0" w:line="360" w:lineRule="auto"/>
        <w:rPr>
          <w:rFonts w:ascii="Franklin Gothic Book" w:hAnsi="Franklin Gothic Book"/>
        </w:rPr>
      </w:pPr>
      <w:r w:rsidRPr="00BC4A83">
        <w:rPr>
          <w:rFonts w:ascii="Franklin Gothic Book" w:hAnsi="Franklin Gothic Book"/>
        </w:rPr>
        <w:lastRenderedPageBreak/>
        <w:t>As a member of the Consortium</w:t>
      </w:r>
      <w:r>
        <w:rPr>
          <w:rFonts w:ascii="Franklin Gothic Book" w:hAnsi="Franklin Gothic Book"/>
        </w:rPr>
        <w:t>,</w:t>
      </w:r>
      <w:r w:rsidRPr="00BC4A83">
        <w:rPr>
          <w:rFonts w:ascii="Franklin Gothic Book" w:hAnsi="Franklin Gothic Book"/>
        </w:rPr>
        <w:t xml:space="preserve"> </w:t>
      </w:r>
      <w:r w:rsidR="002A3141">
        <w:rPr>
          <w:rFonts w:ascii="Franklin Gothic Book" w:hAnsi="Franklin Gothic Book"/>
        </w:rPr>
        <w:t>___________________</w:t>
      </w:r>
      <w:proofErr w:type="gramStart"/>
      <w:r w:rsidR="002A3141">
        <w:rPr>
          <w:rFonts w:ascii="Franklin Gothic Book" w:hAnsi="Franklin Gothic Book"/>
        </w:rPr>
        <w:t>_</w:t>
      </w:r>
      <w:r w:rsidR="002A3141" w:rsidRPr="006369E3">
        <w:rPr>
          <w:rFonts w:ascii="Franklin Gothic Book" w:hAnsi="Franklin Gothic Book"/>
          <w:highlight w:val="yellow"/>
        </w:rPr>
        <w:t>(</w:t>
      </w:r>
      <w:proofErr w:type="gramEnd"/>
      <w:r w:rsidR="002A3141" w:rsidRPr="006369E3">
        <w:rPr>
          <w:rFonts w:ascii="Franklin Gothic Book" w:hAnsi="Franklin Gothic Book"/>
          <w:highlight w:val="yellow"/>
        </w:rPr>
        <w:t xml:space="preserve">INSERT </w:t>
      </w:r>
      <w:r w:rsidR="002A3141">
        <w:rPr>
          <w:rFonts w:ascii="Franklin Gothic Book" w:hAnsi="Franklin Gothic Book"/>
          <w:highlight w:val="yellow"/>
        </w:rPr>
        <w:t>NAME OF TRIBE</w:t>
      </w:r>
      <w:r w:rsidR="002A3141" w:rsidRPr="006369E3">
        <w:rPr>
          <w:rFonts w:ascii="Franklin Gothic Book" w:hAnsi="Franklin Gothic Book"/>
          <w:highlight w:val="yellow"/>
        </w:rPr>
        <w:t>)</w:t>
      </w:r>
      <w:r w:rsidR="002A3141">
        <w:rPr>
          <w:rFonts w:ascii="Franklin Gothic Book" w:hAnsi="Franklin Gothic Book"/>
        </w:rPr>
        <w:t xml:space="preserve"> </w:t>
      </w:r>
      <w:r w:rsidR="000866B3">
        <w:rPr>
          <w:rFonts w:ascii="Franklin Gothic Book" w:hAnsi="Franklin Gothic Book"/>
        </w:rPr>
        <w:t xml:space="preserve">accepts the </w:t>
      </w:r>
      <w:r w:rsidR="007D74F7">
        <w:rPr>
          <w:rFonts w:ascii="Franklin Gothic Book" w:hAnsi="Franklin Gothic Book"/>
        </w:rPr>
        <w:t xml:space="preserve">attached </w:t>
      </w:r>
      <w:r w:rsidR="000C1AE0">
        <w:rPr>
          <w:rFonts w:ascii="Franklin Gothic Book" w:hAnsi="Franklin Gothic Book"/>
        </w:rPr>
        <w:t>Consortium By</w:t>
      </w:r>
      <w:r>
        <w:rPr>
          <w:rFonts w:ascii="Franklin Gothic Book" w:hAnsi="Franklin Gothic Book"/>
        </w:rPr>
        <w:t xml:space="preserve"> Laws</w:t>
      </w:r>
      <w:r w:rsidR="001C0B68">
        <w:rPr>
          <w:rFonts w:ascii="Franklin Gothic Book" w:hAnsi="Franklin Gothic Book"/>
        </w:rPr>
        <w:t xml:space="preserve">.  </w:t>
      </w:r>
      <w:r w:rsidR="00AB645B">
        <w:rPr>
          <w:rFonts w:ascii="Franklin Gothic Book" w:hAnsi="Franklin Gothic Book"/>
        </w:rPr>
        <w:t xml:space="preserve">Membership </w:t>
      </w:r>
      <w:r w:rsidR="004A47E8">
        <w:rPr>
          <w:rFonts w:ascii="Franklin Gothic Book" w:hAnsi="Franklin Gothic Book"/>
        </w:rPr>
        <w:t xml:space="preserve">in the Consortium </w:t>
      </w:r>
      <w:r w:rsidR="00AB645B">
        <w:rPr>
          <w:rFonts w:ascii="Franklin Gothic Book" w:hAnsi="Franklin Gothic Book"/>
        </w:rPr>
        <w:t xml:space="preserve">is </w:t>
      </w:r>
      <w:r w:rsidR="0030414D">
        <w:rPr>
          <w:rFonts w:ascii="Franklin Gothic Book" w:hAnsi="Franklin Gothic Book"/>
        </w:rPr>
        <w:t>voluntary,</w:t>
      </w:r>
      <w:r w:rsidR="00AB645B">
        <w:rPr>
          <w:rFonts w:ascii="Franklin Gothic Book" w:hAnsi="Franklin Gothic Book"/>
        </w:rPr>
        <w:t xml:space="preserve"> and </w:t>
      </w:r>
      <w:r w:rsidR="004A47E8">
        <w:rPr>
          <w:rFonts w:ascii="Franklin Gothic Book" w:hAnsi="Franklin Gothic Book"/>
        </w:rPr>
        <w:t>Members may elect to withdraw from the Consort</w:t>
      </w:r>
      <w:r w:rsidR="006169A7">
        <w:rPr>
          <w:rFonts w:ascii="Franklin Gothic Book" w:hAnsi="Franklin Gothic Book"/>
        </w:rPr>
        <w:t xml:space="preserve">ium at any time in accordance with the Consortium </w:t>
      </w:r>
      <w:proofErr w:type="gramStart"/>
      <w:r w:rsidR="006169A7">
        <w:rPr>
          <w:rFonts w:ascii="Franklin Gothic Book" w:hAnsi="Franklin Gothic Book"/>
        </w:rPr>
        <w:t>By</w:t>
      </w:r>
      <w:proofErr w:type="gramEnd"/>
      <w:r w:rsidR="006169A7">
        <w:rPr>
          <w:rFonts w:ascii="Franklin Gothic Book" w:hAnsi="Franklin Gothic Book"/>
        </w:rPr>
        <w:t xml:space="preserve"> Laws.</w:t>
      </w:r>
      <w:r w:rsidR="00BB3BBF">
        <w:rPr>
          <w:rFonts w:ascii="Franklin Gothic Book" w:hAnsi="Franklin Gothic Book"/>
        </w:rPr>
        <w:t xml:space="preserve">  </w:t>
      </w:r>
    </w:p>
    <w:p w14:paraId="0DE45829" w14:textId="0C16E162" w:rsidR="00BB3BBF" w:rsidRDefault="00BB3BBF" w:rsidP="003577F5">
      <w:pPr>
        <w:spacing w:after="0" w:line="283" w:lineRule="auto"/>
        <w:rPr>
          <w:rFonts w:ascii="Franklin Gothic Book" w:hAnsi="Franklin Gothic Book"/>
        </w:rPr>
      </w:pPr>
    </w:p>
    <w:p w14:paraId="64D120D3" w14:textId="450DDF69" w:rsidR="00BB3BBF" w:rsidRDefault="00BB3BBF" w:rsidP="003577F5">
      <w:pPr>
        <w:spacing w:after="0" w:line="283" w:lineRule="auto"/>
        <w:rPr>
          <w:rFonts w:ascii="Franklin Gothic Book" w:hAnsi="Franklin Gothic Book"/>
        </w:rPr>
      </w:pPr>
      <w:r>
        <w:rPr>
          <w:rFonts w:ascii="Franklin Gothic Book" w:hAnsi="Franklin Gothic Book"/>
        </w:rPr>
        <w:t xml:space="preserve">The Consortium is </w:t>
      </w:r>
      <w:r w:rsidR="006A5517">
        <w:rPr>
          <w:rFonts w:ascii="Franklin Gothic Book" w:hAnsi="Franklin Gothic Book"/>
        </w:rPr>
        <w:t>managed and controlled by a Board of Directors made up of Members of the Consortium</w:t>
      </w:r>
      <w:r w:rsidR="00796F78">
        <w:rPr>
          <w:rFonts w:ascii="Franklin Gothic Book" w:hAnsi="Franklin Gothic Book"/>
        </w:rPr>
        <w:t xml:space="preserve">.  In accordance with the </w:t>
      </w:r>
      <w:r w:rsidR="00A90F1D">
        <w:rPr>
          <w:rFonts w:ascii="Franklin Gothic Book" w:hAnsi="Franklin Gothic Book"/>
        </w:rPr>
        <w:t xml:space="preserve">Consortium </w:t>
      </w:r>
      <w:proofErr w:type="gramStart"/>
      <w:r w:rsidR="00A90F1D">
        <w:rPr>
          <w:rFonts w:ascii="Franklin Gothic Book" w:hAnsi="Franklin Gothic Book"/>
        </w:rPr>
        <w:t>By</w:t>
      </w:r>
      <w:proofErr w:type="gramEnd"/>
      <w:r w:rsidR="00A90F1D">
        <w:rPr>
          <w:rFonts w:ascii="Franklin Gothic Book" w:hAnsi="Franklin Gothic Book"/>
        </w:rPr>
        <w:t xml:space="preserve"> Laws</w:t>
      </w:r>
      <w:r w:rsidR="00416AA3">
        <w:rPr>
          <w:rFonts w:ascii="Franklin Gothic Book" w:hAnsi="Franklin Gothic Book"/>
        </w:rPr>
        <w:t xml:space="preserve">, the initial Board of Directors will </w:t>
      </w:r>
      <w:r w:rsidR="00B55480">
        <w:rPr>
          <w:rFonts w:ascii="Franklin Gothic Book" w:hAnsi="Franklin Gothic Book"/>
        </w:rPr>
        <w:t xml:space="preserve">consist </w:t>
      </w:r>
      <w:r w:rsidR="00B06C06">
        <w:rPr>
          <w:rFonts w:ascii="Franklin Gothic Book" w:hAnsi="Franklin Gothic Book"/>
        </w:rPr>
        <w:t xml:space="preserve">of </w:t>
      </w:r>
      <w:r w:rsidR="00B55480">
        <w:rPr>
          <w:rFonts w:ascii="Franklin Gothic Book" w:hAnsi="Franklin Gothic Book"/>
        </w:rPr>
        <w:t>representative</w:t>
      </w:r>
      <w:r w:rsidR="00B06C06">
        <w:rPr>
          <w:rFonts w:ascii="Franklin Gothic Book" w:hAnsi="Franklin Gothic Book"/>
        </w:rPr>
        <w:t>s</w:t>
      </w:r>
      <w:r w:rsidR="00B55480">
        <w:rPr>
          <w:rFonts w:ascii="Franklin Gothic Book" w:hAnsi="Franklin Gothic Book"/>
        </w:rPr>
        <w:t xml:space="preserve"> from </w:t>
      </w:r>
      <w:r w:rsidR="00C54696">
        <w:rPr>
          <w:rFonts w:ascii="Franklin Gothic Book" w:hAnsi="Franklin Gothic Book"/>
        </w:rPr>
        <w:t xml:space="preserve">each of </w:t>
      </w:r>
      <w:r w:rsidR="00B55480">
        <w:rPr>
          <w:rFonts w:ascii="Franklin Gothic Book" w:hAnsi="Franklin Gothic Book"/>
        </w:rPr>
        <w:t xml:space="preserve">the first five </w:t>
      </w:r>
      <w:r w:rsidR="00C54696">
        <w:rPr>
          <w:rFonts w:ascii="Franklin Gothic Book" w:hAnsi="Franklin Gothic Book"/>
        </w:rPr>
        <w:t>Members</w:t>
      </w:r>
      <w:r w:rsidR="00410086">
        <w:rPr>
          <w:rFonts w:ascii="Franklin Gothic Book" w:hAnsi="Franklin Gothic Book"/>
        </w:rPr>
        <w:t xml:space="preserve"> with an initial term of one year</w:t>
      </w:r>
      <w:r w:rsidR="00C54696">
        <w:rPr>
          <w:rFonts w:ascii="Franklin Gothic Book" w:hAnsi="Franklin Gothic Book"/>
        </w:rPr>
        <w:t xml:space="preserve">.  </w:t>
      </w:r>
    </w:p>
    <w:p w14:paraId="5C110C95" w14:textId="151C992E" w:rsidR="00DD7EEC" w:rsidRDefault="00DD7EEC" w:rsidP="003577F5">
      <w:pPr>
        <w:spacing w:after="0" w:line="283" w:lineRule="auto"/>
        <w:rPr>
          <w:rFonts w:ascii="Franklin Gothic Book" w:hAnsi="Franklin Gothic Book"/>
        </w:rPr>
      </w:pPr>
    </w:p>
    <w:p w14:paraId="052D4684" w14:textId="4DEB3984" w:rsidR="00DD7EEC" w:rsidRDefault="002A3141" w:rsidP="003577F5">
      <w:pPr>
        <w:spacing w:after="0" w:line="283" w:lineRule="auto"/>
        <w:rPr>
          <w:rFonts w:ascii="Franklin Gothic Book" w:hAnsi="Franklin Gothic Book"/>
        </w:rPr>
      </w:pPr>
      <w:r>
        <w:rPr>
          <w:rFonts w:ascii="Franklin Gothic Book" w:hAnsi="Franklin Gothic Book"/>
        </w:rPr>
        <w:t>___________________</w:t>
      </w:r>
      <w:proofErr w:type="gramStart"/>
      <w:r>
        <w:rPr>
          <w:rFonts w:ascii="Franklin Gothic Book" w:hAnsi="Franklin Gothic Book"/>
        </w:rPr>
        <w:t>_</w:t>
      </w:r>
      <w:r w:rsidRPr="006369E3">
        <w:rPr>
          <w:rFonts w:ascii="Franklin Gothic Book" w:hAnsi="Franklin Gothic Book"/>
          <w:highlight w:val="yellow"/>
        </w:rPr>
        <w:t>(</w:t>
      </w:r>
      <w:proofErr w:type="gramEnd"/>
      <w:r w:rsidRPr="006369E3">
        <w:rPr>
          <w:rFonts w:ascii="Franklin Gothic Book" w:hAnsi="Franklin Gothic Book"/>
          <w:highlight w:val="yellow"/>
        </w:rPr>
        <w:t xml:space="preserve">INSERT </w:t>
      </w:r>
      <w:r>
        <w:rPr>
          <w:rFonts w:ascii="Franklin Gothic Book" w:hAnsi="Franklin Gothic Book"/>
          <w:highlight w:val="yellow"/>
        </w:rPr>
        <w:t>NAME OF TRIBE</w:t>
      </w:r>
      <w:r w:rsidRPr="006369E3">
        <w:rPr>
          <w:rFonts w:ascii="Franklin Gothic Book" w:hAnsi="Franklin Gothic Book"/>
          <w:highlight w:val="yellow"/>
        </w:rPr>
        <w:t>)</w:t>
      </w:r>
      <w:r>
        <w:rPr>
          <w:rFonts w:ascii="Franklin Gothic Book" w:hAnsi="Franklin Gothic Book"/>
        </w:rPr>
        <w:t xml:space="preserve"> </w:t>
      </w:r>
      <w:r w:rsidR="0069197A">
        <w:rPr>
          <w:rFonts w:ascii="Franklin Gothic Book" w:hAnsi="Franklin Gothic Book"/>
        </w:rPr>
        <w:t xml:space="preserve">submits </w:t>
      </w:r>
      <w:r w:rsidR="00A61A77">
        <w:rPr>
          <w:rFonts w:ascii="Franklin Gothic Book" w:hAnsi="Franklin Gothic Book"/>
        </w:rPr>
        <w:t xml:space="preserve">the following </w:t>
      </w:r>
      <w:r w:rsidR="00D35FA4">
        <w:rPr>
          <w:rFonts w:ascii="Franklin Gothic Book" w:hAnsi="Franklin Gothic Book"/>
        </w:rPr>
        <w:t xml:space="preserve">as their </w:t>
      </w:r>
      <w:r w:rsidR="005E0896">
        <w:rPr>
          <w:rFonts w:ascii="Franklin Gothic Book" w:hAnsi="Franklin Gothic Book"/>
        </w:rPr>
        <w:t>proposed</w:t>
      </w:r>
      <w:r>
        <w:rPr>
          <w:rFonts w:ascii="Franklin Gothic Book" w:hAnsi="Franklin Gothic Book"/>
        </w:rPr>
        <w:t xml:space="preserve"> Member</w:t>
      </w:r>
      <w:r w:rsidR="005E0896">
        <w:rPr>
          <w:rFonts w:ascii="Franklin Gothic Book" w:hAnsi="Franklin Gothic Book"/>
        </w:rPr>
        <w:t xml:space="preserve"> representative </w:t>
      </w:r>
      <w:r>
        <w:rPr>
          <w:rFonts w:ascii="Franklin Gothic Book" w:hAnsi="Franklin Gothic Book"/>
        </w:rPr>
        <w:t>in the Consortium</w:t>
      </w:r>
      <w:r w:rsidR="00733049">
        <w:rPr>
          <w:rFonts w:ascii="Franklin Gothic Book" w:hAnsi="Franklin Gothic Book"/>
        </w:rPr>
        <w:t>:</w:t>
      </w:r>
    </w:p>
    <w:p w14:paraId="46C0A9BF" w14:textId="683CDA54" w:rsidR="00733049" w:rsidRDefault="00733049" w:rsidP="003577F5">
      <w:pPr>
        <w:spacing w:after="0" w:line="283" w:lineRule="auto"/>
        <w:rPr>
          <w:rFonts w:ascii="Franklin Gothic Book" w:hAnsi="Franklin Gothic Book"/>
        </w:rPr>
      </w:pPr>
    </w:p>
    <w:p w14:paraId="0190AF79" w14:textId="2C0C0F8E" w:rsidR="00733049" w:rsidRDefault="00733049" w:rsidP="00B607DA">
      <w:pPr>
        <w:spacing w:after="0" w:line="360" w:lineRule="auto"/>
        <w:rPr>
          <w:rFonts w:ascii="Franklin Gothic Book" w:hAnsi="Franklin Gothic Book"/>
        </w:rPr>
      </w:pPr>
      <w:r>
        <w:rPr>
          <w:rFonts w:ascii="Franklin Gothic Book" w:hAnsi="Franklin Gothic Book"/>
        </w:rPr>
        <w:t>________________________</w:t>
      </w:r>
      <w:r w:rsidR="00540F4C">
        <w:rPr>
          <w:rFonts w:ascii="Franklin Gothic Book" w:hAnsi="Franklin Gothic Book"/>
        </w:rPr>
        <w:t xml:space="preserve"> (NAME)</w:t>
      </w:r>
    </w:p>
    <w:p w14:paraId="65BD8DC1" w14:textId="7F637695" w:rsidR="00540F4C" w:rsidRDefault="00540F4C" w:rsidP="00B607DA">
      <w:pPr>
        <w:spacing w:after="0" w:line="360" w:lineRule="auto"/>
        <w:rPr>
          <w:rFonts w:ascii="Franklin Gothic Book" w:hAnsi="Franklin Gothic Book"/>
        </w:rPr>
      </w:pPr>
      <w:r>
        <w:rPr>
          <w:rFonts w:ascii="Franklin Gothic Book" w:hAnsi="Franklin Gothic Book"/>
        </w:rPr>
        <w:t>________________________</w:t>
      </w:r>
      <w:r w:rsidR="00663422">
        <w:rPr>
          <w:rFonts w:ascii="Franklin Gothic Book" w:hAnsi="Franklin Gothic Book"/>
        </w:rPr>
        <w:t xml:space="preserve"> (</w:t>
      </w:r>
      <w:r w:rsidR="006D1DB3">
        <w:rPr>
          <w:rFonts w:ascii="Franklin Gothic Book" w:hAnsi="Franklin Gothic Book"/>
        </w:rPr>
        <w:t xml:space="preserve">STREET </w:t>
      </w:r>
      <w:r w:rsidR="00663422">
        <w:rPr>
          <w:rFonts w:ascii="Franklin Gothic Book" w:hAnsi="Franklin Gothic Book"/>
        </w:rPr>
        <w:t>ADDRESS)</w:t>
      </w:r>
    </w:p>
    <w:p w14:paraId="144E683C" w14:textId="5BB4CC49" w:rsidR="00663422" w:rsidRDefault="00663422" w:rsidP="00B607DA">
      <w:pPr>
        <w:spacing w:after="0" w:line="360" w:lineRule="auto"/>
        <w:rPr>
          <w:rFonts w:ascii="Franklin Gothic Book" w:hAnsi="Franklin Gothic Book"/>
        </w:rPr>
      </w:pPr>
      <w:r>
        <w:rPr>
          <w:rFonts w:ascii="Franklin Gothic Book" w:hAnsi="Franklin Gothic Book"/>
        </w:rPr>
        <w:t>________________________</w:t>
      </w:r>
      <w:r w:rsidR="00C8622F">
        <w:rPr>
          <w:rFonts w:ascii="Franklin Gothic Book" w:hAnsi="Franklin Gothic Book"/>
        </w:rPr>
        <w:t xml:space="preserve"> (</w:t>
      </w:r>
      <w:r w:rsidR="006D1DB3">
        <w:rPr>
          <w:rFonts w:ascii="Franklin Gothic Book" w:hAnsi="Franklin Gothic Book"/>
        </w:rPr>
        <w:t>CITY, STATE, ZIP CODE</w:t>
      </w:r>
      <w:r w:rsidR="00E44FD4">
        <w:rPr>
          <w:rFonts w:ascii="Franklin Gothic Book" w:hAnsi="Franklin Gothic Book"/>
        </w:rPr>
        <w:t xml:space="preserve"> </w:t>
      </w:r>
      <w:r w:rsidR="00C8622F">
        <w:rPr>
          <w:rFonts w:ascii="Franklin Gothic Book" w:hAnsi="Franklin Gothic Book"/>
        </w:rPr>
        <w:t>ADDRESS)</w:t>
      </w:r>
    </w:p>
    <w:p w14:paraId="420DEB74" w14:textId="11BC800E" w:rsidR="00E44FD4" w:rsidRDefault="00E44FD4" w:rsidP="00B607DA">
      <w:pPr>
        <w:spacing w:after="0" w:line="360" w:lineRule="auto"/>
        <w:rPr>
          <w:rFonts w:ascii="Franklin Gothic Book" w:hAnsi="Franklin Gothic Book"/>
        </w:rPr>
      </w:pPr>
      <w:r>
        <w:rPr>
          <w:rFonts w:ascii="Franklin Gothic Book" w:hAnsi="Franklin Gothic Book"/>
        </w:rPr>
        <w:t>________________________</w:t>
      </w:r>
      <w:r w:rsidR="00E70FCA">
        <w:rPr>
          <w:rFonts w:ascii="Franklin Gothic Book" w:hAnsi="Franklin Gothic Book"/>
        </w:rPr>
        <w:t xml:space="preserve"> </w:t>
      </w:r>
      <w:r>
        <w:rPr>
          <w:rFonts w:ascii="Franklin Gothic Book" w:hAnsi="Franklin Gothic Book"/>
        </w:rPr>
        <w:t xml:space="preserve">(TELEPHONE </w:t>
      </w:r>
      <w:r w:rsidR="00E70FCA">
        <w:rPr>
          <w:rFonts w:ascii="Franklin Gothic Book" w:hAnsi="Franklin Gothic Book"/>
        </w:rPr>
        <w:t>#)</w:t>
      </w:r>
    </w:p>
    <w:p w14:paraId="214838A1" w14:textId="0B941876" w:rsidR="00E70FCA" w:rsidRDefault="00E70FCA" w:rsidP="00B607DA">
      <w:pPr>
        <w:spacing w:after="0" w:line="360" w:lineRule="auto"/>
        <w:rPr>
          <w:rFonts w:ascii="Franklin Gothic Book" w:hAnsi="Franklin Gothic Book"/>
        </w:rPr>
      </w:pPr>
      <w:r>
        <w:rPr>
          <w:rFonts w:ascii="Franklin Gothic Book" w:hAnsi="Franklin Gothic Book"/>
        </w:rPr>
        <w:t>________________________ (EMAIL ADDRESS)</w:t>
      </w:r>
    </w:p>
    <w:p w14:paraId="2A6593EF" w14:textId="77777777" w:rsidR="00C8622F" w:rsidRPr="00BA3B56" w:rsidRDefault="00C8622F" w:rsidP="003577F5">
      <w:pPr>
        <w:spacing w:after="0" w:line="283" w:lineRule="auto"/>
        <w:rPr>
          <w:rFonts w:ascii="Franklin Gothic Book" w:hAnsi="Franklin Gothic Book"/>
        </w:rPr>
      </w:pPr>
    </w:p>
    <w:p w14:paraId="018BC88C" w14:textId="17D9873C" w:rsidR="009A4EB7" w:rsidRDefault="00CE1385" w:rsidP="009A4EB7">
      <w:pPr>
        <w:spacing w:after="0" w:line="283" w:lineRule="auto"/>
        <w:rPr>
          <w:rFonts w:ascii="Franklin Gothic Book" w:hAnsi="Franklin Gothic Book"/>
        </w:rPr>
      </w:pPr>
      <w:r>
        <w:rPr>
          <w:rFonts w:ascii="Franklin Gothic Book" w:hAnsi="Franklin Gothic Book"/>
        </w:rPr>
        <w:t>On behalf of the Consortium:</w:t>
      </w:r>
    </w:p>
    <w:p w14:paraId="4A992676" w14:textId="706564B7" w:rsidR="00CE1385" w:rsidRDefault="00CE1385" w:rsidP="009A4EB7">
      <w:pPr>
        <w:spacing w:after="0" w:line="283" w:lineRule="auto"/>
        <w:rPr>
          <w:rFonts w:ascii="Franklin Gothic Book" w:hAnsi="Franklin Gothic Book"/>
        </w:rPr>
      </w:pPr>
    </w:p>
    <w:tbl>
      <w:tblPr>
        <w:tblStyle w:val="TableGrid"/>
        <w:tblW w:w="0" w:type="auto"/>
        <w:tblLook w:val="04A0" w:firstRow="1" w:lastRow="0" w:firstColumn="1" w:lastColumn="0" w:noHBand="0" w:noVBand="1"/>
      </w:tblPr>
      <w:tblGrid>
        <w:gridCol w:w="9625"/>
      </w:tblGrid>
      <w:tr w:rsidR="00CE1385" w:rsidRPr="004A0F04" w14:paraId="3B425C7A" w14:textId="77777777" w:rsidTr="0030414D">
        <w:trPr>
          <w:trHeight w:val="401"/>
        </w:trPr>
        <w:tc>
          <w:tcPr>
            <w:tcW w:w="9625" w:type="dxa"/>
          </w:tcPr>
          <w:p w14:paraId="6B73243E" w14:textId="77777777" w:rsidR="00CE1385" w:rsidRPr="004A0F04" w:rsidRDefault="00CE1385" w:rsidP="00D8574C">
            <w:pPr>
              <w:spacing w:before="120" w:after="120"/>
              <w:rPr>
                <w:rFonts w:ascii="Franklin Gothic Book" w:hAnsi="Franklin Gothic Book"/>
                <w:b/>
                <w:bCs/>
                <w:sz w:val="18"/>
                <w:szCs w:val="18"/>
              </w:rPr>
            </w:pPr>
            <w:r w:rsidRPr="00FB0895">
              <w:rPr>
                <w:rFonts w:ascii="Franklin Gothic Book" w:hAnsi="Franklin Gothic Book"/>
                <w:b/>
                <w:bCs/>
              </w:rPr>
              <w:t>Yukon-Kuskokwim Delta Tribal Broadband Consortium</w:t>
            </w:r>
          </w:p>
        </w:tc>
      </w:tr>
      <w:tr w:rsidR="00CE1385" w:rsidRPr="004A0F04" w14:paraId="31A6E934" w14:textId="77777777" w:rsidTr="0030414D">
        <w:trPr>
          <w:trHeight w:val="5240"/>
        </w:trPr>
        <w:tc>
          <w:tcPr>
            <w:tcW w:w="9625" w:type="dxa"/>
          </w:tcPr>
          <w:p w14:paraId="7BE29B32" w14:textId="77777777" w:rsidR="00CE1385" w:rsidRPr="004A0F04" w:rsidRDefault="00CE1385" w:rsidP="00D8574C">
            <w:pPr>
              <w:spacing w:before="120" w:after="120"/>
              <w:rPr>
                <w:rFonts w:ascii="Arial Nova Cond" w:hAnsi="Arial Nova Cond"/>
                <w:sz w:val="20"/>
                <w:szCs w:val="20"/>
              </w:rPr>
            </w:pPr>
            <w:r w:rsidRPr="004A0F04">
              <w:rPr>
                <w:rFonts w:ascii="Arial Nova Cond" w:hAnsi="Arial Nova Cond"/>
                <w:sz w:val="20"/>
                <w:szCs w:val="20"/>
              </w:rPr>
              <w:t xml:space="preserve">Address: </w:t>
            </w:r>
          </w:p>
          <w:p w14:paraId="3F68B610" w14:textId="77777777" w:rsidR="00CE1385" w:rsidRPr="004A0F04" w:rsidRDefault="00CE1385" w:rsidP="00D8574C">
            <w:pPr>
              <w:spacing w:before="120" w:after="120"/>
              <w:rPr>
                <w:rFonts w:ascii="Arial Nova Cond" w:hAnsi="Arial Nova Cond"/>
                <w:sz w:val="20"/>
                <w:szCs w:val="20"/>
              </w:rPr>
            </w:pPr>
            <w:r w:rsidRPr="004A0F04">
              <w:rPr>
                <w:rFonts w:ascii="Arial Nova Cond" w:hAnsi="Arial Nova Cond"/>
                <w:sz w:val="20"/>
                <w:szCs w:val="20"/>
              </w:rPr>
              <w:t>27 Kilbuck Road, Akiak, Alaska 99552</w:t>
            </w:r>
          </w:p>
          <w:p w14:paraId="2F1D690B" w14:textId="77777777" w:rsidR="00CE1385" w:rsidRDefault="00CE1385" w:rsidP="00D8574C">
            <w:pPr>
              <w:spacing w:before="120" w:after="120"/>
              <w:rPr>
                <w:rFonts w:ascii="Arial Nova Cond" w:hAnsi="Arial Nova Cond"/>
                <w:sz w:val="20"/>
                <w:szCs w:val="20"/>
              </w:rPr>
            </w:pPr>
            <w:r w:rsidRPr="004A0F04">
              <w:rPr>
                <w:rFonts w:ascii="Arial Nova Cond" w:hAnsi="Arial Nova Cond"/>
                <w:sz w:val="20"/>
                <w:szCs w:val="20"/>
              </w:rPr>
              <w:t>(907)765-2009</w:t>
            </w:r>
          </w:p>
          <w:p w14:paraId="16538DAF" w14:textId="77777777" w:rsidR="00CE1385" w:rsidRPr="004A0F04" w:rsidRDefault="00CE1385" w:rsidP="00D8574C">
            <w:pPr>
              <w:spacing w:before="120" w:after="120"/>
              <w:rPr>
                <w:rFonts w:ascii="Arial Nova Cond" w:hAnsi="Arial Nova Cond"/>
                <w:sz w:val="20"/>
                <w:szCs w:val="20"/>
              </w:rPr>
            </w:pPr>
            <w:r>
              <w:rPr>
                <w:rFonts w:ascii="Arial Nova Cond" w:hAnsi="Arial Nova Cond"/>
                <w:sz w:val="20"/>
                <w:szCs w:val="20"/>
              </w:rPr>
              <w:t>www.YKDTribalBroadband.org</w:t>
            </w:r>
          </w:p>
          <w:p w14:paraId="1E6F3F61" w14:textId="77777777" w:rsidR="00CE1385" w:rsidRDefault="00CE1385" w:rsidP="00D8574C">
            <w:pPr>
              <w:rPr>
                <w:rFonts w:ascii="Arial Nova Cond" w:hAnsi="Arial Nova Cond"/>
                <w:sz w:val="20"/>
                <w:szCs w:val="20"/>
              </w:rPr>
            </w:pPr>
          </w:p>
          <w:p w14:paraId="2CDF26AF" w14:textId="77777777" w:rsidR="00CE1385" w:rsidRPr="004A0F04" w:rsidRDefault="00CE1385" w:rsidP="00D8574C">
            <w:pPr>
              <w:rPr>
                <w:rFonts w:ascii="Arial Nova Cond" w:hAnsi="Arial Nova Cond"/>
                <w:sz w:val="20"/>
                <w:szCs w:val="20"/>
              </w:rPr>
            </w:pPr>
            <w:r w:rsidRPr="004A0F04">
              <w:rPr>
                <w:rFonts w:ascii="Arial Nova Cond" w:hAnsi="Arial Nova Cond"/>
                <w:sz w:val="20"/>
                <w:szCs w:val="20"/>
              </w:rPr>
              <w:t xml:space="preserve">Executive Agent: Sheila Carl </w:t>
            </w:r>
          </w:p>
          <w:p w14:paraId="07DBD521" w14:textId="77777777" w:rsidR="00CE1385" w:rsidRPr="004A0F04" w:rsidRDefault="00CE1385" w:rsidP="00D8574C">
            <w:pPr>
              <w:rPr>
                <w:rFonts w:ascii="Arial Nova Cond" w:hAnsi="Arial Nova Cond"/>
                <w:sz w:val="20"/>
                <w:szCs w:val="20"/>
              </w:rPr>
            </w:pPr>
            <w:r w:rsidRPr="004A0F04">
              <w:rPr>
                <w:rFonts w:ascii="Arial Nova Cond" w:hAnsi="Arial Nova Cond"/>
                <w:sz w:val="20"/>
                <w:szCs w:val="20"/>
              </w:rPr>
              <w:t>27 Kilbuck Road, Akiak, Alaska 99552</w:t>
            </w:r>
          </w:p>
          <w:p w14:paraId="178C0664" w14:textId="77777777" w:rsidR="00CE1385" w:rsidRPr="004A0F04" w:rsidRDefault="00CE1385" w:rsidP="00D8574C">
            <w:pPr>
              <w:rPr>
                <w:rFonts w:ascii="Arial Nova Cond" w:hAnsi="Arial Nova Cond"/>
                <w:sz w:val="20"/>
                <w:szCs w:val="20"/>
              </w:rPr>
            </w:pPr>
            <w:r w:rsidRPr="004A0F04">
              <w:rPr>
                <w:rFonts w:ascii="Arial Nova Cond" w:hAnsi="Arial Nova Cond"/>
                <w:sz w:val="20"/>
                <w:szCs w:val="20"/>
              </w:rPr>
              <w:t xml:space="preserve">(907)765-2009 </w:t>
            </w:r>
          </w:p>
          <w:p w14:paraId="71DDF507" w14:textId="77777777" w:rsidR="00CE1385" w:rsidRPr="004A0F04" w:rsidRDefault="00CE1385" w:rsidP="00D8574C">
            <w:pPr>
              <w:rPr>
                <w:rFonts w:ascii="Arial Nova Cond" w:hAnsi="Arial Nova Cond"/>
                <w:sz w:val="20"/>
                <w:szCs w:val="20"/>
              </w:rPr>
            </w:pPr>
            <w:r w:rsidRPr="004A0F04">
              <w:rPr>
                <w:rFonts w:ascii="Arial Nova Cond" w:hAnsi="Arial Nova Cond"/>
                <w:sz w:val="20"/>
                <w:szCs w:val="20"/>
              </w:rPr>
              <w:t xml:space="preserve">Email: akiarmiu@yahoo.com </w:t>
            </w:r>
          </w:p>
          <w:p w14:paraId="6B0E116A" w14:textId="77777777" w:rsidR="00CE1385" w:rsidRPr="004A0F04" w:rsidRDefault="00CE1385" w:rsidP="00D8574C">
            <w:pPr>
              <w:rPr>
                <w:rFonts w:ascii="Arial Nova Cond" w:hAnsi="Arial Nova Cond"/>
                <w:sz w:val="20"/>
                <w:szCs w:val="20"/>
              </w:rPr>
            </w:pPr>
          </w:p>
          <w:p w14:paraId="15BF03B9" w14:textId="77777777" w:rsidR="00CE1385" w:rsidRPr="004A0F04" w:rsidRDefault="00CE1385" w:rsidP="00D8574C">
            <w:pPr>
              <w:rPr>
                <w:rFonts w:ascii="Arial Nova Cond" w:hAnsi="Arial Nova Cond"/>
                <w:sz w:val="20"/>
                <w:szCs w:val="20"/>
              </w:rPr>
            </w:pPr>
            <w:r w:rsidRPr="004A0F04">
              <w:rPr>
                <w:rFonts w:ascii="Arial Nova Cond" w:hAnsi="Arial Nova Cond"/>
                <w:sz w:val="20"/>
                <w:szCs w:val="20"/>
              </w:rPr>
              <w:t>General Manager: Kevin Hamer</w:t>
            </w:r>
          </w:p>
          <w:p w14:paraId="5BFE9F8E" w14:textId="77777777" w:rsidR="00CE1385" w:rsidRPr="004A0F04" w:rsidRDefault="00CE1385" w:rsidP="00D8574C">
            <w:pPr>
              <w:rPr>
                <w:rFonts w:ascii="Arial Nova Cond" w:hAnsi="Arial Nova Cond"/>
                <w:sz w:val="20"/>
                <w:szCs w:val="20"/>
              </w:rPr>
            </w:pPr>
            <w:r w:rsidRPr="004A0F04">
              <w:rPr>
                <w:rFonts w:ascii="Arial Nova Cond" w:hAnsi="Arial Nova Cond"/>
                <w:sz w:val="20"/>
                <w:szCs w:val="20"/>
              </w:rPr>
              <w:t>Address: 4850 Eisenhower Ave, Suite 419, Alexandria, VA 22304</w:t>
            </w:r>
          </w:p>
          <w:p w14:paraId="523BF223" w14:textId="77777777" w:rsidR="00CE1385" w:rsidRPr="004A0F04" w:rsidRDefault="00CE1385" w:rsidP="00D8574C">
            <w:pPr>
              <w:rPr>
                <w:rFonts w:ascii="Arial Nova Cond" w:hAnsi="Arial Nova Cond"/>
                <w:sz w:val="20"/>
                <w:szCs w:val="20"/>
              </w:rPr>
            </w:pPr>
            <w:r w:rsidRPr="004A0F04">
              <w:rPr>
                <w:rFonts w:ascii="Arial Nova Cond" w:hAnsi="Arial Nova Cond"/>
                <w:sz w:val="20"/>
                <w:szCs w:val="20"/>
              </w:rPr>
              <w:t xml:space="preserve">Email: khamer@akiaktechnology.com </w:t>
            </w:r>
          </w:p>
          <w:p w14:paraId="60C5039A" w14:textId="14F7B4A2" w:rsidR="00CE1385" w:rsidRPr="004A0F04" w:rsidRDefault="00CE1385" w:rsidP="00D8574C">
            <w:pPr>
              <w:rPr>
                <w:rFonts w:ascii="Arial Nova Cond" w:hAnsi="Arial Nova Cond"/>
                <w:sz w:val="20"/>
                <w:szCs w:val="20"/>
              </w:rPr>
            </w:pPr>
            <w:r w:rsidRPr="004A0F04">
              <w:rPr>
                <w:rFonts w:ascii="Arial Nova Cond" w:hAnsi="Arial Nova Cond"/>
                <w:sz w:val="20"/>
                <w:szCs w:val="20"/>
              </w:rPr>
              <w:t>Phone: (703)</w:t>
            </w:r>
            <w:r w:rsidR="00FB0895">
              <w:rPr>
                <w:rFonts w:ascii="Arial Nova Cond" w:hAnsi="Arial Nova Cond"/>
                <w:sz w:val="20"/>
                <w:szCs w:val="20"/>
              </w:rPr>
              <w:t>624-8293</w:t>
            </w:r>
            <w:r w:rsidRPr="004A0F04">
              <w:rPr>
                <w:rFonts w:ascii="Arial Nova Cond" w:hAnsi="Arial Nova Cond"/>
                <w:sz w:val="20"/>
                <w:szCs w:val="20"/>
              </w:rPr>
              <w:t xml:space="preserve"> </w:t>
            </w:r>
          </w:p>
          <w:p w14:paraId="01281174" w14:textId="0DC87717" w:rsidR="00CE1385" w:rsidRPr="004A0F04" w:rsidRDefault="00CE1385" w:rsidP="00D8574C">
            <w:pPr>
              <w:rPr>
                <w:rFonts w:ascii="Arial Nova Cond" w:hAnsi="Arial Nova Cond"/>
                <w:sz w:val="20"/>
                <w:szCs w:val="20"/>
              </w:rPr>
            </w:pPr>
          </w:p>
          <w:p w14:paraId="79322ED5" w14:textId="1EC03E84" w:rsidR="00CE1385" w:rsidRDefault="001F53ED" w:rsidP="00D8574C">
            <w:pPr>
              <w:rPr>
                <w:rFonts w:ascii="Arial Nova Cond" w:hAnsi="Arial Nova Cond"/>
                <w:sz w:val="20"/>
                <w:szCs w:val="20"/>
              </w:rPr>
            </w:pPr>
            <w:r>
              <w:rPr>
                <w:rFonts w:ascii="Arial Nova Cond" w:hAnsi="Arial Nova Cond"/>
                <w:noProof/>
                <w:sz w:val="20"/>
                <w:szCs w:val="20"/>
              </w:rPr>
              <mc:AlternateContent>
                <mc:Choice Requires="wpi">
                  <w:drawing>
                    <wp:anchor distT="0" distB="0" distL="114300" distR="114300" simplePos="0" relativeHeight="251658241" behindDoc="0" locked="0" layoutInCell="1" allowOverlap="1" wp14:anchorId="6527B52F" wp14:editId="4410371D">
                      <wp:simplePos x="0" y="0"/>
                      <wp:positionH relativeFrom="column">
                        <wp:posOffset>534035</wp:posOffset>
                      </wp:positionH>
                      <wp:positionV relativeFrom="paragraph">
                        <wp:posOffset>-43180</wp:posOffset>
                      </wp:positionV>
                      <wp:extent cx="944580" cy="235585"/>
                      <wp:effectExtent l="38100" t="38100" r="27305" b="50165"/>
                      <wp:wrapNone/>
                      <wp:docPr id="19" name="Ink 19"/>
                      <wp:cNvGraphicFramePr/>
                      <a:graphic xmlns:a="http://schemas.openxmlformats.org/drawingml/2006/main">
                        <a:graphicData uri="http://schemas.microsoft.com/office/word/2010/wordprocessingInk">
                          <w14:contentPart bwMode="auto" r:id="rId13">
                            <w14:nvContentPartPr>
                              <w14:cNvContentPartPr/>
                            </w14:nvContentPartPr>
                            <w14:xfrm>
                              <a:off x="0" y="0"/>
                              <a:ext cx="944580" cy="235585"/>
                            </w14:xfrm>
                          </w14:contentPart>
                        </a:graphicData>
                      </a:graphic>
                    </wp:anchor>
                  </w:drawing>
                </mc:Choice>
                <mc:Fallback>
                  <w:pict>
                    <v:shapetype w14:anchorId="0DE42A3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9" o:spid="_x0000_s1026" type="#_x0000_t75" style="position:absolute;margin-left:41.35pt;margin-top:-4.1pt;width:75.8pt;height:19.9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">
                      <v:imagedata r:id="rId14" o:title=""/>
                    </v:shape>
                  </w:pict>
                </mc:Fallback>
              </mc:AlternateContent>
            </w:r>
            <w:r w:rsidR="00CE1385">
              <w:rPr>
                <w:rFonts w:ascii="Arial Nova Cond" w:hAnsi="Arial Nova Cond"/>
                <w:sz w:val="20"/>
                <w:szCs w:val="20"/>
              </w:rPr>
              <w:t xml:space="preserve">Signature: </w:t>
            </w:r>
          </w:p>
          <w:p w14:paraId="153B9B37" w14:textId="77777777" w:rsidR="00CE1385" w:rsidRDefault="00CE1385" w:rsidP="00D8574C">
            <w:pPr>
              <w:rPr>
                <w:rFonts w:ascii="Arial Nova Cond" w:hAnsi="Arial Nova Cond"/>
                <w:sz w:val="20"/>
                <w:szCs w:val="20"/>
              </w:rPr>
            </w:pPr>
          </w:p>
          <w:p w14:paraId="2ABE5956" w14:textId="77777777" w:rsidR="00CE1385" w:rsidRDefault="00CE1385" w:rsidP="00D8574C">
            <w:pPr>
              <w:rPr>
                <w:rFonts w:ascii="Arial Nova Cond" w:hAnsi="Arial Nova Cond"/>
                <w:sz w:val="20"/>
                <w:szCs w:val="20"/>
              </w:rPr>
            </w:pPr>
          </w:p>
          <w:p w14:paraId="6375EF3D" w14:textId="71071C18" w:rsidR="00CE1385" w:rsidRDefault="00CE1385" w:rsidP="00D8574C">
            <w:pPr>
              <w:rPr>
                <w:rFonts w:ascii="Arial Nova Cond" w:hAnsi="Arial Nova Cond"/>
                <w:sz w:val="20"/>
                <w:szCs w:val="20"/>
              </w:rPr>
            </w:pPr>
            <w:r>
              <w:rPr>
                <w:rFonts w:ascii="Arial Nova Cond" w:hAnsi="Arial Nova Cond"/>
                <w:sz w:val="20"/>
                <w:szCs w:val="20"/>
              </w:rPr>
              <w:t>Date:</w:t>
            </w:r>
            <w:r w:rsidR="00451175">
              <w:rPr>
                <w:rFonts w:ascii="Arial Nova Cond" w:hAnsi="Arial Nova Cond"/>
                <w:sz w:val="20"/>
                <w:szCs w:val="20"/>
              </w:rPr>
              <w:t xml:space="preserve"> 6/1/2021</w:t>
            </w:r>
          </w:p>
          <w:p w14:paraId="3E67DD70" w14:textId="77777777" w:rsidR="00CE1385" w:rsidRPr="004A0F04" w:rsidRDefault="00CE1385" w:rsidP="00D8574C">
            <w:pPr>
              <w:rPr>
                <w:rFonts w:ascii="Arial Nova Cond" w:hAnsi="Arial Nova Cond"/>
                <w:sz w:val="20"/>
                <w:szCs w:val="20"/>
              </w:rPr>
            </w:pPr>
          </w:p>
        </w:tc>
      </w:tr>
    </w:tbl>
    <w:p w14:paraId="7CD5B73D" w14:textId="77777777" w:rsidR="00CE1385" w:rsidRPr="00BA3B56" w:rsidRDefault="00CE1385" w:rsidP="009A4EB7">
      <w:pPr>
        <w:spacing w:after="0" w:line="283" w:lineRule="auto"/>
        <w:rPr>
          <w:rFonts w:ascii="Franklin Gothic Book" w:hAnsi="Franklin Gothic Book"/>
        </w:rPr>
      </w:pPr>
    </w:p>
    <w:p w14:paraId="5D6E5F49" w14:textId="56A3BBF6" w:rsidR="007316A7" w:rsidRPr="007316A7" w:rsidRDefault="00B607DA">
      <w:pPr>
        <w:rPr>
          <w:rFonts w:ascii="Franklin Gothic Book" w:hAnsi="Franklin Gothic Book"/>
          <w:sz w:val="24"/>
          <w:szCs w:val="24"/>
        </w:rPr>
      </w:pPr>
      <w:r>
        <w:rPr>
          <w:rFonts w:ascii="Franklin Gothic Book" w:hAnsi="Franklin Gothic Book"/>
          <w:sz w:val="24"/>
          <w:szCs w:val="24"/>
        </w:rPr>
        <w:br w:type="page"/>
      </w:r>
    </w:p>
    <w:p w14:paraId="626EB75D" w14:textId="77777777" w:rsidR="007316A7" w:rsidRPr="007316A7" w:rsidRDefault="007316A7" w:rsidP="004A0F04">
      <w:pPr>
        <w:pStyle w:val="ListParagraph"/>
        <w:spacing w:before="120" w:after="120" w:line="240" w:lineRule="auto"/>
        <w:ind w:left="540" w:hanging="547"/>
        <w:rPr>
          <w:rFonts w:ascii="Franklin Gothic Book" w:hAnsi="Franklin Gothic Book"/>
          <w:sz w:val="24"/>
          <w:szCs w:val="24"/>
        </w:rPr>
      </w:pPr>
    </w:p>
    <w:p w14:paraId="20A2BF37" w14:textId="540A5092" w:rsidR="007316A7" w:rsidRPr="008D1AEF" w:rsidRDefault="007B65AC" w:rsidP="004A0F04">
      <w:pPr>
        <w:pStyle w:val="ListParagraph"/>
        <w:numPr>
          <w:ilvl w:val="0"/>
          <w:numId w:val="1"/>
        </w:numPr>
        <w:spacing w:before="120" w:after="120" w:line="240" w:lineRule="auto"/>
        <w:ind w:left="540" w:hanging="547"/>
        <w:rPr>
          <w:rFonts w:ascii="Franklin Gothic Book" w:hAnsi="Franklin Gothic Book"/>
          <w:sz w:val="20"/>
          <w:szCs w:val="20"/>
        </w:rPr>
      </w:pPr>
      <w:r w:rsidRPr="008D1AEF">
        <w:rPr>
          <w:rFonts w:ascii="Franklin Gothic Book" w:hAnsi="Franklin Gothic Book"/>
          <w:b/>
          <w:bCs/>
          <w:sz w:val="20"/>
          <w:szCs w:val="20"/>
          <w:u w:val="single"/>
        </w:rPr>
        <w:t>Legal Status:</w:t>
      </w:r>
      <w:r w:rsidRPr="008D1AEF">
        <w:rPr>
          <w:rFonts w:ascii="Franklin Gothic Book" w:hAnsi="Franklin Gothic Book"/>
          <w:sz w:val="20"/>
          <w:szCs w:val="20"/>
        </w:rPr>
        <w:t xml:space="preserve"> The </w:t>
      </w:r>
      <w:r w:rsidR="009A4EB7" w:rsidRPr="008D1AEF">
        <w:rPr>
          <w:rFonts w:ascii="Franklin Gothic Book" w:hAnsi="Franklin Gothic Book"/>
          <w:sz w:val="20"/>
          <w:szCs w:val="20"/>
        </w:rPr>
        <w:t>YKD Tribal Broadband Consortium</w:t>
      </w:r>
      <w:r w:rsidRPr="008D1AEF">
        <w:rPr>
          <w:rFonts w:ascii="Franklin Gothic Book" w:hAnsi="Franklin Gothic Book"/>
          <w:sz w:val="20"/>
          <w:szCs w:val="20"/>
        </w:rPr>
        <w:t xml:space="preserve"> is a voluntary, </w:t>
      </w:r>
      <w:r w:rsidR="00606F3E" w:rsidRPr="008D1AEF">
        <w:rPr>
          <w:rFonts w:ascii="Franklin Gothic Book" w:hAnsi="Franklin Gothic Book"/>
          <w:sz w:val="20"/>
          <w:szCs w:val="20"/>
        </w:rPr>
        <w:t xml:space="preserve">YKD </w:t>
      </w:r>
      <w:r w:rsidR="000104C9" w:rsidRPr="008D1AEF">
        <w:rPr>
          <w:rFonts w:ascii="Franklin Gothic Book" w:hAnsi="Franklin Gothic Book"/>
          <w:sz w:val="20"/>
          <w:szCs w:val="20"/>
        </w:rPr>
        <w:t>Tribes</w:t>
      </w:r>
      <w:r w:rsidR="0063438D" w:rsidRPr="008D1AEF">
        <w:rPr>
          <w:rFonts w:ascii="Franklin Gothic Book" w:hAnsi="Franklin Gothic Book"/>
          <w:sz w:val="20"/>
          <w:szCs w:val="20"/>
        </w:rPr>
        <w:t xml:space="preserve"> </w:t>
      </w:r>
      <w:r w:rsidR="00606F3E" w:rsidRPr="008D1AEF">
        <w:rPr>
          <w:rFonts w:ascii="Franklin Gothic Book" w:hAnsi="Franklin Gothic Book"/>
          <w:sz w:val="20"/>
          <w:szCs w:val="20"/>
        </w:rPr>
        <w:t>individually recognized (including parenthetically) in the list published pursuant to section 104 of the Federally Recognized Indian Tribe List Act of 1994 (25 U.S.C. 5131</w:t>
      </w:r>
      <w:r w:rsidR="00D07FF1" w:rsidRPr="008D1AEF">
        <w:rPr>
          <w:rFonts w:ascii="Franklin Gothic Book" w:hAnsi="Franklin Gothic Book"/>
          <w:sz w:val="20"/>
          <w:szCs w:val="20"/>
        </w:rPr>
        <w:t xml:space="preserve">) </w:t>
      </w:r>
      <w:r w:rsidRPr="008D1AEF">
        <w:rPr>
          <w:rFonts w:ascii="Franklin Gothic Book" w:hAnsi="Franklin Gothic Book"/>
          <w:sz w:val="20"/>
          <w:szCs w:val="20"/>
        </w:rPr>
        <w:t>for the purpose</w:t>
      </w:r>
      <w:r w:rsidR="0003466F" w:rsidRPr="008D1AEF">
        <w:rPr>
          <w:rFonts w:ascii="Franklin Gothic Book" w:hAnsi="Franklin Gothic Book"/>
          <w:sz w:val="20"/>
          <w:szCs w:val="20"/>
        </w:rPr>
        <w:t xml:space="preserve"> of </w:t>
      </w:r>
      <w:r w:rsidR="007E19DD" w:rsidRPr="008D1AEF">
        <w:rPr>
          <w:rFonts w:ascii="Franklin Gothic Book" w:hAnsi="Franklin Gothic Book"/>
          <w:sz w:val="20"/>
          <w:szCs w:val="20"/>
        </w:rPr>
        <w:t xml:space="preserve">providing affordable broadband access and services to its Member </w:t>
      </w:r>
      <w:r w:rsidR="007C018D" w:rsidRPr="008D1AEF">
        <w:rPr>
          <w:rFonts w:ascii="Franklin Gothic Book" w:hAnsi="Franklin Gothic Book"/>
          <w:sz w:val="20"/>
          <w:szCs w:val="20"/>
        </w:rPr>
        <w:t xml:space="preserve">Tribes and their </w:t>
      </w:r>
      <w:r w:rsidR="008752AF" w:rsidRPr="008D1AEF">
        <w:rPr>
          <w:rFonts w:ascii="Franklin Gothic Book" w:hAnsi="Franklin Gothic Book"/>
          <w:sz w:val="20"/>
          <w:szCs w:val="20"/>
        </w:rPr>
        <w:t>Tribal Communities</w:t>
      </w:r>
      <w:r w:rsidR="007C018D" w:rsidRPr="008D1AEF">
        <w:rPr>
          <w:rFonts w:ascii="Franklin Gothic Book" w:hAnsi="Franklin Gothic Book"/>
          <w:sz w:val="20"/>
          <w:szCs w:val="20"/>
        </w:rPr>
        <w:t xml:space="preserve"> on eligible Tribal land</w:t>
      </w:r>
      <w:r w:rsidR="0003466F" w:rsidRPr="008D1AEF">
        <w:rPr>
          <w:rFonts w:ascii="Franklin Gothic Book" w:hAnsi="Franklin Gothic Book"/>
          <w:sz w:val="20"/>
          <w:szCs w:val="20"/>
        </w:rPr>
        <w:t>.</w:t>
      </w:r>
      <w:r w:rsidRPr="008D1AEF">
        <w:rPr>
          <w:rFonts w:ascii="Franklin Gothic Book" w:hAnsi="Franklin Gothic Book"/>
          <w:sz w:val="20"/>
          <w:szCs w:val="20"/>
        </w:rPr>
        <w:t xml:space="preserve"> The </w:t>
      </w:r>
      <w:r w:rsidR="009A4EB7" w:rsidRPr="008D1AEF">
        <w:rPr>
          <w:rFonts w:ascii="Franklin Gothic Book" w:hAnsi="Franklin Gothic Book"/>
          <w:sz w:val="20"/>
          <w:szCs w:val="20"/>
        </w:rPr>
        <w:t>YKD Tribal Broadband Consortium</w:t>
      </w:r>
      <w:r w:rsidRPr="008D1AEF">
        <w:rPr>
          <w:rFonts w:ascii="Franklin Gothic Book" w:hAnsi="Franklin Gothic Book"/>
          <w:sz w:val="20"/>
          <w:szCs w:val="20"/>
        </w:rPr>
        <w:t xml:space="preserve"> will conduct its activities through the contractual powers of </w:t>
      </w:r>
      <w:r w:rsidR="007316A7" w:rsidRPr="008D1AEF">
        <w:rPr>
          <w:rFonts w:ascii="Franklin Gothic Book" w:hAnsi="Franklin Gothic Book"/>
          <w:sz w:val="20"/>
          <w:szCs w:val="20"/>
        </w:rPr>
        <w:t xml:space="preserve">the </w:t>
      </w:r>
      <w:r w:rsidR="009A4EB7" w:rsidRPr="008D1AEF">
        <w:rPr>
          <w:rFonts w:ascii="Franklin Gothic Book" w:hAnsi="Franklin Gothic Book"/>
          <w:sz w:val="20"/>
          <w:szCs w:val="20"/>
        </w:rPr>
        <w:t>C</w:t>
      </w:r>
      <w:r w:rsidR="003045E5" w:rsidRPr="008D1AEF">
        <w:rPr>
          <w:rFonts w:ascii="Franklin Gothic Book" w:hAnsi="Franklin Gothic Book"/>
          <w:sz w:val="20"/>
          <w:szCs w:val="20"/>
        </w:rPr>
        <w:t xml:space="preserve">onsortium </w:t>
      </w:r>
      <w:r w:rsidRPr="008D1AEF">
        <w:rPr>
          <w:rFonts w:ascii="Franklin Gothic Book" w:hAnsi="Franklin Gothic Book"/>
          <w:sz w:val="20"/>
          <w:szCs w:val="20"/>
        </w:rPr>
        <w:t>and its Members</w:t>
      </w:r>
      <w:r w:rsidR="004A03D1" w:rsidRPr="008D1AEF">
        <w:rPr>
          <w:rFonts w:ascii="Franklin Gothic Book" w:hAnsi="Franklin Gothic Book"/>
          <w:sz w:val="20"/>
          <w:szCs w:val="20"/>
        </w:rPr>
        <w:t xml:space="preserve"> </w:t>
      </w:r>
      <w:r w:rsidR="003045E5" w:rsidRPr="008D1AEF">
        <w:rPr>
          <w:rFonts w:ascii="Franklin Gothic Book" w:hAnsi="Franklin Gothic Book"/>
          <w:sz w:val="20"/>
          <w:szCs w:val="20"/>
        </w:rPr>
        <w:t xml:space="preserve">in accordance with the Consortium </w:t>
      </w:r>
      <w:proofErr w:type="gramStart"/>
      <w:r w:rsidR="003045E5" w:rsidRPr="008D1AEF">
        <w:rPr>
          <w:rFonts w:ascii="Franklin Gothic Book" w:hAnsi="Franklin Gothic Book"/>
          <w:sz w:val="20"/>
          <w:szCs w:val="20"/>
        </w:rPr>
        <w:t>By</w:t>
      </w:r>
      <w:proofErr w:type="gramEnd"/>
      <w:r w:rsidR="003045E5" w:rsidRPr="008D1AEF">
        <w:rPr>
          <w:rFonts w:ascii="Franklin Gothic Book" w:hAnsi="Franklin Gothic Book"/>
          <w:sz w:val="20"/>
          <w:szCs w:val="20"/>
        </w:rPr>
        <w:t xml:space="preserve"> Laws</w:t>
      </w:r>
      <w:r w:rsidRPr="008D1AEF">
        <w:rPr>
          <w:rFonts w:ascii="Franklin Gothic Book" w:hAnsi="Franklin Gothic Book"/>
          <w:sz w:val="20"/>
          <w:szCs w:val="20"/>
        </w:rPr>
        <w:t xml:space="preserve">. This Agreement is not intended to be, nor shall it be construed as a joint venture, partnership, or other formal business organization. No Member of the Consortium can bind any other Member or create any relationship of principal or agent except as specifically provided herein. Nothing in this Agreement shall grant to any Member the right to make future commitments of any kind for or on behalf of the other Members. No Member shall have any liability for any activities of any other Member of the Consortium. </w:t>
      </w:r>
    </w:p>
    <w:p w14:paraId="1E8E5A74" w14:textId="77777777" w:rsidR="007316A7" w:rsidRPr="008D1AEF" w:rsidRDefault="007316A7" w:rsidP="004A0F04">
      <w:pPr>
        <w:pStyle w:val="ListParagraph"/>
        <w:spacing w:before="120" w:after="120" w:line="240" w:lineRule="auto"/>
        <w:ind w:left="540" w:hanging="547"/>
        <w:rPr>
          <w:rFonts w:ascii="Franklin Gothic Book" w:hAnsi="Franklin Gothic Book"/>
          <w:sz w:val="20"/>
          <w:szCs w:val="20"/>
        </w:rPr>
      </w:pPr>
    </w:p>
    <w:p w14:paraId="07B2CE52" w14:textId="670A7942" w:rsidR="007316A7" w:rsidRPr="008D1AEF" w:rsidRDefault="007B65AC" w:rsidP="004A0F04">
      <w:pPr>
        <w:pStyle w:val="ListParagraph"/>
        <w:numPr>
          <w:ilvl w:val="0"/>
          <w:numId w:val="1"/>
        </w:numPr>
        <w:spacing w:before="120" w:after="120" w:line="240" w:lineRule="auto"/>
        <w:ind w:left="540" w:hanging="547"/>
        <w:rPr>
          <w:rFonts w:ascii="Franklin Gothic Book" w:hAnsi="Franklin Gothic Book"/>
          <w:sz w:val="20"/>
          <w:szCs w:val="20"/>
        </w:rPr>
      </w:pPr>
      <w:r w:rsidRPr="008D1AEF">
        <w:rPr>
          <w:rFonts w:ascii="Franklin Gothic Book" w:hAnsi="Franklin Gothic Book"/>
          <w:b/>
          <w:bCs/>
          <w:sz w:val="20"/>
          <w:szCs w:val="20"/>
          <w:u w:val="single"/>
        </w:rPr>
        <w:t>Financial Obligations</w:t>
      </w:r>
      <w:r w:rsidR="001302BA" w:rsidRPr="008D1AEF">
        <w:rPr>
          <w:rFonts w:ascii="Franklin Gothic Book" w:hAnsi="Franklin Gothic Book"/>
          <w:b/>
          <w:bCs/>
          <w:sz w:val="20"/>
          <w:szCs w:val="20"/>
          <w:u w:val="single"/>
        </w:rPr>
        <w:t>:</w:t>
      </w:r>
      <w:r w:rsidRPr="008D1AEF">
        <w:rPr>
          <w:rFonts w:ascii="Franklin Gothic Book" w:hAnsi="Franklin Gothic Book"/>
          <w:sz w:val="20"/>
          <w:szCs w:val="20"/>
        </w:rPr>
        <w:t xml:space="preserve"> No Member is obligated to pay any fee or membership dues to the C</w:t>
      </w:r>
      <w:r w:rsidR="00026166" w:rsidRPr="008D1AEF">
        <w:rPr>
          <w:rFonts w:ascii="Franklin Gothic Book" w:hAnsi="Franklin Gothic Book"/>
          <w:sz w:val="20"/>
          <w:szCs w:val="20"/>
        </w:rPr>
        <w:t>onsortium</w:t>
      </w:r>
      <w:r w:rsidRPr="008D1AEF">
        <w:rPr>
          <w:rFonts w:ascii="Franklin Gothic Book" w:hAnsi="Franklin Gothic Book"/>
          <w:sz w:val="20"/>
          <w:szCs w:val="20"/>
        </w:rPr>
        <w:t xml:space="preserve"> for membership. </w:t>
      </w:r>
    </w:p>
    <w:p w14:paraId="71A1D0A4" w14:textId="77777777" w:rsidR="007316A7" w:rsidRPr="008D1AEF" w:rsidRDefault="007316A7" w:rsidP="004A0F04">
      <w:pPr>
        <w:pStyle w:val="ListParagraph"/>
        <w:spacing w:before="120" w:after="120" w:line="240" w:lineRule="auto"/>
        <w:ind w:left="540" w:hanging="547"/>
        <w:rPr>
          <w:rFonts w:ascii="Franklin Gothic Book" w:hAnsi="Franklin Gothic Book"/>
          <w:sz w:val="20"/>
          <w:szCs w:val="20"/>
        </w:rPr>
      </w:pPr>
    </w:p>
    <w:p w14:paraId="2D099981" w14:textId="6A2DA46D" w:rsidR="001302BA" w:rsidRPr="008D1AEF" w:rsidRDefault="007B65AC" w:rsidP="004A0F04">
      <w:pPr>
        <w:pStyle w:val="ListParagraph"/>
        <w:numPr>
          <w:ilvl w:val="0"/>
          <w:numId w:val="1"/>
        </w:numPr>
        <w:spacing w:before="120" w:after="120" w:line="240" w:lineRule="auto"/>
        <w:ind w:left="540" w:hanging="547"/>
        <w:rPr>
          <w:rFonts w:ascii="Franklin Gothic Book" w:hAnsi="Franklin Gothic Book"/>
          <w:sz w:val="20"/>
          <w:szCs w:val="20"/>
        </w:rPr>
      </w:pPr>
      <w:r w:rsidRPr="008D1AEF">
        <w:rPr>
          <w:rFonts w:ascii="Franklin Gothic Book" w:hAnsi="Franklin Gothic Book"/>
          <w:b/>
          <w:bCs/>
          <w:sz w:val="20"/>
          <w:szCs w:val="20"/>
          <w:u w:val="single"/>
        </w:rPr>
        <w:t>Resignation:</w:t>
      </w:r>
      <w:r w:rsidRPr="008D1AEF">
        <w:rPr>
          <w:rFonts w:ascii="Franklin Gothic Book" w:hAnsi="Franklin Gothic Book"/>
          <w:sz w:val="20"/>
          <w:szCs w:val="20"/>
        </w:rPr>
        <w:t xml:space="preserve"> Any Member may resign at will from the Consortium after it has provided written notice to </w:t>
      </w:r>
      <w:r w:rsidR="001302BA" w:rsidRPr="008D1AEF">
        <w:rPr>
          <w:rFonts w:ascii="Franklin Gothic Book" w:hAnsi="Franklin Gothic Book"/>
          <w:sz w:val="20"/>
          <w:szCs w:val="20"/>
        </w:rPr>
        <w:t xml:space="preserve">the </w:t>
      </w:r>
      <w:r w:rsidR="003B7BD2" w:rsidRPr="008D1AEF">
        <w:rPr>
          <w:rFonts w:ascii="Franklin Gothic Book" w:hAnsi="Franklin Gothic Book"/>
          <w:sz w:val="20"/>
          <w:szCs w:val="20"/>
        </w:rPr>
        <w:t>Consortium</w:t>
      </w:r>
      <w:r w:rsidR="001302BA" w:rsidRPr="008D1AEF">
        <w:rPr>
          <w:rFonts w:ascii="Franklin Gothic Book" w:hAnsi="Franklin Gothic Book"/>
          <w:sz w:val="20"/>
          <w:szCs w:val="20"/>
        </w:rPr>
        <w:t xml:space="preserve"> ten </w:t>
      </w:r>
      <w:r w:rsidRPr="008D1AEF">
        <w:rPr>
          <w:rFonts w:ascii="Franklin Gothic Book" w:hAnsi="Franklin Gothic Book"/>
          <w:sz w:val="20"/>
          <w:szCs w:val="20"/>
        </w:rPr>
        <w:t xml:space="preserve">(10) days in advance of the effective date of the resignation. Upon resignation from the Consortium, such Member shall (1) cease to be a member of </w:t>
      </w:r>
      <w:r w:rsidR="009A4EB7" w:rsidRPr="008D1AEF">
        <w:rPr>
          <w:rFonts w:ascii="Franklin Gothic Book" w:hAnsi="Franklin Gothic Book"/>
          <w:sz w:val="20"/>
          <w:szCs w:val="20"/>
        </w:rPr>
        <w:t>C</w:t>
      </w:r>
      <w:r w:rsidR="003B7BD2" w:rsidRPr="008D1AEF">
        <w:rPr>
          <w:rFonts w:ascii="Franklin Gothic Book" w:hAnsi="Franklin Gothic Book"/>
          <w:sz w:val="20"/>
          <w:szCs w:val="20"/>
        </w:rPr>
        <w:t>onsortium</w:t>
      </w:r>
      <w:r w:rsidRPr="008D1AEF">
        <w:rPr>
          <w:rFonts w:ascii="Franklin Gothic Book" w:hAnsi="Franklin Gothic Book"/>
          <w:sz w:val="20"/>
          <w:szCs w:val="20"/>
        </w:rPr>
        <w:t xml:space="preserve">, and (2) be conveyed and disaggregated, to the extent </w:t>
      </w:r>
      <w:r w:rsidR="00304133" w:rsidRPr="008D1AEF">
        <w:rPr>
          <w:rFonts w:ascii="Franklin Gothic Book" w:hAnsi="Franklin Gothic Book"/>
          <w:sz w:val="20"/>
          <w:szCs w:val="20"/>
        </w:rPr>
        <w:t>any</w:t>
      </w:r>
      <w:r w:rsidR="001302BA" w:rsidRPr="008D1AEF">
        <w:rPr>
          <w:rFonts w:ascii="Franklin Gothic Book" w:hAnsi="Franklin Gothic Book"/>
          <w:sz w:val="20"/>
          <w:szCs w:val="20"/>
        </w:rPr>
        <w:t xml:space="preserve"> funds w</w:t>
      </w:r>
      <w:r w:rsidR="00374AC1" w:rsidRPr="008D1AEF">
        <w:rPr>
          <w:rFonts w:ascii="Franklin Gothic Book" w:hAnsi="Franklin Gothic Book"/>
          <w:sz w:val="20"/>
          <w:szCs w:val="20"/>
        </w:rPr>
        <w:t>ere</w:t>
      </w:r>
      <w:r w:rsidRPr="008D1AEF">
        <w:rPr>
          <w:rFonts w:ascii="Franklin Gothic Book" w:hAnsi="Franklin Gothic Book"/>
          <w:sz w:val="20"/>
          <w:szCs w:val="20"/>
        </w:rPr>
        <w:t xml:space="preserve"> </w:t>
      </w:r>
      <w:r w:rsidR="001302BA" w:rsidRPr="008D1AEF">
        <w:rPr>
          <w:rFonts w:ascii="Franklin Gothic Book" w:hAnsi="Franklin Gothic Book"/>
          <w:sz w:val="20"/>
          <w:szCs w:val="20"/>
        </w:rPr>
        <w:t xml:space="preserve">disbursed by the NTIA </w:t>
      </w:r>
      <w:r w:rsidRPr="008D1AEF">
        <w:rPr>
          <w:rFonts w:ascii="Franklin Gothic Book" w:hAnsi="Franklin Gothic Book"/>
          <w:sz w:val="20"/>
          <w:szCs w:val="20"/>
        </w:rPr>
        <w:t xml:space="preserve">to the Consortium, and with approval of the </w:t>
      </w:r>
      <w:r w:rsidR="001302BA" w:rsidRPr="008D1AEF">
        <w:rPr>
          <w:rFonts w:ascii="Franklin Gothic Book" w:hAnsi="Franklin Gothic Book"/>
          <w:sz w:val="20"/>
          <w:szCs w:val="20"/>
        </w:rPr>
        <w:t>NTIA</w:t>
      </w:r>
      <w:r w:rsidRPr="008D1AEF">
        <w:rPr>
          <w:rFonts w:ascii="Franklin Gothic Book" w:hAnsi="Franklin Gothic Book"/>
          <w:sz w:val="20"/>
          <w:szCs w:val="20"/>
        </w:rPr>
        <w:t xml:space="preserve">, </w:t>
      </w:r>
      <w:r w:rsidR="000266A1" w:rsidRPr="008D1AEF">
        <w:rPr>
          <w:rFonts w:ascii="Franklin Gothic Book" w:hAnsi="Franklin Gothic Book"/>
          <w:sz w:val="20"/>
          <w:szCs w:val="20"/>
        </w:rPr>
        <w:t>any dispersed but une</w:t>
      </w:r>
      <w:r w:rsidR="00A92565" w:rsidRPr="008D1AEF">
        <w:rPr>
          <w:rFonts w:ascii="Franklin Gothic Book" w:hAnsi="Franklin Gothic Book"/>
          <w:sz w:val="20"/>
          <w:szCs w:val="20"/>
        </w:rPr>
        <w:t xml:space="preserve">xpended </w:t>
      </w:r>
      <w:r w:rsidR="001302BA" w:rsidRPr="008D1AEF">
        <w:rPr>
          <w:rFonts w:ascii="Franklin Gothic Book" w:hAnsi="Franklin Gothic Book"/>
          <w:sz w:val="20"/>
          <w:szCs w:val="20"/>
        </w:rPr>
        <w:t>fund</w:t>
      </w:r>
      <w:r w:rsidR="00EF7A41" w:rsidRPr="008D1AEF">
        <w:rPr>
          <w:rFonts w:ascii="Franklin Gothic Book" w:hAnsi="Franklin Gothic Book"/>
          <w:sz w:val="20"/>
          <w:szCs w:val="20"/>
        </w:rPr>
        <w:t>s</w:t>
      </w:r>
      <w:r w:rsidR="00A92565" w:rsidRPr="008D1AEF">
        <w:rPr>
          <w:rFonts w:ascii="Franklin Gothic Book" w:hAnsi="Franklin Gothic Book"/>
          <w:sz w:val="20"/>
          <w:szCs w:val="20"/>
        </w:rPr>
        <w:t xml:space="preserve"> </w:t>
      </w:r>
      <w:r w:rsidR="0086798D" w:rsidRPr="008D1AEF">
        <w:rPr>
          <w:rFonts w:ascii="Franklin Gothic Book" w:hAnsi="Franklin Gothic Book"/>
          <w:sz w:val="20"/>
          <w:szCs w:val="20"/>
        </w:rPr>
        <w:t xml:space="preserve">provided to the Consortium </w:t>
      </w:r>
      <w:r w:rsidR="001A6579" w:rsidRPr="008D1AEF">
        <w:rPr>
          <w:rFonts w:ascii="Franklin Gothic Book" w:hAnsi="Franklin Gothic Book"/>
          <w:sz w:val="20"/>
          <w:szCs w:val="20"/>
        </w:rPr>
        <w:t xml:space="preserve">to support broadband for </w:t>
      </w:r>
      <w:r w:rsidR="00EF7A41" w:rsidRPr="008D1AEF">
        <w:rPr>
          <w:rFonts w:ascii="Franklin Gothic Book" w:hAnsi="Franklin Gothic Book"/>
          <w:sz w:val="20"/>
          <w:szCs w:val="20"/>
        </w:rPr>
        <w:t xml:space="preserve">the resigning Member Tribe will be </w:t>
      </w:r>
      <w:r w:rsidR="008E2597" w:rsidRPr="008D1AEF">
        <w:rPr>
          <w:rFonts w:ascii="Franklin Gothic Book" w:hAnsi="Franklin Gothic Book"/>
          <w:sz w:val="20"/>
          <w:szCs w:val="20"/>
        </w:rPr>
        <w:t>reprogrammed or returned to NTIA.</w:t>
      </w:r>
      <w:r w:rsidR="00370A8B" w:rsidRPr="008D1AEF">
        <w:rPr>
          <w:rFonts w:ascii="Franklin Gothic Book" w:hAnsi="Franklin Gothic Book"/>
          <w:sz w:val="20"/>
          <w:szCs w:val="20"/>
        </w:rPr>
        <w:t xml:space="preserve"> </w:t>
      </w:r>
      <w:r w:rsidRPr="008D1AEF">
        <w:rPr>
          <w:rFonts w:ascii="Franklin Gothic Book" w:hAnsi="Franklin Gothic Book"/>
          <w:sz w:val="20"/>
          <w:szCs w:val="20"/>
        </w:rPr>
        <w:t xml:space="preserve"> If a </w:t>
      </w:r>
      <w:proofErr w:type="gramStart"/>
      <w:r w:rsidRPr="008D1AEF">
        <w:rPr>
          <w:rFonts w:ascii="Franklin Gothic Book" w:hAnsi="Franklin Gothic Book"/>
          <w:sz w:val="20"/>
          <w:szCs w:val="20"/>
        </w:rPr>
        <w:t>Member</w:t>
      </w:r>
      <w:proofErr w:type="gramEnd"/>
      <w:r w:rsidRPr="008D1AEF">
        <w:rPr>
          <w:rFonts w:ascii="Franklin Gothic Book" w:hAnsi="Franklin Gothic Book"/>
          <w:sz w:val="20"/>
          <w:szCs w:val="20"/>
        </w:rPr>
        <w:t xml:space="preserve"> withdraws prior to the deadline for submitting applications to the </w:t>
      </w:r>
      <w:r w:rsidR="001302BA" w:rsidRPr="008D1AEF">
        <w:rPr>
          <w:rFonts w:ascii="Franklin Gothic Book" w:hAnsi="Franklin Gothic Book"/>
          <w:sz w:val="20"/>
          <w:szCs w:val="20"/>
        </w:rPr>
        <w:t>TBCP</w:t>
      </w:r>
      <w:r w:rsidRPr="008D1AEF">
        <w:rPr>
          <w:rFonts w:ascii="Franklin Gothic Book" w:hAnsi="Franklin Gothic Book"/>
          <w:sz w:val="20"/>
          <w:szCs w:val="20"/>
        </w:rPr>
        <w:t xml:space="preserve">, </w:t>
      </w:r>
      <w:r w:rsidR="00370A8B" w:rsidRPr="008D1AEF">
        <w:rPr>
          <w:rFonts w:ascii="Franklin Gothic Book" w:hAnsi="Franklin Gothic Book"/>
          <w:sz w:val="20"/>
          <w:szCs w:val="20"/>
        </w:rPr>
        <w:t xml:space="preserve">and the Consortium has not already submitted an application, </w:t>
      </w:r>
      <w:r w:rsidRPr="008D1AEF">
        <w:rPr>
          <w:rFonts w:ascii="Franklin Gothic Book" w:hAnsi="Franklin Gothic Book"/>
          <w:sz w:val="20"/>
          <w:szCs w:val="20"/>
        </w:rPr>
        <w:t xml:space="preserve">the Consortium will not include such Member in its application and such Member may apply on its own. </w:t>
      </w:r>
    </w:p>
    <w:p w14:paraId="6452B4B7" w14:textId="77777777" w:rsidR="001302BA" w:rsidRPr="008D1AEF" w:rsidRDefault="001302BA" w:rsidP="004A0F04">
      <w:pPr>
        <w:pStyle w:val="ListParagraph"/>
        <w:ind w:left="540"/>
        <w:rPr>
          <w:rFonts w:ascii="Franklin Gothic Book" w:hAnsi="Franklin Gothic Book"/>
          <w:b/>
          <w:bCs/>
          <w:sz w:val="20"/>
          <w:szCs w:val="20"/>
          <w:u w:val="single"/>
        </w:rPr>
      </w:pPr>
    </w:p>
    <w:p w14:paraId="43C19A66" w14:textId="628389BB" w:rsidR="001302BA" w:rsidRPr="008D1AEF" w:rsidRDefault="007B65AC" w:rsidP="004A0F04">
      <w:pPr>
        <w:pStyle w:val="ListParagraph"/>
        <w:numPr>
          <w:ilvl w:val="0"/>
          <w:numId w:val="1"/>
        </w:numPr>
        <w:spacing w:before="120" w:after="120" w:line="240" w:lineRule="auto"/>
        <w:ind w:left="540" w:hanging="547"/>
        <w:rPr>
          <w:rFonts w:ascii="Franklin Gothic Book" w:hAnsi="Franklin Gothic Book"/>
          <w:sz w:val="20"/>
          <w:szCs w:val="20"/>
        </w:rPr>
      </w:pPr>
      <w:r w:rsidRPr="008D1AEF">
        <w:rPr>
          <w:rFonts w:ascii="Franklin Gothic Book" w:hAnsi="Franklin Gothic Book"/>
          <w:b/>
          <w:bCs/>
          <w:sz w:val="20"/>
          <w:szCs w:val="20"/>
          <w:u w:val="single"/>
        </w:rPr>
        <w:t>Publicity</w:t>
      </w:r>
      <w:r w:rsidR="00C85BEB" w:rsidRPr="008D1AEF">
        <w:rPr>
          <w:rFonts w:ascii="Franklin Gothic Book" w:hAnsi="Franklin Gothic Book"/>
          <w:b/>
          <w:bCs/>
          <w:sz w:val="20"/>
          <w:szCs w:val="20"/>
          <w:u w:val="single"/>
        </w:rPr>
        <w:t xml:space="preserve">: </w:t>
      </w:r>
      <w:r w:rsidRPr="008D1AEF">
        <w:rPr>
          <w:rFonts w:ascii="Franklin Gothic Book" w:hAnsi="Franklin Gothic Book"/>
          <w:sz w:val="20"/>
          <w:szCs w:val="20"/>
        </w:rPr>
        <w:t xml:space="preserve">Each Member acknowledges that the Consortium will maintain a website for the purpose of providing information to interested </w:t>
      </w:r>
      <w:r w:rsidR="00497FD7" w:rsidRPr="008D1AEF">
        <w:rPr>
          <w:rFonts w:ascii="Franklin Gothic Book" w:hAnsi="Franklin Gothic Book"/>
          <w:sz w:val="20"/>
          <w:szCs w:val="20"/>
        </w:rPr>
        <w:t xml:space="preserve">Tribes and Tribal Organizations </w:t>
      </w:r>
      <w:r w:rsidRPr="008D1AEF">
        <w:rPr>
          <w:rFonts w:ascii="Franklin Gothic Book" w:hAnsi="Franklin Gothic Book"/>
          <w:sz w:val="20"/>
          <w:szCs w:val="20"/>
        </w:rPr>
        <w:t xml:space="preserve">and consents to the disclosure of its name on that website as a Member of the Consortium. </w:t>
      </w:r>
    </w:p>
    <w:p w14:paraId="754D1AA9" w14:textId="77777777" w:rsidR="001302BA" w:rsidRPr="008D1AEF" w:rsidRDefault="001302BA" w:rsidP="004A0F04">
      <w:pPr>
        <w:pStyle w:val="ListParagraph"/>
        <w:ind w:left="540"/>
        <w:rPr>
          <w:rFonts w:ascii="Franklin Gothic Book" w:hAnsi="Franklin Gothic Book"/>
          <w:b/>
          <w:bCs/>
          <w:sz w:val="20"/>
          <w:szCs w:val="20"/>
        </w:rPr>
      </w:pPr>
    </w:p>
    <w:p w14:paraId="4DB1A0FD" w14:textId="2EFFD149" w:rsidR="00C85BEB" w:rsidRPr="008D1AEF" w:rsidRDefault="007B65AC" w:rsidP="004A0F04">
      <w:pPr>
        <w:pStyle w:val="ListParagraph"/>
        <w:numPr>
          <w:ilvl w:val="0"/>
          <w:numId w:val="1"/>
        </w:numPr>
        <w:spacing w:before="120" w:after="120" w:line="240" w:lineRule="auto"/>
        <w:ind w:left="540" w:hanging="547"/>
        <w:rPr>
          <w:rFonts w:ascii="Franklin Gothic Book" w:hAnsi="Franklin Gothic Book"/>
          <w:sz w:val="20"/>
          <w:szCs w:val="20"/>
        </w:rPr>
      </w:pPr>
      <w:r w:rsidRPr="008D1AEF">
        <w:rPr>
          <w:rFonts w:ascii="Franklin Gothic Book" w:hAnsi="Franklin Gothic Book"/>
          <w:b/>
          <w:bCs/>
          <w:sz w:val="20"/>
          <w:szCs w:val="20"/>
          <w:u w:val="single"/>
        </w:rPr>
        <w:t>Confidentiality</w:t>
      </w:r>
      <w:r w:rsidR="00C85BEB" w:rsidRPr="008D1AEF">
        <w:rPr>
          <w:rFonts w:ascii="Franklin Gothic Book" w:hAnsi="Franklin Gothic Book"/>
          <w:b/>
          <w:bCs/>
          <w:sz w:val="20"/>
          <w:szCs w:val="20"/>
          <w:u w:val="single"/>
        </w:rPr>
        <w:t>:</w:t>
      </w:r>
      <w:r w:rsidRPr="008D1AEF">
        <w:rPr>
          <w:rFonts w:ascii="Franklin Gothic Book" w:hAnsi="Franklin Gothic Book"/>
          <w:sz w:val="20"/>
          <w:szCs w:val="20"/>
        </w:rPr>
        <w:t xml:space="preserve"> Each Member agrees that, except as otherwise required by law, it will keep confidential any non-public information that it receives regarding </w:t>
      </w:r>
      <w:r w:rsidR="009A4EB7" w:rsidRPr="008D1AEF">
        <w:rPr>
          <w:rFonts w:ascii="Franklin Gothic Book" w:hAnsi="Franklin Gothic Book"/>
          <w:sz w:val="20"/>
          <w:szCs w:val="20"/>
        </w:rPr>
        <w:t>C</w:t>
      </w:r>
      <w:r w:rsidR="00B233F0" w:rsidRPr="008D1AEF">
        <w:rPr>
          <w:rFonts w:ascii="Franklin Gothic Book" w:hAnsi="Franklin Gothic Book"/>
          <w:sz w:val="20"/>
          <w:szCs w:val="20"/>
        </w:rPr>
        <w:t>onsortium</w:t>
      </w:r>
      <w:r w:rsidRPr="008D1AEF">
        <w:rPr>
          <w:rFonts w:ascii="Franklin Gothic Book" w:hAnsi="Franklin Gothic Book"/>
          <w:sz w:val="20"/>
          <w:szCs w:val="20"/>
        </w:rPr>
        <w:t xml:space="preserve">, or other Members </w:t>
      </w:r>
      <w:proofErr w:type="gramStart"/>
      <w:r w:rsidRPr="008D1AEF">
        <w:rPr>
          <w:rFonts w:ascii="Franklin Gothic Book" w:hAnsi="Franklin Gothic Book"/>
          <w:sz w:val="20"/>
          <w:szCs w:val="20"/>
        </w:rPr>
        <w:t>as a result of</w:t>
      </w:r>
      <w:proofErr w:type="gramEnd"/>
      <w:r w:rsidRPr="008D1AEF">
        <w:rPr>
          <w:rFonts w:ascii="Franklin Gothic Book" w:hAnsi="Franklin Gothic Book"/>
          <w:sz w:val="20"/>
          <w:szCs w:val="20"/>
        </w:rPr>
        <w:t xml:space="preserve"> its status as a Member in the Consortium. The </w:t>
      </w:r>
      <w:r w:rsidR="009A4EB7" w:rsidRPr="008D1AEF">
        <w:rPr>
          <w:rFonts w:ascii="Franklin Gothic Book" w:hAnsi="Franklin Gothic Book"/>
          <w:sz w:val="20"/>
          <w:szCs w:val="20"/>
        </w:rPr>
        <w:t>YKD Tribal Broadband Consortium</w:t>
      </w:r>
      <w:r w:rsidRPr="008D1AEF">
        <w:rPr>
          <w:rFonts w:ascii="Franklin Gothic Book" w:hAnsi="Franklin Gothic Book"/>
          <w:sz w:val="20"/>
          <w:szCs w:val="20"/>
        </w:rPr>
        <w:t xml:space="preserve"> agrees that, except as otherwise required by law, it will keep confidential any non-public information that it receives regarding its </w:t>
      </w:r>
      <w:proofErr w:type="gramStart"/>
      <w:r w:rsidRPr="008D1AEF">
        <w:rPr>
          <w:rFonts w:ascii="Franklin Gothic Book" w:hAnsi="Franklin Gothic Book"/>
          <w:sz w:val="20"/>
          <w:szCs w:val="20"/>
        </w:rPr>
        <w:t>Members</w:t>
      </w:r>
      <w:proofErr w:type="gramEnd"/>
      <w:r w:rsidRPr="008D1AEF">
        <w:rPr>
          <w:rFonts w:ascii="Franklin Gothic Book" w:hAnsi="Franklin Gothic Book"/>
          <w:sz w:val="20"/>
          <w:szCs w:val="20"/>
        </w:rPr>
        <w:t>.</w:t>
      </w:r>
    </w:p>
    <w:p w14:paraId="38B0F8C6" w14:textId="77777777" w:rsidR="00497FD7" w:rsidRPr="008D1AEF" w:rsidRDefault="00497FD7" w:rsidP="00497FD7">
      <w:pPr>
        <w:pStyle w:val="ListParagraph"/>
        <w:spacing w:before="120" w:after="120" w:line="240" w:lineRule="auto"/>
        <w:ind w:left="540"/>
        <w:rPr>
          <w:rFonts w:ascii="Franklin Gothic Book" w:hAnsi="Franklin Gothic Book"/>
          <w:sz w:val="20"/>
          <w:szCs w:val="20"/>
        </w:rPr>
      </w:pPr>
    </w:p>
    <w:p w14:paraId="792EAE81" w14:textId="00983F35" w:rsidR="00015BAC" w:rsidRPr="008D1AEF" w:rsidRDefault="007B65AC" w:rsidP="004A0F04">
      <w:pPr>
        <w:pStyle w:val="ListParagraph"/>
        <w:numPr>
          <w:ilvl w:val="0"/>
          <w:numId w:val="1"/>
        </w:numPr>
        <w:spacing w:before="120" w:after="120" w:line="240" w:lineRule="auto"/>
        <w:ind w:left="540" w:hanging="547"/>
        <w:rPr>
          <w:rFonts w:ascii="Franklin Gothic Book" w:hAnsi="Franklin Gothic Book"/>
          <w:sz w:val="20"/>
          <w:szCs w:val="20"/>
        </w:rPr>
      </w:pPr>
      <w:r w:rsidRPr="008D1AEF">
        <w:rPr>
          <w:rFonts w:ascii="Franklin Gothic Book" w:hAnsi="Franklin Gothic Book"/>
          <w:b/>
          <w:bCs/>
          <w:sz w:val="20"/>
          <w:szCs w:val="20"/>
          <w:u w:val="single"/>
        </w:rPr>
        <w:t>No Warranty</w:t>
      </w:r>
      <w:r w:rsidR="00C85BEB" w:rsidRPr="008D1AEF">
        <w:rPr>
          <w:rFonts w:ascii="Franklin Gothic Book" w:hAnsi="Franklin Gothic Book"/>
          <w:b/>
          <w:bCs/>
          <w:sz w:val="20"/>
          <w:szCs w:val="20"/>
        </w:rPr>
        <w:t>:</w:t>
      </w:r>
      <w:r w:rsidRPr="008D1AEF">
        <w:rPr>
          <w:rFonts w:ascii="Franklin Gothic Book" w:hAnsi="Franklin Gothic Book"/>
          <w:sz w:val="20"/>
          <w:szCs w:val="20"/>
        </w:rPr>
        <w:t xml:space="preserve"> </w:t>
      </w:r>
      <w:r w:rsidR="009A4EB7" w:rsidRPr="008D1AEF">
        <w:rPr>
          <w:rFonts w:ascii="Franklin Gothic Book" w:hAnsi="Franklin Gothic Book"/>
          <w:sz w:val="20"/>
          <w:szCs w:val="20"/>
        </w:rPr>
        <w:t>C</w:t>
      </w:r>
      <w:r w:rsidR="00961627" w:rsidRPr="008D1AEF">
        <w:rPr>
          <w:rFonts w:ascii="Franklin Gothic Book" w:hAnsi="Franklin Gothic Book"/>
          <w:sz w:val="20"/>
          <w:szCs w:val="20"/>
        </w:rPr>
        <w:t>on</w:t>
      </w:r>
      <w:r w:rsidR="002920E4" w:rsidRPr="008D1AEF">
        <w:rPr>
          <w:rFonts w:ascii="Franklin Gothic Book" w:hAnsi="Franklin Gothic Book"/>
          <w:sz w:val="20"/>
          <w:szCs w:val="20"/>
        </w:rPr>
        <w:t>sortium</w:t>
      </w:r>
      <w:r w:rsidRPr="008D1AEF">
        <w:rPr>
          <w:rFonts w:ascii="Franklin Gothic Book" w:hAnsi="Franklin Gothic Book"/>
          <w:sz w:val="20"/>
          <w:szCs w:val="20"/>
        </w:rPr>
        <w:t xml:space="preserve"> makes no warranty or representation that any application to the </w:t>
      </w:r>
      <w:r w:rsidR="00C85BEB" w:rsidRPr="008D1AEF">
        <w:rPr>
          <w:rFonts w:ascii="Franklin Gothic Book" w:hAnsi="Franklin Gothic Book"/>
          <w:sz w:val="20"/>
          <w:szCs w:val="20"/>
        </w:rPr>
        <w:t xml:space="preserve">NTIA </w:t>
      </w:r>
      <w:r w:rsidRPr="008D1AEF">
        <w:rPr>
          <w:rFonts w:ascii="Franklin Gothic Book" w:hAnsi="Franklin Gothic Book"/>
          <w:sz w:val="20"/>
          <w:szCs w:val="20"/>
        </w:rPr>
        <w:t xml:space="preserve">will </w:t>
      </w:r>
      <w:r w:rsidR="000C57CA" w:rsidRPr="008D1AEF">
        <w:rPr>
          <w:rFonts w:ascii="Franklin Gothic Book" w:hAnsi="Franklin Gothic Book"/>
          <w:sz w:val="20"/>
          <w:szCs w:val="20"/>
        </w:rPr>
        <w:t xml:space="preserve">result </w:t>
      </w:r>
      <w:r w:rsidR="00C51EF2" w:rsidRPr="008D1AEF">
        <w:rPr>
          <w:rFonts w:ascii="Franklin Gothic Book" w:hAnsi="Franklin Gothic Book"/>
          <w:sz w:val="20"/>
          <w:szCs w:val="20"/>
        </w:rPr>
        <w:t>in a grant award</w:t>
      </w:r>
      <w:r w:rsidRPr="008D1AEF">
        <w:rPr>
          <w:rFonts w:ascii="Franklin Gothic Book" w:hAnsi="Franklin Gothic Book"/>
          <w:sz w:val="20"/>
          <w:szCs w:val="20"/>
        </w:rPr>
        <w:t xml:space="preserve"> or that the Consortium or any Member will receive any grant </w:t>
      </w:r>
      <w:r w:rsidR="00AB7566" w:rsidRPr="008D1AEF">
        <w:rPr>
          <w:rFonts w:ascii="Franklin Gothic Book" w:hAnsi="Franklin Gothic Book"/>
          <w:sz w:val="20"/>
          <w:szCs w:val="20"/>
        </w:rPr>
        <w:t>funding p</w:t>
      </w:r>
      <w:r w:rsidRPr="008D1AEF">
        <w:rPr>
          <w:rFonts w:ascii="Franklin Gothic Book" w:hAnsi="Franklin Gothic Book"/>
          <w:sz w:val="20"/>
          <w:szCs w:val="20"/>
        </w:rPr>
        <w:t xml:space="preserve">ursuant to the </w:t>
      </w:r>
      <w:r w:rsidR="00C85BEB" w:rsidRPr="008D1AEF">
        <w:rPr>
          <w:rFonts w:ascii="Franklin Gothic Book" w:hAnsi="Franklin Gothic Book"/>
          <w:sz w:val="20"/>
          <w:szCs w:val="20"/>
        </w:rPr>
        <w:t xml:space="preserve">TBCP. </w:t>
      </w:r>
      <w:r w:rsidR="00BC3C69" w:rsidRPr="008D1AEF">
        <w:rPr>
          <w:rFonts w:ascii="Franklin Gothic Book" w:hAnsi="Franklin Gothic Book"/>
          <w:sz w:val="20"/>
          <w:szCs w:val="20"/>
        </w:rPr>
        <w:t xml:space="preserve"> </w:t>
      </w:r>
      <w:r w:rsidR="009A4EB7" w:rsidRPr="008D1AEF">
        <w:rPr>
          <w:rFonts w:ascii="Franklin Gothic Book" w:hAnsi="Franklin Gothic Book"/>
          <w:sz w:val="20"/>
          <w:szCs w:val="20"/>
        </w:rPr>
        <w:t>YKD Tribal Broadband Consortium</w:t>
      </w:r>
      <w:r w:rsidRPr="008D1AEF">
        <w:rPr>
          <w:rFonts w:ascii="Franklin Gothic Book" w:hAnsi="Franklin Gothic Book"/>
          <w:sz w:val="20"/>
          <w:szCs w:val="20"/>
        </w:rPr>
        <w:t xml:space="preserve"> and the Members expressly agree and waive </w:t>
      </w:r>
      <w:proofErr w:type="gramStart"/>
      <w:r w:rsidRPr="008D1AEF">
        <w:rPr>
          <w:rFonts w:ascii="Franklin Gothic Book" w:hAnsi="Franklin Gothic Book"/>
          <w:sz w:val="20"/>
          <w:szCs w:val="20"/>
        </w:rPr>
        <w:t>any and all</w:t>
      </w:r>
      <w:proofErr w:type="gramEnd"/>
      <w:r w:rsidRPr="008D1AEF">
        <w:rPr>
          <w:rFonts w:ascii="Franklin Gothic Book" w:hAnsi="Franklin Gothic Book"/>
          <w:sz w:val="20"/>
          <w:szCs w:val="20"/>
        </w:rPr>
        <w:t xml:space="preserve"> claims against </w:t>
      </w:r>
      <w:r w:rsidR="009A4EB7" w:rsidRPr="008D1AEF">
        <w:rPr>
          <w:rFonts w:ascii="Franklin Gothic Book" w:hAnsi="Franklin Gothic Book"/>
          <w:sz w:val="20"/>
          <w:szCs w:val="20"/>
        </w:rPr>
        <w:t>YKD Tribal Broadband Consortium</w:t>
      </w:r>
      <w:r w:rsidRPr="008D1AEF">
        <w:rPr>
          <w:rFonts w:ascii="Franklin Gothic Book" w:hAnsi="Franklin Gothic Book"/>
          <w:sz w:val="20"/>
          <w:szCs w:val="20"/>
        </w:rPr>
        <w:t xml:space="preserve"> and each other arising out of or related to any failure or defect in any application submitted by the Consortium on the Member</w:t>
      </w:r>
      <w:r w:rsidR="002E59E5" w:rsidRPr="008D1AEF">
        <w:rPr>
          <w:rFonts w:ascii="Franklin Gothic Book" w:hAnsi="Franklin Gothic Book"/>
          <w:sz w:val="20"/>
          <w:szCs w:val="20"/>
        </w:rPr>
        <w:t>’</w:t>
      </w:r>
      <w:r w:rsidRPr="008D1AEF">
        <w:rPr>
          <w:rFonts w:ascii="Franklin Gothic Book" w:hAnsi="Franklin Gothic Book"/>
          <w:sz w:val="20"/>
          <w:szCs w:val="20"/>
        </w:rPr>
        <w:t xml:space="preserve">s behalf. </w:t>
      </w:r>
      <w:r w:rsidR="009A4EB7" w:rsidRPr="008D1AEF">
        <w:rPr>
          <w:rFonts w:ascii="Franklin Gothic Book" w:hAnsi="Franklin Gothic Book"/>
          <w:sz w:val="20"/>
          <w:szCs w:val="20"/>
        </w:rPr>
        <w:t>YKD Tribal Broadband Consortium</w:t>
      </w:r>
      <w:r w:rsidRPr="008D1AEF">
        <w:rPr>
          <w:rFonts w:ascii="Franklin Gothic Book" w:hAnsi="Franklin Gothic Book"/>
          <w:sz w:val="20"/>
          <w:szCs w:val="20"/>
        </w:rPr>
        <w:t xml:space="preserve"> and all Members further disclaim any warranties, including without limitation any implied warranty for merchantability or fitness for a particular purpose, to each other, to any agency, and to third parties for actions, omissions, products, non-conformities, defects, </w:t>
      </w:r>
      <w:proofErr w:type="gramStart"/>
      <w:r w:rsidRPr="008D1AEF">
        <w:rPr>
          <w:rFonts w:ascii="Franklin Gothic Book" w:hAnsi="Franklin Gothic Book"/>
          <w:sz w:val="20"/>
          <w:szCs w:val="20"/>
        </w:rPr>
        <w:t>liabilities</w:t>
      </w:r>
      <w:proofErr w:type="gramEnd"/>
      <w:r w:rsidRPr="008D1AEF">
        <w:rPr>
          <w:rFonts w:ascii="Franklin Gothic Book" w:hAnsi="Franklin Gothic Book"/>
          <w:sz w:val="20"/>
          <w:szCs w:val="20"/>
        </w:rPr>
        <w:t xml:space="preserve"> or infringement arising out of the Consortium. No waiver of any breach of any agreement or provision herein contained shall be deemed a waiver of any preceding or succeeding breach thereof nor of any other agreement or provision herein contained.</w:t>
      </w:r>
    </w:p>
    <w:p w14:paraId="0EE98AD8" w14:textId="77777777" w:rsidR="00015BAC" w:rsidRPr="008D1AEF" w:rsidRDefault="00015BAC" w:rsidP="004A0F04">
      <w:pPr>
        <w:pStyle w:val="ListParagraph"/>
        <w:ind w:left="540"/>
        <w:rPr>
          <w:rFonts w:ascii="Franklin Gothic Book" w:hAnsi="Franklin Gothic Book"/>
          <w:sz w:val="20"/>
          <w:szCs w:val="20"/>
        </w:rPr>
      </w:pPr>
    </w:p>
    <w:p w14:paraId="45194BBA" w14:textId="1BBB28CB" w:rsidR="00015BAC" w:rsidRPr="008D1AEF" w:rsidRDefault="007B65AC" w:rsidP="004A0F04">
      <w:pPr>
        <w:pStyle w:val="ListParagraph"/>
        <w:numPr>
          <w:ilvl w:val="0"/>
          <w:numId w:val="1"/>
        </w:numPr>
        <w:spacing w:before="120" w:after="120" w:line="240" w:lineRule="auto"/>
        <w:ind w:left="540" w:hanging="547"/>
        <w:rPr>
          <w:rFonts w:ascii="Franklin Gothic Book" w:hAnsi="Franklin Gothic Book"/>
          <w:sz w:val="20"/>
          <w:szCs w:val="20"/>
        </w:rPr>
      </w:pPr>
      <w:r w:rsidRPr="008D1AEF">
        <w:rPr>
          <w:rFonts w:ascii="Franklin Gothic Book" w:hAnsi="Franklin Gothic Book"/>
          <w:b/>
          <w:bCs/>
          <w:sz w:val="20"/>
          <w:szCs w:val="20"/>
          <w:u w:val="single"/>
        </w:rPr>
        <w:t>Entire Agreemen</w:t>
      </w:r>
      <w:r w:rsidR="00015BAC" w:rsidRPr="008D1AEF">
        <w:rPr>
          <w:rFonts w:ascii="Franklin Gothic Book" w:hAnsi="Franklin Gothic Book"/>
          <w:b/>
          <w:bCs/>
          <w:sz w:val="20"/>
          <w:szCs w:val="20"/>
          <w:u w:val="single"/>
        </w:rPr>
        <w:t>t:</w:t>
      </w:r>
      <w:r w:rsidRPr="008D1AEF">
        <w:rPr>
          <w:rFonts w:ascii="Franklin Gothic Book" w:hAnsi="Franklin Gothic Book"/>
          <w:sz w:val="20"/>
          <w:szCs w:val="20"/>
        </w:rPr>
        <w:t xml:space="preserve"> This Agreement</w:t>
      </w:r>
      <w:r w:rsidR="00D94835" w:rsidRPr="008D1AEF">
        <w:rPr>
          <w:rFonts w:ascii="Franklin Gothic Book" w:hAnsi="Franklin Gothic Book"/>
          <w:sz w:val="20"/>
          <w:szCs w:val="20"/>
        </w:rPr>
        <w:t xml:space="preserve">, Tribal Resolution, and </w:t>
      </w:r>
      <w:r w:rsidRPr="008D1AEF">
        <w:rPr>
          <w:rFonts w:ascii="Franklin Gothic Book" w:hAnsi="Franklin Gothic Book"/>
          <w:sz w:val="20"/>
          <w:szCs w:val="20"/>
        </w:rPr>
        <w:t xml:space="preserve">the Bylaws of </w:t>
      </w:r>
      <w:r w:rsidR="00D94835" w:rsidRPr="008D1AEF">
        <w:rPr>
          <w:rFonts w:ascii="Franklin Gothic Book" w:hAnsi="Franklin Gothic Book"/>
          <w:sz w:val="20"/>
          <w:szCs w:val="20"/>
        </w:rPr>
        <w:t>Con</w:t>
      </w:r>
      <w:r w:rsidR="0076722A" w:rsidRPr="008D1AEF">
        <w:rPr>
          <w:rFonts w:ascii="Franklin Gothic Book" w:hAnsi="Franklin Gothic Book"/>
          <w:sz w:val="20"/>
          <w:szCs w:val="20"/>
        </w:rPr>
        <w:t>sortium</w:t>
      </w:r>
      <w:r w:rsidRPr="008D1AEF">
        <w:rPr>
          <w:rFonts w:ascii="Franklin Gothic Book" w:hAnsi="Franklin Gothic Book"/>
          <w:sz w:val="20"/>
          <w:szCs w:val="20"/>
        </w:rPr>
        <w:t xml:space="preserve"> constitute the entire agreement of the Parties and supersede all prior and contemporaneous agreements, understandings, negotiations</w:t>
      </w:r>
      <w:r w:rsidR="00D07FF1" w:rsidRPr="008D1AEF">
        <w:rPr>
          <w:rFonts w:ascii="Franklin Gothic Book" w:hAnsi="Franklin Gothic Book"/>
          <w:sz w:val="20"/>
          <w:szCs w:val="20"/>
        </w:rPr>
        <w:t>,</w:t>
      </w:r>
      <w:r w:rsidRPr="008D1AEF">
        <w:rPr>
          <w:rFonts w:ascii="Franklin Gothic Book" w:hAnsi="Franklin Gothic Book"/>
          <w:sz w:val="20"/>
          <w:szCs w:val="20"/>
        </w:rPr>
        <w:t xml:space="preserve"> and discussions among the Parties, whether oral or written, with respect to the subject matter hereof. </w:t>
      </w:r>
    </w:p>
    <w:p w14:paraId="767AF8B5" w14:textId="77777777" w:rsidR="00015BAC" w:rsidRPr="008D1AEF" w:rsidRDefault="00015BAC" w:rsidP="004A0F04">
      <w:pPr>
        <w:pStyle w:val="ListParagraph"/>
        <w:ind w:left="540"/>
        <w:rPr>
          <w:rFonts w:ascii="Franklin Gothic Book" w:hAnsi="Franklin Gothic Book"/>
          <w:sz w:val="20"/>
          <w:szCs w:val="20"/>
        </w:rPr>
      </w:pPr>
    </w:p>
    <w:p w14:paraId="4E1CC7DB" w14:textId="5EC214F5" w:rsidR="007B65AC" w:rsidRPr="008D1AEF" w:rsidRDefault="007B65AC" w:rsidP="004A0F04">
      <w:pPr>
        <w:pStyle w:val="ListParagraph"/>
        <w:numPr>
          <w:ilvl w:val="0"/>
          <w:numId w:val="1"/>
        </w:numPr>
        <w:spacing w:before="120" w:after="120" w:line="240" w:lineRule="auto"/>
        <w:ind w:left="540" w:hanging="547"/>
        <w:rPr>
          <w:rFonts w:ascii="Franklin Gothic Book" w:hAnsi="Franklin Gothic Book"/>
          <w:sz w:val="20"/>
          <w:szCs w:val="20"/>
        </w:rPr>
      </w:pPr>
      <w:r w:rsidRPr="008D1AEF">
        <w:rPr>
          <w:rFonts w:ascii="Franklin Gothic Book" w:hAnsi="Franklin Gothic Book"/>
          <w:b/>
          <w:bCs/>
          <w:sz w:val="20"/>
          <w:szCs w:val="20"/>
          <w:u w:val="single"/>
        </w:rPr>
        <w:t>Amendments:</w:t>
      </w:r>
      <w:r w:rsidRPr="008D1AEF">
        <w:rPr>
          <w:rFonts w:ascii="Franklin Gothic Book" w:hAnsi="Franklin Gothic Book"/>
          <w:sz w:val="20"/>
          <w:szCs w:val="20"/>
        </w:rPr>
        <w:t xml:space="preserve"> No amendment or modification of this Agreement shall be valid unless made in writing and signed by the Member and </w:t>
      </w:r>
      <w:r w:rsidR="009A4EB7" w:rsidRPr="008D1AEF">
        <w:rPr>
          <w:rFonts w:ascii="Franklin Gothic Book" w:hAnsi="Franklin Gothic Book"/>
          <w:sz w:val="20"/>
          <w:szCs w:val="20"/>
        </w:rPr>
        <w:t>C</w:t>
      </w:r>
      <w:r w:rsidR="0076722A" w:rsidRPr="008D1AEF">
        <w:rPr>
          <w:rFonts w:ascii="Franklin Gothic Book" w:hAnsi="Franklin Gothic Book"/>
          <w:sz w:val="20"/>
          <w:szCs w:val="20"/>
        </w:rPr>
        <w:t>onsortium</w:t>
      </w:r>
      <w:r w:rsidR="00015BAC" w:rsidRPr="008D1AEF">
        <w:rPr>
          <w:rFonts w:ascii="Franklin Gothic Book" w:hAnsi="Franklin Gothic Book"/>
          <w:sz w:val="20"/>
          <w:szCs w:val="20"/>
        </w:rPr>
        <w:t>.</w:t>
      </w:r>
    </w:p>
    <w:p w14:paraId="5965B602" w14:textId="77777777" w:rsidR="00015BAC" w:rsidRPr="00015BAC" w:rsidRDefault="00015BAC" w:rsidP="00015BAC">
      <w:pPr>
        <w:pStyle w:val="ListParagraph"/>
        <w:rPr>
          <w:rFonts w:ascii="Franklin Gothic Book" w:hAnsi="Franklin Gothic Book"/>
          <w:sz w:val="24"/>
          <w:szCs w:val="24"/>
        </w:rPr>
      </w:pPr>
    </w:p>
    <w:p w14:paraId="1B66FF88" w14:textId="77777777" w:rsidR="00015BAC" w:rsidRPr="00015BAC" w:rsidRDefault="00015BAC" w:rsidP="00015BAC">
      <w:pPr>
        <w:spacing w:before="120" w:after="120" w:line="240" w:lineRule="auto"/>
        <w:rPr>
          <w:rFonts w:ascii="Franklin Gothic Book" w:hAnsi="Franklin Gothic Book"/>
          <w:sz w:val="24"/>
          <w:szCs w:val="24"/>
        </w:rPr>
      </w:pPr>
    </w:p>
    <w:sectPr w:rsidR="00015BAC" w:rsidRPr="00015BAC" w:rsidSect="00B607DA">
      <w:footerReference w:type="default" r:id="rId15"/>
      <w:pgSz w:w="12240" w:h="15840"/>
      <w:pgMar w:top="900" w:right="1080" w:bottom="1440" w:left="1440" w:header="720" w:footer="10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5166C" w14:textId="77777777" w:rsidR="001C2B01" w:rsidRDefault="001C2B01" w:rsidP="007B65AC">
      <w:pPr>
        <w:spacing w:after="0" w:line="240" w:lineRule="auto"/>
      </w:pPr>
      <w:r>
        <w:separator/>
      </w:r>
    </w:p>
  </w:endnote>
  <w:endnote w:type="continuationSeparator" w:id="0">
    <w:p w14:paraId="306576C1" w14:textId="77777777" w:rsidR="001C2B01" w:rsidRDefault="001C2B01" w:rsidP="007B65AC">
      <w:pPr>
        <w:spacing w:after="0" w:line="240" w:lineRule="auto"/>
      </w:pPr>
      <w:r>
        <w:continuationSeparator/>
      </w:r>
    </w:p>
  </w:endnote>
  <w:endnote w:type="continuationNotice" w:id="1">
    <w:p w14:paraId="1F2150C7" w14:textId="77777777" w:rsidR="001C2B01" w:rsidRDefault="001C2B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Arial Nova Cond">
    <w:charset w:val="00"/>
    <w:family w:val="swiss"/>
    <w:pitch w:val="variable"/>
    <w:sig w:usb0="0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3664" w14:textId="341CF567" w:rsidR="00015BAC" w:rsidRDefault="00015BAC">
    <w:pPr>
      <w:pStyle w:val="Footer"/>
    </w:pPr>
    <w:r>
      <w:rPr>
        <w:noProof/>
      </w:rPr>
      <mc:AlternateContent>
        <mc:Choice Requires="wpg">
          <w:drawing>
            <wp:anchor distT="0" distB="0" distL="114300" distR="114300" simplePos="0" relativeHeight="251658240" behindDoc="0" locked="0" layoutInCell="1" allowOverlap="1" wp14:anchorId="55FF2EC2" wp14:editId="31CD61D4">
              <wp:simplePos x="0" y="0"/>
              <wp:positionH relativeFrom="page">
                <wp:posOffset>771277</wp:posOffset>
              </wp:positionH>
              <wp:positionV relativeFrom="bottomMargin">
                <wp:posOffset>318052</wp:posOffset>
              </wp:positionV>
              <wp:extent cx="6999135"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999135" cy="274320"/>
                        <a:chOff x="-826935" y="0"/>
                        <a:chExt cx="6999135"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826935" y="9525"/>
                          <a:ext cx="6202045"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DAB5E5" w14:textId="615EAEA8" w:rsidR="00015BAC" w:rsidRDefault="00015BAC" w:rsidP="00015BAC">
                            <w:pPr>
                              <w:pStyle w:val="Footer"/>
                              <w:tabs>
                                <w:tab w:val="clear" w:pos="4680"/>
                                <w:tab w:val="clear" w:pos="9360"/>
                              </w:tabs>
                              <w:jc w:val="right"/>
                            </w:pPr>
                            <w:r w:rsidRPr="00015BAC">
                              <w:rPr>
                                <w:caps/>
                                <w:color w:val="7F7F7F" w:themeColor="background1" w:themeShade="7F"/>
                                <w:spacing w:val="60"/>
                                <w:sz w:val="20"/>
                                <w:szCs w:val="20"/>
                              </w:rPr>
                              <w:t>Page</w:t>
                            </w:r>
                            <w:r w:rsidRPr="00015BAC">
                              <w:rPr>
                                <w:caps/>
                                <w:color w:val="4472C4" w:themeColor="accent1"/>
                                <w:sz w:val="20"/>
                                <w:szCs w:val="20"/>
                              </w:rPr>
                              <w:t xml:space="preserve"> | </w:t>
                            </w:r>
                            <w:r w:rsidRPr="00015BAC">
                              <w:rPr>
                                <w:caps/>
                                <w:color w:val="4472C4" w:themeColor="accent1"/>
                                <w:sz w:val="20"/>
                                <w:szCs w:val="20"/>
                              </w:rPr>
                              <w:fldChar w:fldCharType="begin"/>
                            </w:r>
                            <w:r w:rsidRPr="00015BAC">
                              <w:rPr>
                                <w:caps/>
                                <w:color w:val="4472C4" w:themeColor="accent1"/>
                                <w:sz w:val="20"/>
                                <w:szCs w:val="20"/>
                              </w:rPr>
                              <w:instrText xml:space="preserve"> PAGE   \* MERGEFORMAT </w:instrText>
                            </w:r>
                            <w:r w:rsidRPr="00015BAC">
                              <w:rPr>
                                <w:caps/>
                                <w:color w:val="4472C4" w:themeColor="accent1"/>
                                <w:sz w:val="20"/>
                                <w:szCs w:val="20"/>
                              </w:rPr>
                              <w:fldChar w:fldCharType="separate"/>
                            </w:r>
                            <w:r w:rsidRPr="00015BAC">
                              <w:rPr>
                                <w:b/>
                                <w:bCs/>
                                <w:caps/>
                                <w:noProof/>
                                <w:color w:val="4472C4" w:themeColor="accent1"/>
                                <w:sz w:val="20"/>
                                <w:szCs w:val="20"/>
                              </w:rPr>
                              <w:t>1</w:t>
                            </w:r>
                            <w:r w:rsidRPr="00015BAC">
                              <w:rPr>
                                <w:b/>
                                <w:bCs/>
                                <w:caps/>
                                <w:noProof/>
                                <w:color w:val="4472C4" w:themeColor="accent1"/>
                                <w:sz w:val="20"/>
                                <w:szCs w:val="20"/>
                              </w:rPr>
                              <w:fldChar w:fldCharType="end"/>
                            </w:r>
                            <w:r>
                              <w:rPr>
                                <w:b/>
                                <w:bCs/>
                                <w:caps/>
                                <w:noProof/>
                                <w:color w:val="4472C4" w:themeColor="accent1"/>
                                <w:sz w:val="20"/>
                                <w:szCs w:val="20"/>
                              </w:rPr>
                              <w:tab/>
                            </w:r>
                            <w:r>
                              <w:rPr>
                                <w:b/>
                                <w:bCs/>
                                <w:caps/>
                                <w:noProof/>
                                <w:color w:val="4472C4" w:themeColor="accent1"/>
                                <w:sz w:val="20"/>
                                <w:szCs w:val="20"/>
                              </w:rPr>
                              <w:tab/>
                            </w: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Pr>
                                    <w:caps/>
                                    <w:color w:val="4472C4" w:themeColor="accent1"/>
                                    <w:sz w:val="20"/>
                                    <w:szCs w:val="20"/>
                                  </w:rPr>
                                  <w:t>Yukon-kuskokwim delta tribal broadband consortium</w:t>
                                </w:r>
                              </w:sdtContent>
                            </w:sdt>
                            <w:r>
                              <w:rPr>
                                <w:caps/>
                                <w:color w:val="808080" w:themeColor="background1" w:themeShade="80"/>
                                <w:sz w:val="20"/>
                                <w:szCs w:val="20"/>
                              </w:rPr>
                              <w:t> | membership agreement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55FF2EC2" id="Group 164" o:spid="_x0000_s1026" style="position:absolute;margin-left:60.75pt;margin-top:25.05pt;width:551.1pt;height:21.6pt;z-index:251658240;mso-position-horizontal-relative:page;mso-position-vertical-relative:bottom-margin-area;mso-width-relative:margin" coordorigin="-8269" coordsize="69991,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left:-8269;top:95;width:6202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2CDAB5E5" w14:textId="615EAEA8" w:rsidR="00015BAC" w:rsidRDefault="00015BAC" w:rsidP="00015BAC">
                      <w:pPr>
                        <w:pStyle w:val="Footer"/>
                        <w:tabs>
                          <w:tab w:val="clear" w:pos="4680"/>
                          <w:tab w:val="clear" w:pos="9360"/>
                        </w:tabs>
                        <w:jc w:val="right"/>
                      </w:pPr>
                      <w:r w:rsidRPr="00015BAC">
                        <w:rPr>
                          <w:caps/>
                          <w:color w:val="7F7F7F" w:themeColor="background1" w:themeShade="7F"/>
                          <w:spacing w:val="60"/>
                          <w:sz w:val="20"/>
                          <w:szCs w:val="20"/>
                        </w:rPr>
                        <w:t>Page</w:t>
                      </w:r>
                      <w:r w:rsidRPr="00015BAC">
                        <w:rPr>
                          <w:caps/>
                          <w:color w:val="4472C4" w:themeColor="accent1"/>
                          <w:sz w:val="20"/>
                          <w:szCs w:val="20"/>
                        </w:rPr>
                        <w:t xml:space="preserve"> | </w:t>
                      </w:r>
                      <w:r w:rsidRPr="00015BAC">
                        <w:rPr>
                          <w:caps/>
                          <w:color w:val="4472C4" w:themeColor="accent1"/>
                          <w:sz w:val="20"/>
                          <w:szCs w:val="20"/>
                        </w:rPr>
                        <w:fldChar w:fldCharType="begin"/>
                      </w:r>
                      <w:r w:rsidRPr="00015BAC">
                        <w:rPr>
                          <w:caps/>
                          <w:color w:val="4472C4" w:themeColor="accent1"/>
                          <w:sz w:val="20"/>
                          <w:szCs w:val="20"/>
                        </w:rPr>
                        <w:instrText xml:space="preserve"> PAGE   \* MERGEFORMAT </w:instrText>
                      </w:r>
                      <w:r w:rsidRPr="00015BAC">
                        <w:rPr>
                          <w:caps/>
                          <w:color w:val="4472C4" w:themeColor="accent1"/>
                          <w:sz w:val="20"/>
                          <w:szCs w:val="20"/>
                        </w:rPr>
                        <w:fldChar w:fldCharType="separate"/>
                      </w:r>
                      <w:r w:rsidRPr="00015BAC">
                        <w:rPr>
                          <w:b/>
                          <w:bCs/>
                          <w:caps/>
                          <w:noProof/>
                          <w:color w:val="4472C4" w:themeColor="accent1"/>
                          <w:sz w:val="20"/>
                          <w:szCs w:val="20"/>
                        </w:rPr>
                        <w:t>1</w:t>
                      </w:r>
                      <w:r w:rsidRPr="00015BAC">
                        <w:rPr>
                          <w:b/>
                          <w:bCs/>
                          <w:caps/>
                          <w:noProof/>
                          <w:color w:val="4472C4" w:themeColor="accent1"/>
                          <w:sz w:val="20"/>
                          <w:szCs w:val="20"/>
                        </w:rPr>
                        <w:fldChar w:fldCharType="end"/>
                      </w:r>
                      <w:r>
                        <w:rPr>
                          <w:b/>
                          <w:bCs/>
                          <w:caps/>
                          <w:noProof/>
                          <w:color w:val="4472C4" w:themeColor="accent1"/>
                          <w:sz w:val="20"/>
                          <w:szCs w:val="20"/>
                        </w:rPr>
                        <w:tab/>
                      </w:r>
                      <w:r>
                        <w:rPr>
                          <w:b/>
                          <w:bCs/>
                          <w:caps/>
                          <w:noProof/>
                          <w:color w:val="4472C4" w:themeColor="accent1"/>
                          <w:sz w:val="20"/>
                          <w:szCs w:val="20"/>
                        </w:rPr>
                        <w:tab/>
                      </w:r>
                      <w:sdt>
                        <w:sdtPr>
                          <w:rPr>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Pr>
                              <w:caps/>
                              <w:color w:val="4472C4" w:themeColor="accent1"/>
                              <w:sz w:val="20"/>
                              <w:szCs w:val="20"/>
                            </w:rPr>
                            <w:t>Yukon-kuskokwim delta tribal broadband consortium</w:t>
                          </w:r>
                        </w:sdtContent>
                      </w:sdt>
                      <w:r>
                        <w:rPr>
                          <w:caps/>
                          <w:color w:val="808080" w:themeColor="background1" w:themeShade="80"/>
                          <w:sz w:val="20"/>
                          <w:szCs w:val="20"/>
                        </w:rPr>
                        <w:t> | membership agreement</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EDA46" w14:textId="77777777" w:rsidR="001C2B01" w:rsidRDefault="001C2B01" w:rsidP="007B65AC">
      <w:pPr>
        <w:spacing w:after="0" w:line="240" w:lineRule="auto"/>
      </w:pPr>
      <w:r>
        <w:separator/>
      </w:r>
    </w:p>
  </w:footnote>
  <w:footnote w:type="continuationSeparator" w:id="0">
    <w:p w14:paraId="51F13253" w14:textId="77777777" w:rsidR="001C2B01" w:rsidRDefault="001C2B01" w:rsidP="007B65AC">
      <w:pPr>
        <w:spacing w:after="0" w:line="240" w:lineRule="auto"/>
      </w:pPr>
      <w:r>
        <w:continuationSeparator/>
      </w:r>
    </w:p>
  </w:footnote>
  <w:footnote w:type="continuationNotice" w:id="1">
    <w:p w14:paraId="691E38FB" w14:textId="77777777" w:rsidR="001C2B01" w:rsidRDefault="001C2B01">
      <w:pPr>
        <w:spacing w:after="0" w:line="240" w:lineRule="auto"/>
      </w:pPr>
    </w:p>
  </w:footnote>
  <w:footnote w:id="2">
    <w:p w14:paraId="7B9ABFCD" w14:textId="77777777" w:rsidR="00EA515F" w:rsidRDefault="004E12D9" w:rsidP="00EA515F">
      <w:pPr>
        <w:pStyle w:val="FootnoteText"/>
      </w:pPr>
      <w:r>
        <w:rPr>
          <w:rStyle w:val="FootnoteReference"/>
        </w:rPr>
        <w:footnoteRef/>
      </w:r>
      <w:r>
        <w:t xml:space="preserve"> </w:t>
      </w:r>
      <w:r w:rsidR="00EA515F">
        <w:t xml:space="preserve">See Department of the Interior, Bureau of Indian Affairs, Indian Entities Recognized by and Eligible to Receive </w:t>
      </w:r>
    </w:p>
    <w:p w14:paraId="7ABD0BB6" w14:textId="77777777" w:rsidR="00EA515F" w:rsidRDefault="00EA515F" w:rsidP="00EA515F">
      <w:pPr>
        <w:pStyle w:val="FootnoteText"/>
      </w:pPr>
      <w:r>
        <w:t xml:space="preserve">Services From the United States Bureau of Indian Affairs, 86 Fed. Reg. 7554 (Jan. 29, 2021), available at </w:t>
      </w:r>
    </w:p>
    <w:p w14:paraId="4F0D6FB6" w14:textId="4144F2A0" w:rsidR="004E12D9" w:rsidRDefault="00A01D41" w:rsidP="00EA515F">
      <w:pPr>
        <w:pStyle w:val="FootnoteText"/>
      </w:pPr>
      <w:hyperlink r:id="rId1" w:history="1">
        <w:r w:rsidR="00EA515F" w:rsidRPr="00056ECF">
          <w:rPr>
            <w:rStyle w:val="Hyperlink"/>
          </w:rPr>
          <w:t>https://www.govinfo.gov/content/pkg/FR-2021-01-29/pdf/2021-01606.pdf</w:t>
        </w:r>
      </w:hyperlink>
    </w:p>
    <w:p w14:paraId="0325E672" w14:textId="77777777" w:rsidR="00EA515F" w:rsidRDefault="00EA515F" w:rsidP="00EA515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467C3"/>
    <w:multiLevelType w:val="hybridMultilevel"/>
    <w:tmpl w:val="E89C2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5AC"/>
    <w:rsid w:val="000104C9"/>
    <w:rsid w:val="00012B49"/>
    <w:rsid w:val="00015BAC"/>
    <w:rsid w:val="00026166"/>
    <w:rsid w:val="000266A1"/>
    <w:rsid w:val="00027D26"/>
    <w:rsid w:val="0003466F"/>
    <w:rsid w:val="000359D0"/>
    <w:rsid w:val="00041902"/>
    <w:rsid w:val="00042CCD"/>
    <w:rsid w:val="00046193"/>
    <w:rsid w:val="00055EE9"/>
    <w:rsid w:val="00071B9B"/>
    <w:rsid w:val="000866B3"/>
    <w:rsid w:val="00091BF9"/>
    <w:rsid w:val="00096949"/>
    <w:rsid w:val="000B21A5"/>
    <w:rsid w:val="000C1AE0"/>
    <w:rsid w:val="000C395A"/>
    <w:rsid w:val="000C57CA"/>
    <w:rsid w:val="00113B10"/>
    <w:rsid w:val="00116121"/>
    <w:rsid w:val="001302BA"/>
    <w:rsid w:val="0013257F"/>
    <w:rsid w:val="001349D4"/>
    <w:rsid w:val="001351F5"/>
    <w:rsid w:val="001363E8"/>
    <w:rsid w:val="00145D83"/>
    <w:rsid w:val="00181351"/>
    <w:rsid w:val="001A6579"/>
    <w:rsid w:val="001B042F"/>
    <w:rsid w:val="001C0B68"/>
    <w:rsid w:val="001C2B01"/>
    <w:rsid w:val="001E409A"/>
    <w:rsid w:val="001E4170"/>
    <w:rsid w:val="001F53ED"/>
    <w:rsid w:val="00205149"/>
    <w:rsid w:val="00206023"/>
    <w:rsid w:val="00230782"/>
    <w:rsid w:val="00261E0C"/>
    <w:rsid w:val="002872D9"/>
    <w:rsid w:val="002920E4"/>
    <w:rsid w:val="00296E61"/>
    <w:rsid w:val="002A3141"/>
    <w:rsid w:val="002A7FB7"/>
    <w:rsid w:val="002C055C"/>
    <w:rsid w:val="002C3DC7"/>
    <w:rsid w:val="002D14AD"/>
    <w:rsid w:val="002E07E8"/>
    <w:rsid w:val="002E59E5"/>
    <w:rsid w:val="002E6FC8"/>
    <w:rsid w:val="003032A2"/>
    <w:rsid w:val="00304133"/>
    <w:rsid w:val="0030414D"/>
    <w:rsid w:val="003045E5"/>
    <w:rsid w:val="00318C65"/>
    <w:rsid w:val="003577F5"/>
    <w:rsid w:val="00370A8B"/>
    <w:rsid w:val="003724B0"/>
    <w:rsid w:val="00374AC1"/>
    <w:rsid w:val="0038240E"/>
    <w:rsid w:val="00383599"/>
    <w:rsid w:val="003B7BD2"/>
    <w:rsid w:val="003B7C06"/>
    <w:rsid w:val="003C250B"/>
    <w:rsid w:val="003C2BCE"/>
    <w:rsid w:val="003D5722"/>
    <w:rsid w:val="003D5B10"/>
    <w:rsid w:val="00400874"/>
    <w:rsid w:val="00402327"/>
    <w:rsid w:val="00410086"/>
    <w:rsid w:val="00416AA3"/>
    <w:rsid w:val="00430ABC"/>
    <w:rsid w:val="004311C6"/>
    <w:rsid w:val="00447350"/>
    <w:rsid w:val="00451175"/>
    <w:rsid w:val="004963DB"/>
    <w:rsid w:val="00497FD7"/>
    <w:rsid w:val="004A03D1"/>
    <w:rsid w:val="004A0F04"/>
    <w:rsid w:val="004A47E8"/>
    <w:rsid w:val="004B0365"/>
    <w:rsid w:val="004C2B6C"/>
    <w:rsid w:val="004E12D9"/>
    <w:rsid w:val="004E70D1"/>
    <w:rsid w:val="00502487"/>
    <w:rsid w:val="0054064E"/>
    <w:rsid w:val="00540F4C"/>
    <w:rsid w:val="00582E4F"/>
    <w:rsid w:val="00587E6F"/>
    <w:rsid w:val="00596446"/>
    <w:rsid w:val="005B5033"/>
    <w:rsid w:val="005E0896"/>
    <w:rsid w:val="00606F3E"/>
    <w:rsid w:val="0061379F"/>
    <w:rsid w:val="006169A7"/>
    <w:rsid w:val="00623382"/>
    <w:rsid w:val="0062614E"/>
    <w:rsid w:val="00633E42"/>
    <w:rsid w:val="0063438D"/>
    <w:rsid w:val="006369E3"/>
    <w:rsid w:val="006379C6"/>
    <w:rsid w:val="006614C4"/>
    <w:rsid w:val="00662F8D"/>
    <w:rsid w:val="00663422"/>
    <w:rsid w:val="0067027F"/>
    <w:rsid w:val="00672B8C"/>
    <w:rsid w:val="00684BED"/>
    <w:rsid w:val="0069197A"/>
    <w:rsid w:val="00691999"/>
    <w:rsid w:val="00692386"/>
    <w:rsid w:val="00697A14"/>
    <w:rsid w:val="006A5517"/>
    <w:rsid w:val="006C404B"/>
    <w:rsid w:val="006D1DB3"/>
    <w:rsid w:val="006F4503"/>
    <w:rsid w:val="007316A7"/>
    <w:rsid w:val="00733049"/>
    <w:rsid w:val="00746FF5"/>
    <w:rsid w:val="00765E68"/>
    <w:rsid w:val="0076722A"/>
    <w:rsid w:val="007764B6"/>
    <w:rsid w:val="00796F78"/>
    <w:rsid w:val="007A04DD"/>
    <w:rsid w:val="007B5C32"/>
    <w:rsid w:val="007B65AC"/>
    <w:rsid w:val="007C018D"/>
    <w:rsid w:val="007D74F7"/>
    <w:rsid w:val="007E19DD"/>
    <w:rsid w:val="00823D36"/>
    <w:rsid w:val="00824E30"/>
    <w:rsid w:val="008275A2"/>
    <w:rsid w:val="0086054D"/>
    <w:rsid w:val="008675CA"/>
    <w:rsid w:val="008676B2"/>
    <w:rsid w:val="0086798D"/>
    <w:rsid w:val="00873201"/>
    <w:rsid w:val="008752AF"/>
    <w:rsid w:val="008B0502"/>
    <w:rsid w:val="008D1AEF"/>
    <w:rsid w:val="008E2597"/>
    <w:rsid w:val="00916372"/>
    <w:rsid w:val="00961627"/>
    <w:rsid w:val="00981BB0"/>
    <w:rsid w:val="00983451"/>
    <w:rsid w:val="009A4EB7"/>
    <w:rsid w:val="009C0D45"/>
    <w:rsid w:val="009D27F0"/>
    <w:rsid w:val="00A11401"/>
    <w:rsid w:val="00A13BA7"/>
    <w:rsid w:val="00A14CE8"/>
    <w:rsid w:val="00A37337"/>
    <w:rsid w:val="00A61A77"/>
    <w:rsid w:val="00A86DC1"/>
    <w:rsid w:val="00A90F1D"/>
    <w:rsid w:val="00A92565"/>
    <w:rsid w:val="00AA696D"/>
    <w:rsid w:val="00AB645B"/>
    <w:rsid w:val="00AB7566"/>
    <w:rsid w:val="00AC7F50"/>
    <w:rsid w:val="00B06C06"/>
    <w:rsid w:val="00B06C2C"/>
    <w:rsid w:val="00B11BA3"/>
    <w:rsid w:val="00B16C8D"/>
    <w:rsid w:val="00B233F0"/>
    <w:rsid w:val="00B5423F"/>
    <w:rsid w:val="00B55480"/>
    <w:rsid w:val="00B561D7"/>
    <w:rsid w:val="00B607DA"/>
    <w:rsid w:val="00B82EAA"/>
    <w:rsid w:val="00BA3B56"/>
    <w:rsid w:val="00BB3BBF"/>
    <w:rsid w:val="00BC3C69"/>
    <w:rsid w:val="00BC4A83"/>
    <w:rsid w:val="00C303FE"/>
    <w:rsid w:val="00C471D6"/>
    <w:rsid w:val="00C51EF2"/>
    <w:rsid w:val="00C54696"/>
    <w:rsid w:val="00C8136E"/>
    <w:rsid w:val="00C85BEB"/>
    <w:rsid w:val="00C8622F"/>
    <w:rsid w:val="00CC57DB"/>
    <w:rsid w:val="00CD2B51"/>
    <w:rsid w:val="00CD4FE1"/>
    <w:rsid w:val="00CE1385"/>
    <w:rsid w:val="00CF71E3"/>
    <w:rsid w:val="00D07FF1"/>
    <w:rsid w:val="00D329E5"/>
    <w:rsid w:val="00D35FA4"/>
    <w:rsid w:val="00D8574C"/>
    <w:rsid w:val="00D94835"/>
    <w:rsid w:val="00DD7EEC"/>
    <w:rsid w:val="00DF1768"/>
    <w:rsid w:val="00E1781A"/>
    <w:rsid w:val="00E44FD4"/>
    <w:rsid w:val="00E52BBD"/>
    <w:rsid w:val="00E70FCA"/>
    <w:rsid w:val="00EA4D19"/>
    <w:rsid w:val="00EA515F"/>
    <w:rsid w:val="00EE47B0"/>
    <w:rsid w:val="00EF594A"/>
    <w:rsid w:val="00EF7A41"/>
    <w:rsid w:val="00F34E8E"/>
    <w:rsid w:val="00F840D2"/>
    <w:rsid w:val="00F86006"/>
    <w:rsid w:val="00F94E2F"/>
    <w:rsid w:val="00FB0895"/>
    <w:rsid w:val="00FB64A2"/>
    <w:rsid w:val="00FB712F"/>
    <w:rsid w:val="00FC0DF3"/>
    <w:rsid w:val="00FD2D21"/>
    <w:rsid w:val="00FF398A"/>
    <w:rsid w:val="00FF685B"/>
    <w:rsid w:val="108721CC"/>
    <w:rsid w:val="15841351"/>
    <w:rsid w:val="42C91BF0"/>
    <w:rsid w:val="52E068D4"/>
    <w:rsid w:val="55017B03"/>
    <w:rsid w:val="5CF8014D"/>
    <w:rsid w:val="700B05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1487E3"/>
  <w15:chartTrackingRefBased/>
  <w15:docId w15:val="{453D4D03-F737-4396-8079-B788D14CA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3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5AC"/>
  </w:style>
  <w:style w:type="paragraph" w:styleId="Footer">
    <w:name w:val="footer"/>
    <w:basedOn w:val="Normal"/>
    <w:link w:val="FooterChar"/>
    <w:uiPriority w:val="99"/>
    <w:unhideWhenUsed/>
    <w:rsid w:val="007B6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5AC"/>
  </w:style>
  <w:style w:type="paragraph" w:styleId="ListParagraph">
    <w:name w:val="List Paragraph"/>
    <w:basedOn w:val="Normal"/>
    <w:uiPriority w:val="34"/>
    <w:qFormat/>
    <w:rsid w:val="00BA3B56"/>
    <w:pPr>
      <w:ind w:left="720"/>
      <w:contextualSpacing/>
    </w:pPr>
  </w:style>
  <w:style w:type="character" w:styleId="Hyperlink">
    <w:name w:val="Hyperlink"/>
    <w:basedOn w:val="DefaultParagraphFont"/>
    <w:uiPriority w:val="99"/>
    <w:unhideWhenUsed/>
    <w:rsid w:val="00BA3B56"/>
    <w:rPr>
      <w:color w:val="0563C1" w:themeColor="hyperlink"/>
      <w:u w:val="single"/>
    </w:rPr>
  </w:style>
  <w:style w:type="character" w:styleId="UnresolvedMention">
    <w:name w:val="Unresolved Mention"/>
    <w:basedOn w:val="DefaultParagraphFont"/>
    <w:uiPriority w:val="99"/>
    <w:semiHidden/>
    <w:unhideWhenUsed/>
    <w:rsid w:val="00BA3B56"/>
    <w:rPr>
      <w:color w:val="605E5C"/>
      <w:shd w:val="clear" w:color="auto" w:fill="E1DFDD"/>
    </w:rPr>
  </w:style>
  <w:style w:type="table" w:styleId="TableGrid">
    <w:name w:val="Table Grid"/>
    <w:basedOn w:val="TableNormal"/>
    <w:uiPriority w:val="39"/>
    <w:rsid w:val="00015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E12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12D9"/>
    <w:rPr>
      <w:sz w:val="20"/>
      <w:szCs w:val="20"/>
    </w:rPr>
  </w:style>
  <w:style w:type="character" w:styleId="FootnoteReference">
    <w:name w:val="footnote reference"/>
    <w:basedOn w:val="DefaultParagraphFont"/>
    <w:uiPriority w:val="99"/>
    <w:semiHidden/>
    <w:unhideWhenUsed/>
    <w:rsid w:val="004E12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945148">
      <w:bodyDiv w:val="1"/>
      <w:marLeft w:val="0"/>
      <w:marRight w:val="0"/>
      <w:marTop w:val="0"/>
      <w:marBottom w:val="0"/>
      <w:divBdr>
        <w:top w:val="none" w:sz="0" w:space="0" w:color="auto"/>
        <w:left w:val="none" w:sz="0" w:space="0" w:color="auto"/>
        <w:bottom w:val="none" w:sz="0" w:space="0" w:color="auto"/>
        <w:right w:val="none" w:sz="0" w:space="0" w:color="auto"/>
      </w:divBdr>
      <w:divsChild>
        <w:div w:id="452746358">
          <w:marLeft w:val="0"/>
          <w:marRight w:val="0"/>
          <w:marTop w:val="0"/>
          <w:marBottom w:val="120"/>
          <w:divBdr>
            <w:top w:val="none" w:sz="0" w:space="0" w:color="auto"/>
            <w:left w:val="none" w:sz="0" w:space="0" w:color="auto"/>
            <w:bottom w:val="none" w:sz="0" w:space="0" w:color="auto"/>
            <w:right w:val="none" w:sz="0" w:space="0" w:color="auto"/>
          </w:divBdr>
          <w:divsChild>
            <w:div w:id="1352563121">
              <w:marLeft w:val="0"/>
              <w:marRight w:val="0"/>
              <w:marTop w:val="0"/>
              <w:marBottom w:val="0"/>
              <w:divBdr>
                <w:top w:val="none" w:sz="0" w:space="0" w:color="auto"/>
                <w:left w:val="none" w:sz="0" w:space="0" w:color="auto"/>
                <w:bottom w:val="none" w:sz="0" w:space="0" w:color="auto"/>
                <w:right w:val="none" w:sz="0" w:space="0" w:color="auto"/>
              </w:divBdr>
            </w:div>
          </w:divsChild>
        </w:div>
        <w:div w:id="992102610">
          <w:marLeft w:val="0"/>
          <w:marRight w:val="0"/>
          <w:marTop w:val="0"/>
          <w:marBottom w:val="120"/>
          <w:divBdr>
            <w:top w:val="none" w:sz="0" w:space="0" w:color="auto"/>
            <w:left w:val="none" w:sz="0" w:space="0" w:color="auto"/>
            <w:bottom w:val="none" w:sz="0" w:space="0" w:color="auto"/>
            <w:right w:val="none" w:sz="0" w:space="0" w:color="auto"/>
          </w:divBdr>
          <w:divsChild>
            <w:div w:id="298000254">
              <w:marLeft w:val="0"/>
              <w:marRight w:val="0"/>
              <w:marTop w:val="0"/>
              <w:marBottom w:val="0"/>
              <w:divBdr>
                <w:top w:val="none" w:sz="0" w:space="0" w:color="auto"/>
                <w:left w:val="none" w:sz="0" w:space="0" w:color="auto"/>
                <w:bottom w:val="none" w:sz="0" w:space="0" w:color="auto"/>
                <w:right w:val="none" w:sz="0" w:space="0" w:color="auto"/>
              </w:divBdr>
            </w:div>
          </w:divsChild>
        </w:div>
        <w:div w:id="1814517470">
          <w:marLeft w:val="0"/>
          <w:marRight w:val="0"/>
          <w:marTop w:val="120"/>
          <w:marBottom w:val="120"/>
          <w:divBdr>
            <w:top w:val="none" w:sz="0" w:space="0" w:color="auto"/>
            <w:left w:val="none" w:sz="0" w:space="0" w:color="auto"/>
            <w:bottom w:val="none" w:sz="0" w:space="0" w:color="auto"/>
            <w:right w:val="none" w:sz="0" w:space="0" w:color="auto"/>
          </w:divBdr>
          <w:divsChild>
            <w:div w:id="15407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kiarmiu@yaho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govinfo.gov/content/pkg/FR-2021-01-29/pdf/2021-01606.pdf"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6-16T19:05:44.160"/>
    </inkml:context>
    <inkml:brush xml:id="br0">
      <inkml:brushProperty name="width" value="0.05" units="cm"/>
      <inkml:brushProperty name="height" value="0.05" units="cm"/>
    </inkml:brush>
  </inkml:definitions>
  <inkml:trace contextRef="#ctx0" brushRef="#br0">145 333 2304,'-2'-4'255,"0"0"0,1 0 0,0 1 0,0-1 0,0 0 0,-1-4-1,-4-16 303,-35-68 1864,29 72-2339,11 19-80,0 0-1,0 0 0,-1 0 0,2-1 0,-1 1 0,0 0 0,0-1 0,0 1 0,0-1 1,1 1-1,-1-1 0,1 0 0,-1 1 0,1-1 0,0 1 0,0-1 0,0 0 0,-1 1 1,1-1-1,1 0 0,-1 1 0,0-1 0,0 0 0,1 1 0,-1-1 0,2-2 0,43-74 2287,-31 57-509,-8 16-580,-9 18-139,-9 25-656,-13 78 0,13-53-322,3-14-38,-7 30 88,5-14-4,9-49-101,2-15-23,-2 12 1,0 0 1,1 0 0,1 1-1,0-1 1,4 24-1,-4-34-32,1 0 0,-1 0 0,1 0 0,-1 0 1,0 0-1,-1 0 0,1 0 0,0 0 0,-1 0 0,0 0 0,1 0 0,-1 0 0,0-1 0,-1 1 0,-1 3 0,-1 1-535,-1 0 0,0-1-1,0 1 1,-9 7 0,18-14-1102</inkml:trace>
  <inkml:trace contextRef="#ctx0" brushRef="#br0" timeOffset="1655.82">385 146 3456,'-14'1'6121,"11"-1"-6008,0 1 0,1-1 0,-1 1 0,0 0-1,0 0 1,0 0 0,1 0 0,-1 0 0,0 0 0,1 1-1,-1 0 1,1-1 0,-3 4 0,-36 36 62,3 3 0,-50 70 0,65-81-44,4-2 178,19-31-302,0 1-1,0-1 0,-1 1 0,1-1 0,0 1 0,0 0 0,0-1 0,0 1 0,0-1 0,0 1 0,0-1 0,0 1 0,0 0 0,0-1 0,0 1 0,0-1 0,0 1 0,1-1 0,-1 1 1,0-1-1,1 2 0,-1-2-2,1 0 0,0 1 0,-1-1 0,1 0 0,0 1 0,-1-1 0,1 0 1,0 0-1,0 0 0,-1 0 0,1 0 0,0 0 0,0 0 0,0 0 0,-1 0 1,1 0-1,0 0 0,0 0 0,-1-1 0,1 1 0,1-1 0,19-8-8,10-3-42,-30 12 51,0-1 0,0 1 0,0 0 0,1 0 0,-1 0 0,0 0 0,0 0 0,1 0 0,-1 0 0,0 0 0,0 1 0,0-1 0,1 0 0,-1 1 0,0-1-1,0 1 1,0-1 0,0 1 0,0 0 0,0-1 0,0 1 0,1 1 0,0 0 24,0 1 0,1-1 0,-1 0-1,0 0 1,1 0 0,0 0 0,-1 0-1,1-1 1,0 1 0,0-1 0,0 0 0,0 0-1,0 0 1,0 0 0,0 0 0,0-1-1,1 1 1,-1-1 0,0 0 0,0 0-1,0 0 1,1 0 0,-1-1 0,0 1 0,0-1-1,0 0 1,0 0 0,0 0 0,0 0-1,0 0 1,0-1 0,0 1 0,0-1-1,-1 0 1,1 0 0,-1 0 0,4-3 0,0-1 67,-4 5-81,0-1 0,0 1 1,0-1-1,0 0 0,0 1 0,-1-1 0,1 0 1,0 0-1,-1-1 0,0 1 0,1 0 0,-1 0 0,0-1 1,0 1-1,0 0 0,-1-1 0,1 1 0,-1-1 0,1-3 1,-1 5-59,0 1 37,-1 0 0,0 1 0,1-1 0,-1 0 0,0 0 0,1 0 0,-1 1 0,1-1 0,-1 0 0,0 1 0,1-1 0,-1 0 0,1 1 0,-1-1 0,1 1 0,-1-1 0,1 0 0,0 1 0,-1 0 0,1-1 0,0 1 0,-1-1 0,1 1 0,0-1 0,-1 1 0,1 0 0,0-1 0,0 1 0,0-1 0,0 1 0,0 0 0,-1-1 0,1 1 0,0 0 0,0-1 0,1 1 0,-1 0 0,0-1 0,0 1 0,0-1 0,1 2 0,7 25 55,-6-24-46,0-1 1,0 1-1,0 0 0,0-1 0,1 0 1,-1 1-1,1-1 0,-1 0 0,1 0 0,0 0 1,0-1-1,0 1 0,0-1 0,0 1 0,0-1 1,0 0-1,1 0 0,-1-1 0,0 1 0,1-1 1,-1 1-1,0-1 0,1 0 0,-1 0 0,0-1 1,4 0-1,2 0 6,1-1-1,-1-1 1,0 0 0,0 0 0,-1 0-1,1-1 1,-1-1 0,10-6 0,-17 10-9,0 1 0,0-1 0,1 0 0,-1 1 0,0-1 0,0 1 0,0-1 0,1 1 0,-1 0 0,0-1 0,1 1 0,-1 0 0,0 0 0,1 0 0,-1 0 0,0 0 0,1 0 0,-1 0 0,0 0 0,1 1 0,0 0 0,23 15 0,-23-14 0,0 0 0,0 0 0,0 0 0,1 0 0,-1-1 0,1 1 0,-1-1 0,1 1 0,-1-1 0,1 0 0,0 0 0,0-1 0,-1 1 0,5 0 0,0-1 93,0-1 1,0 0 0,-1-1 0,10-2-1,16-4 233,-15 3-144,3 0 79,-12 5-258,0 1 1,0 0-1,0 1 1,15 5 0,-15-5 45,0 1 1,1-1 0,-1-1 0,17 2 0,-20-3 25,0 0 1,1 0 0,-1 0-1,1 1 1,-1 0 0,0 0 0,0 0-1,1 1 1,7 3 0,9 0-508,-21-5 248,-1 1 1,1-1-1,0 0 0,0 0 0,-1 0 0,1 0 0,0 0 0,0 0 0,0 0 0,0 0 0,-1 0 0,1-1 1,0 1-1,0 0 0,-1 0 0,1-1 0,0 1 0,0-1 0,-1 1 0,1 0 0,0-1 0,-1 1 0,1-1 1,0 0-1,0-6-408</inkml:trace>
  <inkml:trace contextRef="#ctx0" brushRef="#br0" timeOffset="2198.21">870 330 6656,'-3'8'2528,"-1"-8"-1952,0 7 1824,0-4-1504,0 1-32,-1 3-512,1-3-128,4 3-160,-4-3-192,4 0 0,-4-1-1632,8-21-2336</inkml:trace>
  <inkml:trace contextRef="#ctx0" brushRef="#br0" timeOffset="3543.28">1397 158 3968,'0'0'63,"0"0"0,1 0 0,-1 0 0,0 0 0,0 0 0,0 0 1,0 0-1,0 0 0,0 0 0,0 0 0,1 0 0,-1 0 0,0 0 0,0 0 0,0 0 0,0 0 0,0 0 1,0 0-1,1 0 0,-1 0 0,0 0 0,0 0 0,0 0 0,0 0 0,0-1 0,0 1 0,0 0 1,0 0-1,0 0 0,1 0 0,-1 0 0,0 0 0,0 0 0,0 0 0,0 0 0,0 0 0,0-1 0,0 1 1,0 0-1,0 0 0,0 0 0,0 0 0,0 0 0,0 0 0,0 0 0,0-1 0,0 1 0,0 0 1,0 0-1,0 0 0,0 0 0,0 0 0,0 0 0,0-1 0,-6-6 627,-13-5-802,19 12 192,-1-1 1,1 1-1,-1 0 0,0 0 1,1 0-1,-1-1 0,1 1 1,-1 0-1,1-1 1,-1 1-1,1-1 0,-1 1 1,1 0-1,-1-1 0,1 1 1,0-1-1,-1 1 1,1-1-1,0 1 0,-1-1 1,1 0-1,0 1 1,0-1-1,0 1 0,-1-1 1,1 1-1,0-1 0,0-1 1,-5-9 1348,4 9-1426,0 1 0,0-1 0,0 0 0,0 0 0,1 0 0,-1 0 1,1 0-1,0 1 0,-1-1 0,1 0 0,0 0 0,0 0 0,0-2 1,2-35 65,-2 25-54,7-6 241,-3 12-80,-4 8-175,0 0 0,0 0 1,0 0-1,0 0 0,0 0 0,0 0 1,0 0-1,0 0 0,0 1 1,0-1-1,0 0 0,0 0 1,0 0-1,0 0 0,0 0 1,0 0-1,0 0 0,0 0 1,0 0-1,0 0 0,0 0 0,0 0 1,0 0-1,0 0 0,0 1 1,0-1-1,0 0 0,0 0 1,0 0-1,0 0 0,0 0 1,0 0-1,0 0 0,0 0 1,0 0-1,0 0 0,0 0 0,1 0 1,-1 0-1,0 0 0,0 0 1,0 0-1,0 0 0,0 0 1,0 0-1,0 0 0,0 0 1,0 0-1,0 0 0,0 0 1,0 0-1,0 0 0,0 0 0,1 0 1,-1 0-1,0 0 0,0 0 1,0 0-1,0 0 0,0 0 1,4 52 1358,-12 85-262,-5 101-927,10-200-13,2-31-122,0 0-1,0 1 1,1-1-1,0 0 1,0 0-1,1 0 1,1 8 0,-2-15-40,0 0 1,0 0 0,0 1 0,0-1 0,0 0 0,0 0 0,0 0 0,0 1-1,0-1 1,0 0 0,0 0 0,0 0 0,0 1 0,1-1 0,-1 0 0,0 0 0,0 0-1,0 0 1,0 0 0,0 1 0,1-1 0,-1 0 0,0 0 0,0 0 0,0 0-1,0 0 1,1 0 0,-1 0 0,0 1 0,0-1 0,0 0 0,1 0 0,-1 0-1,0 0 1,0 0 0,0 0 0,1 0 0,-1 0 0,0 0 0,0 0 0,1 0 0,7-8-382,2-10-1099,-1-9-4842,-5 9 4060</inkml:trace>
  <inkml:trace contextRef="#ctx0" brushRef="#br0" timeOffset="5847.53">1785 53 4096,'0'-5'6970,"-4"13"-5946,13 249-176,-9-215-857,-2-1 0,-10 55 1,12-94 13,0-1 0,0 0 1,0 0-1,-1 0 1,1 0-1,-1 0 0,1 0 1,0 0-1,-1 0 1,0 0-1,1 0 0,-1 0 1,0 0-1,-1 2 1,2-3-1,-1 0 0,1 1 0,-1-1 1,1 0-1,-1 0 0,1 0 0,-1 0 1,1 1-1,-1-1 0,0 0 1,1 0-1,-1 0 0,1 0 0,-1 0 1,1 0-1,-1-1 0,1 1 0,-1 0 1,1 0-1,-1 0 0,1 0 0,-2-1 1,-2-2 31,0 1 0,0-1 1,0-1-1,0 1 0,-5-6 0,-1-2-4,-20-16-4,13 10-8,-37-26-1,47 39-30,0 0 0,-1 0 0,0 1 0,0 0 1,1 1-1,-2 0 0,1 0 0,0 1 1,0-1-1,0 2 0,-17 0 0,25 0 48,3 0-43,0 1 16,0-1 0,1 0 0,-1 1 0,0-2 0,7 0 0,-2 1 8,29 0 88,0-2 0,43-8 0,-59 6-44,-1-1 0,0-1 0,0 0-1,-1-2 1,26-13 0,8-9 412,-53 30-471,0 0 1,0 0-1,0 0 1,0 0 0,1 0-1,-1 0 1,0 0-1,0 0 1,0 0-1,0 0 1,0 0-1,0 0 1,0 0-1,0 0 1,1 0-1,-1 0 1,0 0-1,0 0 1,0 0-1,0 0 1,0 1-1,0-1 1,0 0-1,0 0 1,0 0-1,1 0 1,-1 0 0,0 0-1,0 0 1,0 0-1,0 0 1,0 0-1,0 0 1,0 0-1,0 1 1,0-1-1,0 0 1,0 0-1,0 0 1,0 0-1,0 0 1,0 0-1,0 0 1,0 0-1,0 0 1,0 1-1,0-1 1,0 0 0,0 0-1,0 0 1,0 0-1,0 0 1,0 0-1,0 0 1,0 1-1,-1 10 107,-5 11-235,-18 12 96,15-23 5,0 0 1,-9 19-1,16-27 21,1 0-1,-1 0 1,1 1-1,0-1 1,0 1-1,0-1 1,0 1-1,1 0 1,-1-1-1,1 1 1,0 0-1,0-1 1,0 1-1,2 4 1,-2-7 3,0 0 0,0 0 0,0-1 0,0 1 1,0 0-1,1-1 0,-1 1 0,0 0 0,1-1 1,-1 1-1,0 0 0,1-1 0,-1 1 0,1-1 1,-1 1-1,1-1 0,-1 1 0,1-1 1,0 1-1,-1-1 0,1 1 0,0-1 0,-1 0 1,1 1-1,0-1 0,1 1 0,-1-1 5,1 0-1,-1 0 1,1-1 0,-1 1-1,1 0 1,-1 0-1,1-1 1,-1 1 0,1-1-1,-1 1 1,1-1-1,1-1 1,3-2 22,1 0 1,0-1-1,9-9 0,0-3-20,-1 0 0,14-22-1,-15 20-78,-14 19 68,0-1-1,1 1 0,-1 0 0,0-1 1,1 1-1,-1-1 0,1 1 1,-1 0-1,0 0 0,1-1 1,-1 1-1,1 0 0,-1-1 1,1 1-1,-1 0 0,1 0 0,-1 0 1,1 0-1,-1 0 0,1-1 1,-1 1-1,1 0 0,-1 0 1,1 0-1,-1 0 0,1 0 1,0 1-1,-1-1 0,1 0 0,-1 0 1,1 0-1,-1 0 0,1 0 1,-1 1-1,0-1 0,1 0 1,-1 1-1,1-1 0,-1 0 1,1 1-1,-1-1 0,0 0 0,1 1 1,-1-1-1,0 1 0,1-1 1,-1 0-1,0 1 0,1 0 1,15 29-122,-12-22-56,-3-6 174,-1 0 0,1 0 0,0 0 0,0 0 0,1-1 0,-1 1 1,0 0-1,1-1 0,-1 1 0,1-1 0,-1 1 0,1-1 0,2 2 1,-2-3 12,-1 0 0,0 0 0,1 0 0,-1 0 0,1-1 0,-1 1 0,0 0 0,1-1 0,-1 1 0,0-1 0,1 1 0,-1-1 0,0 0 0,0 0 0,0 1 1,1-1-1,-1 0 0,0 0 0,0 0 0,0 0 0,1-2 0,18-20 7,-16 19-11,-1-1-1,1 1 1,0-1 0,0 1-1,1 1 1,-1-1 0,6-3 0,-9 7-2,-1 0 0,0 0 0,1 0 0,-1 0 0,0 0 0,1 1 0,-1-1 0,0 0 0,1 0 0,-1 0 0,0 0 0,1 0 0,-1 1 0,0-1 0,1 0 0,-1 0 0,0 1 0,0-1 0,1 0 0,-1 0 0,0 1 0,0-1 0,0 0 0,1 1 0,-1-1 0,0 0 0,0 1 0,0-1 0,0 0 0,0 1 0,1-1 0,-1 0 0,0 1 0,0-1 0,0 0 0,0 1 0,0-1 0,0 1 0,0-1 0,-1 0 0,1 1 0,0 0 0,1 23 0,-1-17 0,1-2 11,0-1 1,0 0 0,0 0-1,0 1 1,1-1 0,0 0-1,0 0 1,2 4 0,-3-7-8,-1-1-1,1 1 1,-1-1 0,1 1 0,-1-1-1,1 1 1,0-1 0,-1 1-1,1-1 1,0 1 0,-1-1 0,1 1-1,0-1 1,0 0 0,-1 0 0,1 1-1,0-1 1,0 0 0,1 0 0,-1 0-2,0 0 0,0-1 0,1 1 0,-1 0 0,0-1 0,0 1 1,0-1-1,0 0 0,0 1 0,0-1 0,0 0 0,0 1 0,0-1 1,0 0-1,0 0 0,-1 0 0,2-1 0,2-3 7,-2 2-1,0 0 1,1 0 0,0 0-1,-1 0 1,1 1 0,7-5 0,-1 28-31,-9-19 31,1-1 0,0 0 0,-1 0-1,1 0 1,0 0 0,0 0 0,0 0 0,0 0 0,0 0-1,0 0 1,0 0 0,0-1 0,0 1 0,1 0-1,-1-1 1,0 1 0,0-1 0,1 1 0,-1-1-1,0 1 1,0-1 0,1 0 0,-1 0 0,0 0-1,1 0 1,-1 0 0,1 0 0,-1 0 0,0 0 0,1 0-1,-1-1 1,0 1 0,0-1 0,1 1 0,-1-1-1,0 1 1,0-1 0,2-1 0,7-4 94,0 0 0,0 0 0,14-15 0,-8 8-107,-11 10 8,-5 2-4,1 0 0,0 1 0,-1-1 0,1 1 0,-1-1 0,1 1 0,0-1 0,0 1 0,-1-1 0,1 1 0,0 0 0,0-1 0,-1 1 0,1 0 0,0 0 0,0-1 0,0 1 0,-1 0 0,1 0 0,0 0 0,0 0 1,0 0-1,0 0 0,-1 0 0,1 0 0,0 1 0,0-1 0,0 0 0,-1 0 0,1 1 0,0-1 0,0 1 0,-1-1 0,1 0 0,0 1 0,-1-1 0,1 1 0,0 0 0,-1-1 0,1 1 0,-1-1 0,1 1 0,-1 0 0,1 0 1,2 0 4,0 0 1,-1-1-1,1 1 1,0-1-1,0 1 1,-1-1-1,1 0 1,0 0-1,0-1 1,0 1-1,0-1 1,-1 1-1,1-1 1,4-1-1,21-3 78,-25 5-52,0-1 1,0 1-1,0 0 0,0 0 1,0 1-1,-1-1 0,1 0 1,0 1-1,0 0 0,0 0 1,0 0-1,-1 0 1,1 0-1,-1 0 0,1 1 1,-1-1-1,1 1 0,-1 0 1,0-1-1,1 1 0,-1 0 1,0 1-1,0-1 0,1 3 1,0-3 62,-1 0 0,0 0 0,1-1 0,-1 1 0,1-1 0,0 1-1,-1-1 1,1 0 0,0 0 0,0 0 0,0 0 0,0-1 0,0 1 0,0-1 0,0 0 0,4 0 0,17 4 191,-2 4-232,-12-5-1265,0 0-3676,-6-3 3181,-3-2 806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A3212D90BE0E428273FE49CDEF847C" ma:contentTypeVersion="8" ma:contentTypeDescription="Create a new document." ma:contentTypeScope="" ma:versionID="aef4debda8911b5615ac3944af40c55f">
  <xsd:schema xmlns:xsd="http://www.w3.org/2001/XMLSchema" xmlns:xs="http://www.w3.org/2001/XMLSchema" xmlns:p="http://schemas.microsoft.com/office/2006/metadata/properties" xmlns:ns2="cde86b7d-0629-4f67-ab29-d69219dc9cb2" targetNamespace="http://schemas.microsoft.com/office/2006/metadata/properties" ma:root="true" ma:fieldsID="8e8bf9de509b0474efc41a51ecb0d6d4" ns2:_="">
    <xsd:import namespace="cde86b7d-0629-4f67-ab29-d69219dc9c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86b7d-0629-4f67-ab29-d69219dc9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0AF4F-242B-40B1-83B7-1A489A25BC70}">
  <ds:schemaRefs>
    <ds:schemaRef ds:uri="http://purl.org/dc/dcmitype/"/>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cde86b7d-0629-4f67-ab29-d69219dc9cb2"/>
  </ds:schemaRefs>
</ds:datastoreItem>
</file>

<file path=customXml/itemProps2.xml><?xml version="1.0" encoding="utf-8"?>
<ds:datastoreItem xmlns:ds="http://schemas.openxmlformats.org/officeDocument/2006/customXml" ds:itemID="{9395A064-D74A-46DE-8B6B-F649BFC9E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86b7d-0629-4f67-ab29-d69219dc9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F62D-2D32-441A-B021-4B494D2C6869}">
  <ds:schemaRefs>
    <ds:schemaRef ds:uri="http://schemas.microsoft.com/sharepoint/v3/contenttype/forms"/>
  </ds:schemaRefs>
</ds:datastoreItem>
</file>

<file path=customXml/itemProps4.xml><?xml version="1.0" encoding="utf-8"?>
<ds:datastoreItem xmlns:ds="http://schemas.openxmlformats.org/officeDocument/2006/customXml" ds:itemID="{45E87822-7866-44E1-888A-3E25FF310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1127</Words>
  <Characters>6427</Characters>
  <Application>Microsoft Office Word</Application>
  <DocSecurity>0</DocSecurity>
  <Lines>53</Lines>
  <Paragraphs>15</Paragraphs>
  <ScaleCrop>false</ScaleCrop>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Yukon-kuskokwim delta tribal broadband consortium</dc:title>
  <dc:subject/>
  <dc:creator>Sharon Hamer</dc:creator>
  <cp:keywords/>
  <dc:description/>
  <cp:lastModifiedBy>Sharon Hamer</cp:lastModifiedBy>
  <cp:revision>2</cp:revision>
  <cp:lastPrinted>2021-07-16T11:15:00Z</cp:lastPrinted>
  <dcterms:created xsi:type="dcterms:W3CDTF">2021-07-16T11:16:00Z</dcterms:created>
  <dcterms:modified xsi:type="dcterms:W3CDTF">2021-07-16T11:16:00Z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0x010100C7A3212D90BE0E428273FE49CDEF847C</vt:lpwstr>
  </property>
</Properties>
</file>