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42EDD" w14:textId="51E4B8D2" w:rsidR="000974B8" w:rsidRPr="000974B8" w:rsidRDefault="000974B8" w:rsidP="000974B8">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Pr>
          <w:rFonts w:ascii="Times New Roman" w:eastAsia="Times New Roman" w:hAnsi="Times New Roman" w:cs="Times New Roman"/>
          <w:b/>
          <w:bCs/>
          <w:kern w:val="36"/>
          <w:sz w:val="48"/>
          <w:szCs w:val="48"/>
          <w:lang w:eastAsia="en-CA"/>
          <w14:ligatures w14:val="none"/>
        </w:rPr>
        <w:t>I</w:t>
      </w:r>
      <w:r w:rsidRPr="000974B8">
        <w:rPr>
          <w:rFonts w:ascii="Times New Roman" w:eastAsia="Times New Roman" w:hAnsi="Times New Roman" w:cs="Times New Roman"/>
          <w:b/>
          <w:bCs/>
          <w:kern w:val="36"/>
          <w:sz w:val="48"/>
          <w:szCs w:val="48"/>
          <w:lang w:eastAsia="en-CA"/>
          <w14:ligatures w14:val="none"/>
        </w:rPr>
        <w:t>mportance</w:t>
      </w:r>
      <w:r w:rsidRPr="000974B8">
        <w:rPr>
          <w:rFonts w:ascii="Times New Roman" w:eastAsia="Times New Roman" w:hAnsi="Times New Roman" w:cs="Times New Roman"/>
          <w:b/>
          <w:bCs/>
          <w:kern w:val="36"/>
          <w:sz w:val="48"/>
          <w:szCs w:val="48"/>
          <w:lang w:eastAsia="en-CA"/>
          <w14:ligatures w14:val="none"/>
        </w:rPr>
        <w:t xml:space="preserve"> of Boiler Room Safety</w:t>
      </w:r>
    </w:p>
    <w:p w14:paraId="1206B9D1" w14:textId="77777777" w:rsidR="000974B8" w:rsidRPr="000974B8" w:rsidRDefault="000974B8" w:rsidP="000974B8">
      <w:pPr>
        <w:shd w:val="clear" w:color="auto" w:fill="FFFFFF"/>
        <w:spacing w:after="0" w:line="240" w:lineRule="auto"/>
        <w:rPr>
          <w:rFonts w:ascii="Segoe UI" w:eastAsia="Times New Roman" w:hAnsi="Segoe UI" w:cs="Segoe UI"/>
          <w:color w:val="0000FF"/>
          <w:kern w:val="0"/>
          <w:sz w:val="24"/>
          <w:szCs w:val="24"/>
          <w:u w:val="single"/>
          <w:lang w:eastAsia="en-CA"/>
          <w14:ligatures w14:val="none"/>
        </w:rPr>
      </w:pPr>
      <w:r w:rsidRPr="000974B8">
        <w:rPr>
          <w:rFonts w:ascii="Segoe UI" w:eastAsia="Times New Roman" w:hAnsi="Segoe UI" w:cs="Segoe UI"/>
          <w:kern w:val="0"/>
          <w:sz w:val="24"/>
          <w:szCs w:val="24"/>
          <w:lang w:eastAsia="en-CA"/>
          <w14:ligatures w14:val="none"/>
        </w:rPr>
        <w:fldChar w:fldCharType="begin"/>
      </w:r>
      <w:r w:rsidRPr="000974B8">
        <w:rPr>
          <w:rFonts w:ascii="Segoe UI" w:eastAsia="Times New Roman" w:hAnsi="Segoe UI" w:cs="Segoe UI"/>
          <w:kern w:val="0"/>
          <w:sz w:val="24"/>
          <w:szCs w:val="24"/>
          <w:lang w:eastAsia="en-CA"/>
          <w14:ligatures w14:val="none"/>
        </w:rPr>
        <w:instrText>HYPERLINK "https://www.linkedin.com/in/steamchicago/"</w:instrText>
      </w:r>
      <w:r w:rsidRPr="000974B8">
        <w:rPr>
          <w:rFonts w:ascii="Segoe UI" w:eastAsia="Times New Roman" w:hAnsi="Segoe UI" w:cs="Segoe UI"/>
          <w:kern w:val="0"/>
          <w:sz w:val="24"/>
          <w:szCs w:val="24"/>
          <w:lang w:eastAsia="en-CA"/>
          <w14:ligatures w14:val="none"/>
        </w:rPr>
      </w:r>
      <w:r w:rsidRPr="000974B8">
        <w:rPr>
          <w:rFonts w:ascii="Segoe UI" w:eastAsia="Times New Roman" w:hAnsi="Segoe UI" w:cs="Segoe UI"/>
          <w:kern w:val="0"/>
          <w:sz w:val="24"/>
          <w:szCs w:val="24"/>
          <w:lang w:eastAsia="en-CA"/>
          <w14:ligatures w14:val="none"/>
        </w:rPr>
        <w:fldChar w:fldCharType="separate"/>
      </w:r>
    </w:p>
    <w:p w14:paraId="27133F20" w14:textId="5294E0C7" w:rsidR="000974B8" w:rsidRPr="000974B8" w:rsidRDefault="000974B8" w:rsidP="000974B8">
      <w:pPr>
        <w:shd w:val="clear" w:color="auto" w:fill="FFFFFF"/>
        <w:spacing w:after="0" w:line="0" w:lineRule="auto"/>
        <w:rPr>
          <w:rFonts w:ascii="Times New Roman" w:eastAsia="Times New Roman" w:hAnsi="Times New Roman" w:cs="Times New Roman"/>
          <w:kern w:val="0"/>
          <w:sz w:val="24"/>
          <w:szCs w:val="24"/>
          <w:lang w:eastAsia="en-CA"/>
          <w14:ligatures w14:val="none"/>
        </w:rPr>
      </w:pPr>
    </w:p>
    <w:p w14:paraId="28696AF2" w14:textId="77777777" w:rsidR="000974B8" w:rsidRPr="000974B8" w:rsidRDefault="000974B8" w:rsidP="000974B8">
      <w:pPr>
        <w:shd w:val="clear" w:color="auto" w:fill="FFFFFF"/>
        <w:spacing w:after="0"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fldChar w:fldCharType="end"/>
      </w:r>
    </w:p>
    <w:p w14:paraId="075995D4"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Boilers are essential to many industries, providing heat and energy for a wide range of applications. However, boilers can also pose significant risks if not properly maintained and operated. Boiler room safety is crucial to protect workers and the facility from the dangers of boiler explosions, fires, and other hazards. In this article, we'll explore the importance of boiler room safety and provide ten tips for maintaining a safe boiler room.</w:t>
      </w:r>
    </w:p>
    <w:p w14:paraId="12D5ABA1"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Importance of Boiler Room Safety</w:t>
      </w:r>
    </w:p>
    <w:p w14:paraId="2A25E926"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Boiler room safety is critical for several reasons. First, boilers operate under high pressure and temperature, making them potentially dangerous if not adequately maintained and operated. Second, the energy sources used to fuel boilers, such as natural gas, oil, or coal, can be highly combustible and explosive if not handled properly. Third, a boiler malfunction or failure can result in downtime, lost productivity, and costly repairs. Fourth, boiler accidents can cause severe injuries, fatalities, and property damage.</w:t>
      </w:r>
    </w:p>
    <w:p w14:paraId="0B6E3059"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To prevent boiler accidents and ensure safe boiler room operations, it's essential to follow a set of guidelines and best practices. Here are ten tips for maintaining a safe boiler room:</w:t>
      </w:r>
    </w:p>
    <w:p w14:paraId="1D417C22" w14:textId="77777777" w:rsidR="000974B8" w:rsidRPr="000974B8" w:rsidRDefault="000974B8" w:rsidP="000974B8">
      <w:pPr>
        <w:numPr>
          <w:ilvl w:val="0"/>
          <w:numId w:val="1"/>
        </w:num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 xml:space="preserve">Follow proper installation and maintenance </w:t>
      </w:r>
      <w:proofErr w:type="gramStart"/>
      <w:r w:rsidRPr="000974B8">
        <w:rPr>
          <w:rFonts w:ascii="Segoe UI" w:eastAsia="Times New Roman" w:hAnsi="Segoe UI" w:cs="Segoe UI"/>
          <w:kern w:val="0"/>
          <w:sz w:val="24"/>
          <w:szCs w:val="24"/>
          <w:lang w:eastAsia="en-CA"/>
          <w14:ligatures w14:val="none"/>
        </w:rPr>
        <w:t>procedures</w:t>
      </w:r>
      <w:proofErr w:type="gramEnd"/>
    </w:p>
    <w:p w14:paraId="7443E7DC"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Boilers must be installed and maintained according to the manufacturer's instructions and applicable safety codes and regulations. Regular maintenance and inspections can help identify potential problems and prevent them from escalating.</w:t>
      </w:r>
    </w:p>
    <w:p w14:paraId="6C22D602"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2.Train employees on safe boiler operations</w:t>
      </w:r>
    </w:p>
    <w:p w14:paraId="0F790AEF"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All boiler operators and maintenance personnel should receive proper training on safe boiler operations, including startup and shutdown procedures, emergency protocols, and hazard recognition and mitigation.</w:t>
      </w:r>
    </w:p>
    <w:p w14:paraId="31A51E35"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3. Establish and enforce safety procedures</w:t>
      </w:r>
    </w:p>
    <w:p w14:paraId="2684B79D"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A comprehensive safety program should be established and enforced, covering all aspects of boiler room operations, including equipment operation, maintenance, and emergency response.</w:t>
      </w:r>
    </w:p>
    <w:p w14:paraId="4C84CC24"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4. Use appropriate personal protective equipment (PPE)</w:t>
      </w:r>
    </w:p>
    <w:p w14:paraId="1D984D35"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All personnel entering the boiler room should wear appropriate PPE, including eye protection, hearing protection, and safety shoes. Boiler operators may also need additional PPE, such as gloves, respirators, or face shields, depending on the type of boiler and the hazards present.</w:t>
      </w:r>
    </w:p>
    <w:p w14:paraId="76D6B2B5"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5. Install and maintain safety devices</w:t>
      </w:r>
    </w:p>
    <w:p w14:paraId="2592BC65"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Boilers should be equipped with safety devices, such as pressure relief valves, temperature controls, and low-water cutoffs. These devices should be installed and maintained according to the manufacturer's instructions and safety codes and regulations.</w:t>
      </w:r>
    </w:p>
    <w:p w14:paraId="0952453D"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6. Monitor boiler performance regularly</w:t>
      </w:r>
    </w:p>
    <w:p w14:paraId="3436E0C5"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Boiler performance should be monitored regularly, including water levels, pressure, temperature, and emissions. Any deviations from normal operating conditions should be investigated and corrected promptly.</w:t>
      </w:r>
    </w:p>
    <w:p w14:paraId="3859B477"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7. Keep the boiler room clean and organized</w:t>
      </w:r>
    </w:p>
    <w:p w14:paraId="646D1D55"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 xml:space="preserve">A clean and organized boiler room can help prevent accidents and make maintenance tasks easier and safer. Keep the boiler room free of clutter and </w:t>
      </w:r>
      <w:proofErr w:type="gramStart"/>
      <w:r w:rsidRPr="000974B8">
        <w:rPr>
          <w:rFonts w:ascii="Segoe UI" w:eastAsia="Times New Roman" w:hAnsi="Segoe UI" w:cs="Segoe UI"/>
          <w:kern w:val="0"/>
          <w:sz w:val="24"/>
          <w:szCs w:val="24"/>
          <w:lang w:eastAsia="en-CA"/>
          <w14:ligatures w14:val="none"/>
        </w:rPr>
        <w:t>debris, and</w:t>
      </w:r>
      <w:proofErr w:type="gramEnd"/>
      <w:r w:rsidRPr="000974B8">
        <w:rPr>
          <w:rFonts w:ascii="Segoe UI" w:eastAsia="Times New Roman" w:hAnsi="Segoe UI" w:cs="Segoe UI"/>
          <w:kern w:val="0"/>
          <w:sz w:val="24"/>
          <w:szCs w:val="24"/>
          <w:lang w:eastAsia="en-CA"/>
          <w14:ligatures w14:val="none"/>
        </w:rPr>
        <w:t xml:space="preserve"> ensure that all equipment and tools are properly stored.</w:t>
      </w:r>
    </w:p>
    <w:p w14:paraId="490B397E"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8. Follow proper fuel handling and storage procedures</w:t>
      </w:r>
    </w:p>
    <w:p w14:paraId="4EA97B07"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Fuel handling and storage procedures must be followed to prevent spills, leaks, and fires. Fuel tanks and lines should be regularly inspected and maintained, and any leaks or damage should be repaired promptly.</w:t>
      </w:r>
    </w:p>
    <w:p w14:paraId="56E196BB"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9. Develop an emergency response plan</w:t>
      </w:r>
    </w:p>
    <w:p w14:paraId="27605FF3"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An emergency response plan should be developed and communicated to all personnel in the boiler room. The plan should include procedures for handling boiler malfunctions, fires, and other emergencies, as well as evacuation procedures and emergency contact information.</w:t>
      </w:r>
    </w:p>
    <w:p w14:paraId="374DA2DA"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10. Conduct regular safety audits</w:t>
      </w:r>
    </w:p>
    <w:p w14:paraId="386D5A2A"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Regular safety audits can help identify potential hazards and areas for improvement. Audits should be conducted by trained personnel and should cover all aspects of boiler room operations.</w:t>
      </w:r>
    </w:p>
    <w:p w14:paraId="5628D659" w14:textId="77777777" w:rsidR="000974B8" w:rsidRPr="000974B8" w:rsidRDefault="000974B8" w:rsidP="000974B8">
      <w:pPr>
        <w:shd w:val="clear" w:color="auto" w:fill="FFFFFF"/>
        <w:spacing w:before="100" w:beforeAutospacing="1" w:after="100" w:afterAutospacing="1"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t>In conclusion, boiler room safety is critical to prevent accidents, injuries, and property damage. By following proper installation and maintenance procedures, training employees on safe boiler operations, establishing and enforcing safety procedures, using appropriate PPE, installing and maintaining safety devices, monitoring boiler performance regularly, keeping the boiler room clean and organized, following proper fuel handling and storage procedures, developing an emergency response plan, and conducting regular safety audits, you can maintain a safe boiler room and reduce the risk of accidents and hazards. It's important to remember that boiler safety is not a one-time effort but a continuous process that requires ongoing vigilance and attention to detail. By prioritizing boiler room safety, you can protect your workers, your facility, and your bottom line.</w:t>
      </w:r>
    </w:p>
    <w:p w14:paraId="4C99C198" w14:textId="77777777" w:rsidR="000974B8" w:rsidRPr="000974B8" w:rsidRDefault="000974B8" w:rsidP="000974B8">
      <w:pPr>
        <w:shd w:val="clear" w:color="auto" w:fill="FFFFFF"/>
        <w:spacing w:before="100" w:beforeAutospacing="1" w:after="100" w:afterAutospacing="1" w:line="240" w:lineRule="auto"/>
        <w:outlineLvl w:val="2"/>
        <w:rPr>
          <w:rFonts w:ascii="var(--artdeco-typography-sans)" w:eastAsia="Times New Roman" w:hAnsi="var(--artdeco-typography-sans)" w:cs="Segoe UI"/>
          <w:b/>
          <w:bCs/>
          <w:kern w:val="0"/>
          <w:sz w:val="27"/>
          <w:szCs w:val="27"/>
          <w:lang w:eastAsia="en-CA"/>
          <w14:ligatures w14:val="none"/>
        </w:rPr>
      </w:pPr>
      <w:r w:rsidRPr="000974B8">
        <w:rPr>
          <w:rFonts w:ascii="var(--artdeco-typography-sans)" w:eastAsia="Times New Roman" w:hAnsi="var(--artdeco-typography-sans)" w:cs="Segoe UI"/>
          <w:b/>
          <w:bCs/>
          <w:kern w:val="0"/>
          <w:sz w:val="27"/>
          <w:szCs w:val="27"/>
          <w:lang w:eastAsia="en-CA"/>
          <w14:ligatures w14:val="none"/>
        </w:rPr>
        <w:t>Published by</w:t>
      </w:r>
    </w:p>
    <w:p w14:paraId="41A4D523" w14:textId="77777777" w:rsidR="000974B8" w:rsidRPr="000974B8" w:rsidRDefault="000974B8" w:rsidP="000974B8">
      <w:pPr>
        <w:shd w:val="clear" w:color="auto" w:fill="FFFFFF"/>
        <w:spacing w:after="0" w:line="240" w:lineRule="auto"/>
        <w:rPr>
          <w:rFonts w:ascii="Segoe UI" w:eastAsia="Times New Roman" w:hAnsi="Segoe UI" w:cs="Times New Roman"/>
          <w:color w:val="0000FF"/>
          <w:kern w:val="0"/>
          <w:sz w:val="24"/>
          <w:szCs w:val="24"/>
          <w:u w:val="single"/>
          <w:lang w:eastAsia="en-CA"/>
          <w14:ligatures w14:val="none"/>
        </w:rPr>
      </w:pPr>
      <w:r w:rsidRPr="000974B8">
        <w:rPr>
          <w:rFonts w:ascii="Segoe UI" w:eastAsia="Times New Roman" w:hAnsi="Segoe UI" w:cs="Segoe UI"/>
          <w:kern w:val="0"/>
          <w:sz w:val="24"/>
          <w:szCs w:val="24"/>
          <w:lang w:eastAsia="en-CA"/>
          <w14:ligatures w14:val="none"/>
        </w:rPr>
        <w:fldChar w:fldCharType="begin"/>
      </w:r>
      <w:r w:rsidRPr="000974B8">
        <w:rPr>
          <w:rFonts w:ascii="Segoe UI" w:eastAsia="Times New Roman" w:hAnsi="Segoe UI" w:cs="Segoe UI"/>
          <w:kern w:val="0"/>
          <w:sz w:val="24"/>
          <w:szCs w:val="24"/>
          <w:lang w:eastAsia="en-CA"/>
          <w14:ligatures w14:val="none"/>
        </w:rPr>
        <w:instrText>HYPERLINK "https://www.linkedin.com/in/steamchicago/"</w:instrText>
      </w:r>
      <w:r w:rsidRPr="000974B8">
        <w:rPr>
          <w:rFonts w:ascii="Segoe UI" w:eastAsia="Times New Roman" w:hAnsi="Segoe UI" w:cs="Segoe UI"/>
          <w:kern w:val="0"/>
          <w:sz w:val="24"/>
          <w:szCs w:val="24"/>
          <w:lang w:eastAsia="en-CA"/>
          <w14:ligatures w14:val="none"/>
        </w:rPr>
      </w:r>
      <w:r w:rsidRPr="000974B8">
        <w:rPr>
          <w:rFonts w:ascii="Segoe UI" w:eastAsia="Times New Roman" w:hAnsi="Segoe UI" w:cs="Segoe UI"/>
          <w:kern w:val="0"/>
          <w:sz w:val="24"/>
          <w:szCs w:val="24"/>
          <w:lang w:eastAsia="en-CA"/>
          <w14:ligatures w14:val="none"/>
        </w:rPr>
        <w:fldChar w:fldCharType="separate"/>
      </w:r>
    </w:p>
    <w:p w14:paraId="6B916F49" w14:textId="77777777" w:rsidR="000974B8" w:rsidRPr="000974B8" w:rsidRDefault="000974B8" w:rsidP="000974B8">
      <w:pPr>
        <w:shd w:val="clear" w:color="auto" w:fill="FFFFFF"/>
        <w:spacing w:after="0" w:line="240" w:lineRule="auto"/>
        <w:rPr>
          <w:rFonts w:ascii="Times New Roman" w:eastAsia="Times New Roman" w:hAnsi="Times New Roman" w:cs="Times New Roman"/>
          <w:kern w:val="0"/>
          <w:sz w:val="24"/>
          <w:szCs w:val="24"/>
          <w:lang w:eastAsia="en-CA"/>
          <w14:ligatures w14:val="none"/>
        </w:rPr>
      </w:pPr>
      <w:r w:rsidRPr="000974B8">
        <w:rPr>
          <w:rFonts w:ascii="Segoe UI" w:eastAsia="Times New Roman" w:hAnsi="Segoe UI" w:cs="Segoe UI"/>
          <w:noProof/>
          <w:color w:val="0000FF"/>
          <w:kern w:val="0"/>
          <w:sz w:val="24"/>
          <w:szCs w:val="24"/>
          <w:lang w:eastAsia="en-CA"/>
          <w14:ligatures w14:val="none"/>
        </w:rPr>
        <w:drawing>
          <wp:inline distT="0" distB="0" distL="0" distR="0" wp14:anchorId="3364B07F" wp14:editId="38D3CC95">
            <wp:extent cx="953135" cy="953135"/>
            <wp:effectExtent l="0" t="0" r="0" b="0"/>
            <wp:docPr id="4" name="ember2126" descr="A person standing in front of a machin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mber2126" descr="A person standing in front of a machine&#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3135" cy="953135"/>
                    </a:xfrm>
                    <a:prstGeom prst="rect">
                      <a:avLst/>
                    </a:prstGeom>
                    <a:noFill/>
                    <a:ln>
                      <a:noFill/>
                    </a:ln>
                  </pic:spPr>
                </pic:pic>
              </a:graphicData>
            </a:graphic>
          </wp:inline>
        </w:drawing>
      </w:r>
    </w:p>
    <w:p w14:paraId="45673FFA" w14:textId="77777777" w:rsidR="000974B8" w:rsidRPr="000974B8" w:rsidRDefault="000974B8" w:rsidP="000974B8">
      <w:pPr>
        <w:shd w:val="clear" w:color="auto" w:fill="FFFFFF"/>
        <w:spacing w:after="0" w:line="240" w:lineRule="auto"/>
        <w:rPr>
          <w:rFonts w:ascii="Segoe UI" w:eastAsia="Times New Roman" w:hAnsi="Segoe UI" w:cs="Segoe UI"/>
          <w:kern w:val="0"/>
          <w:sz w:val="24"/>
          <w:szCs w:val="24"/>
          <w:lang w:eastAsia="en-CA"/>
          <w14:ligatures w14:val="none"/>
        </w:rPr>
      </w:pPr>
      <w:r w:rsidRPr="000974B8">
        <w:rPr>
          <w:rFonts w:ascii="Segoe UI" w:eastAsia="Times New Roman" w:hAnsi="Segoe UI" w:cs="Segoe UI"/>
          <w:kern w:val="0"/>
          <w:sz w:val="24"/>
          <w:szCs w:val="24"/>
          <w:lang w:eastAsia="en-CA"/>
          <w14:ligatures w14:val="none"/>
        </w:rPr>
        <w:fldChar w:fldCharType="end"/>
      </w:r>
    </w:p>
    <w:p w14:paraId="250E286C" w14:textId="77777777" w:rsidR="000974B8" w:rsidRPr="000974B8" w:rsidRDefault="000974B8" w:rsidP="000974B8">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hyperlink r:id="rId7" w:history="1">
        <w:r w:rsidRPr="000974B8">
          <w:rPr>
            <w:rFonts w:ascii="var(--artdeco-typography-sans)" w:eastAsia="Times New Roman" w:hAnsi="var(--artdeco-typography-sans)" w:cs="Segoe UI"/>
            <w:color w:val="0000FF"/>
            <w:kern w:val="0"/>
            <w:sz w:val="24"/>
            <w:szCs w:val="24"/>
            <w:u w:val="single"/>
            <w:lang w:eastAsia="en-CA"/>
            <w14:ligatures w14:val="none"/>
          </w:rPr>
          <w:t xml:space="preserve">Rob </w:t>
        </w:r>
        <w:proofErr w:type="spellStart"/>
        <w:r w:rsidRPr="000974B8">
          <w:rPr>
            <w:rFonts w:ascii="var(--artdeco-typography-sans)" w:eastAsia="Times New Roman" w:hAnsi="var(--artdeco-typography-sans)" w:cs="Segoe UI"/>
            <w:color w:val="0000FF"/>
            <w:kern w:val="0"/>
            <w:sz w:val="24"/>
            <w:szCs w:val="24"/>
            <w:u w:val="single"/>
            <w:lang w:eastAsia="en-CA"/>
            <w14:ligatures w14:val="none"/>
          </w:rPr>
          <w:t>Brennan</w:t>
        </w:r>
        <w:r w:rsidRPr="000974B8">
          <w:rPr>
            <w:rFonts w:ascii="var(--artdeco-typography-sans)" w:eastAsia="Times New Roman" w:hAnsi="var(--artdeco-typography-sans)" w:cs="Segoe UI"/>
            <w:color w:val="0000FF"/>
            <w:kern w:val="0"/>
            <w:sz w:val="24"/>
            <w:szCs w:val="24"/>
            <w:u w:val="single"/>
            <w:bdr w:val="none" w:sz="0" w:space="0" w:color="auto" w:frame="1"/>
            <w:lang w:eastAsia="en-CA"/>
            <w14:ligatures w14:val="none"/>
          </w:rPr>
          <w:t>Rob</w:t>
        </w:r>
        <w:proofErr w:type="spellEnd"/>
        <w:r w:rsidRPr="000974B8">
          <w:rPr>
            <w:rFonts w:ascii="var(--artdeco-typography-sans)" w:eastAsia="Times New Roman" w:hAnsi="var(--artdeco-typography-sans)" w:cs="Segoe UI"/>
            <w:color w:val="0000FF"/>
            <w:kern w:val="0"/>
            <w:sz w:val="24"/>
            <w:szCs w:val="24"/>
            <w:u w:val="single"/>
            <w:bdr w:val="none" w:sz="0" w:space="0" w:color="auto" w:frame="1"/>
            <w:lang w:eastAsia="en-CA"/>
            <w14:ligatures w14:val="none"/>
          </w:rPr>
          <w:t xml:space="preserve"> Brennan</w:t>
        </w:r>
      </w:hyperlink>
    </w:p>
    <w:p w14:paraId="2B317F78" w14:textId="77777777" w:rsidR="000974B8" w:rsidRPr="000974B8" w:rsidRDefault="000974B8" w:rsidP="000974B8">
      <w:pPr>
        <w:shd w:val="clear" w:color="auto" w:fill="FFFFFF"/>
        <w:spacing w:after="0" w:line="240" w:lineRule="auto"/>
        <w:rPr>
          <w:rFonts w:ascii="var(--artdeco-typography-sans)" w:eastAsia="Times New Roman" w:hAnsi="var(--artdeco-typography-sans)" w:cs="Segoe UI"/>
          <w:kern w:val="0"/>
          <w:sz w:val="24"/>
          <w:szCs w:val="24"/>
          <w:lang w:eastAsia="en-CA"/>
          <w14:ligatures w14:val="none"/>
        </w:rPr>
      </w:pPr>
      <w:r w:rsidRPr="000974B8">
        <w:rPr>
          <w:rFonts w:ascii="var(--artdeco-typography-sans)" w:eastAsia="Times New Roman" w:hAnsi="var(--artdeco-typography-sans)" w:cs="Segoe UI"/>
          <w:kern w:val="0"/>
          <w:sz w:val="24"/>
          <w:szCs w:val="24"/>
          <w:lang w:eastAsia="en-CA"/>
          <w14:ligatures w14:val="none"/>
        </w:rPr>
        <w:t xml:space="preserve">Project Manager, Industrial &amp; Commercial Steam System Solutions @ Somes-Nick &amp; </w:t>
      </w:r>
      <w:proofErr w:type="spellStart"/>
      <w:proofErr w:type="gramStart"/>
      <w:r w:rsidRPr="000974B8">
        <w:rPr>
          <w:rFonts w:ascii="var(--artdeco-typography-sans)" w:eastAsia="Times New Roman" w:hAnsi="var(--artdeco-typography-sans)" w:cs="Segoe UI"/>
          <w:kern w:val="0"/>
          <w:sz w:val="24"/>
          <w:szCs w:val="24"/>
          <w:lang w:eastAsia="en-CA"/>
          <w14:ligatures w14:val="none"/>
        </w:rPr>
        <w:t>Co.</w:t>
      </w:r>
      <w:r w:rsidRPr="000974B8">
        <w:rPr>
          <w:rFonts w:ascii="var(--artdeco-typography-sans)" w:eastAsia="Times New Roman" w:hAnsi="var(--artdeco-typography-sans)" w:cs="Segoe UI"/>
          <w:kern w:val="0"/>
          <w:sz w:val="24"/>
          <w:szCs w:val="24"/>
          <w:bdr w:val="none" w:sz="0" w:space="0" w:color="auto" w:frame="1"/>
          <w:lang w:eastAsia="en-CA"/>
          <w14:ligatures w14:val="none"/>
        </w:rPr>
        <w:t>Project</w:t>
      </w:r>
      <w:proofErr w:type="spellEnd"/>
      <w:proofErr w:type="gramEnd"/>
      <w:r w:rsidRPr="000974B8">
        <w:rPr>
          <w:rFonts w:ascii="var(--artdeco-typography-sans)" w:eastAsia="Times New Roman" w:hAnsi="var(--artdeco-typography-sans)" w:cs="Segoe UI"/>
          <w:kern w:val="0"/>
          <w:sz w:val="24"/>
          <w:szCs w:val="24"/>
          <w:bdr w:val="none" w:sz="0" w:space="0" w:color="auto" w:frame="1"/>
          <w:lang w:eastAsia="en-CA"/>
          <w14:ligatures w14:val="none"/>
        </w:rPr>
        <w:t xml:space="preserve"> Manager, Industrial &amp; Commercial Steam System Solutions @ Somes-Nick &amp; Co.</w:t>
      </w:r>
    </w:p>
    <w:p w14:paraId="1F264797"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ar(--artdeco-typography-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86EA9"/>
    <w:multiLevelType w:val="multilevel"/>
    <w:tmpl w:val="25CEC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7023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B8"/>
    <w:rsid w:val="000974B8"/>
    <w:rsid w:val="008326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6EFB2"/>
  <w15:chartTrackingRefBased/>
  <w15:docId w15:val="{DCEA359B-8823-404B-9DEC-B63D6E43D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769779">
      <w:bodyDiv w:val="1"/>
      <w:marLeft w:val="0"/>
      <w:marRight w:val="0"/>
      <w:marTop w:val="0"/>
      <w:marBottom w:val="0"/>
      <w:divBdr>
        <w:top w:val="none" w:sz="0" w:space="0" w:color="auto"/>
        <w:left w:val="none" w:sz="0" w:space="0" w:color="auto"/>
        <w:bottom w:val="none" w:sz="0" w:space="0" w:color="auto"/>
        <w:right w:val="none" w:sz="0" w:space="0" w:color="auto"/>
      </w:divBdr>
      <w:divsChild>
        <w:div w:id="1808009653">
          <w:marLeft w:val="0"/>
          <w:marRight w:val="0"/>
          <w:marTop w:val="0"/>
          <w:marBottom w:val="0"/>
          <w:divBdr>
            <w:top w:val="none" w:sz="0" w:space="0" w:color="auto"/>
            <w:left w:val="none" w:sz="0" w:space="0" w:color="auto"/>
            <w:bottom w:val="none" w:sz="0" w:space="0" w:color="auto"/>
            <w:right w:val="none" w:sz="0" w:space="0" w:color="auto"/>
          </w:divBdr>
          <w:divsChild>
            <w:div w:id="1212956962">
              <w:marLeft w:val="0"/>
              <w:marRight w:val="0"/>
              <w:marTop w:val="0"/>
              <w:marBottom w:val="0"/>
              <w:divBdr>
                <w:top w:val="none" w:sz="0" w:space="0" w:color="auto"/>
                <w:left w:val="none" w:sz="0" w:space="0" w:color="auto"/>
                <w:bottom w:val="none" w:sz="0" w:space="0" w:color="auto"/>
                <w:right w:val="none" w:sz="0" w:space="0" w:color="auto"/>
              </w:divBdr>
              <w:divsChild>
                <w:div w:id="1469202155">
                  <w:marLeft w:val="0"/>
                  <w:marRight w:val="0"/>
                  <w:marTop w:val="0"/>
                  <w:marBottom w:val="0"/>
                  <w:divBdr>
                    <w:top w:val="none" w:sz="0" w:space="0" w:color="auto"/>
                    <w:left w:val="none" w:sz="0" w:space="0" w:color="auto"/>
                    <w:bottom w:val="none" w:sz="0" w:space="0" w:color="auto"/>
                    <w:right w:val="none" w:sz="0" w:space="0" w:color="auto"/>
                  </w:divBdr>
                  <w:divsChild>
                    <w:div w:id="1219169166">
                      <w:marLeft w:val="0"/>
                      <w:marRight w:val="0"/>
                      <w:marTop w:val="0"/>
                      <w:marBottom w:val="0"/>
                      <w:divBdr>
                        <w:top w:val="none" w:sz="0" w:space="0" w:color="auto"/>
                        <w:left w:val="none" w:sz="0" w:space="0" w:color="auto"/>
                        <w:bottom w:val="none" w:sz="0" w:space="0" w:color="auto"/>
                        <w:right w:val="none" w:sz="0" w:space="0" w:color="auto"/>
                      </w:divBdr>
                      <w:divsChild>
                        <w:div w:id="1918711966">
                          <w:marLeft w:val="0"/>
                          <w:marRight w:val="0"/>
                          <w:marTop w:val="0"/>
                          <w:marBottom w:val="0"/>
                          <w:divBdr>
                            <w:top w:val="none" w:sz="0" w:space="0" w:color="auto"/>
                            <w:left w:val="none" w:sz="0" w:space="0" w:color="auto"/>
                            <w:bottom w:val="none" w:sz="0" w:space="0" w:color="auto"/>
                            <w:right w:val="none" w:sz="0" w:space="0" w:color="auto"/>
                          </w:divBdr>
                          <w:divsChild>
                            <w:div w:id="759519461">
                              <w:marLeft w:val="0"/>
                              <w:marRight w:val="0"/>
                              <w:marTop w:val="0"/>
                              <w:marBottom w:val="0"/>
                              <w:divBdr>
                                <w:top w:val="none" w:sz="0" w:space="0" w:color="auto"/>
                                <w:left w:val="none" w:sz="0" w:space="0" w:color="auto"/>
                                <w:bottom w:val="none" w:sz="0" w:space="0" w:color="auto"/>
                                <w:right w:val="none" w:sz="0" w:space="0" w:color="auto"/>
                              </w:divBdr>
                            </w:div>
                          </w:divsChild>
                        </w:div>
                        <w:div w:id="141585771">
                          <w:marLeft w:val="0"/>
                          <w:marRight w:val="0"/>
                          <w:marTop w:val="0"/>
                          <w:marBottom w:val="0"/>
                          <w:divBdr>
                            <w:top w:val="none" w:sz="0" w:space="0" w:color="auto"/>
                            <w:left w:val="none" w:sz="0" w:space="0" w:color="auto"/>
                            <w:bottom w:val="none" w:sz="0" w:space="0" w:color="auto"/>
                            <w:right w:val="none" w:sz="0" w:space="0" w:color="auto"/>
                          </w:divBdr>
                          <w:divsChild>
                            <w:div w:id="791244291">
                              <w:marLeft w:val="0"/>
                              <w:marRight w:val="0"/>
                              <w:marTop w:val="0"/>
                              <w:marBottom w:val="0"/>
                              <w:divBdr>
                                <w:top w:val="none" w:sz="0" w:space="0" w:color="auto"/>
                                <w:left w:val="none" w:sz="0" w:space="0" w:color="auto"/>
                                <w:bottom w:val="none" w:sz="0" w:space="0" w:color="auto"/>
                                <w:right w:val="none" w:sz="0" w:space="0" w:color="auto"/>
                              </w:divBdr>
                            </w:div>
                            <w:div w:id="726999473">
                              <w:marLeft w:val="0"/>
                              <w:marRight w:val="0"/>
                              <w:marTop w:val="0"/>
                              <w:marBottom w:val="0"/>
                              <w:divBdr>
                                <w:top w:val="none" w:sz="0" w:space="0" w:color="auto"/>
                                <w:left w:val="none" w:sz="0" w:space="0" w:color="auto"/>
                                <w:bottom w:val="none" w:sz="0" w:space="0" w:color="auto"/>
                                <w:right w:val="none" w:sz="0" w:space="0" w:color="auto"/>
                              </w:divBdr>
                              <w:divsChild>
                                <w:div w:id="633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831911">
                      <w:marLeft w:val="0"/>
                      <w:marRight w:val="0"/>
                      <w:marTop w:val="0"/>
                      <w:marBottom w:val="0"/>
                      <w:divBdr>
                        <w:top w:val="none" w:sz="0" w:space="0" w:color="auto"/>
                        <w:left w:val="none" w:sz="0" w:space="0" w:color="auto"/>
                        <w:bottom w:val="none" w:sz="0" w:space="0" w:color="auto"/>
                        <w:right w:val="none" w:sz="0" w:space="0" w:color="auto"/>
                      </w:divBdr>
                    </w:div>
                  </w:divsChild>
                </w:div>
                <w:div w:id="1481457694">
                  <w:marLeft w:val="0"/>
                  <w:marRight w:val="0"/>
                  <w:marTop w:val="0"/>
                  <w:marBottom w:val="0"/>
                  <w:divBdr>
                    <w:top w:val="none" w:sz="0" w:space="0" w:color="auto"/>
                    <w:left w:val="none" w:sz="0" w:space="0" w:color="auto"/>
                    <w:bottom w:val="none" w:sz="0" w:space="0" w:color="auto"/>
                    <w:right w:val="none" w:sz="0" w:space="0" w:color="auto"/>
                  </w:divBdr>
                </w:div>
              </w:divsChild>
            </w:div>
            <w:div w:id="1313291189">
              <w:marLeft w:val="0"/>
              <w:marRight w:val="0"/>
              <w:marTop w:val="0"/>
              <w:marBottom w:val="0"/>
              <w:divBdr>
                <w:top w:val="none" w:sz="0" w:space="0" w:color="auto"/>
                <w:left w:val="none" w:sz="0" w:space="0" w:color="auto"/>
                <w:bottom w:val="none" w:sz="0" w:space="0" w:color="auto"/>
                <w:right w:val="none" w:sz="0" w:space="0" w:color="auto"/>
              </w:divBdr>
            </w:div>
            <w:div w:id="107236911">
              <w:marLeft w:val="0"/>
              <w:marRight w:val="0"/>
              <w:marTop w:val="0"/>
              <w:marBottom w:val="0"/>
              <w:divBdr>
                <w:top w:val="none" w:sz="0" w:space="0" w:color="auto"/>
                <w:left w:val="none" w:sz="0" w:space="0" w:color="auto"/>
                <w:bottom w:val="none" w:sz="0" w:space="0" w:color="auto"/>
                <w:right w:val="none" w:sz="0" w:space="0" w:color="auto"/>
              </w:divBdr>
              <w:divsChild>
                <w:div w:id="1253976527">
                  <w:marLeft w:val="0"/>
                  <w:marRight w:val="0"/>
                  <w:marTop w:val="0"/>
                  <w:marBottom w:val="0"/>
                  <w:divBdr>
                    <w:top w:val="none" w:sz="0" w:space="0" w:color="auto"/>
                    <w:left w:val="none" w:sz="0" w:space="0" w:color="auto"/>
                    <w:bottom w:val="none" w:sz="0" w:space="0" w:color="auto"/>
                    <w:right w:val="none" w:sz="0" w:space="0" w:color="auto"/>
                  </w:divBdr>
                  <w:divsChild>
                    <w:div w:id="82012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781998">
              <w:marLeft w:val="0"/>
              <w:marRight w:val="0"/>
              <w:marTop w:val="0"/>
              <w:marBottom w:val="0"/>
              <w:divBdr>
                <w:top w:val="none" w:sz="0" w:space="0" w:color="auto"/>
                <w:left w:val="none" w:sz="0" w:space="0" w:color="auto"/>
                <w:bottom w:val="none" w:sz="0" w:space="0" w:color="auto"/>
                <w:right w:val="none" w:sz="0" w:space="0" w:color="auto"/>
              </w:divBdr>
            </w:div>
            <w:div w:id="1644656598">
              <w:marLeft w:val="0"/>
              <w:marRight w:val="0"/>
              <w:marTop w:val="0"/>
              <w:marBottom w:val="0"/>
              <w:divBdr>
                <w:top w:val="none" w:sz="0" w:space="0" w:color="auto"/>
                <w:left w:val="none" w:sz="0" w:space="0" w:color="auto"/>
                <w:bottom w:val="none" w:sz="0" w:space="0" w:color="auto"/>
                <w:right w:val="none" w:sz="0" w:space="0" w:color="auto"/>
              </w:divBdr>
              <w:divsChild>
                <w:div w:id="301887595">
                  <w:marLeft w:val="0"/>
                  <w:marRight w:val="0"/>
                  <w:marTop w:val="0"/>
                  <w:marBottom w:val="0"/>
                  <w:divBdr>
                    <w:top w:val="none" w:sz="0" w:space="0" w:color="auto"/>
                    <w:left w:val="none" w:sz="0" w:space="0" w:color="auto"/>
                    <w:bottom w:val="none" w:sz="0" w:space="0" w:color="auto"/>
                    <w:right w:val="none" w:sz="0" w:space="0" w:color="auto"/>
                  </w:divBdr>
                  <w:divsChild>
                    <w:div w:id="1122264635">
                      <w:marLeft w:val="0"/>
                      <w:marRight w:val="0"/>
                      <w:marTop w:val="0"/>
                      <w:marBottom w:val="0"/>
                      <w:divBdr>
                        <w:top w:val="none" w:sz="0" w:space="0" w:color="auto"/>
                        <w:left w:val="none" w:sz="0" w:space="0" w:color="auto"/>
                        <w:bottom w:val="none" w:sz="0" w:space="0" w:color="auto"/>
                        <w:right w:val="none" w:sz="0" w:space="0" w:color="auto"/>
                      </w:divBdr>
                      <w:divsChild>
                        <w:div w:id="427315235">
                          <w:marLeft w:val="0"/>
                          <w:marRight w:val="0"/>
                          <w:marTop w:val="0"/>
                          <w:marBottom w:val="0"/>
                          <w:divBdr>
                            <w:top w:val="none" w:sz="0" w:space="0" w:color="auto"/>
                            <w:left w:val="none" w:sz="0" w:space="0" w:color="auto"/>
                            <w:bottom w:val="none" w:sz="0" w:space="0" w:color="auto"/>
                            <w:right w:val="none" w:sz="0" w:space="0" w:color="auto"/>
                          </w:divBdr>
                          <w:divsChild>
                            <w:div w:id="903485933">
                              <w:marLeft w:val="0"/>
                              <w:marRight w:val="0"/>
                              <w:marTop w:val="0"/>
                              <w:marBottom w:val="0"/>
                              <w:divBdr>
                                <w:top w:val="none" w:sz="0" w:space="0" w:color="auto"/>
                                <w:left w:val="none" w:sz="0" w:space="0" w:color="auto"/>
                                <w:bottom w:val="none" w:sz="0" w:space="0" w:color="auto"/>
                                <w:right w:val="none" w:sz="0" w:space="0" w:color="auto"/>
                              </w:divBdr>
                              <w:divsChild>
                                <w:div w:id="16319306">
                                  <w:marLeft w:val="0"/>
                                  <w:marRight w:val="0"/>
                                  <w:marTop w:val="0"/>
                                  <w:marBottom w:val="0"/>
                                  <w:divBdr>
                                    <w:top w:val="none" w:sz="0" w:space="0" w:color="auto"/>
                                    <w:left w:val="none" w:sz="0" w:space="0" w:color="auto"/>
                                    <w:bottom w:val="none" w:sz="0" w:space="0" w:color="auto"/>
                                    <w:right w:val="none" w:sz="0" w:space="0" w:color="auto"/>
                                  </w:divBdr>
                                  <w:divsChild>
                                    <w:div w:id="12575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4450">
                          <w:marLeft w:val="0"/>
                          <w:marRight w:val="0"/>
                          <w:marTop w:val="0"/>
                          <w:marBottom w:val="0"/>
                          <w:divBdr>
                            <w:top w:val="none" w:sz="0" w:space="0" w:color="auto"/>
                            <w:left w:val="none" w:sz="0" w:space="0" w:color="auto"/>
                            <w:bottom w:val="none" w:sz="0" w:space="0" w:color="auto"/>
                            <w:right w:val="none" w:sz="0" w:space="0" w:color="auto"/>
                          </w:divBdr>
                          <w:divsChild>
                            <w:div w:id="1867064872">
                              <w:marLeft w:val="0"/>
                              <w:marRight w:val="0"/>
                              <w:marTop w:val="0"/>
                              <w:marBottom w:val="0"/>
                              <w:divBdr>
                                <w:top w:val="none" w:sz="0" w:space="0" w:color="auto"/>
                                <w:left w:val="none" w:sz="0" w:space="0" w:color="auto"/>
                                <w:bottom w:val="none" w:sz="0" w:space="0" w:color="auto"/>
                                <w:right w:val="none" w:sz="0" w:space="0" w:color="auto"/>
                              </w:divBdr>
                            </w:div>
                            <w:div w:id="876620838">
                              <w:marLeft w:val="0"/>
                              <w:marRight w:val="0"/>
                              <w:marTop w:val="0"/>
                              <w:marBottom w:val="0"/>
                              <w:divBdr>
                                <w:top w:val="none" w:sz="0" w:space="0" w:color="auto"/>
                                <w:left w:val="none" w:sz="0" w:space="0" w:color="auto"/>
                                <w:bottom w:val="none" w:sz="0" w:space="0" w:color="auto"/>
                                <w:right w:val="none" w:sz="0" w:space="0" w:color="auto"/>
                              </w:divBdr>
                              <w:divsChild>
                                <w:div w:id="1696424771">
                                  <w:marLeft w:val="0"/>
                                  <w:marRight w:val="0"/>
                                  <w:marTop w:val="0"/>
                                  <w:marBottom w:val="0"/>
                                  <w:divBdr>
                                    <w:top w:val="none" w:sz="0" w:space="0" w:color="auto"/>
                                    <w:left w:val="none" w:sz="0" w:space="0" w:color="auto"/>
                                    <w:bottom w:val="none" w:sz="0" w:space="0" w:color="auto"/>
                                    <w:right w:val="none" w:sz="0" w:space="0" w:color="auto"/>
                                  </w:divBdr>
                                </w:div>
                              </w:divsChild>
                            </w:div>
                            <w:div w:id="12226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inkedin.com/in/steamchicag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linkedin.com/in/steamchicag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4407</Characters>
  <Application>Microsoft Office Word</Application>
  <DocSecurity>0</DocSecurity>
  <Lines>36</Lines>
  <Paragraphs>10</Paragraphs>
  <ScaleCrop>false</ScaleCrop>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2024-01-26T19:11:00Z</dcterms:created>
  <dcterms:modified xsi:type="dcterms:W3CDTF">2024-01-26T19:13:00Z</dcterms:modified>
</cp:coreProperties>
</file>