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6074A" w14:textId="77777777" w:rsidR="0045447D" w:rsidRPr="0045447D" w:rsidRDefault="0045447D" w:rsidP="00454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14:ligatures w14:val="none"/>
        </w:rPr>
        <w:t>Graffiti Management Program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45447D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14:ligatures w14:val="none"/>
        </w:rPr>
        <w:t>by Rick Haddow</w:t>
      </w:r>
    </w:p>
    <w:p w14:paraId="0CF28A56" w14:textId="77777777" w:rsidR="0045447D" w:rsidRPr="0045447D" w:rsidRDefault="0045447D" w:rsidP="00454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pict w14:anchorId="4135E1D9">
          <v:rect id="_x0000_i1025" style="width:75pt;height:.4pt" o:hrpct="0" o:hralign="center" o:hrstd="t" o:hrnoshade="t" o:hr="t" fillcolor="black" stroked="f"/>
        </w:pict>
      </w:r>
    </w:p>
    <w:p w14:paraId="4FB1C0A9" w14:textId="77777777" w:rsidR="0045447D" w:rsidRPr="0045447D" w:rsidRDefault="0045447D" w:rsidP="004544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</w:p>
    <w:p w14:paraId="7138EECE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Calgarians are dedicated to the care and upkeep of their communities. We all share in the responsibility of keeping our city clean, safe and free of graffiti.</w:t>
      </w:r>
    </w:p>
    <w:p w14:paraId="302E45C1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Graffiti is vandalism, and therefore a crime. Graffiti is the defacing of public or private property without consent from the property owner.</w:t>
      </w:r>
    </w:p>
    <w:p w14:paraId="7A36CCC2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The effects of graffiti are felt by everyone: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Property owners are faced with the cost and task of cleaning up graffiti.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Individuals and identifiable groups are hurt by discriminatory or hateful messages.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Graffiti ruins the natural and architectural beauty of a city.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Acts of vandalism decrease the city's attractiveness as a place to visit, conduct business and invest in.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Graffiti is often profane, obscene and offensive.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Chemicals used to create and remove graffiti are detrimental to the environment.</w:t>
      </w:r>
    </w:p>
    <w:p w14:paraId="235A31E7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As a citizen, you can help manage graffiti where you live by recording, reporting and removing the graffiti.</w:t>
      </w:r>
    </w:p>
    <w:p w14:paraId="56393578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Together we can reduce graffiti.</w:t>
      </w:r>
    </w:p>
    <w:p w14:paraId="6BC53287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Recording, Reporting and Removing Graffiti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Help keep our communities safe and clean. Your actions can help reduce the spread of graffiti in Calgary.</w:t>
      </w:r>
    </w:p>
    <w:p w14:paraId="07306181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Step 1 - Recording Graffiti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When you see graffiti in your community, record the following information so it can be reported: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If it's public or private property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The exact or closest address</w:t>
      </w:r>
    </w:p>
    <w:p w14:paraId="66193A19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Step 2 - Reporting Graffiti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If you see graffiti in progress, call 9-1-1.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To report existing graffiti, call 3-1-1.</w:t>
      </w:r>
    </w:p>
    <w:p w14:paraId="70D6BFAC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Step 3 - Removing Graffiti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If the graffiti is on your property, it should be removed within 72 hours. The longer 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the graffiti is up, the more likely additional graffiti will occur. If the graffiti re-appears, continue to remove it. Reinforce the message that graffiti is not welcome.</w:t>
      </w:r>
    </w:p>
    <w:p w14:paraId="79842D94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If you are unable to remove the graffiti yourself, contact a professional. See "Graffiti Removal" in the Yellow Pages.</w:t>
      </w:r>
    </w:p>
    <w:p w14:paraId="5ED58FF5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Discounted products are available at Cloverdale Paints or ICI Paints. For the addresses of these stores, as well as information about additional graffiti services offered by Animal &amp; Bylaw Services, see Our Services.</w:t>
      </w:r>
    </w:p>
    <w:p w14:paraId="42009A52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Our Services</w:t>
      </w:r>
    </w:p>
    <w:p w14:paraId="2C2D2058" w14:textId="78F602FD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Animal &amp; Bylaw Services offers the following services to keep our city clean, safe and free of graffiti: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4544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Educational Website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* a fun, interactive website is available to help students, teachers and families understand the importance of making responsible safety decisions.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</w:p>
    <w:p w14:paraId="5A3EA0AA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Graffiti Awareness Workshop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one-hour workshop provided to community groups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provides community residents with an overview of graffiti and its impacts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is most useful for groups seeking information and appropriate direction for combatting graffiti</w:t>
      </w:r>
    </w:p>
    <w:p w14:paraId="6A913A9D" w14:textId="0EC8B4F4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Graffiti Awareness and Removal Workshop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90-minute workshop provided to community groups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* provides an overview of graffiti and its impacts, followed by a graffiti removal demonstration and recommendations on hosting a graffiti removal event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* is most useful for community groups who have assessed their situation and are ready to </w:t>
      </w:r>
      <w:proofErr w:type="gramStart"/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take action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</w:p>
    <w:p w14:paraId="608293C4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Inexpensive recycled paint, available in 14 colors, can be purchased at </w:t>
      </w:r>
      <w:r w:rsidRPr="004544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Calibre Environmental recycling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located at 6224 29 St. S.E. Call 403-287-7726.</w:t>
      </w:r>
    </w:p>
    <w:p w14:paraId="0C6BB447" w14:textId="77777777" w:rsidR="0045447D" w:rsidRPr="0045447D" w:rsidRDefault="0045447D" w:rsidP="00454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544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Graffiti Enforcement</w:t>
      </w:r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To report graffiti, call Animal &amp; Bylaw Services at 3-1-1. If you see graffiti in </w:t>
      </w:r>
      <w:proofErr w:type="gramStart"/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progress</w:t>
      </w:r>
      <w:proofErr w:type="gramEnd"/>
      <w:r w:rsidRPr="004544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please call 9-1-1.</w:t>
      </w:r>
    </w:p>
    <w:p w14:paraId="45303030" w14:textId="77777777" w:rsidR="008326AE" w:rsidRDefault="008326AE"/>
    <w:sectPr w:rsidR="00832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7D"/>
    <w:rsid w:val="003E27CE"/>
    <w:rsid w:val="00454469"/>
    <w:rsid w:val="0045447D"/>
    <w:rsid w:val="004C7E41"/>
    <w:rsid w:val="0083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19F1"/>
  <w15:chartTrackingRefBased/>
  <w15:docId w15:val="{BF0FD1A1-D7FE-498F-9559-363823FB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Les Anderson</dc:creator>
  <cp:keywords/>
  <dc:description/>
  <cp:lastModifiedBy>David Les Anderson</cp:lastModifiedBy>
  <cp:revision>1</cp:revision>
  <dcterms:created xsi:type="dcterms:W3CDTF">2024-11-05T16:51:00Z</dcterms:created>
  <dcterms:modified xsi:type="dcterms:W3CDTF">2024-11-05T16:54:00Z</dcterms:modified>
</cp:coreProperties>
</file>