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788E" w14:textId="129E9673" w:rsidR="009D2CAC" w:rsidRDefault="009D2CAC" w:rsidP="009D2CAC">
      <w:pPr>
        <w:spacing w:beforeAutospacing="1" w:after="0" w:afterAutospacing="1" w:line="240" w:lineRule="auto"/>
        <w:textAlignment w:val="baseline"/>
        <w:outlineLvl w:val="0"/>
        <w:rPr>
          <w:rFonts w:ascii="Segoe UI" w:eastAsia="Times New Roman" w:hAnsi="Segoe UI" w:cs="Segoe UI"/>
          <w:b/>
          <w:bCs/>
          <w:kern w:val="36"/>
          <w:sz w:val="48"/>
          <w:szCs w:val="48"/>
          <w:bdr w:val="none" w:sz="0" w:space="0" w:color="auto" w:frame="1"/>
          <w14:ligatures w14:val="none"/>
        </w:rPr>
      </w:pPr>
      <w:r>
        <w:rPr>
          <w:rFonts w:ascii="Segoe UI" w:eastAsia="Times New Roman" w:hAnsi="Segoe UI" w:cs="Segoe UI"/>
          <w:b/>
          <w:bCs/>
          <w:kern w:val="36"/>
          <w:sz w:val="48"/>
          <w:szCs w:val="48"/>
          <w:bdr w:val="none" w:sz="0" w:space="0" w:color="auto" w:frame="1"/>
          <w14:ligatures w14:val="none"/>
        </w:rPr>
        <w:t xml:space="preserve"> </w:t>
      </w:r>
      <w:r>
        <w:rPr>
          <w:noProof/>
        </w:rPr>
        <w:drawing>
          <wp:inline distT="0" distB="0" distL="0" distR="0" wp14:anchorId="68FE8108" wp14:editId="2006C368">
            <wp:extent cx="5943600" cy="3055560"/>
            <wp:effectExtent l="0" t="0" r="0" b="0"/>
            <wp:docPr id="2" name="Picture 1" descr="A large room with a large cabi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arge room with a large cabine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055560"/>
                    </a:xfrm>
                    <a:prstGeom prst="rect">
                      <a:avLst/>
                    </a:prstGeom>
                    <a:noFill/>
                    <a:ln>
                      <a:noFill/>
                    </a:ln>
                  </pic:spPr>
                </pic:pic>
              </a:graphicData>
            </a:graphic>
          </wp:inline>
        </w:drawing>
      </w:r>
    </w:p>
    <w:p w14:paraId="281C5805" w14:textId="77777777" w:rsidR="009D2CAC" w:rsidRDefault="009D2CAC" w:rsidP="009D2CAC">
      <w:pPr>
        <w:spacing w:beforeAutospacing="1" w:after="0" w:afterAutospacing="1" w:line="240" w:lineRule="auto"/>
        <w:textAlignment w:val="baseline"/>
        <w:outlineLvl w:val="0"/>
        <w:rPr>
          <w:rFonts w:ascii="Segoe UI" w:eastAsia="Times New Roman" w:hAnsi="Segoe UI" w:cs="Segoe UI"/>
          <w:b/>
          <w:bCs/>
          <w:kern w:val="36"/>
          <w:sz w:val="48"/>
          <w:szCs w:val="48"/>
          <w:bdr w:val="none" w:sz="0" w:space="0" w:color="auto" w:frame="1"/>
          <w14:ligatures w14:val="none"/>
        </w:rPr>
      </w:pPr>
    </w:p>
    <w:p w14:paraId="06D5F7EF" w14:textId="3CEE96CF" w:rsidR="009D2CAC" w:rsidRPr="009D2CAC" w:rsidRDefault="009D2CAC" w:rsidP="009D2CAC">
      <w:pPr>
        <w:spacing w:beforeAutospacing="1" w:after="0" w:afterAutospacing="1" w:line="240" w:lineRule="auto"/>
        <w:textAlignment w:val="baseline"/>
        <w:outlineLvl w:val="0"/>
        <w:rPr>
          <w:rFonts w:ascii="Segoe UI" w:eastAsia="Times New Roman" w:hAnsi="Segoe UI" w:cs="Segoe UI"/>
          <w:b/>
          <w:bCs/>
          <w:kern w:val="36"/>
          <w:sz w:val="48"/>
          <w:szCs w:val="48"/>
          <w14:ligatures w14:val="none"/>
        </w:rPr>
      </w:pPr>
      <w:r w:rsidRPr="009D2CAC">
        <w:rPr>
          <w:rFonts w:ascii="Segoe UI" w:eastAsia="Times New Roman" w:hAnsi="Segoe UI" w:cs="Segoe UI"/>
          <w:b/>
          <w:bCs/>
          <w:kern w:val="36"/>
          <w:sz w:val="48"/>
          <w:szCs w:val="48"/>
          <w:bdr w:val="none" w:sz="0" w:space="0" w:color="auto" w:frame="1"/>
          <w14:ligatures w14:val="none"/>
        </w:rPr>
        <w:t>Definitions of Major Preventive Maintenance for UPS System:</w:t>
      </w:r>
    </w:p>
    <w:p w14:paraId="59954631" w14:textId="77777777" w:rsidR="009D2CAC" w:rsidRPr="009D2CAC" w:rsidRDefault="009D2CAC" w:rsidP="009D2CAC">
      <w:pPr>
        <w:spacing w:after="0" w:line="240" w:lineRule="auto"/>
        <w:textAlignment w:val="baseline"/>
        <w:rPr>
          <w:rFonts w:ascii="Times New Roman" w:eastAsia="Times New Roman" w:hAnsi="Times New Roman" w:cs="Times New Roman"/>
          <w:b/>
          <w:bCs/>
          <w:color w:val="0A66C2"/>
          <w:kern w:val="0"/>
          <w:u w:val="single"/>
          <w:bdr w:val="none" w:sz="0" w:space="0" w:color="auto" w:frame="1"/>
          <w14:ligatures w14:val="none"/>
        </w:rPr>
      </w:pPr>
      <w:r w:rsidRPr="009D2CAC">
        <w:rPr>
          <w:rFonts w:ascii="Segoe UI" w:eastAsia="Times New Roman" w:hAnsi="Segoe UI" w:cs="Segoe UI"/>
          <w:kern w:val="0"/>
          <w14:ligatures w14:val="none"/>
        </w:rPr>
        <w:fldChar w:fldCharType="begin"/>
      </w:r>
      <w:r w:rsidRPr="009D2CAC">
        <w:rPr>
          <w:rFonts w:ascii="Segoe UI" w:eastAsia="Times New Roman" w:hAnsi="Segoe UI" w:cs="Segoe UI"/>
          <w:kern w:val="0"/>
          <w14:ligatures w14:val="none"/>
        </w:rPr>
        <w:instrText>HYPERLINK "https://www.linkedin.com/in/mohsen-abedi-p-eng-psm-eng-82195985/"</w:instrText>
      </w:r>
      <w:r w:rsidRPr="009D2CAC">
        <w:rPr>
          <w:rFonts w:ascii="Segoe UI" w:eastAsia="Times New Roman" w:hAnsi="Segoe UI" w:cs="Segoe UI"/>
          <w:kern w:val="0"/>
          <w14:ligatures w14:val="none"/>
        </w:rPr>
      </w:r>
      <w:r w:rsidRPr="009D2CAC">
        <w:rPr>
          <w:rFonts w:ascii="Segoe UI" w:eastAsia="Times New Roman" w:hAnsi="Segoe UI" w:cs="Segoe UI"/>
          <w:kern w:val="0"/>
          <w14:ligatures w14:val="none"/>
        </w:rPr>
        <w:fldChar w:fldCharType="separate"/>
      </w:r>
    </w:p>
    <w:p w14:paraId="4EB2B2BF" w14:textId="77777777" w:rsidR="009D2CAC" w:rsidRPr="009D2CAC" w:rsidRDefault="009D2CAC" w:rsidP="009D2CAC">
      <w:pPr>
        <w:spacing w:after="0" w:line="0" w:lineRule="auto"/>
        <w:textAlignment w:val="baseline"/>
        <w:rPr>
          <w:rFonts w:ascii="Times New Roman" w:eastAsia="Times New Roman" w:hAnsi="Times New Roman" w:cs="Times New Roman"/>
          <w:kern w:val="0"/>
          <w14:ligatures w14:val="none"/>
        </w:rPr>
      </w:pPr>
      <w:r w:rsidRPr="009D2CAC">
        <w:rPr>
          <w:rFonts w:ascii="Segoe UI" w:eastAsia="Times New Roman" w:hAnsi="Segoe UI" w:cs="Segoe UI"/>
          <w:b/>
          <w:bCs/>
          <w:noProof/>
          <w:color w:val="0A66C2"/>
          <w:kern w:val="0"/>
          <w:bdr w:val="none" w:sz="0" w:space="0" w:color="auto" w:frame="1"/>
          <w14:ligatures w14:val="none"/>
        </w:rPr>
        <w:drawing>
          <wp:inline distT="0" distB="0" distL="0" distR="0" wp14:anchorId="6279C95F" wp14:editId="752F3A85">
            <wp:extent cx="952500" cy="952500"/>
            <wp:effectExtent l="0" t="0" r="0" b="0"/>
            <wp:docPr id="1" name="ember2961" descr="Mohsen Abedi     P.Eng,    PSM.E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2961" descr="Mohsen Abedi     P.Eng,    PSM.E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8802746" w14:textId="77777777" w:rsidR="009D2CAC" w:rsidRPr="009D2CAC" w:rsidRDefault="009D2CAC" w:rsidP="009D2CAC">
      <w:pPr>
        <w:spacing w:after="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fldChar w:fldCharType="end"/>
      </w:r>
    </w:p>
    <w:p w14:paraId="276F72C3" w14:textId="77777777" w:rsidR="009D2CAC" w:rsidRPr="009D2CAC" w:rsidRDefault="009D2CAC" w:rsidP="009D2CAC">
      <w:pPr>
        <w:spacing w:after="0" w:line="240" w:lineRule="auto"/>
        <w:textAlignment w:val="baseline"/>
        <w:rPr>
          <w:rFonts w:ascii="Times New Roman" w:eastAsia="Times New Roman" w:hAnsi="Times New Roman" w:cs="Times New Roman"/>
          <w:b/>
          <w:bCs/>
          <w:color w:val="0A66C2"/>
          <w:kern w:val="0"/>
          <w:u w:val="single"/>
          <w:bdr w:val="none" w:sz="0" w:space="0" w:color="auto" w:frame="1"/>
          <w14:ligatures w14:val="none"/>
        </w:rPr>
      </w:pPr>
      <w:r w:rsidRPr="009D2CAC">
        <w:rPr>
          <w:rFonts w:ascii="Segoe UI" w:eastAsia="Times New Roman" w:hAnsi="Segoe UI" w:cs="Segoe UI"/>
          <w:b/>
          <w:bCs/>
          <w:kern w:val="0"/>
          <w14:ligatures w14:val="none"/>
        </w:rPr>
        <w:fldChar w:fldCharType="begin"/>
      </w:r>
      <w:r w:rsidRPr="009D2CAC">
        <w:rPr>
          <w:rFonts w:ascii="Segoe UI" w:eastAsia="Times New Roman" w:hAnsi="Segoe UI" w:cs="Segoe UI"/>
          <w:b/>
          <w:bCs/>
          <w:kern w:val="0"/>
          <w14:ligatures w14:val="none"/>
        </w:rPr>
        <w:instrText>HYPERLINK "https://www.linkedin.com/in/mohsen-abedi-p-eng-psm-eng-82195985/"</w:instrText>
      </w:r>
      <w:r w:rsidRPr="009D2CAC">
        <w:rPr>
          <w:rFonts w:ascii="Segoe UI" w:eastAsia="Times New Roman" w:hAnsi="Segoe UI" w:cs="Segoe UI"/>
          <w:b/>
          <w:bCs/>
          <w:kern w:val="0"/>
          <w14:ligatures w14:val="none"/>
        </w:rPr>
      </w:r>
      <w:r w:rsidRPr="009D2CAC">
        <w:rPr>
          <w:rFonts w:ascii="Segoe UI" w:eastAsia="Times New Roman" w:hAnsi="Segoe UI" w:cs="Segoe UI"/>
          <w:b/>
          <w:bCs/>
          <w:kern w:val="0"/>
          <w14:ligatures w14:val="none"/>
        </w:rPr>
        <w:fldChar w:fldCharType="separate"/>
      </w:r>
    </w:p>
    <w:p w14:paraId="79925D81" w14:textId="77777777" w:rsidR="009D2CAC" w:rsidRPr="009D2CAC" w:rsidRDefault="009D2CAC" w:rsidP="009D2CAC">
      <w:pPr>
        <w:spacing w:after="0" w:line="240" w:lineRule="auto"/>
        <w:textAlignment w:val="baseline"/>
        <w:outlineLvl w:val="1"/>
        <w:rPr>
          <w:rFonts w:ascii="Times New Roman" w:eastAsia="Times New Roman" w:hAnsi="Times New Roman" w:cs="Times New Roman"/>
          <w:b/>
          <w:bCs/>
          <w:kern w:val="0"/>
          <w14:ligatures w14:val="none"/>
        </w:rPr>
      </w:pPr>
      <w:r w:rsidRPr="009D2CAC">
        <w:rPr>
          <w:rFonts w:ascii="Segoe UI" w:eastAsia="Times New Roman" w:hAnsi="Segoe UI" w:cs="Segoe UI"/>
          <w:b/>
          <w:bCs/>
          <w:color w:val="0A66C2"/>
          <w:kern w:val="0"/>
          <w:u w:val="single"/>
          <w:bdr w:val="none" w:sz="0" w:space="0" w:color="auto" w:frame="1"/>
          <w14:ligatures w14:val="none"/>
        </w:rPr>
        <w:t xml:space="preserve">Mohsen Abedi </w:t>
      </w:r>
      <w:proofErr w:type="spellStart"/>
      <w:proofErr w:type="gramStart"/>
      <w:r w:rsidRPr="009D2CAC">
        <w:rPr>
          <w:rFonts w:ascii="Segoe UI" w:eastAsia="Times New Roman" w:hAnsi="Segoe UI" w:cs="Segoe UI"/>
          <w:b/>
          <w:bCs/>
          <w:color w:val="0A66C2"/>
          <w:kern w:val="0"/>
          <w:u w:val="single"/>
          <w:bdr w:val="none" w:sz="0" w:space="0" w:color="auto" w:frame="1"/>
          <w14:ligatures w14:val="none"/>
        </w:rPr>
        <w:t>P.Eng</w:t>
      </w:r>
      <w:proofErr w:type="spellEnd"/>
      <w:proofErr w:type="gramEnd"/>
      <w:r w:rsidRPr="009D2CAC">
        <w:rPr>
          <w:rFonts w:ascii="Segoe UI" w:eastAsia="Times New Roman" w:hAnsi="Segoe UI" w:cs="Segoe UI"/>
          <w:b/>
          <w:bCs/>
          <w:color w:val="0A66C2"/>
          <w:kern w:val="0"/>
          <w:u w:val="single"/>
          <w:bdr w:val="none" w:sz="0" w:space="0" w:color="auto" w:frame="1"/>
          <w14:ligatures w14:val="none"/>
        </w:rPr>
        <w:t xml:space="preserve">, </w:t>
      </w:r>
      <w:proofErr w:type="spellStart"/>
      <w:r w:rsidRPr="009D2CAC">
        <w:rPr>
          <w:rFonts w:ascii="Segoe UI" w:eastAsia="Times New Roman" w:hAnsi="Segoe UI" w:cs="Segoe UI"/>
          <w:b/>
          <w:bCs/>
          <w:color w:val="0A66C2"/>
          <w:kern w:val="0"/>
          <w:u w:val="single"/>
          <w:bdr w:val="none" w:sz="0" w:space="0" w:color="auto" w:frame="1"/>
          <w14:ligatures w14:val="none"/>
        </w:rPr>
        <w:t>PSM.Eng</w:t>
      </w:r>
      <w:proofErr w:type="spellEnd"/>
      <w:r w:rsidRPr="009D2CAC">
        <w:rPr>
          <w:rFonts w:ascii="Segoe UI" w:eastAsia="Times New Roman" w:hAnsi="Segoe UI" w:cs="Segoe UI"/>
          <w:b/>
          <w:bCs/>
          <w:color w:val="0A66C2"/>
          <w:kern w:val="0"/>
          <w:u w:val="single"/>
          <w:bdr w:val="none" w:sz="0" w:space="0" w:color="auto" w:frame="1"/>
          <w14:ligatures w14:val="none"/>
        </w:rPr>
        <w:t> </w:t>
      </w:r>
    </w:p>
    <w:p w14:paraId="7F1A26AE" w14:textId="77777777" w:rsidR="009D2CAC" w:rsidRPr="009D2CAC" w:rsidRDefault="009D2CAC" w:rsidP="009D2CAC">
      <w:pPr>
        <w:spacing w:after="0" w:line="240" w:lineRule="auto"/>
        <w:textAlignment w:val="baseline"/>
        <w:rPr>
          <w:rFonts w:ascii="Segoe UI" w:eastAsia="Times New Roman" w:hAnsi="Segoe UI" w:cs="Segoe UI"/>
          <w:b/>
          <w:bCs/>
          <w:kern w:val="0"/>
          <w14:ligatures w14:val="none"/>
        </w:rPr>
      </w:pPr>
      <w:r w:rsidRPr="009D2CAC">
        <w:rPr>
          <w:rFonts w:ascii="Segoe UI" w:eastAsia="Times New Roman" w:hAnsi="Segoe UI" w:cs="Segoe UI"/>
          <w:b/>
          <w:bCs/>
          <w:kern w:val="0"/>
          <w14:ligatures w14:val="none"/>
        </w:rPr>
        <w:fldChar w:fldCharType="end"/>
      </w:r>
    </w:p>
    <w:p w14:paraId="294AD520" w14:textId="77777777" w:rsidR="009D2CAC" w:rsidRPr="009D2CAC" w:rsidRDefault="009D2CAC" w:rsidP="009D2CAC">
      <w:pPr>
        <w:spacing w:after="0" w:line="240" w:lineRule="auto"/>
        <w:textAlignment w:val="baseline"/>
        <w:rPr>
          <w:rFonts w:ascii="Segoe UI" w:eastAsia="Times New Roman" w:hAnsi="Segoe UI" w:cs="Segoe UI"/>
          <w:kern w:val="0"/>
          <w:sz w:val="21"/>
          <w:szCs w:val="21"/>
          <w14:ligatures w14:val="none"/>
        </w:rPr>
      </w:pPr>
      <w:r w:rsidRPr="009D2CAC">
        <w:rPr>
          <w:rFonts w:ascii="Segoe UI" w:eastAsia="Times New Roman" w:hAnsi="Segoe UI" w:cs="Segoe UI"/>
          <w:kern w:val="0"/>
          <w:sz w:val="21"/>
          <w:szCs w:val="21"/>
          <w14:ligatures w14:val="none"/>
        </w:rPr>
        <w:t>Technical Consultant | Senior UPS Systems Specialist | Electrical engineering design | Power electronic systems design | Power quality systems &amp; Harmonic filters | BESS Renewables</w:t>
      </w:r>
    </w:p>
    <w:p w14:paraId="484E0C14" w14:textId="77777777" w:rsidR="009D2CAC" w:rsidRDefault="009D2CAC" w:rsidP="009D2CAC">
      <w:pPr>
        <w:spacing w:after="480" w:line="240" w:lineRule="auto"/>
        <w:textAlignment w:val="baseline"/>
        <w:rPr>
          <w:rFonts w:ascii="Segoe UI" w:eastAsia="Times New Roman" w:hAnsi="Segoe UI" w:cs="Segoe UI"/>
          <w:kern w:val="0"/>
          <w14:ligatures w14:val="none"/>
        </w:rPr>
      </w:pPr>
    </w:p>
    <w:p w14:paraId="2507D4E7" w14:textId="3E8325CD" w:rsidR="009D2CAC" w:rsidRPr="009D2CAC" w:rsidRDefault="009D2CAC" w:rsidP="009D2CAC">
      <w:pPr>
        <w:spacing w:after="48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t xml:space="preserve">Major maintenance on UPS (Uninterruptible Power Supply) systems involves more comprehensive and extensive tasks compared to regular maintenance. Major </w:t>
      </w:r>
      <w:r w:rsidRPr="009D2CAC">
        <w:rPr>
          <w:rFonts w:ascii="Segoe UI" w:eastAsia="Times New Roman" w:hAnsi="Segoe UI" w:cs="Segoe UI"/>
          <w:kern w:val="0"/>
          <w14:ligatures w14:val="none"/>
        </w:rPr>
        <w:lastRenderedPageBreak/>
        <w:t>maintenance is typically conducted at longer intervals and is aimed at ensuring the UPS's continued performance and reliability over an extended period. Here are the tasks that need to be performed during major maintenance on UPS systems:</w:t>
      </w:r>
    </w:p>
    <w:p w14:paraId="387F7B4F" w14:textId="77777777" w:rsidR="009D2CAC" w:rsidRPr="009D2CAC" w:rsidRDefault="009D2CAC" w:rsidP="009D2CAC">
      <w:pPr>
        <w:spacing w:after="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t>1-</w:t>
      </w:r>
      <w:r w:rsidRPr="009D2CAC">
        <w:rPr>
          <w:rFonts w:ascii="Segoe UI" w:eastAsia="Times New Roman" w:hAnsi="Segoe UI" w:cs="Segoe UI"/>
          <w:kern w:val="0"/>
          <w:bdr w:val="none" w:sz="0" w:space="0" w:color="auto" w:frame="1"/>
          <w14:ligatures w14:val="none"/>
        </w:rPr>
        <w:t xml:space="preserve"> </w:t>
      </w:r>
      <w:r w:rsidRPr="009D2CAC">
        <w:rPr>
          <w:rFonts w:ascii="Segoe UI" w:eastAsia="Times New Roman" w:hAnsi="Segoe UI" w:cs="Segoe UI"/>
          <w:b/>
          <w:bCs/>
          <w:kern w:val="0"/>
          <w:bdr w:val="none" w:sz="0" w:space="0" w:color="auto" w:frame="1"/>
          <w14:ligatures w14:val="none"/>
        </w:rPr>
        <w:t>Visual Inspection</w:t>
      </w:r>
      <w:r w:rsidRPr="009D2CAC">
        <w:rPr>
          <w:rFonts w:ascii="Segoe UI" w:eastAsia="Times New Roman" w:hAnsi="Segoe UI" w:cs="Segoe UI"/>
          <w:kern w:val="0"/>
          <w14:ligatures w14:val="none"/>
        </w:rPr>
        <w:t>: Conduct a thorough visual inspection of the UPS system, including its components, wiring, and connections. Look for signs of physical damage, loose connections, or overheating.</w:t>
      </w:r>
    </w:p>
    <w:p w14:paraId="0DAA53EE" w14:textId="77777777" w:rsidR="009D2CAC" w:rsidRPr="009D2CAC" w:rsidRDefault="009D2CAC" w:rsidP="009D2CAC">
      <w:pPr>
        <w:spacing w:after="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t>2-</w:t>
      </w:r>
      <w:r w:rsidRPr="009D2CAC">
        <w:rPr>
          <w:rFonts w:ascii="Segoe UI" w:eastAsia="Times New Roman" w:hAnsi="Segoe UI" w:cs="Segoe UI"/>
          <w:kern w:val="0"/>
          <w:bdr w:val="none" w:sz="0" w:space="0" w:color="auto" w:frame="1"/>
          <w14:ligatures w14:val="none"/>
        </w:rPr>
        <w:t xml:space="preserve"> </w:t>
      </w:r>
      <w:r w:rsidRPr="009D2CAC">
        <w:rPr>
          <w:rFonts w:ascii="Segoe UI" w:eastAsia="Times New Roman" w:hAnsi="Segoe UI" w:cs="Segoe UI"/>
          <w:b/>
          <w:bCs/>
          <w:kern w:val="0"/>
          <w:bdr w:val="none" w:sz="0" w:space="0" w:color="auto" w:frame="1"/>
          <w14:ligatures w14:val="none"/>
        </w:rPr>
        <w:t>Battery Testing</w:t>
      </w:r>
      <w:r w:rsidRPr="009D2CAC">
        <w:rPr>
          <w:rFonts w:ascii="Segoe UI" w:eastAsia="Times New Roman" w:hAnsi="Segoe UI" w:cs="Segoe UI"/>
          <w:kern w:val="0"/>
          <w14:ligatures w14:val="none"/>
        </w:rPr>
        <w:t>: Test the UPS batteries to assess their health and capacity. This includes checking the voltage, internal resistance, or performing load tests to determine how long the batteries can sustain power during an outage.</w:t>
      </w:r>
    </w:p>
    <w:p w14:paraId="5A6276D9" w14:textId="77777777" w:rsidR="009D2CAC" w:rsidRPr="009D2CAC" w:rsidRDefault="009D2CAC" w:rsidP="009D2CAC">
      <w:pPr>
        <w:spacing w:after="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t>3-</w:t>
      </w:r>
      <w:r w:rsidRPr="009D2CAC">
        <w:rPr>
          <w:rFonts w:ascii="Segoe UI" w:eastAsia="Times New Roman" w:hAnsi="Segoe UI" w:cs="Segoe UI"/>
          <w:kern w:val="0"/>
          <w:bdr w:val="none" w:sz="0" w:space="0" w:color="auto" w:frame="1"/>
          <w14:ligatures w14:val="none"/>
        </w:rPr>
        <w:t xml:space="preserve"> </w:t>
      </w:r>
      <w:r w:rsidRPr="009D2CAC">
        <w:rPr>
          <w:rFonts w:ascii="Segoe UI" w:eastAsia="Times New Roman" w:hAnsi="Segoe UI" w:cs="Segoe UI"/>
          <w:b/>
          <w:bCs/>
          <w:kern w:val="0"/>
          <w:bdr w:val="none" w:sz="0" w:space="0" w:color="auto" w:frame="1"/>
          <w14:ligatures w14:val="none"/>
        </w:rPr>
        <w:t>Cleaning</w:t>
      </w:r>
      <w:r w:rsidRPr="009D2CAC">
        <w:rPr>
          <w:rFonts w:ascii="Segoe UI" w:eastAsia="Times New Roman" w:hAnsi="Segoe UI" w:cs="Segoe UI"/>
          <w:kern w:val="0"/>
          <w14:ligatures w14:val="none"/>
        </w:rPr>
        <w:t>: Dust and debris can accumulate inside the UPS, affecting its cooling efficiency and overall performance. Clean the internal components, cooling fans, and air vents to ensure proper ventilation.</w:t>
      </w:r>
    </w:p>
    <w:p w14:paraId="0E76552D" w14:textId="77777777" w:rsidR="009D2CAC" w:rsidRPr="009D2CAC" w:rsidRDefault="009D2CAC" w:rsidP="009D2CAC">
      <w:pPr>
        <w:spacing w:after="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t>4-</w:t>
      </w:r>
      <w:r w:rsidRPr="009D2CAC">
        <w:rPr>
          <w:rFonts w:ascii="Segoe UI" w:eastAsia="Times New Roman" w:hAnsi="Segoe UI" w:cs="Segoe UI"/>
          <w:kern w:val="0"/>
          <w:bdr w:val="none" w:sz="0" w:space="0" w:color="auto" w:frame="1"/>
          <w14:ligatures w14:val="none"/>
        </w:rPr>
        <w:t xml:space="preserve"> </w:t>
      </w:r>
      <w:r w:rsidRPr="009D2CAC">
        <w:rPr>
          <w:rFonts w:ascii="Segoe UI" w:eastAsia="Times New Roman" w:hAnsi="Segoe UI" w:cs="Segoe UI"/>
          <w:b/>
          <w:bCs/>
          <w:kern w:val="0"/>
          <w:bdr w:val="none" w:sz="0" w:space="0" w:color="auto" w:frame="1"/>
          <w14:ligatures w14:val="none"/>
        </w:rPr>
        <w:t>Inspection or Replacement of Components</w:t>
      </w:r>
      <w:r w:rsidRPr="009D2CAC">
        <w:rPr>
          <w:rFonts w:ascii="Segoe UI" w:eastAsia="Times New Roman" w:hAnsi="Segoe UI" w:cs="Segoe UI"/>
          <w:kern w:val="0"/>
          <w14:ligatures w14:val="none"/>
        </w:rPr>
        <w:t>: Inspect and Replace any time-out or faulty components, such as capacitors, fans, or damaged circuit boards. Using genuine replacement parts is crucial to maintain the UPS's reliability.</w:t>
      </w:r>
    </w:p>
    <w:p w14:paraId="6CAE59DD" w14:textId="77777777" w:rsidR="009D2CAC" w:rsidRPr="009D2CAC" w:rsidRDefault="009D2CAC" w:rsidP="009D2CAC">
      <w:pPr>
        <w:spacing w:after="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t>5-</w:t>
      </w:r>
      <w:r w:rsidRPr="009D2CAC">
        <w:rPr>
          <w:rFonts w:ascii="Segoe UI" w:eastAsia="Times New Roman" w:hAnsi="Segoe UI" w:cs="Segoe UI"/>
          <w:b/>
          <w:bCs/>
          <w:kern w:val="0"/>
          <w:bdr w:val="none" w:sz="0" w:space="0" w:color="auto" w:frame="1"/>
          <w14:ligatures w14:val="none"/>
        </w:rPr>
        <w:t>Firmware and Software Updates</w:t>
      </w:r>
      <w:r w:rsidRPr="009D2CAC">
        <w:rPr>
          <w:rFonts w:ascii="Segoe UI" w:eastAsia="Times New Roman" w:hAnsi="Segoe UI" w:cs="Segoe UI"/>
          <w:kern w:val="0"/>
          <w14:ligatures w14:val="none"/>
        </w:rPr>
        <w:t>: Check for any firmware or software updates provided by the UPS manufacturer. Keeping the UPS's firmware up-to-date helps address known issues and improve performance.</w:t>
      </w:r>
    </w:p>
    <w:p w14:paraId="77BA6E2A" w14:textId="77777777" w:rsidR="009D2CAC" w:rsidRPr="009D2CAC" w:rsidRDefault="009D2CAC" w:rsidP="009D2CAC">
      <w:pPr>
        <w:spacing w:after="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t>6-</w:t>
      </w:r>
      <w:r w:rsidRPr="009D2CAC">
        <w:rPr>
          <w:rFonts w:ascii="Segoe UI" w:eastAsia="Times New Roman" w:hAnsi="Segoe UI" w:cs="Segoe UI"/>
          <w:kern w:val="0"/>
          <w:bdr w:val="none" w:sz="0" w:space="0" w:color="auto" w:frame="1"/>
          <w14:ligatures w14:val="none"/>
        </w:rPr>
        <w:t xml:space="preserve"> </w:t>
      </w:r>
      <w:r w:rsidRPr="009D2CAC">
        <w:rPr>
          <w:rFonts w:ascii="Segoe UI" w:eastAsia="Times New Roman" w:hAnsi="Segoe UI" w:cs="Segoe UI"/>
          <w:b/>
          <w:bCs/>
          <w:kern w:val="0"/>
          <w:bdr w:val="none" w:sz="0" w:space="0" w:color="auto" w:frame="1"/>
          <w14:ligatures w14:val="none"/>
        </w:rPr>
        <w:t>Calibration and Adjustment</w:t>
      </w:r>
      <w:r w:rsidRPr="009D2CAC">
        <w:rPr>
          <w:rFonts w:ascii="Segoe UI" w:eastAsia="Times New Roman" w:hAnsi="Segoe UI" w:cs="Segoe UI"/>
          <w:kern w:val="0"/>
          <w14:ligatures w14:val="none"/>
        </w:rPr>
        <w:t>: Calibrate and adjust the UPS as per the manufacturer's guidelines to ensure accurate function.</w:t>
      </w:r>
    </w:p>
    <w:p w14:paraId="46213D44" w14:textId="77777777" w:rsidR="009D2CAC" w:rsidRPr="009D2CAC" w:rsidRDefault="009D2CAC" w:rsidP="009D2CAC">
      <w:pPr>
        <w:spacing w:after="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t>7-</w:t>
      </w:r>
      <w:r w:rsidRPr="009D2CAC">
        <w:rPr>
          <w:rFonts w:ascii="Segoe UI" w:eastAsia="Times New Roman" w:hAnsi="Segoe UI" w:cs="Segoe UI"/>
          <w:kern w:val="0"/>
          <w:bdr w:val="none" w:sz="0" w:space="0" w:color="auto" w:frame="1"/>
          <w14:ligatures w14:val="none"/>
        </w:rPr>
        <w:t xml:space="preserve"> </w:t>
      </w:r>
      <w:r w:rsidRPr="009D2CAC">
        <w:rPr>
          <w:rFonts w:ascii="Segoe UI" w:eastAsia="Times New Roman" w:hAnsi="Segoe UI" w:cs="Segoe UI"/>
          <w:b/>
          <w:bCs/>
          <w:kern w:val="0"/>
          <w:bdr w:val="none" w:sz="0" w:space="0" w:color="auto" w:frame="1"/>
          <w14:ligatures w14:val="none"/>
        </w:rPr>
        <w:t>Environmental Checks</w:t>
      </w:r>
      <w:r w:rsidRPr="009D2CAC">
        <w:rPr>
          <w:rFonts w:ascii="Segoe UI" w:eastAsia="Times New Roman" w:hAnsi="Segoe UI" w:cs="Segoe UI"/>
          <w:kern w:val="0"/>
          <w14:ligatures w14:val="none"/>
        </w:rPr>
        <w:t>: Ensure that the UPS is installed in an appropriate environment with proper temperature and humidity levels. Check for any issues that may arise from the operating environment, such as excessive heat or dust.</w:t>
      </w:r>
    </w:p>
    <w:p w14:paraId="043824DC" w14:textId="77777777" w:rsidR="009D2CAC" w:rsidRPr="009D2CAC" w:rsidRDefault="009D2CAC" w:rsidP="009D2CAC">
      <w:pPr>
        <w:spacing w:after="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t>8-</w:t>
      </w:r>
      <w:r w:rsidRPr="009D2CAC">
        <w:rPr>
          <w:rFonts w:ascii="Segoe UI" w:eastAsia="Times New Roman" w:hAnsi="Segoe UI" w:cs="Segoe UI"/>
          <w:kern w:val="0"/>
          <w:bdr w:val="none" w:sz="0" w:space="0" w:color="auto" w:frame="1"/>
          <w14:ligatures w14:val="none"/>
        </w:rPr>
        <w:t xml:space="preserve"> </w:t>
      </w:r>
      <w:r w:rsidRPr="009D2CAC">
        <w:rPr>
          <w:rFonts w:ascii="Segoe UI" w:eastAsia="Times New Roman" w:hAnsi="Segoe UI" w:cs="Segoe UI"/>
          <w:b/>
          <w:bCs/>
          <w:kern w:val="0"/>
          <w:bdr w:val="none" w:sz="0" w:space="0" w:color="auto" w:frame="1"/>
          <w14:ligatures w14:val="none"/>
        </w:rPr>
        <w:t>Load Bank Testing</w:t>
      </w:r>
      <w:r w:rsidRPr="009D2CAC">
        <w:rPr>
          <w:rFonts w:ascii="Segoe UI" w:eastAsia="Times New Roman" w:hAnsi="Segoe UI" w:cs="Segoe UI"/>
          <w:kern w:val="0"/>
          <w14:ligatures w14:val="none"/>
        </w:rPr>
        <w:t>: For larger UPS systems, perform load bank testing to simulate real-world operating conditions and verify that the UPS can handle its rated load.</w:t>
      </w:r>
    </w:p>
    <w:p w14:paraId="78EAC683" w14:textId="77777777" w:rsidR="009D2CAC" w:rsidRPr="009D2CAC" w:rsidRDefault="009D2CAC" w:rsidP="009D2CAC">
      <w:pPr>
        <w:spacing w:after="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t>9-</w:t>
      </w:r>
      <w:r w:rsidRPr="009D2CAC">
        <w:rPr>
          <w:rFonts w:ascii="Segoe UI" w:eastAsia="Times New Roman" w:hAnsi="Segoe UI" w:cs="Segoe UI"/>
          <w:kern w:val="0"/>
          <w:bdr w:val="none" w:sz="0" w:space="0" w:color="auto" w:frame="1"/>
          <w14:ligatures w14:val="none"/>
        </w:rPr>
        <w:t xml:space="preserve"> </w:t>
      </w:r>
      <w:r w:rsidRPr="009D2CAC">
        <w:rPr>
          <w:rFonts w:ascii="Segoe UI" w:eastAsia="Times New Roman" w:hAnsi="Segoe UI" w:cs="Segoe UI"/>
          <w:b/>
          <w:bCs/>
          <w:kern w:val="0"/>
          <w:bdr w:val="none" w:sz="0" w:space="0" w:color="auto" w:frame="1"/>
          <w14:ligatures w14:val="none"/>
        </w:rPr>
        <w:t>Alarm and Log Checks</w:t>
      </w:r>
      <w:r w:rsidRPr="009D2CAC">
        <w:rPr>
          <w:rFonts w:ascii="Segoe UI" w:eastAsia="Times New Roman" w:hAnsi="Segoe UI" w:cs="Segoe UI"/>
          <w:kern w:val="0"/>
          <w14:ligatures w14:val="none"/>
        </w:rPr>
        <w:t>: Review the UPS system's alarm logs to identify any historical issues or warning messages. Clear any false alarms and address any recurring issues.</w:t>
      </w:r>
    </w:p>
    <w:p w14:paraId="61CE9170" w14:textId="77777777" w:rsidR="009D2CAC" w:rsidRPr="009D2CAC" w:rsidRDefault="009D2CAC" w:rsidP="009D2CAC">
      <w:pPr>
        <w:spacing w:after="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t>10-</w:t>
      </w:r>
      <w:r w:rsidRPr="009D2CAC">
        <w:rPr>
          <w:rFonts w:ascii="Segoe UI" w:eastAsia="Times New Roman" w:hAnsi="Segoe UI" w:cs="Segoe UI"/>
          <w:kern w:val="0"/>
          <w:bdr w:val="none" w:sz="0" w:space="0" w:color="auto" w:frame="1"/>
          <w14:ligatures w14:val="none"/>
        </w:rPr>
        <w:t xml:space="preserve"> </w:t>
      </w:r>
      <w:r w:rsidRPr="009D2CAC">
        <w:rPr>
          <w:rFonts w:ascii="Segoe UI" w:eastAsia="Times New Roman" w:hAnsi="Segoe UI" w:cs="Segoe UI"/>
          <w:b/>
          <w:bCs/>
          <w:kern w:val="0"/>
          <w:bdr w:val="none" w:sz="0" w:space="0" w:color="auto" w:frame="1"/>
          <w14:ligatures w14:val="none"/>
        </w:rPr>
        <w:t>Remote Monitoring Configuration</w:t>
      </w:r>
      <w:r w:rsidRPr="009D2CAC">
        <w:rPr>
          <w:rFonts w:ascii="Segoe UI" w:eastAsia="Times New Roman" w:hAnsi="Segoe UI" w:cs="Segoe UI"/>
          <w:kern w:val="0"/>
          <w14:ligatures w14:val="none"/>
        </w:rPr>
        <w:t>: If the UPS supports remote monitoring capabilities, configure and test the monitoring system to ensure proper communication and alerts.</w:t>
      </w:r>
    </w:p>
    <w:p w14:paraId="4CAE6DA6" w14:textId="77777777" w:rsidR="009D2CAC" w:rsidRPr="009D2CAC" w:rsidRDefault="009D2CAC" w:rsidP="009D2CAC">
      <w:pPr>
        <w:spacing w:after="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t>11-</w:t>
      </w:r>
      <w:r w:rsidRPr="009D2CAC">
        <w:rPr>
          <w:rFonts w:ascii="Segoe UI" w:eastAsia="Times New Roman" w:hAnsi="Segoe UI" w:cs="Segoe UI"/>
          <w:kern w:val="0"/>
          <w:bdr w:val="none" w:sz="0" w:space="0" w:color="auto" w:frame="1"/>
          <w14:ligatures w14:val="none"/>
        </w:rPr>
        <w:t xml:space="preserve"> </w:t>
      </w:r>
      <w:r w:rsidRPr="009D2CAC">
        <w:rPr>
          <w:rFonts w:ascii="Segoe UI" w:eastAsia="Times New Roman" w:hAnsi="Segoe UI" w:cs="Segoe UI"/>
          <w:b/>
          <w:bCs/>
          <w:kern w:val="0"/>
          <w:bdr w:val="none" w:sz="0" w:space="0" w:color="auto" w:frame="1"/>
          <w14:ligatures w14:val="none"/>
        </w:rPr>
        <w:t>Review of Operating Parameters</w:t>
      </w:r>
      <w:r w:rsidRPr="009D2CAC">
        <w:rPr>
          <w:rFonts w:ascii="Segoe UI" w:eastAsia="Times New Roman" w:hAnsi="Segoe UI" w:cs="Segoe UI"/>
          <w:kern w:val="0"/>
          <w14:ligatures w14:val="none"/>
        </w:rPr>
        <w:t>: Check and review the UPS system's operating parameters, such as input and output voltage, frequency, and waveform. Verify that the UPS is within acceptable operating limits.</w:t>
      </w:r>
    </w:p>
    <w:p w14:paraId="5AB14BB9" w14:textId="77777777" w:rsidR="009D2CAC" w:rsidRPr="009D2CAC" w:rsidRDefault="009D2CAC" w:rsidP="009D2CAC">
      <w:pPr>
        <w:spacing w:after="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t>12-</w:t>
      </w:r>
      <w:r w:rsidRPr="009D2CAC">
        <w:rPr>
          <w:rFonts w:ascii="Segoe UI" w:eastAsia="Times New Roman" w:hAnsi="Segoe UI" w:cs="Segoe UI"/>
          <w:kern w:val="0"/>
          <w:bdr w:val="none" w:sz="0" w:space="0" w:color="auto" w:frame="1"/>
          <w14:ligatures w14:val="none"/>
        </w:rPr>
        <w:t xml:space="preserve"> </w:t>
      </w:r>
      <w:r w:rsidRPr="009D2CAC">
        <w:rPr>
          <w:rFonts w:ascii="Segoe UI" w:eastAsia="Times New Roman" w:hAnsi="Segoe UI" w:cs="Segoe UI"/>
          <w:b/>
          <w:bCs/>
          <w:kern w:val="0"/>
          <w:bdr w:val="none" w:sz="0" w:space="0" w:color="auto" w:frame="1"/>
          <w14:ligatures w14:val="none"/>
        </w:rPr>
        <w:t>Documentation and Reporting</w:t>
      </w:r>
      <w:r w:rsidRPr="009D2CAC">
        <w:rPr>
          <w:rFonts w:ascii="Segoe UI" w:eastAsia="Times New Roman" w:hAnsi="Segoe UI" w:cs="Segoe UI"/>
          <w:kern w:val="0"/>
          <w14:ligatures w14:val="none"/>
        </w:rPr>
        <w:t>: Maintain detailed records of the maintenance activities performed, test results, and any identified issues. These records are useful for future reference and warranty compliance.</w:t>
      </w:r>
    </w:p>
    <w:p w14:paraId="5EB2F0EA" w14:textId="77777777" w:rsidR="009D2CAC" w:rsidRPr="009D2CAC" w:rsidRDefault="009D2CAC" w:rsidP="009D2CAC">
      <w:pPr>
        <w:spacing w:after="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t>13-</w:t>
      </w:r>
      <w:r w:rsidRPr="009D2CAC">
        <w:rPr>
          <w:rFonts w:ascii="Segoe UI" w:eastAsia="Times New Roman" w:hAnsi="Segoe UI" w:cs="Segoe UI"/>
          <w:kern w:val="0"/>
          <w:bdr w:val="none" w:sz="0" w:space="0" w:color="auto" w:frame="1"/>
          <w14:ligatures w14:val="none"/>
        </w:rPr>
        <w:t xml:space="preserve"> </w:t>
      </w:r>
      <w:r w:rsidRPr="009D2CAC">
        <w:rPr>
          <w:rFonts w:ascii="Segoe UI" w:eastAsia="Times New Roman" w:hAnsi="Segoe UI" w:cs="Segoe UI"/>
          <w:b/>
          <w:bCs/>
          <w:kern w:val="0"/>
          <w:bdr w:val="none" w:sz="0" w:space="0" w:color="auto" w:frame="1"/>
          <w14:ligatures w14:val="none"/>
        </w:rPr>
        <w:t>UPS Bypass Test</w:t>
      </w:r>
      <w:r w:rsidRPr="009D2CAC">
        <w:rPr>
          <w:rFonts w:ascii="Segoe UI" w:eastAsia="Times New Roman" w:hAnsi="Segoe UI" w:cs="Segoe UI"/>
          <w:kern w:val="0"/>
          <w14:ligatures w14:val="none"/>
        </w:rPr>
        <w:t>: Test the UPS's bypass functionality to ensure a seamless transfer of power in case of UPS failure or maintenance.</w:t>
      </w:r>
    </w:p>
    <w:p w14:paraId="11D132C1" w14:textId="77777777" w:rsidR="009D2CAC" w:rsidRPr="009D2CAC" w:rsidRDefault="009D2CAC" w:rsidP="009D2CAC">
      <w:pPr>
        <w:spacing w:after="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lastRenderedPageBreak/>
        <w:t>14-</w:t>
      </w:r>
      <w:r w:rsidRPr="009D2CAC">
        <w:rPr>
          <w:rFonts w:ascii="Segoe UI" w:eastAsia="Times New Roman" w:hAnsi="Segoe UI" w:cs="Segoe UI"/>
          <w:kern w:val="0"/>
          <w:bdr w:val="none" w:sz="0" w:space="0" w:color="auto" w:frame="1"/>
          <w14:ligatures w14:val="none"/>
        </w:rPr>
        <w:t xml:space="preserve"> </w:t>
      </w:r>
      <w:r w:rsidRPr="009D2CAC">
        <w:rPr>
          <w:rFonts w:ascii="Segoe UI" w:eastAsia="Times New Roman" w:hAnsi="Segoe UI" w:cs="Segoe UI"/>
          <w:b/>
          <w:bCs/>
          <w:kern w:val="0"/>
          <w:bdr w:val="none" w:sz="0" w:space="0" w:color="auto" w:frame="1"/>
          <w14:ligatures w14:val="none"/>
        </w:rPr>
        <w:t>Emergency Shutdown and Restart Tests</w:t>
      </w:r>
      <w:r w:rsidRPr="009D2CAC">
        <w:rPr>
          <w:rFonts w:ascii="Segoe UI" w:eastAsia="Times New Roman" w:hAnsi="Segoe UI" w:cs="Segoe UI"/>
          <w:kern w:val="0"/>
          <w14:ligatures w14:val="none"/>
        </w:rPr>
        <w:t>: Test the emergency shutdown (EPO) and restart procedures to ensure the UPS can respond appropriately during critical situations.</w:t>
      </w:r>
    </w:p>
    <w:p w14:paraId="2194BF40" w14:textId="77777777" w:rsidR="009D2CAC" w:rsidRPr="009D2CAC" w:rsidRDefault="009D2CAC" w:rsidP="009D2CAC">
      <w:pPr>
        <w:spacing w:after="480" w:line="240" w:lineRule="auto"/>
        <w:textAlignment w:val="baseline"/>
        <w:rPr>
          <w:rFonts w:ascii="Segoe UI" w:eastAsia="Times New Roman" w:hAnsi="Segoe UI" w:cs="Segoe UI"/>
          <w:kern w:val="0"/>
          <w14:ligatures w14:val="none"/>
        </w:rPr>
      </w:pPr>
      <w:r w:rsidRPr="009D2CAC">
        <w:rPr>
          <w:rFonts w:ascii="Segoe UI" w:eastAsia="Times New Roman" w:hAnsi="Segoe UI" w:cs="Segoe UI"/>
          <w:kern w:val="0"/>
          <w14:ligatures w14:val="none"/>
        </w:rPr>
        <w:t>It is crucial to follow the manufacturer's guidelines and recommendations for major maintenance. This level of maintenance often requires specialized skills and tools, so it's best to have the work performed by trained and qualified UPS service professionals. Major maintenance ensures that the UPS continues to provide reliable backup power and safeguards critical equipment during power outages or disturbances.</w:t>
      </w:r>
    </w:p>
    <w:p w14:paraId="0A7940EA"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AC"/>
    <w:rsid w:val="00086400"/>
    <w:rsid w:val="003E27CE"/>
    <w:rsid w:val="00454469"/>
    <w:rsid w:val="005975F3"/>
    <w:rsid w:val="008326AE"/>
    <w:rsid w:val="009D2CA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7E9F7"/>
  <w15:chartTrackingRefBased/>
  <w15:docId w15:val="{5CC68459-AC51-4F71-8541-8B853633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CAC"/>
    <w:rPr>
      <w:rFonts w:eastAsiaTheme="majorEastAsia" w:cstheme="majorBidi"/>
      <w:color w:val="272727" w:themeColor="text1" w:themeTint="D8"/>
    </w:rPr>
  </w:style>
  <w:style w:type="paragraph" w:styleId="Title">
    <w:name w:val="Title"/>
    <w:basedOn w:val="Normal"/>
    <w:next w:val="Normal"/>
    <w:link w:val="TitleChar"/>
    <w:uiPriority w:val="10"/>
    <w:qFormat/>
    <w:rsid w:val="009D2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CAC"/>
    <w:pPr>
      <w:spacing w:before="160"/>
      <w:jc w:val="center"/>
    </w:pPr>
    <w:rPr>
      <w:i/>
      <w:iCs/>
      <w:color w:val="404040" w:themeColor="text1" w:themeTint="BF"/>
    </w:rPr>
  </w:style>
  <w:style w:type="character" w:customStyle="1" w:styleId="QuoteChar">
    <w:name w:val="Quote Char"/>
    <w:basedOn w:val="DefaultParagraphFont"/>
    <w:link w:val="Quote"/>
    <w:uiPriority w:val="29"/>
    <w:rsid w:val="009D2CAC"/>
    <w:rPr>
      <w:i/>
      <w:iCs/>
      <w:color w:val="404040" w:themeColor="text1" w:themeTint="BF"/>
    </w:rPr>
  </w:style>
  <w:style w:type="paragraph" w:styleId="ListParagraph">
    <w:name w:val="List Paragraph"/>
    <w:basedOn w:val="Normal"/>
    <w:uiPriority w:val="34"/>
    <w:qFormat/>
    <w:rsid w:val="009D2CAC"/>
    <w:pPr>
      <w:ind w:left="720"/>
      <w:contextualSpacing/>
    </w:pPr>
  </w:style>
  <w:style w:type="character" w:styleId="IntenseEmphasis">
    <w:name w:val="Intense Emphasis"/>
    <w:basedOn w:val="DefaultParagraphFont"/>
    <w:uiPriority w:val="21"/>
    <w:qFormat/>
    <w:rsid w:val="009D2CAC"/>
    <w:rPr>
      <w:i/>
      <w:iCs/>
      <w:color w:val="0F4761" w:themeColor="accent1" w:themeShade="BF"/>
    </w:rPr>
  </w:style>
  <w:style w:type="paragraph" w:styleId="IntenseQuote">
    <w:name w:val="Intense Quote"/>
    <w:basedOn w:val="Normal"/>
    <w:next w:val="Normal"/>
    <w:link w:val="IntenseQuoteChar"/>
    <w:uiPriority w:val="30"/>
    <w:qFormat/>
    <w:rsid w:val="009D2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CAC"/>
    <w:rPr>
      <w:i/>
      <w:iCs/>
      <w:color w:val="0F4761" w:themeColor="accent1" w:themeShade="BF"/>
    </w:rPr>
  </w:style>
  <w:style w:type="character" w:styleId="IntenseReference">
    <w:name w:val="Intense Reference"/>
    <w:basedOn w:val="DefaultParagraphFont"/>
    <w:uiPriority w:val="32"/>
    <w:qFormat/>
    <w:rsid w:val="009D2C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linkedin.com/in/mohsen-abedi-p-eng-psm-eng-82195985/"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Anderson</dc:creator>
  <cp:keywords/>
  <dc:description/>
  <cp:lastModifiedBy>Les Anderson</cp:lastModifiedBy>
  <cp:revision>1</cp:revision>
  <dcterms:created xsi:type="dcterms:W3CDTF">2025-08-23T16:49:00Z</dcterms:created>
  <dcterms:modified xsi:type="dcterms:W3CDTF">2025-08-23T16:53:00Z</dcterms:modified>
</cp:coreProperties>
</file>