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6DDD" w14:textId="77777777" w:rsidR="003C46BB" w:rsidRPr="003C46BB" w:rsidRDefault="003C46BB" w:rsidP="003C46BB">
      <w:pPr>
        <w:pStyle w:val="Heading1"/>
      </w:pPr>
      <w:r w:rsidRPr="003C46BB">
        <w:t>A double-acting pump:</w:t>
      </w:r>
    </w:p>
    <w:p w14:paraId="4B08C02E" w14:textId="77777777" w:rsidR="003C46BB" w:rsidRPr="003C46BB" w:rsidRDefault="003C46BB" w:rsidP="003C46BB">
      <w:pPr>
        <w:pStyle w:val="BodyText"/>
        <w:numPr>
          <w:ilvl w:val="0"/>
          <w:numId w:val="2"/>
        </w:numPr>
      </w:pPr>
      <w:r w:rsidRPr="003C46BB">
        <w:t>has two pistons on the pump end</w:t>
      </w:r>
    </w:p>
    <w:p w14:paraId="29C17928" w14:textId="77777777" w:rsidR="003C46BB" w:rsidRPr="003C46BB" w:rsidRDefault="003C46BB" w:rsidP="003C46BB">
      <w:pPr>
        <w:pStyle w:val="BodyText"/>
        <w:numPr>
          <w:ilvl w:val="0"/>
          <w:numId w:val="2"/>
        </w:numPr>
      </w:pPr>
      <w:r w:rsidRPr="003C46BB">
        <w:t>will always be driven by the steam pistons</w:t>
      </w:r>
    </w:p>
    <w:p w14:paraId="7E51C234" w14:textId="77777777" w:rsidR="003C46BB" w:rsidRPr="003C46BB" w:rsidRDefault="003C46BB" w:rsidP="003C46BB">
      <w:pPr>
        <w:pStyle w:val="BodyText"/>
        <w:numPr>
          <w:ilvl w:val="0"/>
          <w:numId w:val="2"/>
        </w:numPr>
      </w:pPr>
      <w:r w:rsidRPr="003C46BB">
        <w:t>has two pistons on the driver end</w:t>
      </w:r>
    </w:p>
    <w:p w14:paraId="21943A75" w14:textId="77777777" w:rsidR="003C46BB" w:rsidRPr="003C46BB" w:rsidRDefault="003C46BB" w:rsidP="003C46BB">
      <w:pPr>
        <w:pStyle w:val="BodyText"/>
        <w:numPr>
          <w:ilvl w:val="0"/>
          <w:numId w:val="2"/>
        </w:numPr>
      </w:pPr>
      <w:r w:rsidRPr="003C46BB">
        <w:t>will have two slide valves</w:t>
      </w:r>
    </w:p>
    <w:p w14:paraId="4E934DD4" w14:textId="0A5651D9" w:rsidR="003C46BB" w:rsidRPr="003C46BB" w:rsidRDefault="003C46BB" w:rsidP="003C46BB">
      <w:pPr>
        <w:pStyle w:val="BodyText"/>
        <w:numPr>
          <w:ilvl w:val="0"/>
          <w:numId w:val="2"/>
        </w:numPr>
      </w:pPr>
      <w:r w:rsidRPr="003C46BB">
        <w:t>is a positive displacement pump</w:t>
      </w:r>
    </w:p>
    <w:p w14:paraId="041DA81E" w14:textId="77777777" w:rsidR="003C46BB" w:rsidRPr="003C46BB" w:rsidRDefault="003C46BB" w:rsidP="003C46BB">
      <w:pPr>
        <w:pStyle w:val="Heading1"/>
      </w:pPr>
      <w:r w:rsidRPr="003C46BB">
        <w:t>A multi-stage pump would be used when:</w:t>
      </w:r>
    </w:p>
    <w:p w14:paraId="00C7422C" w14:textId="4DC305AE" w:rsidR="003C46BB" w:rsidRPr="003C46BB" w:rsidRDefault="003C46BB" w:rsidP="003C46BB">
      <w:pPr>
        <w:pStyle w:val="BodyText"/>
        <w:numPr>
          <w:ilvl w:val="0"/>
          <w:numId w:val="3"/>
        </w:numPr>
      </w:pPr>
      <w:r w:rsidRPr="003C46BB">
        <w:t>the lift is great</w:t>
      </w:r>
    </w:p>
    <w:p w14:paraId="77423918" w14:textId="77777777" w:rsidR="003C46BB" w:rsidRPr="003C46BB" w:rsidRDefault="003C46BB" w:rsidP="003C46BB">
      <w:pPr>
        <w:pStyle w:val="BodyText"/>
        <w:numPr>
          <w:ilvl w:val="0"/>
          <w:numId w:val="3"/>
        </w:numPr>
      </w:pPr>
      <w:r w:rsidRPr="003C46BB">
        <w:t>a greater volume must be pumped</w:t>
      </w:r>
    </w:p>
    <w:p w14:paraId="429546E1" w14:textId="77777777" w:rsidR="003C46BB" w:rsidRPr="003C46BB" w:rsidRDefault="003C46BB" w:rsidP="003C46BB">
      <w:pPr>
        <w:pStyle w:val="BodyText"/>
        <w:numPr>
          <w:ilvl w:val="0"/>
          <w:numId w:val="3"/>
        </w:numPr>
      </w:pPr>
      <w:r w:rsidRPr="003C46BB">
        <w:t>the head is great</w:t>
      </w:r>
    </w:p>
    <w:p w14:paraId="73CD002D" w14:textId="77777777" w:rsidR="003C46BB" w:rsidRPr="003C46BB" w:rsidRDefault="003C46BB" w:rsidP="003C46BB">
      <w:pPr>
        <w:pStyle w:val="BodyText"/>
        <w:numPr>
          <w:ilvl w:val="0"/>
          <w:numId w:val="3"/>
        </w:numPr>
      </w:pPr>
      <w:r w:rsidRPr="003C46BB">
        <w:t>the temperature of the water being pumped is high</w:t>
      </w:r>
    </w:p>
    <w:p w14:paraId="1A8CA168" w14:textId="77777777" w:rsidR="003C46BB" w:rsidRPr="003C46BB" w:rsidRDefault="003C46BB" w:rsidP="003C46BB">
      <w:pPr>
        <w:pStyle w:val="BodyText"/>
        <w:numPr>
          <w:ilvl w:val="0"/>
          <w:numId w:val="3"/>
        </w:numPr>
      </w:pPr>
      <w:r w:rsidRPr="003C46BB">
        <w:t>there is sufficient boiler room floor space</w:t>
      </w:r>
    </w:p>
    <w:p w14:paraId="2018CB5B" w14:textId="77777777" w:rsidR="003C46BB" w:rsidRPr="003C46BB" w:rsidRDefault="003C46BB" w:rsidP="003C46BB">
      <w:pPr>
        <w:pStyle w:val="Heading1"/>
      </w:pPr>
      <w:r w:rsidRPr="003C46BB">
        <w:t>A positive displacement stand by-pump will have the:</w:t>
      </w:r>
    </w:p>
    <w:p w14:paraId="723E1ADA" w14:textId="77777777" w:rsidR="003C46BB" w:rsidRPr="003C46BB" w:rsidRDefault="003C46BB" w:rsidP="003C46BB">
      <w:pPr>
        <w:pStyle w:val="BodyText"/>
        <w:numPr>
          <w:ilvl w:val="0"/>
          <w:numId w:val="4"/>
        </w:numPr>
      </w:pPr>
      <w:r w:rsidRPr="003C46BB">
        <w:t>vent and drain valves open</w:t>
      </w:r>
    </w:p>
    <w:p w14:paraId="53991142" w14:textId="77777777" w:rsidR="003C46BB" w:rsidRPr="003C46BB" w:rsidRDefault="003C46BB" w:rsidP="003C46BB">
      <w:pPr>
        <w:pStyle w:val="BodyText"/>
        <w:numPr>
          <w:ilvl w:val="0"/>
          <w:numId w:val="4"/>
        </w:numPr>
      </w:pPr>
      <w:r w:rsidRPr="003C46BB">
        <w:t>suction valve closed and the discharge valve open</w:t>
      </w:r>
    </w:p>
    <w:p w14:paraId="3237F8C1" w14:textId="77777777" w:rsidR="003C46BB" w:rsidRPr="003C46BB" w:rsidRDefault="003C46BB" w:rsidP="003C46BB">
      <w:pPr>
        <w:pStyle w:val="BodyText"/>
        <w:numPr>
          <w:ilvl w:val="0"/>
          <w:numId w:val="4"/>
        </w:numPr>
      </w:pPr>
      <w:r w:rsidRPr="003C46BB">
        <w:t>suction valve open and the discharge closed</w:t>
      </w:r>
    </w:p>
    <w:p w14:paraId="284ECD8B" w14:textId="2F0538D6" w:rsidR="003C46BB" w:rsidRPr="003C46BB" w:rsidRDefault="003C46BB" w:rsidP="003C46BB">
      <w:pPr>
        <w:pStyle w:val="BodyText"/>
        <w:numPr>
          <w:ilvl w:val="0"/>
          <w:numId w:val="4"/>
        </w:numPr>
      </w:pPr>
      <w:r w:rsidRPr="003C46BB">
        <w:t>suction valve open and the discharge valve open</w:t>
      </w:r>
    </w:p>
    <w:p w14:paraId="723027A2" w14:textId="77777777" w:rsidR="003C46BB" w:rsidRPr="003C46BB" w:rsidRDefault="003C46BB" w:rsidP="003C46BB">
      <w:pPr>
        <w:pStyle w:val="BodyText"/>
        <w:numPr>
          <w:ilvl w:val="0"/>
          <w:numId w:val="4"/>
        </w:numPr>
      </w:pPr>
      <w:r w:rsidRPr="003C46BB">
        <w:t>suction valve and the discharge valves closed</w:t>
      </w:r>
    </w:p>
    <w:p w14:paraId="3C6D5F66" w14:textId="77777777" w:rsidR="003C46BB" w:rsidRPr="003C46BB" w:rsidRDefault="003C46BB" w:rsidP="003C46BB">
      <w:pPr>
        <w:pStyle w:val="Heading1"/>
      </w:pPr>
      <w:r w:rsidRPr="003C46BB">
        <w:t>A pump is capable of suction lift due to:</w:t>
      </w:r>
    </w:p>
    <w:p w14:paraId="4AF1951C" w14:textId="77777777" w:rsidR="003C46BB" w:rsidRPr="003C46BB" w:rsidRDefault="003C46BB" w:rsidP="003C46BB">
      <w:pPr>
        <w:pStyle w:val="BodyText"/>
        <w:numPr>
          <w:ilvl w:val="0"/>
          <w:numId w:val="5"/>
        </w:numPr>
      </w:pPr>
      <w:r w:rsidRPr="003C46BB">
        <w:t>its ability to convert kinetic energy into potential energy</w:t>
      </w:r>
    </w:p>
    <w:p w14:paraId="30F230D5" w14:textId="77777777" w:rsidR="003C46BB" w:rsidRPr="003C46BB" w:rsidRDefault="003C46BB" w:rsidP="003C46BB">
      <w:pPr>
        <w:pStyle w:val="BodyText"/>
        <w:numPr>
          <w:ilvl w:val="0"/>
          <w:numId w:val="5"/>
        </w:numPr>
      </w:pPr>
      <w:r w:rsidRPr="003C46BB">
        <w:t>the speed at which it operates</w:t>
      </w:r>
    </w:p>
    <w:p w14:paraId="5648372A" w14:textId="77777777" w:rsidR="003C46BB" w:rsidRPr="003C46BB" w:rsidRDefault="003C46BB" w:rsidP="003C46BB">
      <w:pPr>
        <w:pStyle w:val="BodyText"/>
        <w:numPr>
          <w:ilvl w:val="0"/>
          <w:numId w:val="5"/>
        </w:numPr>
      </w:pPr>
      <w:r w:rsidRPr="003C46BB">
        <w:t xml:space="preserve">its input </w:t>
      </w:r>
      <w:proofErr w:type="gramStart"/>
      <w:r w:rsidRPr="003C46BB">
        <w:t>power</w:t>
      </w:r>
      <w:proofErr w:type="gramEnd"/>
    </w:p>
    <w:p w14:paraId="2B7933A8" w14:textId="68A4D7F8" w:rsidR="003C46BB" w:rsidRDefault="003C46BB" w:rsidP="003C46BB">
      <w:pPr>
        <w:pStyle w:val="BodyText"/>
        <w:numPr>
          <w:ilvl w:val="0"/>
          <w:numId w:val="5"/>
        </w:numPr>
      </w:pPr>
      <w:r w:rsidRPr="003C46BB">
        <w:t>its size</w:t>
      </w:r>
    </w:p>
    <w:p w14:paraId="16FE3CC2" w14:textId="3A98FEA0" w:rsidR="003C46BB" w:rsidRDefault="003C46BB" w:rsidP="003C46BB">
      <w:pPr>
        <w:pStyle w:val="BodyText"/>
        <w:numPr>
          <w:ilvl w:val="0"/>
          <w:numId w:val="5"/>
        </w:numPr>
      </w:pPr>
      <w:r>
        <w:t>a</w:t>
      </w:r>
      <w:r w:rsidRPr="003C46BB">
        <w:t>tmospheric pressure</w:t>
      </w:r>
    </w:p>
    <w:p w14:paraId="6042D363" w14:textId="77777777" w:rsidR="003C46BB" w:rsidRPr="003C46BB" w:rsidRDefault="003C46BB" w:rsidP="003C46BB">
      <w:pPr>
        <w:pStyle w:val="Heading1"/>
      </w:pPr>
      <w:r w:rsidRPr="003C46BB">
        <w:t>A rotary pump:</w:t>
      </w:r>
    </w:p>
    <w:p w14:paraId="7EB45560" w14:textId="77777777" w:rsidR="003C46BB" w:rsidRPr="003C46BB" w:rsidRDefault="003C46BB" w:rsidP="003C46BB">
      <w:pPr>
        <w:pStyle w:val="BodyText"/>
        <w:numPr>
          <w:ilvl w:val="0"/>
          <w:numId w:val="6"/>
        </w:numPr>
      </w:pPr>
      <w:r w:rsidRPr="003C46BB">
        <w:t>is a variety of dynamic unit</w:t>
      </w:r>
    </w:p>
    <w:p w14:paraId="673C50F7" w14:textId="77777777" w:rsidR="003C46BB" w:rsidRPr="003C46BB" w:rsidRDefault="003C46BB" w:rsidP="003C46BB">
      <w:pPr>
        <w:pStyle w:val="BodyText"/>
        <w:numPr>
          <w:ilvl w:val="0"/>
          <w:numId w:val="6"/>
        </w:numPr>
      </w:pPr>
      <w:r w:rsidRPr="003C46BB">
        <w:t>never has discharge pulsations</w:t>
      </w:r>
    </w:p>
    <w:p w14:paraId="0FFAEEC6" w14:textId="24F6A91A" w:rsidR="003C46BB" w:rsidRPr="003C46BB" w:rsidRDefault="003C46BB" w:rsidP="003C46BB">
      <w:pPr>
        <w:pStyle w:val="BodyText"/>
        <w:numPr>
          <w:ilvl w:val="0"/>
          <w:numId w:val="6"/>
        </w:numPr>
      </w:pPr>
      <w:r w:rsidRPr="003C46BB">
        <w:t>should be equipped with a relief valve</w:t>
      </w:r>
    </w:p>
    <w:p w14:paraId="28A6C9A5" w14:textId="77777777" w:rsidR="003C46BB" w:rsidRPr="003C46BB" w:rsidRDefault="003C46BB" w:rsidP="003C46BB">
      <w:pPr>
        <w:pStyle w:val="BodyText"/>
        <w:numPr>
          <w:ilvl w:val="0"/>
          <w:numId w:val="6"/>
        </w:numPr>
      </w:pPr>
      <w:r w:rsidRPr="003C46BB">
        <w:t>has the highest capacity of any pump</w:t>
      </w:r>
    </w:p>
    <w:p w14:paraId="21927CC2" w14:textId="77777777" w:rsidR="003C46BB" w:rsidRPr="003C46BB" w:rsidRDefault="003C46BB" w:rsidP="003C46BB">
      <w:pPr>
        <w:pStyle w:val="BodyText"/>
        <w:numPr>
          <w:ilvl w:val="0"/>
          <w:numId w:val="6"/>
        </w:numPr>
      </w:pPr>
      <w:r w:rsidRPr="003C46BB">
        <w:t>never requires cylinder lubrication</w:t>
      </w:r>
    </w:p>
    <w:p w14:paraId="46ADC4BB" w14:textId="170F706C" w:rsidR="003C46BB" w:rsidRDefault="003C46BB"/>
    <w:p w14:paraId="4658A60B" w14:textId="51E6C06C" w:rsidR="003C46BB" w:rsidRDefault="003C46BB"/>
    <w:p w14:paraId="1C70D391" w14:textId="18451D2C" w:rsidR="003C46BB" w:rsidRDefault="003C46BB">
      <w:r>
        <w:t>Answers 1=e, 2=a, 3=d, 4=e, 5=c</w:t>
      </w:r>
    </w:p>
    <w:sectPr w:rsidR="003C4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A77FD"/>
    <w:multiLevelType w:val="multilevel"/>
    <w:tmpl w:val="739CC712"/>
    <w:lvl w:ilvl="0">
      <w:start w:val="1"/>
      <w:numFmt w:val="decimal"/>
      <w:pStyle w:val="Heading1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-450"/>
        </w:tabs>
        <w:ind w:left="84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450"/>
        </w:tabs>
        <w:ind w:left="1566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-450"/>
        </w:tabs>
        <w:ind w:left="2286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-450"/>
        </w:tabs>
        <w:ind w:left="3006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-450"/>
        </w:tabs>
        <w:ind w:left="3726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-450"/>
        </w:tabs>
        <w:ind w:left="4446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450"/>
        </w:tabs>
        <w:ind w:left="5166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-450"/>
        </w:tabs>
        <w:ind w:left="5886" w:hanging="720"/>
      </w:pPr>
      <w:rPr>
        <w:rFonts w:hint="default"/>
      </w:rPr>
    </w:lvl>
  </w:abstractNum>
  <w:abstractNum w:abstractNumId="1" w15:restartNumberingAfterBreak="0">
    <w:nsid w:val="5BF87113"/>
    <w:multiLevelType w:val="hybridMultilevel"/>
    <w:tmpl w:val="019638FC"/>
    <w:lvl w:ilvl="0" w:tplc="02B2CD5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ascii="Verdana" w:hAnsi="Verdana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B424D5"/>
    <w:multiLevelType w:val="hybridMultilevel"/>
    <w:tmpl w:val="289E7F84"/>
    <w:lvl w:ilvl="0" w:tplc="1972B4B2">
      <w:start w:val="1"/>
      <w:numFmt w:val="lowerLetter"/>
      <w:pStyle w:val="BodyText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670675">
    <w:abstractNumId w:val="0"/>
  </w:num>
  <w:num w:numId="2" w16cid:durableId="1451975646">
    <w:abstractNumId w:val="1"/>
    <w:lvlOverride w:ilvl="0">
      <w:startOverride w:val="1"/>
    </w:lvlOverride>
  </w:num>
  <w:num w:numId="3" w16cid:durableId="1482841410">
    <w:abstractNumId w:val="1"/>
    <w:lvlOverride w:ilvl="0">
      <w:startOverride w:val="1"/>
    </w:lvlOverride>
  </w:num>
  <w:num w:numId="4" w16cid:durableId="2043747141">
    <w:abstractNumId w:val="1"/>
    <w:lvlOverride w:ilvl="0">
      <w:startOverride w:val="1"/>
    </w:lvlOverride>
  </w:num>
  <w:num w:numId="5" w16cid:durableId="1413506174">
    <w:abstractNumId w:val="1"/>
    <w:lvlOverride w:ilvl="0">
      <w:startOverride w:val="1"/>
    </w:lvlOverride>
  </w:num>
  <w:num w:numId="6" w16cid:durableId="2069962052">
    <w:abstractNumId w:val="1"/>
    <w:lvlOverride w:ilvl="0">
      <w:startOverride w:val="1"/>
    </w:lvlOverride>
  </w:num>
  <w:num w:numId="7" w16cid:durableId="183253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BB"/>
    <w:rsid w:val="003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B5D4E"/>
  <w15:chartTrackingRefBased/>
  <w15:docId w15:val="{F676083B-25F0-4BD4-BA02-E504BDC6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autoRedefine/>
    <w:qFormat/>
    <w:rsid w:val="003C46BB"/>
    <w:pPr>
      <w:keepNext/>
      <w:numPr>
        <w:numId w:val="1"/>
      </w:numPr>
      <w:spacing w:before="120" w:after="40" w:line="240" w:lineRule="exact"/>
      <w:outlineLvl w:val="0"/>
    </w:pPr>
    <w:rPr>
      <w:rFonts w:ascii="Verdana" w:eastAsia="Times New Roman" w:hAnsi="Verdana" w:cs="Times New Roman"/>
      <w:b/>
      <w:snapToGrid w:val="0"/>
      <w:spacing w:val="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6BB"/>
    <w:rPr>
      <w:rFonts w:ascii="Verdana" w:eastAsia="Times New Roman" w:hAnsi="Verdana" w:cs="Times New Roman"/>
      <w:b/>
      <w:snapToGrid w:val="0"/>
      <w:spacing w:val="8"/>
      <w:sz w:val="18"/>
      <w:szCs w:val="18"/>
      <w:lang w:val="en-US" w:eastAsia="en-US"/>
    </w:rPr>
  </w:style>
  <w:style w:type="paragraph" w:styleId="BodyText">
    <w:name w:val="Body Text"/>
    <w:link w:val="BodyTextChar"/>
    <w:autoRedefine/>
    <w:rsid w:val="003C46BB"/>
    <w:pPr>
      <w:keepNext/>
      <w:numPr>
        <w:numId w:val="7"/>
      </w:numPr>
      <w:spacing w:after="40" w:line="220" w:lineRule="exact"/>
    </w:pPr>
    <w:rPr>
      <w:rFonts w:ascii="Verdana" w:eastAsia="Times New Roman" w:hAnsi="Verdana" w:cs="Times New Roman"/>
      <w:spacing w:val="4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C46BB"/>
    <w:rPr>
      <w:rFonts w:ascii="Verdana" w:eastAsia="Times New Roman" w:hAnsi="Verdana" w:cs="Times New Roman"/>
      <w:spacing w:val="4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Lester</dc:creator>
  <cp:keywords/>
  <dc:description/>
  <cp:lastModifiedBy>Lester</cp:lastModifiedBy>
  <cp:revision>1</cp:revision>
  <dcterms:created xsi:type="dcterms:W3CDTF">2022-10-05T16:05:00Z</dcterms:created>
  <dcterms:modified xsi:type="dcterms:W3CDTF">2022-10-05T16:09:00Z</dcterms:modified>
</cp:coreProperties>
</file>