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517BD" w14:textId="77777777" w:rsidR="004557F0" w:rsidRPr="004557F0" w:rsidRDefault="004557F0" w:rsidP="004557F0">
      <w:pPr>
        <w:spacing w:after="0" w:line="240" w:lineRule="auto"/>
        <w:jc w:val="center"/>
        <w:rPr>
          <w:rFonts w:ascii="Times New Roman" w:eastAsia="Times New Roman" w:hAnsi="Times New Roman" w:cs="Times New Roman"/>
          <w:color w:val="000000"/>
          <w:sz w:val="27"/>
          <w:szCs w:val="27"/>
        </w:rPr>
      </w:pPr>
      <w:r w:rsidRPr="004557F0">
        <w:rPr>
          <w:rFonts w:ascii="Verdana" w:eastAsia="Times New Roman" w:hAnsi="Verdana" w:cs="Times New Roman"/>
          <w:b/>
          <w:bCs/>
          <w:color w:val="000000"/>
          <w:sz w:val="36"/>
          <w:szCs w:val="36"/>
        </w:rPr>
        <w:t>Doing Light Right</w:t>
      </w:r>
      <w:r w:rsidRPr="004557F0">
        <w:rPr>
          <w:rFonts w:ascii="Times New Roman" w:eastAsia="Times New Roman" w:hAnsi="Times New Roman" w:cs="Times New Roman"/>
          <w:color w:val="000000"/>
          <w:sz w:val="27"/>
          <w:szCs w:val="27"/>
        </w:rPr>
        <w:br/>
      </w:r>
      <w:r w:rsidRPr="004557F0">
        <w:rPr>
          <w:rFonts w:ascii="Verdana" w:eastAsia="Times New Roman" w:hAnsi="Verdana" w:cs="Times New Roman"/>
          <w:i/>
          <w:iCs/>
          <w:color w:val="000000"/>
          <w:sz w:val="20"/>
          <w:szCs w:val="20"/>
        </w:rPr>
        <w:t>by Mary Anne Donovan-Wright</w:t>
      </w:r>
    </w:p>
    <w:p w14:paraId="420C98CF" w14:textId="77777777" w:rsidR="004557F0" w:rsidRPr="004557F0" w:rsidRDefault="004557F0" w:rsidP="004557F0">
      <w:pPr>
        <w:spacing w:after="0" w:line="240" w:lineRule="auto"/>
        <w:rPr>
          <w:rFonts w:ascii="Times New Roman" w:eastAsia="Times New Roman" w:hAnsi="Times New Roman" w:cs="Times New Roman"/>
          <w:sz w:val="24"/>
          <w:szCs w:val="24"/>
        </w:rPr>
      </w:pPr>
    </w:p>
    <w:p w14:paraId="784F0D72" w14:textId="77777777" w:rsidR="004557F0" w:rsidRPr="004557F0" w:rsidRDefault="004557F0" w:rsidP="004557F0">
      <w:pPr>
        <w:spacing w:after="0" w:line="240" w:lineRule="auto"/>
        <w:rPr>
          <w:rFonts w:ascii="Times New Roman" w:eastAsia="Times New Roman" w:hAnsi="Times New Roman" w:cs="Times New Roman"/>
          <w:sz w:val="24"/>
          <w:szCs w:val="24"/>
        </w:rPr>
      </w:pPr>
      <w:r w:rsidRPr="004557F0">
        <w:rPr>
          <w:rFonts w:ascii="Times New Roman" w:eastAsia="Times New Roman" w:hAnsi="Times New Roman" w:cs="Times New Roman"/>
          <w:sz w:val="24"/>
          <w:szCs w:val="24"/>
        </w:rPr>
        <w:pict w14:anchorId="327CC883">
          <v:rect id="_x0000_i1025" style="width:75pt;height:.4pt" o:hrpct="0" o:hralign="center" o:hrstd="t" o:hrnoshade="t" o:hr="t" fillcolor="black" stroked="f"/>
        </w:pict>
      </w:r>
    </w:p>
    <w:p w14:paraId="0BC3BCDD" w14:textId="77777777" w:rsidR="004557F0" w:rsidRPr="004557F0" w:rsidRDefault="004557F0" w:rsidP="004557F0">
      <w:pPr>
        <w:spacing w:after="0" w:line="240" w:lineRule="auto"/>
        <w:rPr>
          <w:rFonts w:ascii="Times New Roman" w:eastAsia="Times New Roman" w:hAnsi="Times New Roman" w:cs="Times New Roman"/>
          <w:sz w:val="24"/>
          <w:szCs w:val="24"/>
        </w:rPr>
      </w:pPr>
      <w:hyperlink r:id="rId4" w:history="1">
        <w:r w:rsidRPr="004557F0">
          <w:rPr>
            <w:rFonts w:ascii="Times New Roman" w:eastAsia="Times New Roman" w:hAnsi="Times New Roman" w:cs="Times New Roman"/>
            <w:noProof/>
            <w:sz w:val="24"/>
            <w:szCs w:val="24"/>
          </w:rPr>
          <mc:AlternateContent>
            <mc:Choice Requires="wps">
              <w:drawing>
                <wp:anchor distT="0" distB="0" distL="0" distR="0" simplePos="0" relativeHeight="251659264" behindDoc="0" locked="0" layoutInCell="1" allowOverlap="0" wp14:anchorId="1D590BB8" wp14:editId="7C234491">
                  <wp:simplePos x="0" y="0"/>
                  <wp:positionH relativeFrom="column">
                    <wp:align>right</wp:align>
                  </wp:positionH>
                  <wp:positionV relativeFrom="line">
                    <wp:posOffset>0</wp:posOffset>
                  </wp:positionV>
                  <wp:extent cx="533400" cy="495300"/>
                  <wp:effectExtent l="0" t="0" r="0" b="0"/>
                  <wp:wrapSquare wrapText="bothSides"/>
                  <wp:docPr id="2" name="AutoShape 3" descr="Print this p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34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BF112" id="AutoShape 3" o:spid="_x0000_s1026" alt="Print this page" href="javascript:window.print()" style="position:absolute;margin-left:-9.2pt;margin-top:0;width:42pt;height:39pt;z-index:251659264;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" o:allowoverlap="f" o:button="t" filled="f" stroked="f">
                  <v:fill o:detectmouseclick="t"/>
                  <o:lock v:ext="edit" aspectratio="t"/>
                  <w10:wrap type="square" anchory="line"/>
                </v:rect>
              </w:pict>
            </mc:Fallback>
          </mc:AlternateContent>
        </w:r>
      </w:hyperlink>
      <w:r w:rsidRPr="004557F0">
        <w:rPr>
          <w:rFonts w:ascii="Times New Roman" w:eastAsia="Times New Roman" w:hAnsi="Times New Roman" w:cs="Times New Roman"/>
          <w:color w:val="000000"/>
          <w:sz w:val="27"/>
          <w:szCs w:val="27"/>
        </w:rPr>
        <w:br/>
      </w:r>
    </w:p>
    <w:p w14:paraId="6F3113DE" w14:textId="77777777" w:rsidR="004557F0" w:rsidRPr="004557F0" w:rsidRDefault="004557F0" w:rsidP="004557F0">
      <w:pPr>
        <w:spacing w:before="100" w:beforeAutospacing="1" w:after="100" w:afterAutospacing="1" w:line="240" w:lineRule="auto"/>
        <w:rPr>
          <w:rFonts w:ascii="Times New Roman" w:eastAsia="Times New Roman" w:hAnsi="Times New Roman" w:cs="Times New Roman"/>
          <w:color w:val="000000"/>
          <w:sz w:val="27"/>
          <w:szCs w:val="27"/>
        </w:rPr>
      </w:pPr>
      <w:r w:rsidRPr="004557F0">
        <w:rPr>
          <w:rFonts w:ascii="Verdana" w:eastAsia="Times New Roman" w:hAnsi="Verdana" w:cs="Times New Roman"/>
          <w:b/>
          <w:bCs/>
          <w:color w:val="000000"/>
          <w:sz w:val="20"/>
          <w:szCs w:val="20"/>
        </w:rPr>
        <w:t>Too many facility executives accept cookie-cutter lighting design — and miss the chance to support employee performance.</w:t>
      </w:r>
    </w:p>
    <w:p w14:paraId="48D42495" w14:textId="77777777" w:rsidR="004557F0" w:rsidRPr="004557F0" w:rsidRDefault="004557F0" w:rsidP="004557F0">
      <w:pPr>
        <w:spacing w:before="100" w:beforeAutospacing="1" w:after="100" w:afterAutospacing="1" w:line="240" w:lineRule="auto"/>
        <w:rPr>
          <w:rFonts w:ascii="Times New Roman" w:eastAsia="Times New Roman" w:hAnsi="Times New Roman" w:cs="Times New Roman"/>
          <w:color w:val="000000"/>
          <w:sz w:val="27"/>
          <w:szCs w:val="27"/>
        </w:rPr>
      </w:pPr>
      <w:r w:rsidRPr="004557F0">
        <w:rPr>
          <w:rFonts w:ascii="Verdana" w:eastAsia="Times New Roman" w:hAnsi="Verdana" w:cs="Times New Roman"/>
          <w:color w:val="000000"/>
          <w:sz w:val="20"/>
          <w:szCs w:val="20"/>
        </w:rPr>
        <w:t>You know the scene: a sea of office cubicles, lit by blinding, glaring, flickering fluorescent fixtures mounted 8 feet apart in dropped, tiled ceilings.</w:t>
      </w:r>
    </w:p>
    <w:p w14:paraId="0D8C4891" w14:textId="77777777" w:rsidR="004557F0" w:rsidRPr="004557F0" w:rsidRDefault="004557F0" w:rsidP="004557F0">
      <w:pPr>
        <w:spacing w:before="100" w:beforeAutospacing="1" w:after="100" w:afterAutospacing="1" w:line="240" w:lineRule="auto"/>
        <w:rPr>
          <w:rFonts w:ascii="Times New Roman" w:eastAsia="Times New Roman" w:hAnsi="Times New Roman" w:cs="Times New Roman"/>
          <w:color w:val="000000"/>
          <w:sz w:val="27"/>
          <w:szCs w:val="27"/>
        </w:rPr>
      </w:pPr>
      <w:r w:rsidRPr="004557F0">
        <w:rPr>
          <w:rFonts w:ascii="Verdana" w:eastAsia="Times New Roman" w:hAnsi="Verdana" w:cs="Times New Roman"/>
          <w:color w:val="000000"/>
          <w:sz w:val="20"/>
          <w:szCs w:val="20"/>
        </w:rPr>
        <w:t xml:space="preserve">“This was the legacy of the 20th century way of doing lighting design,” says Gary </w:t>
      </w:r>
      <w:proofErr w:type="spellStart"/>
      <w:r w:rsidRPr="004557F0">
        <w:rPr>
          <w:rFonts w:ascii="Verdana" w:eastAsia="Times New Roman" w:hAnsi="Verdana" w:cs="Times New Roman"/>
          <w:color w:val="000000"/>
          <w:sz w:val="20"/>
          <w:szCs w:val="20"/>
        </w:rPr>
        <w:t>Steffy</w:t>
      </w:r>
      <w:proofErr w:type="spellEnd"/>
      <w:r w:rsidRPr="004557F0">
        <w:rPr>
          <w:rFonts w:ascii="Verdana" w:eastAsia="Times New Roman" w:hAnsi="Verdana" w:cs="Times New Roman"/>
          <w:color w:val="000000"/>
          <w:sz w:val="20"/>
          <w:szCs w:val="20"/>
        </w:rPr>
        <w:t xml:space="preserve">, owner of Gary </w:t>
      </w:r>
      <w:proofErr w:type="spellStart"/>
      <w:r w:rsidRPr="004557F0">
        <w:rPr>
          <w:rFonts w:ascii="Verdana" w:eastAsia="Times New Roman" w:hAnsi="Verdana" w:cs="Times New Roman"/>
          <w:color w:val="000000"/>
          <w:sz w:val="20"/>
          <w:szCs w:val="20"/>
        </w:rPr>
        <w:t>Steffy</w:t>
      </w:r>
      <w:proofErr w:type="spellEnd"/>
      <w:r w:rsidRPr="004557F0">
        <w:rPr>
          <w:rFonts w:ascii="Verdana" w:eastAsia="Times New Roman" w:hAnsi="Verdana" w:cs="Times New Roman"/>
          <w:color w:val="000000"/>
          <w:sz w:val="20"/>
          <w:szCs w:val="20"/>
        </w:rPr>
        <w:t xml:space="preserve"> Lighting Design. “Lighting systems were plopped into place. All people wanted was a lot of light."</w:t>
      </w:r>
    </w:p>
    <w:p w14:paraId="59C88D62" w14:textId="77777777" w:rsidR="004557F0" w:rsidRPr="004557F0" w:rsidRDefault="004557F0" w:rsidP="004557F0">
      <w:pPr>
        <w:spacing w:before="100" w:beforeAutospacing="1" w:after="100" w:afterAutospacing="1" w:line="240" w:lineRule="auto"/>
        <w:rPr>
          <w:rFonts w:ascii="Times New Roman" w:eastAsia="Times New Roman" w:hAnsi="Times New Roman" w:cs="Times New Roman"/>
          <w:color w:val="000000"/>
          <w:sz w:val="27"/>
          <w:szCs w:val="27"/>
        </w:rPr>
      </w:pPr>
      <w:r w:rsidRPr="004557F0">
        <w:rPr>
          <w:rFonts w:ascii="Verdana" w:eastAsia="Times New Roman" w:hAnsi="Verdana" w:cs="Times New Roman"/>
          <w:color w:val="000000"/>
          <w:sz w:val="20"/>
          <w:szCs w:val="20"/>
        </w:rPr>
        <w:t xml:space="preserve">There is a price to pay for this method of office lighting. Yet the norm for office lighting is still the 2-by-4-foot fixture equipped with three 4-foot lamps that produce </w:t>
      </w:r>
      <w:proofErr w:type="gramStart"/>
      <w:r w:rsidRPr="004557F0">
        <w:rPr>
          <w:rFonts w:ascii="Verdana" w:eastAsia="Times New Roman" w:hAnsi="Verdana" w:cs="Times New Roman"/>
          <w:color w:val="000000"/>
          <w:sz w:val="20"/>
          <w:szCs w:val="20"/>
        </w:rPr>
        <w:t>more light</w:t>
      </w:r>
      <w:proofErr w:type="gramEnd"/>
      <w:r w:rsidRPr="004557F0">
        <w:rPr>
          <w:rFonts w:ascii="Verdana" w:eastAsia="Times New Roman" w:hAnsi="Verdana" w:cs="Times New Roman"/>
          <w:color w:val="000000"/>
          <w:sz w:val="20"/>
          <w:szCs w:val="20"/>
        </w:rPr>
        <w:t xml:space="preserve"> than recommended by ANSI and IEEE standards.</w:t>
      </w:r>
    </w:p>
    <w:p w14:paraId="7DE4D6F8" w14:textId="77777777" w:rsidR="004557F0" w:rsidRPr="004557F0" w:rsidRDefault="004557F0" w:rsidP="004557F0">
      <w:pPr>
        <w:spacing w:before="100" w:beforeAutospacing="1" w:after="100" w:afterAutospacing="1" w:line="240" w:lineRule="auto"/>
        <w:rPr>
          <w:rFonts w:ascii="Times New Roman" w:eastAsia="Times New Roman" w:hAnsi="Times New Roman" w:cs="Times New Roman"/>
          <w:color w:val="000000"/>
          <w:sz w:val="27"/>
          <w:szCs w:val="27"/>
        </w:rPr>
      </w:pPr>
      <w:r w:rsidRPr="004557F0">
        <w:rPr>
          <w:rFonts w:ascii="Verdana" w:eastAsia="Times New Roman" w:hAnsi="Verdana" w:cs="Times New Roman"/>
          <w:color w:val="000000"/>
          <w:sz w:val="20"/>
          <w:szCs w:val="20"/>
        </w:rPr>
        <w:t xml:space="preserve">“These </w:t>
      </w:r>
      <w:proofErr w:type="gramStart"/>
      <w:r w:rsidRPr="004557F0">
        <w:rPr>
          <w:rFonts w:ascii="Verdana" w:eastAsia="Times New Roman" w:hAnsi="Verdana" w:cs="Times New Roman"/>
          <w:color w:val="000000"/>
          <w:sz w:val="20"/>
          <w:szCs w:val="20"/>
        </w:rPr>
        <w:t>were</w:t>
      </w:r>
      <w:proofErr w:type="gramEnd"/>
      <w:r w:rsidRPr="004557F0">
        <w:rPr>
          <w:rFonts w:ascii="Verdana" w:eastAsia="Times New Roman" w:hAnsi="Verdana" w:cs="Times New Roman"/>
          <w:color w:val="000000"/>
          <w:sz w:val="20"/>
          <w:szCs w:val="20"/>
        </w:rPr>
        <w:t xml:space="preserve"> the commodity fixtures used every day,” says Mitchell B. Kohn, owner of Mitchell B. Kohn Lighting Design. “And they are not appropriate for the office.”</w:t>
      </w:r>
    </w:p>
    <w:p w14:paraId="4F17D749" w14:textId="77777777" w:rsidR="004557F0" w:rsidRPr="004557F0" w:rsidRDefault="004557F0" w:rsidP="004557F0">
      <w:pPr>
        <w:spacing w:before="100" w:beforeAutospacing="1" w:after="100" w:afterAutospacing="1" w:line="240" w:lineRule="auto"/>
        <w:rPr>
          <w:rFonts w:ascii="Times New Roman" w:eastAsia="Times New Roman" w:hAnsi="Times New Roman" w:cs="Times New Roman"/>
          <w:color w:val="000000"/>
          <w:sz w:val="27"/>
          <w:szCs w:val="27"/>
        </w:rPr>
      </w:pPr>
      <w:r w:rsidRPr="004557F0">
        <w:rPr>
          <w:rFonts w:ascii="Verdana" w:eastAsia="Times New Roman" w:hAnsi="Verdana" w:cs="Times New Roman"/>
          <w:color w:val="000000"/>
          <w:sz w:val="20"/>
          <w:szCs w:val="20"/>
        </w:rPr>
        <w:t>To understand why they’re not the best choice, facility executives need to remember the link between lighting and employee performance. Effective lighting designs can support worker productivity as measured by visual performance.</w:t>
      </w:r>
    </w:p>
    <w:p w14:paraId="60AAFAA3" w14:textId="77777777" w:rsidR="004557F0" w:rsidRPr="004557F0" w:rsidRDefault="004557F0" w:rsidP="004557F0">
      <w:pPr>
        <w:spacing w:before="100" w:beforeAutospacing="1" w:after="100" w:afterAutospacing="1" w:line="240" w:lineRule="auto"/>
        <w:rPr>
          <w:rFonts w:ascii="Times New Roman" w:eastAsia="Times New Roman" w:hAnsi="Times New Roman" w:cs="Times New Roman"/>
          <w:color w:val="000000"/>
          <w:sz w:val="27"/>
          <w:szCs w:val="27"/>
        </w:rPr>
      </w:pPr>
      <w:r w:rsidRPr="004557F0">
        <w:rPr>
          <w:rFonts w:ascii="Verdana" w:eastAsia="Times New Roman" w:hAnsi="Verdana" w:cs="Times New Roman"/>
          <w:color w:val="000000"/>
          <w:sz w:val="20"/>
          <w:szCs w:val="20"/>
        </w:rPr>
        <w:t>Visual performance is determined by speed and accuracy. “The goal today is to get people to work faster and make fewer errors,” says Kohn. “The difference between a good and bad lighting design can result in a 5 percent difference in visual performance.” Energy costs offer another reason to think twice before accepting cookie-cutter lighting designs. “The newer systems yield significant savings in the long term,” says Janet Nolan, owner of JS Nolan + Associates Lighting Design.</w:t>
      </w:r>
    </w:p>
    <w:p w14:paraId="1A5E275E" w14:textId="77777777" w:rsidR="004557F0" w:rsidRPr="004557F0" w:rsidRDefault="004557F0" w:rsidP="004557F0">
      <w:pPr>
        <w:spacing w:before="100" w:beforeAutospacing="1" w:after="100" w:afterAutospacing="1" w:line="240" w:lineRule="auto"/>
        <w:rPr>
          <w:rFonts w:ascii="Times New Roman" w:eastAsia="Times New Roman" w:hAnsi="Times New Roman" w:cs="Times New Roman"/>
          <w:color w:val="000000"/>
          <w:sz w:val="27"/>
          <w:szCs w:val="27"/>
        </w:rPr>
      </w:pPr>
      <w:r w:rsidRPr="004557F0">
        <w:rPr>
          <w:rFonts w:ascii="Verdana" w:eastAsia="Times New Roman" w:hAnsi="Verdana" w:cs="Times New Roman"/>
          <w:color w:val="000000"/>
          <w:sz w:val="20"/>
          <w:szCs w:val="20"/>
        </w:rPr>
        <w:t>The problem, she says, is that many of these systems have higher initial costs than the older systems, which can sometimes make them a tough sell. “People are short-sighted,” says Nolan. “They tend to focus on first cost only, not the long-term savings.”</w:t>
      </w:r>
    </w:p>
    <w:p w14:paraId="2919070F" w14:textId="77777777" w:rsidR="004557F0" w:rsidRPr="004557F0" w:rsidRDefault="004557F0" w:rsidP="004557F0">
      <w:pPr>
        <w:spacing w:before="100" w:beforeAutospacing="1" w:after="100" w:afterAutospacing="1" w:line="240" w:lineRule="auto"/>
        <w:rPr>
          <w:rFonts w:ascii="Times New Roman" w:eastAsia="Times New Roman" w:hAnsi="Times New Roman" w:cs="Times New Roman"/>
          <w:color w:val="000000"/>
          <w:sz w:val="27"/>
          <w:szCs w:val="27"/>
        </w:rPr>
      </w:pPr>
      <w:r w:rsidRPr="004557F0">
        <w:rPr>
          <w:rFonts w:ascii="Verdana" w:eastAsia="Times New Roman" w:hAnsi="Verdana" w:cs="Times New Roman"/>
          <w:color w:val="000000"/>
          <w:sz w:val="20"/>
          <w:szCs w:val="20"/>
        </w:rPr>
        <w:t>When considering choices for office lighting, facility executives should also keep in mind that lighting shapes employee and client perceptions of the office environment.</w:t>
      </w:r>
    </w:p>
    <w:p w14:paraId="40308FFC" w14:textId="77777777" w:rsidR="004557F0" w:rsidRPr="004557F0" w:rsidRDefault="004557F0" w:rsidP="004557F0">
      <w:pPr>
        <w:spacing w:before="100" w:beforeAutospacing="1" w:after="100" w:afterAutospacing="1" w:line="240" w:lineRule="auto"/>
        <w:rPr>
          <w:rFonts w:ascii="Times New Roman" w:eastAsia="Times New Roman" w:hAnsi="Times New Roman" w:cs="Times New Roman"/>
          <w:color w:val="000000"/>
          <w:sz w:val="27"/>
          <w:szCs w:val="27"/>
        </w:rPr>
      </w:pPr>
      <w:r w:rsidRPr="004557F0">
        <w:rPr>
          <w:rFonts w:ascii="Verdana" w:eastAsia="Times New Roman" w:hAnsi="Verdana" w:cs="Times New Roman"/>
          <w:color w:val="000000"/>
          <w:sz w:val="20"/>
          <w:szCs w:val="20"/>
        </w:rPr>
        <w:t xml:space="preserve">Effective lighting design can direct activity </w:t>
      </w:r>
      <w:proofErr w:type="gramStart"/>
      <w:r w:rsidRPr="004557F0">
        <w:rPr>
          <w:rFonts w:ascii="Verdana" w:eastAsia="Times New Roman" w:hAnsi="Verdana" w:cs="Times New Roman"/>
          <w:color w:val="000000"/>
          <w:sz w:val="20"/>
          <w:szCs w:val="20"/>
        </w:rPr>
        <w:t>in a given</w:t>
      </w:r>
      <w:proofErr w:type="gramEnd"/>
      <w:r w:rsidRPr="004557F0">
        <w:rPr>
          <w:rFonts w:ascii="Verdana" w:eastAsia="Times New Roman" w:hAnsi="Verdana" w:cs="Times New Roman"/>
          <w:color w:val="000000"/>
          <w:sz w:val="20"/>
          <w:szCs w:val="20"/>
        </w:rPr>
        <w:t xml:space="preserve"> space. The starting point is to answer questions about the space. Is it a public or private area? Are people supposed to linger, or is it a space where people should move through quickly?</w:t>
      </w:r>
    </w:p>
    <w:p w14:paraId="22107F9B" w14:textId="77777777" w:rsidR="004557F0" w:rsidRPr="004557F0" w:rsidRDefault="004557F0" w:rsidP="004557F0">
      <w:pPr>
        <w:spacing w:before="100" w:beforeAutospacing="1" w:after="100" w:afterAutospacing="1" w:line="240" w:lineRule="auto"/>
        <w:rPr>
          <w:rFonts w:ascii="Times New Roman" w:eastAsia="Times New Roman" w:hAnsi="Times New Roman" w:cs="Times New Roman"/>
          <w:color w:val="000000"/>
          <w:sz w:val="27"/>
          <w:szCs w:val="27"/>
        </w:rPr>
      </w:pPr>
      <w:r w:rsidRPr="004557F0">
        <w:rPr>
          <w:rFonts w:ascii="Verdana" w:eastAsia="Times New Roman" w:hAnsi="Verdana" w:cs="Times New Roman"/>
          <w:b/>
          <w:bCs/>
          <w:color w:val="000000"/>
          <w:sz w:val="20"/>
          <w:szCs w:val="20"/>
        </w:rPr>
        <w:t>The Task at Hand</w:t>
      </w:r>
      <w:r w:rsidRPr="004557F0">
        <w:rPr>
          <w:rFonts w:ascii="Verdana" w:eastAsia="Times New Roman" w:hAnsi="Verdana" w:cs="Times New Roman"/>
          <w:color w:val="000000"/>
          <w:sz w:val="20"/>
          <w:szCs w:val="20"/>
        </w:rPr>
        <w:br/>
        <w:t>Newer lighting designs combine indirect lighting with task lighting — a combination that yields a pleasing overall office ambience and supports individual task productivity. In addition, this combination yields greater energy efficiency.</w:t>
      </w:r>
    </w:p>
    <w:p w14:paraId="6DFC149A" w14:textId="77777777" w:rsidR="004557F0" w:rsidRPr="004557F0" w:rsidRDefault="004557F0" w:rsidP="004557F0">
      <w:pPr>
        <w:spacing w:before="100" w:beforeAutospacing="1" w:after="100" w:afterAutospacing="1" w:line="240" w:lineRule="auto"/>
        <w:rPr>
          <w:rFonts w:ascii="Times New Roman" w:eastAsia="Times New Roman" w:hAnsi="Times New Roman" w:cs="Times New Roman"/>
          <w:color w:val="000000"/>
          <w:sz w:val="27"/>
          <w:szCs w:val="27"/>
        </w:rPr>
      </w:pPr>
      <w:r w:rsidRPr="004557F0">
        <w:rPr>
          <w:rFonts w:ascii="Verdana" w:eastAsia="Times New Roman" w:hAnsi="Verdana" w:cs="Times New Roman"/>
          <w:color w:val="000000"/>
          <w:sz w:val="20"/>
          <w:szCs w:val="20"/>
        </w:rPr>
        <w:lastRenderedPageBreak/>
        <w:t>“A low-intensity general lighting scheme creates a pleasant environment,” says Kohn. “With added task lighting, there can be as much as a 20 to 40 percent savings on total wattage expended as well as increased focus on the task.”</w:t>
      </w:r>
    </w:p>
    <w:p w14:paraId="7AAF5A18" w14:textId="77777777" w:rsidR="004557F0" w:rsidRPr="004557F0" w:rsidRDefault="004557F0" w:rsidP="004557F0">
      <w:pPr>
        <w:spacing w:before="100" w:beforeAutospacing="1" w:after="100" w:afterAutospacing="1" w:line="240" w:lineRule="auto"/>
        <w:rPr>
          <w:rFonts w:ascii="Times New Roman" w:eastAsia="Times New Roman" w:hAnsi="Times New Roman" w:cs="Times New Roman"/>
          <w:color w:val="000000"/>
          <w:sz w:val="27"/>
          <w:szCs w:val="27"/>
        </w:rPr>
      </w:pPr>
      <w:r w:rsidRPr="004557F0">
        <w:rPr>
          <w:rFonts w:ascii="Verdana" w:eastAsia="Times New Roman" w:hAnsi="Verdana" w:cs="Times New Roman"/>
          <w:color w:val="000000"/>
          <w:sz w:val="20"/>
          <w:szCs w:val="20"/>
        </w:rPr>
        <w:t xml:space="preserve">But decisions about task lighting too often fall into unskilled hands. A big problem, says Michael Souter, owner of </w:t>
      </w:r>
      <w:proofErr w:type="spellStart"/>
      <w:r w:rsidRPr="004557F0">
        <w:rPr>
          <w:rFonts w:ascii="Verdana" w:eastAsia="Times New Roman" w:hAnsi="Verdana" w:cs="Times New Roman"/>
          <w:color w:val="000000"/>
          <w:sz w:val="20"/>
          <w:szCs w:val="20"/>
        </w:rPr>
        <w:t>Luminae</w:t>
      </w:r>
      <w:proofErr w:type="spellEnd"/>
      <w:r w:rsidRPr="004557F0">
        <w:rPr>
          <w:rFonts w:ascii="Verdana" w:eastAsia="Times New Roman" w:hAnsi="Verdana" w:cs="Times New Roman"/>
          <w:color w:val="000000"/>
          <w:sz w:val="20"/>
          <w:szCs w:val="20"/>
        </w:rPr>
        <w:t xml:space="preserve"> Souter Associates, is that good design is sacrificed for what is readily available. And in many office projects, task lighting decisions become the milieu of the furniture supplier.</w:t>
      </w:r>
    </w:p>
    <w:p w14:paraId="34203831" w14:textId="77777777" w:rsidR="004557F0" w:rsidRPr="004557F0" w:rsidRDefault="004557F0" w:rsidP="004557F0">
      <w:pPr>
        <w:spacing w:before="100" w:beforeAutospacing="1" w:after="100" w:afterAutospacing="1" w:line="240" w:lineRule="auto"/>
        <w:rPr>
          <w:rFonts w:ascii="Times New Roman" w:eastAsia="Times New Roman" w:hAnsi="Times New Roman" w:cs="Times New Roman"/>
          <w:color w:val="000000"/>
          <w:sz w:val="27"/>
          <w:szCs w:val="27"/>
        </w:rPr>
      </w:pPr>
      <w:r w:rsidRPr="004557F0">
        <w:rPr>
          <w:rFonts w:ascii="Verdana" w:eastAsia="Times New Roman" w:hAnsi="Verdana" w:cs="Times New Roman"/>
          <w:color w:val="000000"/>
          <w:sz w:val="20"/>
          <w:szCs w:val="20"/>
        </w:rPr>
        <w:t>“The decision gets reduced to the lowest common denominator — what’s cheapest — without considering the quality of light,” says Kohn. “The decision becomes ‘buy a shelf, get a light’ without recognition of the impact on visual performance.”</w:t>
      </w:r>
    </w:p>
    <w:p w14:paraId="531871D0" w14:textId="77777777" w:rsidR="004557F0" w:rsidRPr="004557F0" w:rsidRDefault="004557F0" w:rsidP="004557F0">
      <w:pPr>
        <w:spacing w:before="100" w:beforeAutospacing="1" w:after="100" w:afterAutospacing="1" w:line="240" w:lineRule="auto"/>
        <w:rPr>
          <w:rFonts w:ascii="Times New Roman" w:eastAsia="Times New Roman" w:hAnsi="Times New Roman" w:cs="Times New Roman"/>
          <w:color w:val="000000"/>
          <w:sz w:val="27"/>
          <w:szCs w:val="27"/>
        </w:rPr>
      </w:pPr>
      <w:r w:rsidRPr="004557F0">
        <w:rPr>
          <w:rFonts w:ascii="Verdana" w:eastAsia="Times New Roman" w:hAnsi="Verdana" w:cs="Times New Roman"/>
          <w:color w:val="000000"/>
          <w:sz w:val="20"/>
          <w:szCs w:val="20"/>
        </w:rPr>
        <w:t>Indirect lighting systems with task lighting solve many of the problems inherent in using direct lighting alone. One problem with many overhead direct-lighting schemes is glare on computer screens. One way of getting around that problem has been to use recessed overhead fixtures. But that approach creates problems of its own.</w:t>
      </w:r>
    </w:p>
    <w:p w14:paraId="6BD31360" w14:textId="77777777" w:rsidR="004557F0" w:rsidRPr="004557F0" w:rsidRDefault="004557F0" w:rsidP="004557F0">
      <w:pPr>
        <w:spacing w:before="100" w:beforeAutospacing="1" w:after="100" w:afterAutospacing="1" w:line="240" w:lineRule="auto"/>
        <w:rPr>
          <w:rFonts w:ascii="Times New Roman" w:eastAsia="Times New Roman" w:hAnsi="Times New Roman" w:cs="Times New Roman"/>
          <w:color w:val="000000"/>
          <w:sz w:val="27"/>
          <w:szCs w:val="27"/>
        </w:rPr>
      </w:pPr>
      <w:r w:rsidRPr="004557F0">
        <w:rPr>
          <w:rFonts w:ascii="Verdana" w:eastAsia="Times New Roman" w:hAnsi="Verdana" w:cs="Times New Roman"/>
          <w:color w:val="000000"/>
          <w:sz w:val="20"/>
          <w:szCs w:val="20"/>
        </w:rPr>
        <w:t>“This system looks good on paper but does not promote good long-term performance,” says Hayden McKay of Hayden McKay Lighting Design. One difficulty is that it exaggerates facial features and creates harsh shadows. “A total direct system makes people look like raccoons,” she adds.</w:t>
      </w:r>
    </w:p>
    <w:p w14:paraId="1B9B2969" w14:textId="77777777" w:rsidR="004557F0" w:rsidRPr="004557F0" w:rsidRDefault="004557F0" w:rsidP="004557F0">
      <w:pPr>
        <w:spacing w:before="100" w:beforeAutospacing="1" w:after="100" w:afterAutospacing="1" w:line="240" w:lineRule="auto"/>
        <w:rPr>
          <w:rFonts w:ascii="Times New Roman" w:eastAsia="Times New Roman" w:hAnsi="Times New Roman" w:cs="Times New Roman"/>
          <w:color w:val="000000"/>
          <w:sz w:val="27"/>
          <w:szCs w:val="27"/>
        </w:rPr>
      </w:pPr>
      <w:r w:rsidRPr="004557F0">
        <w:rPr>
          <w:rFonts w:ascii="Verdana" w:eastAsia="Times New Roman" w:hAnsi="Verdana" w:cs="Times New Roman"/>
          <w:color w:val="000000"/>
          <w:sz w:val="20"/>
          <w:szCs w:val="20"/>
        </w:rPr>
        <w:t xml:space="preserve">The goal today is often to create soft, </w:t>
      </w:r>
      <w:proofErr w:type="gramStart"/>
      <w:r w:rsidRPr="004557F0">
        <w:rPr>
          <w:rFonts w:ascii="Verdana" w:eastAsia="Times New Roman" w:hAnsi="Verdana" w:cs="Times New Roman"/>
          <w:color w:val="000000"/>
          <w:sz w:val="20"/>
          <w:szCs w:val="20"/>
        </w:rPr>
        <w:t>low level</w:t>
      </w:r>
      <w:proofErr w:type="gramEnd"/>
      <w:r w:rsidRPr="004557F0">
        <w:rPr>
          <w:rFonts w:ascii="Verdana" w:eastAsia="Times New Roman" w:hAnsi="Verdana" w:cs="Times New Roman"/>
          <w:color w:val="000000"/>
          <w:sz w:val="20"/>
          <w:szCs w:val="20"/>
        </w:rPr>
        <w:t xml:space="preserve"> lighting in the background — on the walls and ceilings — coupled with task lighting at the desktop. In some workplaces, the ambient lighting level can be very low. Most general office environments are lit at a 30- to 35-footcandle level, says Nolan, but today, some staffs prefer general lighting at the 15 to 20 footcandle level.</w:t>
      </w:r>
    </w:p>
    <w:p w14:paraId="2A906B66" w14:textId="77777777" w:rsidR="004557F0" w:rsidRPr="004557F0" w:rsidRDefault="004557F0" w:rsidP="004557F0">
      <w:pPr>
        <w:spacing w:before="100" w:beforeAutospacing="1" w:after="100" w:afterAutospacing="1" w:line="240" w:lineRule="auto"/>
        <w:rPr>
          <w:rFonts w:ascii="Times New Roman" w:eastAsia="Times New Roman" w:hAnsi="Times New Roman" w:cs="Times New Roman"/>
          <w:color w:val="000000"/>
          <w:sz w:val="27"/>
          <w:szCs w:val="27"/>
        </w:rPr>
      </w:pPr>
      <w:r w:rsidRPr="004557F0">
        <w:rPr>
          <w:rFonts w:ascii="Verdana" w:eastAsia="Times New Roman" w:hAnsi="Verdana" w:cs="Times New Roman"/>
          <w:color w:val="000000"/>
          <w:sz w:val="20"/>
          <w:szCs w:val="20"/>
        </w:rPr>
        <w:t>“Young people are generally very comfortable in this range,” says Nolan. “They work 14 to 16 hours each day, and they want darker, less corporate environments.”</w:t>
      </w:r>
    </w:p>
    <w:p w14:paraId="0175021F" w14:textId="77777777" w:rsidR="004557F0" w:rsidRPr="004557F0" w:rsidRDefault="004557F0" w:rsidP="004557F0">
      <w:pPr>
        <w:spacing w:before="100" w:beforeAutospacing="1" w:after="100" w:afterAutospacing="1" w:line="240" w:lineRule="auto"/>
        <w:rPr>
          <w:rFonts w:ascii="Times New Roman" w:eastAsia="Times New Roman" w:hAnsi="Times New Roman" w:cs="Times New Roman"/>
          <w:color w:val="000000"/>
          <w:sz w:val="27"/>
          <w:szCs w:val="27"/>
        </w:rPr>
      </w:pPr>
      <w:r w:rsidRPr="004557F0">
        <w:rPr>
          <w:rFonts w:ascii="Verdana" w:eastAsia="Times New Roman" w:hAnsi="Verdana" w:cs="Times New Roman"/>
          <w:b/>
          <w:bCs/>
          <w:color w:val="000000"/>
          <w:sz w:val="20"/>
          <w:szCs w:val="20"/>
        </w:rPr>
        <w:t>The Lighting Design Process</w:t>
      </w:r>
      <w:r w:rsidRPr="004557F0">
        <w:rPr>
          <w:rFonts w:ascii="Verdana" w:eastAsia="Times New Roman" w:hAnsi="Verdana" w:cs="Times New Roman"/>
          <w:color w:val="000000"/>
          <w:sz w:val="20"/>
          <w:szCs w:val="20"/>
        </w:rPr>
        <w:br/>
        <w:t xml:space="preserve">When designing lighting systems for clients, </w:t>
      </w:r>
      <w:proofErr w:type="spellStart"/>
      <w:r w:rsidRPr="004557F0">
        <w:rPr>
          <w:rFonts w:ascii="Verdana" w:eastAsia="Times New Roman" w:hAnsi="Verdana" w:cs="Times New Roman"/>
          <w:color w:val="000000"/>
          <w:sz w:val="20"/>
          <w:szCs w:val="20"/>
        </w:rPr>
        <w:t>Steffy</w:t>
      </w:r>
      <w:proofErr w:type="spellEnd"/>
      <w:r w:rsidRPr="004557F0">
        <w:rPr>
          <w:rFonts w:ascii="Verdana" w:eastAsia="Times New Roman" w:hAnsi="Verdana" w:cs="Times New Roman"/>
          <w:color w:val="000000"/>
          <w:sz w:val="20"/>
          <w:szCs w:val="20"/>
        </w:rPr>
        <w:t xml:space="preserve"> looks at criteria in three main areas. First are the special factors of the area. Criteria within this category include visual environment pleasantness, circulation, flexibility, controls, ceiling systems, codes, </w:t>
      </w:r>
      <w:proofErr w:type="gramStart"/>
      <w:r w:rsidRPr="004557F0">
        <w:rPr>
          <w:rFonts w:ascii="Verdana" w:eastAsia="Times New Roman" w:hAnsi="Verdana" w:cs="Times New Roman"/>
          <w:color w:val="000000"/>
          <w:sz w:val="20"/>
          <w:szCs w:val="20"/>
        </w:rPr>
        <w:t>ordinances</w:t>
      </w:r>
      <w:proofErr w:type="gramEnd"/>
      <w:r w:rsidRPr="004557F0">
        <w:rPr>
          <w:rFonts w:ascii="Verdana" w:eastAsia="Times New Roman" w:hAnsi="Verdana" w:cs="Times New Roman"/>
          <w:color w:val="000000"/>
          <w:sz w:val="20"/>
          <w:szCs w:val="20"/>
        </w:rPr>
        <w:t xml:space="preserve"> and sustainability. Second are desired psychological and physiological factors, including sensory responses, visual hierarchies and focal centers, visual attraction, subjective impressions, daylighting, </w:t>
      </w:r>
      <w:proofErr w:type="spellStart"/>
      <w:r w:rsidRPr="004557F0">
        <w:rPr>
          <w:rFonts w:ascii="Verdana" w:eastAsia="Times New Roman" w:hAnsi="Verdana" w:cs="Times New Roman"/>
          <w:color w:val="000000"/>
          <w:sz w:val="20"/>
          <w:szCs w:val="20"/>
        </w:rPr>
        <w:t>nightlighting</w:t>
      </w:r>
      <w:proofErr w:type="spellEnd"/>
      <w:r w:rsidRPr="004557F0">
        <w:rPr>
          <w:rFonts w:ascii="Verdana" w:eastAsia="Times New Roman" w:hAnsi="Verdana" w:cs="Times New Roman"/>
          <w:color w:val="000000"/>
          <w:sz w:val="20"/>
          <w:szCs w:val="20"/>
        </w:rPr>
        <w:t xml:space="preserve"> and health. The third set of factors includes those related to the task itself: visual tasks, </w:t>
      </w:r>
      <w:proofErr w:type="spellStart"/>
      <w:r w:rsidRPr="004557F0">
        <w:rPr>
          <w:rFonts w:ascii="Verdana" w:eastAsia="Times New Roman" w:hAnsi="Verdana" w:cs="Times New Roman"/>
          <w:color w:val="000000"/>
          <w:sz w:val="20"/>
          <w:szCs w:val="20"/>
        </w:rPr>
        <w:t>luminances</w:t>
      </w:r>
      <w:proofErr w:type="spellEnd"/>
      <w:r w:rsidRPr="004557F0">
        <w:rPr>
          <w:rFonts w:ascii="Verdana" w:eastAsia="Times New Roman" w:hAnsi="Verdana" w:cs="Times New Roman"/>
          <w:color w:val="000000"/>
          <w:sz w:val="20"/>
          <w:szCs w:val="20"/>
        </w:rPr>
        <w:t xml:space="preserve">, surface </w:t>
      </w:r>
      <w:proofErr w:type="spellStart"/>
      <w:r w:rsidRPr="004557F0">
        <w:rPr>
          <w:rFonts w:ascii="Verdana" w:eastAsia="Times New Roman" w:hAnsi="Verdana" w:cs="Times New Roman"/>
          <w:color w:val="000000"/>
          <w:sz w:val="20"/>
          <w:szCs w:val="20"/>
        </w:rPr>
        <w:t>reflectances</w:t>
      </w:r>
      <w:proofErr w:type="spellEnd"/>
      <w:r w:rsidRPr="004557F0">
        <w:rPr>
          <w:rFonts w:ascii="Verdana" w:eastAsia="Times New Roman" w:hAnsi="Verdana" w:cs="Times New Roman"/>
          <w:color w:val="000000"/>
          <w:sz w:val="20"/>
          <w:szCs w:val="20"/>
        </w:rPr>
        <w:t>, surface transmittances and illuminances. “Evaluate the entire environment,” says Souter. “Start with the usage of the space, operating hours, how much sunlight comes in and budget issues.”</w:t>
      </w:r>
    </w:p>
    <w:p w14:paraId="00DF1F7B" w14:textId="77777777" w:rsidR="004557F0" w:rsidRPr="004557F0" w:rsidRDefault="004557F0" w:rsidP="004557F0">
      <w:pPr>
        <w:spacing w:before="100" w:beforeAutospacing="1" w:after="100" w:afterAutospacing="1" w:line="240" w:lineRule="auto"/>
        <w:rPr>
          <w:rFonts w:ascii="Times New Roman" w:eastAsia="Times New Roman" w:hAnsi="Times New Roman" w:cs="Times New Roman"/>
          <w:color w:val="000000"/>
          <w:sz w:val="27"/>
          <w:szCs w:val="27"/>
        </w:rPr>
      </w:pPr>
      <w:r w:rsidRPr="004557F0">
        <w:rPr>
          <w:rFonts w:ascii="Verdana" w:eastAsia="Times New Roman" w:hAnsi="Verdana" w:cs="Times New Roman"/>
          <w:color w:val="000000"/>
          <w:sz w:val="20"/>
          <w:szCs w:val="20"/>
        </w:rPr>
        <w:t xml:space="preserve">One way to evaluate the potential benefits of an innovative lighting design is to create a </w:t>
      </w:r>
      <w:proofErr w:type="spellStart"/>
      <w:r w:rsidRPr="004557F0">
        <w:rPr>
          <w:rFonts w:ascii="Verdana" w:eastAsia="Times New Roman" w:hAnsi="Verdana" w:cs="Times New Roman"/>
          <w:color w:val="000000"/>
          <w:sz w:val="20"/>
          <w:szCs w:val="20"/>
        </w:rPr>
        <w:t>mockup</w:t>
      </w:r>
      <w:proofErr w:type="spellEnd"/>
      <w:r w:rsidRPr="004557F0">
        <w:rPr>
          <w:rFonts w:ascii="Verdana" w:eastAsia="Times New Roman" w:hAnsi="Verdana" w:cs="Times New Roman"/>
          <w:color w:val="000000"/>
          <w:sz w:val="20"/>
          <w:szCs w:val="20"/>
        </w:rPr>
        <w:t xml:space="preserve">. “You take a space with a similar ceiling, put the lighting in, put people in it to work and show them what the space is like,” says Sandra </w:t>
      </w:r>
      <w:proofErr w:type="spellStart"/>
      <w:r w:rsidRPr="004557F0">
        <w:rPr>
          <w:rFonts w:ascii="Verdana" w:eastAsia="Times New Roman" w:hAnsi="Verdana" w:cs="Times New Roman"/>
          <w:color w:val="000000"/>
          <w:sz w:val="20"/>
          <w:szCs w:val="20"/>
        </w:rPr>
        <w:t>Stashik</w:t>
      </w:r>
      <w:proofErr w:type="spellEnd"/>
      <w:r w:rsidRPr="004557F0">
        <w:rPr>
          <w:rFonts w:ascii="Verdana" w:eastAsia="Times New Roman" w:hAnsi="Verdana" w:cs="Times New Roman"/>
          <w:color w:val="000000"/>
          <w:sz w:val="20"/>
          <w:szCs w:val="20"/>
        </w:rPr>
        <w:t xml:space="preserve">, principal for lighting design firm </w:t>
      </w:r>
      <w:proofErr w:type="spellStart"/>
      <w:r w:rsidRPr="004557F0">
        <w:rPr>
          <w:rFonts w:ascii="Verdana" w:eastAsia="Times New Roman" w:hAnsi="Verdana" w:cs="Times New Roman"/>
          <w:color w:val="000000"/>
          <w:sz w:val="20"/>
          <w:szCs w:val="20"/>
        </w:rPr>
        <w:t>Grenald</w:t>
      </w:r>
      <w:proofErr w:type="spellEnd"/>
      <w:r w:rsidRPr="004557F0">
        <w:rPr>
          <w:rFonts w:ascii="Verdana" w:eastAsia="Times New Roman" w:hAnsi="Verdana" w:cs="Times New Roman"/>
          <w:color w:val="000000"/>
          <w:sz w:val="20"/>
          <w:szCs w:val="20"/>
        </w:rPr>
        <w:t xml:space="preserve"> Waldron Associates. “See if it makes people feel more comfortable, especially if they’re spending extra money for the installation.”</w:t>
      </w:r>
    </w:p>
    <w:p w14:paraId="0AC7585A" w14:textId="77777777" w:rsidR="004557F0" w:rsidRPr="004557F0" w:rsidRDefault="004557F0" w:rsidP="004557F0">
      <w:pPr>
        <w:spacing w:before="100" w:beforeAutospacing="1" w:after="100" w:afterAutospacing="1" w:line="240" w:lineRule="auto"/>
        <w:rPr>
          <w:rFonts w:ascii="Times New Roman" w:eastAsia="Times New Roman" w:hAnsi="Times New Roman" w:cs="Times New Roman"/>
          <w:color w:val="000000"/>
          <w:sz w:val="27"/>
          <w:szCs w:val="27"/>
        </w:rPr>
      </w:pPr>
      <w:r w:rsidRPr="004557F0">
        <w:rPr>
          <w:rFonts w:ascii="Verdana" w:eastAsia="Times New Roman" w:hAnsi="Verdana" w:cs="Times New Roman"/>
          <w:color w:val="000000"/>
          <w:sz w:val="20"/>
          <w:szCs w:val="20"/>
        </w:rPr>
        <w:t>A big factor in effective office lighting design systems is control systems.</w:t>
      </w:r>
    </w:p>
    <w:p w14:paraId="1C95292F" w14:textId="77777777" w:rsidR="004557F0" w:rsidRPr="004557F0" w:rsidRDefault="004557F0" w:rsidP="004557F0">
      <w:pPr>
        <w:spacing w:before="100" w:beforeAutospacing="1" w:after="100" w:afterAutospacing="1" w:line="240" w:lineRule="auto"/>
        <w:rPr>
          <w:rFonts w:ascii="Times New Roman" w:eastAsia="Times New Roman" w:hAnsi="Times New Roman" w:cs="Times New Roman"/>
          <w:color w:val="000000"/>
          <w:sz w:val="27"/>
          <w:szCs w:val="27"/>
        </w:rPr>
      </w:pPr>
      <w:r w:rsidRPr="004557F0">
        <w:rPr>
          <w:rFonts w:ascii="Verdana" w:eastAsia="Times New Roman" w:hAnsi="Verdana" w:cs="Times New Roman"/>
          <w:color w:val="000000"/>
          <w:sz w:val="20"/>
          <w:szCs w:val="20"/>
        </w:rPr>
        <w:lastRenderedPageBreak/>
        <w:t>“Today there is a focus on control,” says Souter. “First, we can maximize the use of daylight, and second, we can control lighting based on occupancy.”</w:t>
      </w:r>
    </w:p>
    <w:p w14:paraId="2159A8EB" w14:textId="77777777" w:rsidR="004557F0" w:rsidRPr="004557F0" w:rsidRDefault="004557F0" w:rsidP="004557F0">
      <w:pPr>
        <w:spacing w:before="100" w:beforeAutospacing="1" w:after="100" w:afterAutospacing="1" w:line="240" w:lineRule="auto"/>
        <w:rPr>
          <w:rFonts w:ascii="Times New Roman" w:eastAsia="Times New Roman" w:hAnsi="Times New Roman" w:cs="Times New Roman"/>
          <w:color w:val="000000"/>
          <w:sz w:val="27"/>
          <w:szCs w:val="27"/>
        </w:rPr>
      </w:pPr>
      <w:r w:rsidRPr="004557F0">
        <w:rPr>
          <w:rFonts w:ascii="Verdana" w:eastAsia="Times New Roman" w:hAnsi="Verdana" w:cs="Times New Roman"/>
          <w:color w:val="000000"/>
          <w:sz w:val="20"/>
          <w:szCs w:val="20"/>
        </w:rPr>
        <w:t xml:space="preserve">Daylight harvesting systems continually read the daylight and turn off or dim </w:t>
      </w:r>
      <w:proofErr w:type="gramStart"/>
      <w:r w:rsidRPr="004557F0">
        <w:rPr>
          <w:rFonts w:ascii="Verdana" w:eastAsia="Times New Roman" w:hAnsi="Verdana" w:cs="Times New Roman"/>
          <w:color w:val="000000"/>
          <w:sz w:val="20"/>
          <w:szCs w:val="20"/>
        </w:rPr>
        <w:t>lights accordingly;</w:t>
      </w:r>
      <w:proofErr w:type="gramEnd"/>
      <w:r w:rsidRPr="004557F0">
        <w:rPr>
          <w:rFonts w:ascii="Verdana" w:eastAsia="Times New Roman" w:hAnsi="Verdana" w:cs="Times New Roman"/>
          <w:color w:val="000000"/>
          <w:sz w:val="20"/>
          <w:szCs w:val="20"/>
        </w:rPr>
        <w:t xml:space="preserve"> these systems are designed to maintain an even level of general illumination throughout the area. Motion detectors automatically turn lights on and off depending upon activity in the space.</w:t>
      </w:r>
    </w:p>
    <w:p w14:paraId="07B20CA0" w14:textId="77777777" w:rsidR="004557F0" w:rsidRPr="004557F0" w:rsidRDefault="004557F0" w:rsidP="004557F0">
      <w:pPr>
        <w:spacing w:before="100" w:beforeAutospacing="1" w:after="100" w:afterAutospacing="1" w:line="240" w:lineRule="auto"/>
        <w:rPr>
          <w:rFonts w:ascii="Times New Roman" w:eastAsia="Times New Roman" w:hAnsi="Times New Roman" w:cs="Times New Roman"/>
          <w:color w:val="000000"/>
          <w:sz w:val="27"/>
          <w:szCs w:val="27"/>
        </w:rPr>
      </w:pPr>
      <w:r w:rsidRPr="004557F0">
        <w:rPr>
          <w:rFonts w:ascii="Verdana" w:eastAsia="Times New Roman" w:hAnsi="Verdana" w:cs="Times New Roman"/>
          <w:b/>
          <w:bCs/>
          <w:color w:val="000000"/>
          <w:sz w:val="20"/>
          <w:szCs w:val="20"/>
        </w:rPr>
        <w:t>Technological Evolution</w:t>
      </w:r>
      <w:r w:rsidRPr="004557F0">
        <w:rPr>
          <w:rFonts w:ascii="Verdana" w:eastAsia="Times New Roman" w:hAnsi="Verdana" w:cs="Times New Roman"/>
          <w:color w:val="000000"/>
          <w:sz w:val="20"/>
          <w:szCs w:val="20"/>
        </w:rPr>
        <w:br/>
        <w:t xml:space="preserve">Like controls, lamp technology also has improved significantly. The first big step was to replace T12 lamps and magnetic ballasts with T8 lamps and electronic ballasts; the latter reduced energy costs, eliminated the annoying flickering common to previous generations of fluorescents and improved color rendering. More recently, the T5 has been introduced; it is smaller, </w:t>
      </w:r>
      <w:proofErr w:type="gramStart"/>
      <w:r w:rsidRPr="004557F0">
        <w:rPr>
          <w:rFonts w:ascii="Verdana" w:eastAsia="Times New Roman" w:hAnsi="Verdana" w:cs="Times New Roman"/>
          <w:color w:val="000000"/>
          <w:sz w:val="20"/>
          <w:szCs w:val="20"/>
        </w:rPr>
        <w:t>brighter</w:t>
      </w:r>
      <w:proofErr w:type="gramEnd"/>
      <w:r w:rsidRPr="004557F0">
        <w:rPr>
          <w:rFonts w:ascii="Verdana" w:eastAsia="Times New Roman" w:hAnsi="Verdana" w:cs="Times New Roman"/>
          <w:color w:val="000000"/>
          <w:sz w:val="20"/>
          <w:szCs w:val="20"/>
        </w:rPr>
        <w:t xml:space="preserve"> and more efficient than the T8 and is especially effective in indirect lighting designs.</w:t>
      </w:r>
    </w:p>
    <w:p w14:paraId="549B1404" w14:textId="77777777" w:rsidR="004557F0" w:rsidRPr="004557F0" w:rsidRDefault="004557F0" w:rsidP="004557F0">
      <w:pPr>
        <w:spacing w:before="100" w:beforeAutospacing="1" w:after="100" w:afterAutospacing="1" w:line="240" w:lineRule="auto"/>
        <w:rPr>
          <w:rFonts w:ascii="Times New Roman" w:eastAsia="Times New Roman" w:hAnsi="Times New Roman" w:cs="Times New Roman"/>
          <w:color w:val="000000"/>
          <w:sz w:val="27"/>
          <w:szCs w:val="27"/>
        </w:rPr>
      </w:pPr>
      <w:r w:rsidRPr="004557F0">
        <w:rPr>
          <w:rFonts w:ascii="Verdana" w:eastAsia="Times New Roman" w:hAnsi="Verdana" w:cs="Times New Roman"/>
          <w:color w:val="000000"/>
          <w:sz w:val="20"/>
          <w:szCs w:val="20"/>
        </w:rPr>
        <w:t xml:space="preserve">“The T5 now allows designers to space fixtures farther apart, which saves energy and cost,” says Souter. </w:t>
      </w:r>
      <w:proofErr w:type="spellStart"/>
      <w:r w:rsidRPr="004557F0">
        <w:rPr>
          <w:rFonts w:ascii="Verdana" w:eastAsia="Times New Roman" w:hAnsi="Verdana" w:cs="Times New Roman"/>
          <w:color w:val="000000"/>
          <w:sz w:val="20"/>
          <w:szCs w:val="20"/>
        </w:rPr>
        <w:t>Stashik</w:t>
      </w:r>
      <w:proofErr w:type="spellEnd"/>
      <w:r w:rsidRPr="004557F0">
        <w:rPr>
          <w:rFonts w:ascii="Verdana" w:eastAsia="Times New Roman" w:hAnsi="Verdana" w:cs="Times New Roman"/>
          <w:color w:val="000000"/>
          <w:sz w:val="20"/>
          <w:szCs w:val="20"/>
        </w:rPr>
        <w:t xml:space="preserve"> says the availability of the T5 lamp will encourage better design in indirect systems. “The T5 will start pushing the envelope for good, indirect lighting fixtures.”</w:t>
      </w:r>
    </w:p>
    <w:p w14:paraId="5C5BB8A4" w14:textId="77777777" w:rsidR="004557F0" w:rsidRPr="004557F0" w:rsidRDefault="004557F0" w:rsidP="004557F0">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4557F0">
        <w:rPr>
          <w:rFonts w:ascii="Verdana" w:eastAsia="Times New Roman" w:hAnsi="Verdana" w:cs="Times New Roman"/>
          <w:color w:val="000000"/>
          <w:sz w:val="20"/>
          <w:szCs w:val="20"/>
        </w:rPr>
        <w:t>Steffy</w:t>
      </w:r>
      <w:proofErr w:type="spellEnd"/>
      <w:r w:rsidRPr="004557F0">
        <w:rPr>
          <w:rFonts w:ascii="Verdana" w:eastAsia="Times New Roman" w:hAnsi="Verdana" w:cs="Times New Roman"/>
          <w:color w:val="000000"/>
          <w:sz w:val="20"/>
          <w:szCs w:val="20"/>
        </w:rPr>
        <w:t xml:space="preserve"> remains skeptical about the widespread proliferation of the new lighting designs and systems. “There are clients who subscribe to these kinds of criteria of sustainable, ergonomic design,” he says. “But the only way I believe we’ll see the entire paradigm shift is if it is legislated through energy or sustainability issues.”</w:t>
      </w:r>
    </w:p>
    <w:p w14:paraId="45C74797" w14:textId="77777777" w:rsidR="004557F0" w:rsidRPr="004557F0" w:rsidRDefault="004557F0" w:rsidP="004557F0">
      <w:pPr>
        <w:spacing w:before="100" w:beforeAutospacing="1" w:after="100" w:afterAutospacing="1" w:line="240" w:lineRule="auto"/>
        <w:rPr>
          <w:rFonts w:ascii="Times New Roman" w:eastAsia="Times New Roman" w:hAnsi="Times New Roman" w:cs="Times New Roman"/>
          <w:color w:val="000000"/>
          <w:sz w:val="27"/>
          <w:szCs w:val="27"/>
        </w:rPr>
      </w:pPr>
      <w:r w:rsidRPr="004557F0">
        <w:rPr>
          <w:rFonts w:ascii="Verdana" w:eastAsia="Times New Roman" w:hAnsi="Verdana" w:cs="Times New Roman"/>
          <w:color w:val="000000"/>
          <w:sz w:val="20"/>
          <w:szCs w:val="20"/>
        </w:rPr>
        <w:t xml:space="preserve">That assessment may be too bleak, given the opportunities effective lighting design presents to reduce energy costs, improve employee </w:t>
      </w:r>
      <w:proofErr w:type="gramStart"/>
      <w:r w:rsidRPr="004557F0">
        <w:rPr>
          <w:rFonts w:ascii="Verdana" w:eastAsia="Times New Roman" w:hAnsi="Verdana" w:cs="Times New Roman"/>
          <w:color w:val="000000"/>
          <w:sz w:val="20"/>
          <w:szCs w:val="20"/>
        </w:rPr>
        <w:t>performance</w:t>
      </w:r>
      <w:proofErr w:type="gramEnd"/>
      <w:r w:rsidRPr="004557F0">
        <w:rPr>
          <w:rFonts w:ascii="Verdana" w:eastAsia="Times New Roman" w:hAnsi="Verdana" w:cs="Times New Roman"/>
          <w:color w:val="000000"/>
          <w:sz w:val="20"/>
          <w:szCs w:val="20"/>
        </w:rPr>
        <w:t xml:space="preserve"> and enhance the appearance of the workplace. But despite those opportunities, the importance of well-designed lighting is often overlooked.</w:t>
      </w:r>
    </w:p>
    <w:p w14:paraId="091247CC" w14:textId="77777777" w:rsidR="004557F0" w:rsidRPr="004557F0" w:rsidRDefault="004557F0" w:rsidP="004557F0">
      <w:pPr>
        <w:spacing w:before="100" w:beforeAutospacing="1" w:after="100" w:afterAutospacing="1" w:line="240" w:lineRule="auto"/>
        <w:rPr>
          <w:rFonts w:ascii="Times New Roman" w:eastAsia="Times New Roman" w:hAnsi="Times New Roman" w:cs="Times New Roman"/>
          <w:color w:val="000000"/>
          <w:sz w:val="27"/>
          <w:szCs w:val="27"/>
        </w:rPr>
      </w:pPr>
      <w:r w:rsidRPr="004557F0">
        <w:rPr>
          <w:rFonts w:ascii="Verdana" w:eastAsia="Times New Roman" w:hAnsi="Verdana" w:cs="Times New Roman"/>
          <w:color w:val="000000"/>
          <w:sz w:val="20"/>
          <w:szCs w:val="20"/>
        </w:rPr>
        <w:t>“Lighting is typically selected by cost, and people pay the price in lost energy, absenteeism and lower worker satisfaction,” says Kohn. “The negative impacts of poor lighting design aren’t always recognized.” If a paradigm shift is to take place, a recognition of those problems may be the place it starts.</w:t>
      </w:r>
    </w:p>
    <w:p w14:paraId="4BDAFDB1" w14:textId="77777777" w:rsidR="004557F0" w:rsidRDefault="004557F0"/>
    <w:sectPr w:rsidR="004557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7F0"/>
    <w:rsid w:val="004557F0"/>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65F80"/>
  <w15:chartTrackingRefBased/>
  <w15:docId w15:val="{1FD5FB6A-869B-43C2-8122-88F0803D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79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window.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6823</Characters>
  <Application>Microsoft Office Word</Application>
  <DocSecurity>0</DocSecurity>
  <Lines>56</Lines>
  <Paragraphs>16</Paragraphs>
  <ScaleCrop>false</ScaleCrop>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dc:creator>
  <cp:keywords/>
  <dc:description/>
  <cp:lastModifiedBy>Lester</cp:lastModifiedBy>
  <cp:revision>1</cp:revision>
  <dcterms:created xsi:type="dcterms:W3CDTF">2023-01-04T16:07:00Z</dcterms:created>
  <dcterms:modified xsi:type="dcterms:W3CDTF">2023-01-04T16:08:00Z</dcterms:modified>
</cp:coreProperties>
</file>