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B821" w14:textId="77777777" w:rsidR="0015788F" w:rsidRPr="00ED3900" w:rsidRDefault="0015788F" w:rsidP="0015788F">
      <w:pPr>
        <w:jc w:val="center"/>
        <w:rPr>
          <w:sz w:val="48"/>
          <w:szCs w:val="48"/>
        </w:rPr>
      </w:pPr>
      <w:r w:rsidRPr="00ED3900">
        <w:rPr>
          <w:sz w:val="48"/>
          <w:szCs w:val="48"/>
        </w:rPr>
        <w:t>NUTLEY UNICO</w:t>
      </w:r>
    </w:p>
    <w:p w14:paraId="68D1AD1E" w14:textId="77777777" w:rsidR="0015788F" w:rsidRDefault="0015788F" w:rsidP="0015788F">
      <w:pPr>
        <w:jc w:val="center"/>
        <w:rPr>
          <w:i/>
          <w:iCs/>
          <w:sz w:val="40"/>
          <w:szCs w:val="40"/>
        </w:rPr>
      </w:pPr>
      <w:r>
        <w:rPr>
          <w:sz w:val="40"/>
          <w:szCs w:val="40"/>
        </w:rPr>
        <w:t>(</w:t>
      </w:r>
      <w:r>
        <w:rPr>
          <w:i/>
          <w:iCs/>
          <w:sz w:val="40"/>
          <w:szCs w:val="40"/>
        </w:rPr>
        <w:t>nutleyunico.org)</w:t>
      </w:r>
    </w:p>
    <w:p w14:paraId="4EEB3DA7" w14:textId="77777777" w:rsidR="0015788F" w:rsidRDefault="0015788F" w:rsidP="0015788F">
      <w:pPr>
        <w:jc w:val="center"/>
        <w:rPr>
          <w:sz w:val="40"/>
          <w:szCs w:val="40"/>
        </w:rPr>
      </w:pPr>
      <w:r>
        <w:rPr>
          <w:sz w:val="40"/>
          <w:szCs w:val="40"/>
        </w:rPr>
        <w:t>P.O. Box 43, Nutley</w:t>
      </w:r>
    </w:p>
    <w:p w14:paraId="31A8FCC5" w14:textId="77777777" w:rsidR="0015788F" w:rsidRDefault="0015788F" w:rsidP="0015788F">
      <w:pPr>
        <w:rPr>
          <w:sz w:val="52"/>
          <w:szCs w:val="52"/>
        </w:rPr>
      </w:pPr>
    </w:p>
    <w:p w14:paraId="3AF5E7E2" w14:textId="38A1CB7A" w:rsidR="0015788F" w:rsidRDefault="0015788F" w:rsidP="0015788F">
      <w:pPr>
        <w:jc w:val="center"/>
        <w:rPr>
          <w:sz w:val="52"/>
          <w:szCs w:val="52"/>
        </w:rPr>
      </w:pPr>
      <w:r>
        <w:rPr>
          <w:sz w:val="52"/>
          <w:szCs w:val="52"/>
        </w:rPr>
        <w:t>AUGUST</w:t>
      </w:r>
      <w:r w:rsidRPr="00DD1D55">
        <w:rPr>
          <w:sz w:val="52"/>
          <w:szCs w:val="52"/>
        </w:rPr>
        <w:t xml:space="preserve"> 202</w:t>
      </w:r>
      <w:r>
        <w:rPr>
          <w:sz w:val="52"/>
          <w:szCs w:val="52"/>
        </w:rPr>
        <w:t>4</w:t>
      </w:r>
      <w:r w:rsidRPr="00DD1D55">
        <w:rPr>
          <w:sz w:val="52"/>
          <w:szCs w:val="52"/>
        </w:rPr>
        <w:t xml:space="preserve"> NEWSLETTER</w:t>
      </w:r>
    </w:p>
    <w:p w14:paraId="7666EE54" w14:textId="77777777" w:rsidR="0015788F" w:rsidRDefault="0015788F" w:rsidP="0015788F">
      <w:pPr>
        <w:jc w:val="center"/>
        <w:rPr>
          <w:sz w:val="52"/>
          <w:szCs w:val="52"/>
        </w:rPr>
      </w:pPr>
    </w:p>
    <w:p w14:paraId="45F6E3E6" w14:textId="3C4FA78D" w:rsidR="0015788F" w:rsidRDefault="0015788F" w:rsidP="0015788F">
      <w:pPr>
        <w:jc w:val="center"/>
        <w:rPr>
          <w:color w:val="FF0000"/>
          <w:sz w:val="52"/>
          <w:szCs w:val="52"/>
        </w:rPr>
      </w:pPr>
      <w:r>
        <w:rPr>
          <w:sz w:val="52"/>
          <w:szCs w:val="52"/>
        </w:rPr>
        <w:t xml:space="preserve">First Dinner Meeting – </w:t>
      </w:r>
      <w:r w:rsidRPr="0015788F">
        <w:rPr>
          <w:color w:val="FF0000"/>
          <w:sz w:val="52"/>
          <w:szCs w:val="52"/>
        </w:rPr>
        <w:t>Thursday, Sept. 5, at 7:00 pm at Mama Vittoria</w:t>
      </w:r>
    </w:p>
    <w:p w14:paraId="3B6A1711" w14:textId="77777777" w:rsidR="0015788F" w:rsidRDefault="0015788F" w:rsidP="0015788F">
      <w:pPr>
        <w:jc w:val="center"/>
        <w:rPr>
          <w:color w:val="FF0000"/>
          <w:sz w:val="52"/>
          <w:szCs w:val="52"/>
        </w:rPr>
      </w:pPr>
    </w:p>
    <w:p w14:paraId="5CF93223" w14:textId="58094EAA" w:rsidR="0015788F" w:rsidRPr="0015788F" w:rsidRDefault="0015788F" w:rsidP="0015788F">
      <w:pPr>
        <w:rPr>
          <w:color w:val="000000" w:themeColor="text1"/>
          <w:sz w:val="52"/>
          <w:szCs w:val="52"/>
        </w:rPr>
      </w:pPr>
      <w:r w:rsidRPr="0015788F">
        <w:rPr>
          <w:color w:val="000000" w:themeColor="text1"/>
          <w:sz w:val="52"/>
          <w:szCs w:val="52"/>
        </w:rPr>
        <w:t xml:space="preserve">Members are reminded to </w:t>
      </w:r>
      <w:r>
        <w:rPr>
          <w:color w:val="000000" w:themeColor="text1"/>
          <w:sz w:val="52"/>
          <w:szCs w:val="52"/>
        </w:rPr>
        <w:t xml:space="preserve">pay their dues asap.  </w:t>
      </w:r>
      <w:r w:rsidRPr="00637645">
        <w:rPr>
          <w:color w:val="000000" w:themeColor="text1"/>
          <w:sz w:val="52"/>
          <w:szCs w:val="52"/>
        </w:rPr>
        <w:t>Dues are $19</w:t>
      </w:r>
      <w:r w:rsidR="00637645" w:rsidRPr="00637645">
        <w:rPr>
          <w:color w:val="000000" w:themeColor="text1"/>
          <w:sz w:val="52"/>
          <w:szCs w:val="52"/>
        </w:rPr>
        <w:t>5</w:t>
      </w:r>
      <w:r w:rsidRPr="00637645">
        <w:rPr>
          <w:color w:val="000000" w:themeColor="text1"/>
          <w:sz w:val="52"/>
          <w:szCs w:val="52"/>
        </w:rPr>
        <w:t>, including $13</w:t>
      </w:r>
      <w:r w:rsidR="00637645" w:rsidRPr="00637645">
        <w:rPr>
          <w:color w:val="000000" w:themeColor="text1"/>
          <w:sz w:val="52"/>
          <w:szCs w:val="52"/>
        </w:rPr>
        <w:t>0</w:t>
      </w:r>
      <w:r w:rsidRPr="00637645">
        <w:rPr>
          <w:color w:val="000000" w:themeColor="text1"/>
          <w:sz w:val="52"/>
          <w:szCs w:val="52"/>
        </w:rPr>
        <w:t xml:space="preserve"> to our local chapter and $65 to Unico National.</w:t>
      </w:r>
      <w:r w:rsidR="00AC768C" w:rsidRPr="00637645">
        <w:rPr>
          <w:color w:val="000000" w:themeColor="text1"/>
          <w:sz w:val="52"/>
          <w:szCs w:val="52"/>
        </w:rPr>
        <w:t xml:space="preserve">  Lifetime Members’ dues is $130. </w:t>
      </w:r>
      <w:r w:rsidR="00AC768C" w:rsidRPr="00B738C3">
        <w:rPr>
          <w:color w:val="FFC000" w:themeColor="accent4"/>
          <w:sz w:val="52"/>
          <w:szCs w:val="52"/>
        </w:rPr>
        <w:t xml:space="preserve"> </w:t>
      </w:r>
      <w:r w:rsidR="00AC768C">
        <w:rPr>
          <w:color w:val="000000" w:themeColor="text1"/>
          <w:sz w:val="52"/>
          <w:szCs w:val="52"/>
        </w:rPr>
        <w:t>You should have received the invoice in the mail.  If not, please let me know.</w:t>
      </w:r>
    </w:p>
    <w:p w14:paraId="06CDAC89" w14:textId="77777777" w:rsidR="0015788F" w:rsidRDefault="0015788F" w:rsidP="0015788F">
      <w:pPr>
        <w:jc w:val="center"/>
        <w:rPr>
          <w:sz w:val="40"/>
          <w:szCs w:val="40"/>
        </w:rPr>
      </w:pPr>
    </w:p>
    <w:p w14:paraId="1B60B8AC" w14:textId="77777777" w:rsidR="0015788F" w:rsidRPr="00DD1D55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Activities</w:t>
      </w:r>
      <w:r w:rsidRPr="00DD1D55">
        <w:rPr>
          <w:b/>
          <w:bCs/>
          <w:sz w:val="32"/>
          <w:szCs w:val="32"/>
        </w:rPr>
        <w:t>:</w:t>
      </w:r>
    </w:p>
    <w:p w14:paraId="27E0D58E" w14:textId="70E03B5A" w:rsidR="0015788F" w:rsidRDefault="0015788F" w:rsidP="0015788F"/>
    <w:p w14:paraId="776D6054" w14:textId="7DC60F97" w:rsidR="0015788F" w:rsidRDefault="0015788F" w:rsidP="0015788F">
      <w:pPr>
        <w:pStyle w:val="ListParagraph"/>
        <w:numPr>
          <w:ilvl w:val="0"/>
          <w:numId w:val="4"/>
        </w:numPr>
      </w:pPr>
      <w:r>
        <w:t xml:space="preserve">The 2024-25 </w:t>
      </w:r>
      <w:r w:rsidRPr="00E8073E">
        <w:rPr>
          <w:b/>
          <w:bCs/>
        </w:rPr>
        <w:t>Slate of Officers</w:t>
      </w:r>
      <w:r>
        <w:rPr>
          <w:b/>
          <w:bCs/>
        </w:rPr>
        <w:t xml:space="preserve"> </w:t>
      </w:r>
      <w:r>
        <w:t>taking over in September are</w:t>
      </w:r>
      <w:r>
        <w:rPr>
          <w:b/>
          <w:bCs/>
        </w:rPr>
        <w:t>:</w:t>
      </w:r>
    </w:p>
    <w:p w14:paraId="3A157C1D" w14:textId="77777777" w:rsidR="0015788F" w:rsidRDefault="0015788F" w:rsidP="0015788F">
      <w:pPr>
        <w:pStyle w:val="ListParagraph"/>
        <w:ind w:left="1080"/>
      </w:pPr>
    </w:p>
    <w:p w14:paraId="65473947" w14:textId="77777777" w:rsidR="0015788F" w:rsidRDefault="0015788F" w:rsidP="0015788F">
      <w:pPr>
        <w:pStyle w:val="ListParagraph"/>
      </w:pPr>
      <w:r>
        <w:tab/>
        <w:t xml:space="preserve">President – </w:t>
      </w:r>
      <w:r>
        <w:tab/>
      </w:r>
      <w:r>
        <w:tab/>
        <w:t>Danielle Manganiello</w:t>
      </w:r>
    </w:p>
    <w:p w14:paraId="786D4356" w14:textId="77777777" w:rsidR="0015788F" w:rsidRDefault="0015788F" w:rsidP="0015788F">
      <w:pPr>
        <w:pStyle w:val="ListParagraph"/>
      </w:pPr>
      <w:r>
        <w:tab/>
        <w:t>1</w:t>
      </w:r>
      <w:r w:rsidRPr="005911D2">
        <w:rPr>
          <w:vertAlign w:val="superscript"/>
        </w:rPr>
        <w:t>st</w:t>
      </w:r>
      <w:r>
        <w:t xml:space="preserve"> VP –</w:t>
      </w:r>
      <w:r>
        <w:tab/>
      </w:r>
      <w:r>
        <w:tab/>
        <w:t>Pasquale Pisani</w:t>
      </w:r>
    </w:p>
    <w:p w14:paraId="12BD45B0" w14:textId="77777777" w:rsidR="0015788F" w:rsidRDefault="0015788F" w:rsidP="0015788F">
      <w:pPr>
        <w:pStyle w:val="ListParagraph"/>
      </w:pPr>
      <w:r>
        <w:tab/>
        <w:t>2</w:t>
      </w:r>
      <w:r w:rsidRPr="005911D2">
        <w:rPr>
          <w:vertAlign w:val="superscript"/>
        </w:rPr>
        <w:t>nd</w:t>
      </w:r>
      <w:r>
        <w:t xml:space="preserve"> – VP -</w:t>
      </w:r>
      <w:r>
        <w:tab/>
      </w:r>
      <w:r>
        <w:tab/>
        <w:t>Frank Russo</w:t>
      </w:r>
    </w:p>
    <w:p w14:paraId="022725C4" w14:textId="77777777" w:rsidR="0015788F" w:rsidRDefault="0015788F" w:rsidP="0015788F">
      <w:pPr>
        <w:pStyle w:val="ListParagraph"/>
        <w:ind w:firstLine="720"/>
      </w:pPr>
      <w:r>
        <w:t>3</w:t>
      </w:r>
      <w:r w:rsidRPr="005D6A3D">
        <w:rPr>
          <w:vertAlign w:val="superscript"/>
        </w:rPr>
        <w:t>rd</w:t>
      </w:r>
      <w:r>
        <w:t xml:space="preserve"> VP -</w:t>
      </w:r>
      <w:r>
        <w:tab/>
      </w:r>
      <w:r>
        <w:tab/>
      </w:r>
      <w:r>
        <w:tab/>
        <w:t>Mark DiMaggio</w:t>
      </w:r>
      <w:r>
        <w:tab/>
      </w:r>
    </w:p>
    <w:p w14:paraId="32E085DA" w14:textId="77777777" w:rsidR="0015788F" w:rsidRDefault="0015788F" w:rsidP="0015788F">
      <w:pPr>
        <w:pStyle w:val="ListParagraph"/>
      </w:pPr>
      <w:r>
        <w:tab/>
        <w:t xml:space="preserve">Secretary – </w:t>
      </w:r>
      <w:r>
        <w:tab/>
      </w:r>
      <w:r>
        <w:tab/>
        <w:t xml:space="preserve">Jerry Del </w:t>
      </w:r>
      <w:proofErr w:type="spellStart"/>
      <w:r>
        <w:t>Tufo</w:t>
      </w:r>
      <w:proofErr w:type="spellEnd"/>
    </w:p>
    <w:p w14:paraId="6A7BD822" w14:textId="77777777" w:rsidR="0015788F" w:rsidRDefault="0015788F" w:rsidP="0015788F">
      <w:pPr>
        <w:pStyle w:val="ListParagraph"/>
      </w:pPr>
      <w:r>
        <w:tab/>
        <w:t xml:space="preserve">Corr. Secretary – </w:t>
      </w:r>
      <w:r>
        <w:tab/>
        <w:t xml:space="preserve"> Sal Ferraro</w:t>
      </w:r>
    </w:p>
    <w:p w14:paraId="2C1F7C53" w14:textId="77777777" w:rsidR="0015788F" w:rsidRDefault="0015788F" w:rsidP="0015788F">
      <w:pPr>
        <w:pStyle w:val="ListParagraph"/>
      </w:pPr>
      <w:r>
        <w:lastRenderedPageBreak/>
        <w:tab/>
        <w:t xml:space="preserve">Treasurer – </w:t>
      </w:r>
      <w:r>
        <w:tab/>
      </w:r>
      <w:r>
        <w:tab/>
        <w:t xml:space="preserve">Tom </w:t>
      </w:r>
      <w:proofErr w:type="spellStart"/>
      <w:r>
        <w:t>Sposato</w:t>
      </w:r>
      <w:proofErr w:type="spellEnd"/>
    </w:p>
    <w:p w14:paraId="4EF14C2D" w14:textId="77777777" w:rsidR="0015788F" w:rsidRDefault="0015788F" w:rsidP="0015788F">
      <w:pPr>
        <w:pStyle w:val="ListParagraph"/>
        <w:ind w:firstLine="720"/>
      </w:pPr>
      <w:r>
        <w:t>Sgt. At Arms –</w:t>
      </w:r>
      <w:r>
        <w:tab/>
      </w:r>
      <w:r>
        <w:tab/>
        <w:t xml:space="preserve">Anthony “JR” </w:t>
      </w:r>
      <w:proofErr w:type="spellStart"/>
      <w:r>
        <w:t>Mascolo</w:t>
      </w:r>
      <w:proofErr w:type="spellEnd"/>
    </w:p>
    <w:p w14:paraId="1A0433E4" w14:textId="77777777" w:rsidR="0015788F" w:rsidRDefault="0015788F" w:rsidP="0015788F">
      <w:pPr>
        <w:pStyle w:val="ListParagraph"/>
        <w:ind w:firstLine="720"/>
      </w:pPr>
      <w:r>
        <w:t xml:space="preserve">Members at Large – </w:t>
      </w:r>
      <w:r>
        <w:tab/>
        <w:t xml:space="preserve">Lenny </w:t>
      </w:r>
      <w:proofErr w:type="spellStart"/>
      <w:r>
        <w:t>Gugliemello</w:t>
      </w:r>
      <w:proofErr w:type="spellEnd"/>
      <w:r>
        <w:t>, Nick Russo, Anthony Biondi</w:t>
      </w:r>
    </w:p>
    <w:p w14:paraId="2E4767A1" w14:textId="77777777" w:rsidR="0015788F" w:rsidRDefault="0015788F" w:rsidP="0015788F">
      <w:pPr>
        <w:pStyle w:val="ListParagraph"/>
        <w:ind w:firstLine="720"/>
      </w:pPr>
    </w:p>
    <w:p w14:paraId="398B3B70" w14:textId="371A4C50" w:rsidR="00AC768C" w:rsidRDefault="00AC768C" w:rsidP="00AC768C">
      <w:pPr>
        <w:pStyle w:val="ListParagraph"/>
        <w:numPr>
          <w:ilvl w:val="0"/>
          <w:numId w:val="4"/>
        </w:numPr>
      </w:pPr>
      <w:r>
        <w:t xml:space="preserve">The Nutley Unico Christmas Eve in July </w:t>
      </w:r>
      <w:r w:rsidR="00D971F6">
        <w:t xml:space="preserve">event </w:t>
      </w:r>
      <w:r>
        <w:t xml:space="preserve">held on Thursday, July 18, at Mama Vittoria was a big success.  Thank to Dan &amp; Cathy </w:t>
      </w:r>
      <w:proofErr w:type="spellStart"/>
      <w:r>
        <w:t>Marucci</w:t>
      </w:r>
      <w:proofErr w:type="spellEnd"/>
      <w:r>
        <w:t xml:space="preserve"> for all their hard work in coordinating this and the staff at Mama Vittoria who prepared the “Feast of the Seven Fishes”. </w:t>
      </w:r>
    </w:p>
    <w:p w14:paraId="586C9E3D" w14:textId="77777777" w:rsidR="00AC768C" w:rsidRDefault="00AC768C" w:rsidP="0015788F">
      <w:pPr>
        <w:rPr>
          <w:b/>
          <w:bCs/>
          <w:sz w:val="32"/>
          <w:szCs w:val="32"/>
        </w:rPr>
      </w:pPr>
    </w:p>
    <w:p w14:paraId="39F91424" w14:textId="2342A900" w:rsidR="00AC768C" w:rsidRDefault="00AC768C" w:rsidP="0015788F">
      <w:pPr>
        <w:pStyle w:val="ListParagraph"/>
        <w:numPr>
          <w:ilvl w:val="0"/>
          <w:numId w:val="2"/>
        </w:numPr>
        <w:ind w:left="1080"/>
      </w:pPr>
      <w:r>
        <w:t xml:space="preserve">The annual golf outing is Wednesday, August 28.  Golfers are filling up.  We also need hole sponsors ($100 each).  If you or a friend have a </w:t>
      </w:r>
      <w:proofErr w:type="gramStart"/>
      <w:r>
        <w:t>business</w:t>
      </w:r>
      <w:proofErr w:type="gramEnd"/>
      <w:r>
        <w:t xml:space="preserve"> you would like to promote please purchase a hole sponsor.  Information must go to Tom </w:t>
      </w:r>
      <w:proofErr w:type="spellStart"/>
      <w:r>
        <w:t>Sposato</w:t>
      </w:r>
      <w:proofErr w:type="spellEnd"/>
      <w:r>
        <w:t xml:space="preserve"> (973-202-8024).  Non-golfers (like me) are invited to the lunch ($50).  </w:t>
      </w:r>
    </w:p>
    <w:p w14:paraId="68873114" w14:textId="77777777" w:rsidR="00C63637" w:rsidRDefault="00C63637" w:rsidP="00C63637"/>
    <w:p w14:paraId="5512988D" w14:textId="2BDBA669" w:rsidR="00C63637" w:rsidRPr="00D971F6" w:rsidRDefault="00C63637" w:rsidP="00C63637">
      <w:pPr>
        <w:pStyle w:val="ListParagraph"/>
        <w:numPr>
          <w:ilvl w:val="0"/>
          <w:numId w:val="2"/>
        </w:numPr>
      </w:pPr>
      <w:r>
        <w:t xml:space="preserve">The Belleville Unico Chapter is sponsoring a Walkathon (5K or 3K) for ALS (Robert Longo Fund) on Saturday, Sept. 28, at 9:30 am beginning at the Belleville Rec Center, Franklin Ave and Mill St.  The cost is $25 and includes coffee, bagels, T-Shirt, water and hot dogs after the event.  For information go to </w:t>
      </w:r>
      <w:hyperlink r:id="rId5" w:history="1">
        <w:r w:rsidRPr="00975D21">
          <w:rPr>
            <w:rStyle w:val="Hyperlink"/>
          </w:rPr>
          <w:t>www.Race4ALS.info</w:t>
        </w:r>
      </w:hyperlink>
      <w:r>
        <w:t xml:space="preserve"> or call Peter </w:t>
      </w:r>
      <w:proofErr w:type="spellStart"/>
      <w:r>
        <w:t>Caggiano</w:t>
      </w:r>
      <w:proofErr w:type="spellEnd"/>
      <w:r>
        <w:t xml:space="preserve"> (973-450-4315)</w:t>
      </w:r>
    </w:p>
    <w:p w14:paraId="79762D42" w14:textId="77777777" w:rsidR="00AC768C" w:rsidRDefault="00AC768C" w:rsidP="0015788F">
      <w:pPr>
        <w:rPr>
          <w:b/>
          <w:bCs/>
          <w:sz w:val="32"/>
          <w:szCs w:val="32"/>
        </w:rPr>
      </w:pPr>
    </w:p>
    <w:p w14:paraId="642491A6" w14:textId="23867D00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Business:</w:t>
      </w:r>
    </w:p>
    <w:p w14:paraId="69F47F6B" w14:textId="77777777" w:rsidR="0015788F" w:rsidRDefault="0015788F" w:rsidP="0015788F">
      <w:pPr>
        <w:rPr>
          <w:b/>
          <w:bCs/>
          <w:sz w:val="32"/>
          <w:szCs w:val="32"/>
        </w:rPr>
      </w:pPr>
    </w:p>
    <w:p w14:paraId="63C91E36" w14:textId="76EE952C" w:rsidR="0015788F" w:rsidRDefault="0015788F" w:rsidP="0015788F">
      <w:pPr>
        <w:pStyle w:val="ListParagraph"/>
        <w:numPr>
          <w:ilvl w:val="0"/>
          <w:numId w:val="4"/>
        </w:numPr>
      </w:pPr>
      <w:r w:rsidRPr="002B1207">
        <w:t xml:space="preserve">The annual convention </w:t>
      </w:r>
      <w:r>
        <w:t xml:space="preserve">was held July 28-31 at the Westin Princeton at Forrestal Village, Princeton.  Members in attendance were Dan </w:t>
      </w:r>
      <w:proofErr w:type="spellStart"/>
      <w:r>
        <w:t>Carnicella</w:t>
      </w:r>
      <w:proofErr w:type="spellEnd"/>
      <w:r>
        <w:t xml:space="preserve">, Frank </w:t>
      </w:r>
      <w:proofErr w:type="spellStart"/>
      <w:r>
        <w:t>Cocchiola</w:t>
      </w:r>
      <w:proofErr w:type="spellEnd"/>
      <w:r>
        <w:t xml:space="preserve">, </w:t>
      </w:r>
      <w:r w:rsidR="00AC768C">
        <w:t>P</w:t>
      </w:r>
      <w:r w:rsidR="00D971F6">
        <w:t>re</w:t>
      </w:r>
      <w:r w:rsidR="00AC768C">
        <w:t xml:space="preserve">sident </w:t>
      </w:r>
      <w:r>
        <w:t xml:space="preserve">Danielle </w:t>
      </w:r>
      <w:proofErr w:type="spellStart"/>
      <w:r>
        <w:t>Manganello</w:t>
      </w:r>
      <w:proofErr w:type="spellEnd"/>
      <w:r>
        <w:t xml:space="preserve">, Marie &amp; Bob </w:t>
      </w:r>
      <w:proofErr w:type="spellStart"/>
      <w:r>
        <w:t>Solimo</w:t>
      </w:r>
      <w:proofErr w:type="spellEnd"/>
      <w:r>
        <w:t xml:space="preserve">, Phyllis </w:t>
      </w:r>
      <w:proofErr w:type="spellStart"/>
      <w:r>
        <w:t>Coldebella</w:t>
      </w:r>
      <w:proofErr w:type="spellEnd"/>
      <w:r>
        <w:t xml:space="preserve">, Frank </w:t>
      </w:r>
      <w:r w:rsidR="00C63637">
        <w:t xml:space="preserve">Russo, </w:t>
      </w:r>
      <w:proofErr w:type="spellStart"/>
      <w:r w:rsidR="00C63637">
        <w:t>NIck</w:t>
      </w:r>
      <w:proofErr w:type="spellEnd"/>
      <w:r>
        <w:t xml:space="preserve"> Russo, Tom </w:t>
      </w:r>
      <w:proofErr w:type="spellStart"/>
      <w:r>
        <w:t>Sposato</w:t>
      </w:r>
      <w:proofErr w:type="spellEnd"/>
      <w:r>
        <w:t>, Pasquale Pisani</w:t>
      </w:r>
      <w:r w:rsidR="00D971F6">
        <w:t xml:space="preserve"> and </w:t>
      </w:r>
      <w:r>
        <w:t xml:space="preserve">Gerry Del </w:t>
      </w:r>
      <w:proofErr w:type="spellStart"/>
      <w:r>
        <w:t>Tufo</w:t>
      </w:r>
      <w:proofErr w:type="spellEnd"/>
      <w:r>
        <w:t xml:space="preserve">.  We had an amendment of the floor to eliminate the DNA option for membership to Unico, but it was defeated by 9 votes.  We continue to seek other ways to get this eliminated.  In its present sense it would permit someone with even just 1% Italian DNA to apply for membership!  </w:t>
      </w:r>
      <w:r w:rsidR="00D971F6" w:rsidRPr="00C63637">
        <w:rPr>
          <w:b/>
          <w:bCs/>
        </w:rPr>
        <w:t>N</w:t>
      </w:r>
      <w:r w:rsidR="00C63637" w:rsidRPr="00C63637">
        <w:rPr>
          <w:b/>
          <w:bCs/>
        </w:rPr>
        <w:t>ot</w:t>
      </w:r>
      <w:r w:rsidR="00C63637">
        <w:t xml:space="preserve"> in Nutley</w:t>
      </w:r>
      <w:r w:rsidR="00D971F6">
        <w:t>!</w:t>
      </w:r>
    </w:p>
    <w:p w14:paraId="0D4274C5" w14:textId="77777777" w:rsidR="00CF6CC3" w:rsidRDefault="00CF6CC3" w:rsidP="00CF6CC3"/>
    <w:p w14:paraId="267D3E2D" w14:textId="4D57FDC7" w:rsidR="00CF6CC3" w:rsidRDefault="00CF6CC3" w:rsidP="00CF6CC3">
      <w:pPr>
        <w:pStyle w:val="ListParagraph"/>
        <w:numPr>
          <w:ilvl w:val="0"/>
          <w:numId w:val="4"/>
        </w:numPr>
      </w:pPr>
      <w:r>
        <w:t xml:space="preserve">At the convention our chapter was awarded </w:t>
      </w:r>
      <w:r w:rsidRPr="00CF6CC3">
        <w:rPr>
          <w:color w:val="FF0000"/>
        </w:rPr>
        <w:t>2</w:t>
      </w:r>
      <w:r w:rsidRPr="00CF6CC3">
        <w:rPr>
          <w:color w:val="FF0000"/>
          <w:vertAlign w:val="superscript"/>
        </w:rPr>
        <w:t>nd</w:t>
      </w:r>
      <w:r w:rsidRPr="00CF6CC3">
        <w:rPr>
          <w:color w:val="FF0000"/>
        </w:rPr>
        <w:t xml:space="preserve"> place in the National </w:t>
      </w:r>
      <w:r>
        <w:rPr>
          <w:color w:val="FF0000"/>
        </w:rPr>
        <w:t xml:space="preserve">Model Chapter Award and </w:t>
      </w:r>
      <w:r w:rsidR="00637645">
        <w:rPr>
          <w:color w:val="FF0000"/>
        </w:rPr>
        <w:t>received C</w:t>
      </w:r>
      <w:r w:rsidRPr="00CF6CC3">
        <w:rPr>
          <w:color w:val="FF0000"/>
        </w:rPr>
        <w:t>hapter Achievement recognition</w:t>
      </w:r>
      <w:r w:rsidR="00637645">
        <w:rPr>
          <w:color w:val="FF0000"/>
        </w:rPr>
        <w:t>.</w:t>
      </w:r>
      <w:r>
        <w:t xml:space="preserve"> </w:t>
      </w:r>
      <w:r w:rsidR="00637645">
        <w:t xml:space="preserve">We also </w:t>
      </w:r>
      <w:r>
        <w:t>received a banner patch for our $500 donation to Armed Services.</w:t>
      </w:r>
      <w:r w:rsidR="00637645">
        <w:t xml:space="preserve">  Thanks to Marie </w:t>
      </w:r>
      <w:proofErr w:type="spellStart"/>
      <w:r w:rsidR="00637645">
        <w:t>Solimo</w:t>
      </w:r>
      <w:proofErr w:type="spellEnd"/>
      <w:r w:rsidR="00637645">
        <w:t xml:space="preserve"> for coordinating our submissions for consideration.</w:t>
      </w:r>
    </w:p>
    <w:p w14:paraId="78552CE5" w14:textId="77777777" w:rsidR="0015788F" w:rsidRDefault="0015788F" w:rsidP="0015788F">
      <w:pPr>
        <w:pStyle w:val="ListParagraph"/>
        <w:ind w:left="1080"/>
      </w:pPr>
    </w:p>
    <w:p w14:paraId="3598DE80" w14:textId="580A0405" w:rsidR="0015788F" w:rsidRDefault="0015788F" w:rsidP="0015788F">
      <w:pPr>
        <w:pStyle w:val="ListParagraph"/>
        <w:numPr>
          <w:ilvl w:val="0"/>
          <w:numId w:val="4"/>
        </w:numPr>
      </w:pPr>
      <w:r>
        <w:t xml:space="preserve">Chapter donations to Unico National initiatives included $250 to Anti-Bias, Mental Health, St. Jude, Italian Studies and Cancer Research; $500 to Armed Services and $1,000 to National Scholarships </w:t>
      </w:r>
    </w:p>
    <w:p w14:paraId="12E13D6A" w14:textId="77777777" w:rsidR="00D971F6" w:rsidRDefault="00D971F6" w:rsidP="00D971F6">
      <w:pPr>
        <w:pStyle w:val="ListParagraph"/>
      </w:pPr>
    </w:p>
    <w:p w14:paraId="20673F2C" w14:textId="6AD1F8ED" w:rsidR="00D971F6" w:rsidRPr="00C63637" w:rsidRDefault="00D971F6" w:rsidP="0015788F">
      <w:pPr>
        <w:pStyle w:val="ListParagraph"/>
        <w:numPr>
          <w:ilvl w:val="0"/>
          <w:numId w:val="4"/>
        </w:numPr>
      </w:pPr>
      <w:r>
        <w:lastRenderedPageBreak/>
        <w:t xml:space="preserve">The Chapter congratulates Anthony </w:t>
      </w:r>
      <w:proofErr w:type="spellStart"/>
      <w:r>
        <w:t>Bengivenga</w:t>
      </w:r>
      <w:proofErr w:type="spellEnd"/>
      <w:r>
        <w:t xml:space="preserve"> on being elected as National President.  Anthony as attended several of our functions and we have confidence in his leadership.</w:t>
      </w:r>
    </w:p>
    <w:p w14:paraId="40E23791" w14:textId="77777777" w:rsidR="00637645" w:rsidRDefault="00637645" w:rsidP="0015788F">
      <w:pPr>
        <w:rPr>
          <w:b/>
          <w:bCs/>
          <w:sz w:val="32"/>
          <w:szCs w:val="32"/>
        </w:rPr>
      </w:pPr>
    </w:p>
    <w:p w14:paraId="490CFA76" w14:textId="43AF8DDD" w:rsidR="0015788F" w:rsidRDefault="0015788F" w:rsidP="0015788F">
      <w:pPr>
        <w:rPr>
          <w:b/>
          <w:bCs/>
          <w:sz w:val="32"/>
          <w:szCs w:val="32"/>
        </w:rPr>
      </w:pPr>
      <w:r w:rsidRPr="00DD1D55">
        <w:rPr>
          <w:b/>
          <w:bCs/>
          <w:sz w:val="32"/>
          <w:szCs w:val="32"/>
        </w:rPr>
        <w:t>District VII Business:</w:t>
      </w:r>
    </w:p>
    <w:p w14:paraId="11F14BF3" w14:textId="77777777" w:rsidR="0015788F" w:rsidRDefault="0015788F" w:rsidP="0015788F"/>
    <w:p w14:paraId="70FB5CE6" w14:textId="79C6657F" w:rsidR="0015788F" w:rsidRDefault="0015788F" w:rsidP="0015788F">
      <w:pPr>
        <w:pStyle w:val="ListParagraph"/>
        <w:numPr>
          <w:ilvl w:val="0"/>
          <w:numId w:val="3"/>
        </w:numPr>
      </w:pPr>
      <w:r>
        <w:t xml:space="preserve">Dan </w:t>
      </w:r>
      <w:proofErr w:type="spellStart"/>
      <w:r>
        <w:t>Carnicella</w:t>
      </w:r>
      <w:proofErr w:type="spellEnd"/>
      <w:r>
        <w:t xml:space="preserve"> was sworn in as District VII 1</w:t>
      </w:r>
      <w:r w:rsidRPr="000E3990">
        <w:rPr>
          <w:vertAlign w:val="superscript"/>
        </w:rPr>
        <w:t>st</w:t>
      </w:r>
      <w:r>
        <w:t xml:space="preserve"> Deputy.</w:t>
      </w:r>
    </w:p>
    <w:p w14:paraId="298D1BC8" w14:textId="77777777" w:rsidR="00AC768C" w:rsidRDefault="00AC768C" w:rsidP="0015788F"/>
    <w:p w14:paraId="0D8F7F78" w14:textId="77777777" w:rsidR="00AC768C" w:rsidRDefault="00AC768C" w:rsidP="0015788F"/>
    <w:p w14:paraId="713873D9" w14:textId="789880BB" w:rsidR="0015788F" w:rsidRPr="000E3990" w:rsidRDefault="0015788F" w:rsidP="0015788F">
      <w:pPr>
        <w:rPr>
          <w:b/>
          <w:bCs/>
          <w:sz w:val="32"/>
          <w:szCs w:val="32"/>
        </w:rPr>
      </w:pPr>
      <w:r w:rsidRPr="00903641">
        <w:rPr>
          <w:b/>
          <w:bCs/>
          <w:sz w:val="32"/>
          <w:szCs w:val="32"/>
        </w:rPr>
        <w:t>Chapter Business</w:t>
      </w:r>
      <w:r>
        <w:rPr>
          <w:b/>
          <w:bCs/>
          <w:sz w:val="32"/>
          <w:szCs w:val="32"/>
        </w:rPr>
        <w:t>:</w:t>
      </w:r>
    </w:p>
    <w:p w14:paraId="1DC13DF3" w14:textId="77777777" w:rsidR="0015788F" w:rsidRDefault="0015788F" w:rsidP="0015788F">
      <w:pPr>
        <w:rPr>
          <w:b/>
          <w:bCs/>
          <w:sz w:val="32"/>
          <w:szCs w:val="32"/>
        </w:rPr>
      </w:pPr>
    </w:p>
    <w:p w14:paraId="2FCBAA4C" w14:textId="77777777" w:rsidR="0015788F" w:rsidRDefault="0015788F" w:rsidP="0015788F">
      <w:pPr>
        <w:pStyle w:val="ListParagraph"/>
        <w:numPr>
          <w:ilvl w:val="0"/>
          <w:numId w:val="2"/>
        </w:numPr>
      </w:pPr>
      <w:r>
        <w:t xml:space="preserve">Local donations for the 2024 year will be distributed in Sept.  They include $250 to Nutley Family Service Bureau, </w:t>
      </w:r>
      <w:proofErr w:type="spellStart"/>
      <w:r>
        <w:t>Scarpelli</w:t>
      </w:r>
      <w:proofErr w:type="spellEnd"/>
      <w:r>
        <w:t xml:space="preserve"> Civic Assoc., Nutley Thriving Survivors, Multiple Sclerosis, Prostate Cancer Institute of NJ, 1</w:t>
      </w:r>
      <w:r w:rsidRPr="002B1207">
        <w:rPr>
          <w:vertAlign w:val="superscript"/>
        </w:rPr>
        <w:t>st</w:t>
      </w:r>
      <w:r>
        <w:t xml:space="preserve"> Cerebral Palsy Center of NJ and the Nutley Public Library.</w:t>
      </w:r>
    </w:p>
    <w:p w14:paraId="3BB83B48" w14:textId="77777777" w:rsidR="00DD7391" w:rsidRDefault="00DD7391" w:rsidP="00DD7391"/>
    <w:p w14:paraId="0B884C33" w14:textId="2E9870CA" w:rsidR="00DD7391" w:rsidRDefault="00DD7391" w:rsidP="00DD7391">
      <w:pPr>
        <w:pStyle w:val="ListParagraph"/>
        <w:numPr>
          <w:ilvl w:val="0"/>
          <w:numId w:val="2"/>
        </w:numPr>
      </w:pPr>
      <w:r>
        <w:t xml:space="preserve">If you plan on sponsoring a new </w:t>
      </w:r>
      <w:proofErr w:type="gramStart"/>
      <w:r>
        <w:t>member</w:t>
      </w:r>
      <w:proofErr w:type="gramEnd"/>
      <w:r>
        <w:t xml:space="preserve"> please remember that he/she must attend one of our diner meetings or events before the application is reviewed by the Executive Committee.  Prospective members must submit checks to “Nutley Unico” ($135) and “Unico National" ($135).  Applications are available on our website (nutleyunico.org) or at our dinner meeting.</w:t>
      </w:r>
    </w:p>
    <w:p w14:paraId="5E34A4D3" w14:textId="77777777" w:rsidR="00AC768C" w:rsidRDefault="00AC768C" w:rsidP="0015788F">
      <w:pPr>
        <w:rPr>
          <w:b/>
          <w:bCs/>
          <w:sz w:val="32"/>
          <w:szCs w:val="32"/>
        </w:rPr>
      </w:pPr>
    </w:p>
    <w:p w14:paraId="09BB897F" w14:textId="097BC378" w:rsidR="0015788F" w:rsidRDefault="0015788F" w:rsidP="0015788F">
      <w:pPr>
        <w:rPr>
          <w:b/>
          <w:bCs/>
          <w:sz w:val="32"/>
          <w:szCs w:val="32"/>
        </w:rPr>
      </w:pPr>
      <w:r w:rsidRPr="002B1207">
        <w:rPr>
          <w:b/>
          <w:bCs/>
          <w:sz w:val="32"/>
          <w:szCs w:val="32"/>
        </w:rPr>
        <w:t>Executive Committee</w:t>
      </w:r>
      <w:r>
        <w:rPr>
          <w:b/>
          <w:bCs/>
          <w:sz w:val="32"/>
          <w:szCs w:val="32"/>
        </w:rPr>
        <w:t xml:space="preserve"> Meeting – </w:t>
      </w:r>
      <w:r w:rsidR="00AC768C">
        <w:rPr>
          <w:b/>
          <w:bCs/>
          <w:sz w:val="32"/>
          <w:szCs w:val="32"/>
        </w:rPr>
        <w:t>Aug 21</w:t>
      </w:r>
    </w:p>
    <w:p w14:paraId="13E33AA3" w14:textId="77777777" w:rsidR="0015788F" w:rsidRDefault="0015788F" w:rsidP="0015788F">
      <w:pPr>
        <w:rPr>
          <w:b/>
          <w:bCs/>
          <w:sz w:val="32"/>
          <w:szCs w:val="32"/>
        </w:rPr>
      </w:pPr>
    </w:p>
    <w:p w14:paraId="0F4D33F8" w14:textId="77777777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2024-25 Dinner Meetings:</w:t>
      </w:r>
    </w:p>
    <w:p w14:paraId="1FCF5FC7" w14:textId="77777777" w:rsidR="0015788F" w:rsidRDefault="0015788F" w:rsidP="0015788F">
      <w:pPr>
        <w:rPr>
          <w:b/>
          <w:bCs/>
          <w:sz w:val="32"/>
          <w:szCs w:val="32"/>
        </w:rPr>
      </w:pPr>
    </w:p>
    <w:p w14:paraId="719A0EFC" w14:textId="77777777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(All Thursdays at Mama Vittoria with noted exceptions)</w:t>
      </w:r>
    </w:p>
    <w:p w14:paraId="3E3DD481" w14:textId="77777777" w:rsidR="0015788F" w:rsidRDefault="0015788F" w:rsidP="0015788F">
      <w:pPr>
        <w:rPr>
          <w:b/>
          <w:bCs/>
          <w:sz w:val="32"/>
          <w:szCs w:val="32"/>
        </w:rPr>
      </w:pPr>
    </w:p>
    <w:p w14:paraId="650E358C" w14:textId="77777777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Sept. 5</w:t>
      </w:r>
    </w:p>
    <w:p w14:paraId="6D293025" w14:textId="77777777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Oct. 3</w:t>
      </w:r>
    </w:p>
    <w:p w14:paraId="6028F80C" w14:textId="14479389" w:rsidR="0015788F" w:rsidRPr="00AC768C" w:rsidRDefault="0015788F" w:rsidP="00AC768C">
      <w:pPr>
        <w:rPr>
          <w:b/>
          <w:bCs/>
          <w:color w:val="FF0000"/>
          <w:sz w:val="32"/>
          <w:szCs w:val="32"/>
        </w:rPr>
      </w:pPr>
      <w:r w:rsidRPr="00AC768C">
        <w:rPr>
          <w:b/>
          <w:bCs/>
          <w:color w:val="FF0000"/>
          <w:sz w:val="32"/>
          <w:szCs w:val="32"/>
        </w:rPr>
        <w:t xml:space="preserve">Nov. </w:t>
      </w:r>
      <w:r w:rsidR="00AC768C" w:rsidRPr="00AC768C">
        <w:rPr>
          <w:b/>
          <w:bCs/>
          <w:color w:val="FF0000"/>
          <w:sz w:val="32"/>
          <w:szCs w:val="32"/>
        </w:rPr>
        <w:t xml:space="preserve">6 </w:t>
      </w:r>
      <w:r w:rsidR="00AC768C">
        <w:rPr>
          <w:b/>
          <w:bCs/>
          <w:color w:val="FF0000"/>
          <w:sz w:val="32"/>
          <w:szCs w:val="32"/>
        </w:rPr>
        <w:t xml:space="preserve">– Veterans’ Day Recognition meeting.  </w:t>
      </w:r>
      <w:r w:rsidR="00AC768C" w:rsidRPr="00AC768C">
        <w:rPr>
          <w:b/>
          <w:bCs/>
          <w:color w:val="FF0000"/>
          <w:sz w:val="32"/>
          <w:szCs w:val="32"/>
        </w:rPr>
        <w:t>(Please note that this meeting has been moved to Wednesday, Nov. 6</w:t>
      </w:r>
      <w:r w:rsidR="00C63637">
        <w:rPr>
          <w:b/>
          <w:bCs/>
          <w:color w:val="FF0000"/>
          <w:sz w:val="32"/>
          <w:szCs w:val="32"/>
        </w:rPr>
        <w:t>,</w:t>
      </w:r>
      <w:r w:rsidR="00AC768C" w:rsidRPr="00AC768C">
        <w:rPr>
          <w:b/>
          <w:bCs/>
          <w:color w:val="FF0000"/>
          <w:sz w:val="32"/>
          <w:szCs w:val="32"/>
        </w:rPr>
        <w:t xml:space="preserve"> due to a scheduling conflict at the venue.)</w:t>
      </w:r>
    </w:p>
    <w:p w14:paraId="1EC0C0E6" w14:textId="77777777" w:rsidR="0015788F" w:rsidRDefault="0015788F" w:rsidP="00157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Dec. (No dinner meeting.  The date and site of the annual Christmas Party at Nanina’s will be announced)</w:t>
      </w:r>
    </w:p>
    <w:p w14:paraId="63B4F78B" w14:textId="77777777" w:rsidR="0015788F" w:rsidRPr="002B1207" w:rsidRDefault="0015788F" w:rsidP="0015788F">
      <w:pPr>
        <w:rPr>
          <w:rFonts w:cstheme="minorHAnsi"/>
          <w:b/>
          <w:bCs/>
          <w:sz w:val="32"/>
          <w:szCs w:val="32"/>
        </w:rPr>
      </w:pPr>
      <w:r w:rsidRPr="002B1207">
        <w:rPr>
          <w:rFonts w:cstheme="minorHAnsi"/>
          <w:b/>
          <w:bCs/>
          <w:sz w:val="32"/>
          <w:szCs w:val="32"/>
        </w:rPr>
        <w:t>Jan. 9</w:t>
      </w:r>
    </w:p>
    <w:p w14:paraId="30896DFB" w14:textId="77777777" w:rsidR="0015788F" w:rsidRDefault="0015788F" w:rsidP="0015788F">
      <w:pPr>
        <w:rPr>
          <w:rFonts w:cstheme="minorHAnsi"/>
          <w:b/>
          <w:bCs/>
          <w:sz w:val="32"/>
          <w:szCs w:val="32"/>
        </w:rPr>
      </w:pPr>
      <w:r w:rsidRPr="002B1207">
        <w:rPr>
          <w:rFonts w:cstheme="minorHAnsi"/>
          <w:b/>
          <w:bCs/>
          <w:sz w:val="32"/>
          <w:szCs w:val="32"/>
        </w:rPr>
        <w:t xml:space="preserve">Feb. </w:t>
      </w:r>
      <w:proofErr w:type="gramStart"/>
      <w:r w:rsidRPr="002B1207">
        <w:rPr>
          <w:rFonts w:cstheme="minorHAnsi"/>
          <w:b/>
          <w:bCs/>
          <w:sz w:val="32"/>
          <w:szCs w:val="32"/>
        </w:rPr>
        <w:t xml:space="preserve">6 </w:t>
      </w:r>
      <w:r>
        <w:rPr>
          <w:rFonts w:cstheme="minorHAnsi"/>
          <w:b/>
          <w:bCs/>
          <w:sz w:val="32"/>
          <w:szCs w:val="32"/>
        </w:rPr>
        <w:t xml:space="preserve"> (</w:t>
      </w:r>
      <w:proofErr w:type="gramEnd"/>
      <w:r>
        <w:rPr>
          <w:rFonts w:cstheme="minorHAnsi"/>
          <w:b/>
          <w:bCs/>
          <w:sz w:val="32"/>
          <w:szCs w:val="32"/>
        </w:rPr>
        <w:t>Nanina’s)</w:t>
      </w:r>
    </w:p>
    <w:p w14:paraId="234D11E6" w14:textId="77777777" w:rsidR="0015788F" w:rsidRDefault="0015788F" w:rsidP="0015788F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March 6</w:t>
      </w:r>
    </w:p>
    <w:p w14:paraId="5EB4649E" w14:textId="77777777" w:rsidR="0015788F" w:rsidRDefault="0015788F" w:rsidP="0015788F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April 3</w:t>
      </w:r>
    </w:p>
    <w:p w14:paraId="4984E6DA" w14:textId="77777777" w:rsidR="0015788F" w:rsidRDefault="0015788F" w:rsidP="0015788F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May 1</w:t>
      </w:r>
    </w:p>
    <w:p w14:paraId="0A9910CA" w14:textId="77777777" w:rsidR="0015788F" w:rsidRPr="002B1207" w:rsidRDefault="0015788F" w:rsidP="0015788F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June 5</w:t>
      </w:r>
    </w:p>
    <w:p w14:paraId="2D25D5D3" w14:textId="77777777" w:rsidR="0015788F" w:rsidRPr="006872D8" w:rsidRDefault="0015788F" w:rsidP="0015788F">
      <w:pPr>
        <w:pStyle w:val="ListParagraph"/>
        <w:jc w:val="center"/>
        <w:rPr>
          <w:rFonts w:ascii="Times New Roman" w:hAnsi="Times New Roman" w:cs="Times New Roman"/>
          <w:sz w:val="36"/>
          <w:szCs w:val="36"/>
        </w:rPr>
      </w:pPr>
      <w:r w:rsidRPr="00FC6C23">
        <w:rPr>
          <w:rFonts w:ascii="Times New Roman" w:hAnsi="Times New Roman" w:cs="Times New Roman"/>
          <w:sz w:val="36"/>
          <w:szCs w:val="36"/>
        </w:rPr>
        <w:t xml:space="preserve">* * * * * * * * * * * </w:t>
      </w:r>
      <w:r>
        <w:rPr>
          <w:rFonts w:ascii="Times New Roman" w:hAnsi="Times New Roman" w:cs="Times New Roman"/>
          <w:sz w:val="36"/>
          <w:szCs w:val="36"/>
        </w:rPr>
        <w:t>* *</w:t>
      </w:r>
    </w:p>
    <w:p w14:paraId="1F88BB39" w14:textId="77777777" w:rsidR="0015788F" w:rsidRDefault="0015788F" w:rsidP="0015788F"/>
    <w:p w14:paraId="5B833CB1" w14:textId="77777777" w:rsidR="0015788F" w:rsidRDefault="0015788F" w:rsidP="0015788F"/>
    <w:p w14:paraId="1A1E54D0" w14:textId="6C8E8244" w:rsidR="00AC768C" w:rsidRPr="00AC768C" w:rsidRDefault="00AC768C" w:rsidP="0015788F">
      <w:pPr>
        <w:rPr>
          <w:sz w:val="28"/>
          <w:szCs w:val="28"/>
        </w:rPr>
      </w:pPr>
      <w:r>
        <w:rPr>
          <w:sz w:val="28"/>
          <w:szCs w:val="28"/>
        </w:rPr>
        <w:t xml:space="preserve">You’ve got to love being from NJ.  Here are a few of the items on the </w:t>
      </w:r>
      <w:r w:rsidRPr="00AC768C">
        <w:rPr>
          <w:i/>
          <w:iCs/>
          <w:sz w:val="28"/>
          <w:szCs w:val="28"/>
        </w:rPr>
        <w:t xml:space="preserve">NJ book of </w:t>
      </w:r>
      <w:proofErr w:type="gramStart"/>
      <w:r w:rsidRPr="00AC768C">
        <w:rPr>
          <w:i/>
          <w:iCs/>
          <w:sz w:val="28"/>
          <w:szCs w:val="28"/>
        </w:rPr>
        <w:t xml:space="preserve">Records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NJ Monthly, March 2023)</w:t>
      </w:r>
      <w:r w:rsidR="00D971F6">
        <w:rPr>
          <w:sz w:val="28"/>
          <w:szCs w:val="28"/>
        </w:rPr>
        <w:t>.</w:t>
      </w:r>
    </w:p>
    <w:p w14:paraId="3FAF04EA" w14:textId="77777777" w:rsidR="00AC768C" w:rsidRDefault="00AC768C" w:rsidP="0015788F">
      <w:pPr>
        <w:rPr>
          <w:i/>
          <w:iCs/>
          <w:sz w:val="28"/>
          <w:szCs w:val="28"/>
        </w:rPr>
      </w:pPr>
    </w:p>
    <w:p w14:paraId="4AD1FAF4" w14:textId="0F10A432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Booziest City</w:t>
      </w:r>
      <w:r>
        <w:rPr>
          <w:sz w:val="28"/>
          <w:szCs w:val="28"/>
        </w:rPr>
        <w:t xml:space="preserve"> – Hoboken.  The “Mile High City” of 1.25 sq. miles has 120 drinking establishments.</w:t>
      </w:r>
      <w:r w:rsidR="00D971F6">
        <w:rPr>
          <w:sz w:val="28"/>
          <w:szCs w:val="28"/>
        </w:rPr>
        <w:t xml:space="preserve"> (Hell of a place for a Pub Crawl)</w:t>
      </w:r>
    </w:p>
    <w:p w14:paraId="23C28093" w14:textId="6D4BBBFF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 xml:space="preserve">Oldest Eatery </w:t>
      </w:r>
      <w:r>
        <w:rPr>
          <w:sz w:val="28"/>
          <w:szCs w:val="28"/>
          <w:u w:val="single"/>
        </w:rPr>
        <w:t>S</w:t>
      </w:r>
      <w:r w:rsidRPr="00AC768C">
        <w:rPr>
          <w:sz w:val="28"/>
          <w:szCs w:val="28"/>
          <w:u w:val="single"/>
        </w:rPr>
        <w:t xml:space="preserve">till </w:t>
      </w:r>
      <w:r>
        <w:rPr>
          <w:sz w:val="28"/>
          <w:szCs w:val="28"/>
          <w:u w:val="single"/>
        </w:rPr>
        <w:t>S</w:t>
      </w:r>
      <w:r w:rsidRPr="00AC768C">
        <w:rPr>
          <w:sz w:val="28"/>
          <w:szCs w:val="28"/>
          <w:u w:val="single"/>
        </w:rPr>
        <w:t xml:space="preserve">erving </w:t>
      </w:r>
      <w:r>
        <w:rPr>
          <w:sz w:val="28"/>
          <w:szCs w:val="28"/>
        </w:rPr>
        <w:t>– Black Horse Tavern &amp; Pub.  Built in 1742 by Ebenezer Byram in Mendham it is said to have served George Washington.</w:t>
      </w:r>
    </w:p>
    <w:p w14:paraId="4C8F935F" w14:textId="2CC63D04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Biggest Cocktail</w:t>
      </w:r>
      <w:r>
        <w:rPr>
          <w:sz w:val="28"/>
          <w:szCs w:val="28"/>
        </w:rPr>
        <w:t xml:space="preserve"> – Go to Cellar 335 in Jersey City.  You will need a few friends. It contains rum, absinthe, cinnamon and bitters and is called the Zombie Priest Punch.  For the $40 drink you can serve 2-3 people.</w:t>
      </w:r>
    </w:p>
    <w:p w14:paraId="3941A428" w14:textId="77777777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Most Decorated Olympian</w:t>
      </w:r>
      <w:r>
        <w:rPr>
          <w:sz w:val="28"/>
          <w:szCs w:val="28"/>
        </w:rPr>
        <w:t xml:space="preserve"> – Carl Lewis.  Nine gold medals and one silver medal.</w:t>
      </w:r>
    </w:p>
    <w:p w14:paraId="0BAEF2B3" w14:textId="00801A91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Most Tongue Piercings</w:t>
      </w:r>
      <w:r>
        <w:rPr>
          <w:sz w:val="28"/>
          <w:szCs w:val="28"/>
        </w:rPr>
        <w:t xml:space="preserve"> – Frank Vacca has 20, all done at Body Art in Lyndhurst. </w:t>
      </w:r>
    </w:p>
    <w:p w14:paraId="2B969882" w14:textId="77FD7D72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Oldest Mayor</w:t>
      </w:r>
      <w:r>
        <w:rPr>
          <w:sz w:val="28"/>
          <w:szCs w:val="28"/>
        </w:rPr>
        <w:t xml:space="preserve"> (as of March 2023) – Vito </w:t>
      </w:r>
      <w:proofErr w:type="spellStart"/>
      <w:r>
        <w:rPr>
          <w:sz w:val="28"/>
          <w:szCs w:val="28"/>
        </w:rPr>
        <w:t>Perillo</w:t>
      </w:r>
      <w:proofErr w:type="spellEnd"/>
      <w:r>
        <w:rPr>
          <w:sz w:val="28"/>
          <w:szCs w:val="28"/>
        </w:rPr>
        <w:t>, WW II vet, at the age of 98 was reelected Mayor of Tinton Falls in 2021.</w:t>
      </w:r>
    </w:p>
    <w:p w14:paraId="0BD375E3" w14:textId="2EDEFF6D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Widest Beach</w:t>
      </w:r>
      <w:r>
        <w:rPr>
          <w:sz w:val="28"/>
          <w:szCs w:val="28"/>
        </w:rPr>
        <w:t xml:space="preserve"> – Wildwood has a beach of 500 yds.</w:t>
      </w:r>
    </w:p>
    <w:p w14:paraId="75CC553E" w14:textId="76E08C24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Diner Capital of the World</w:t>
      </w:r>
      <w:r>
        <w:rPr>
          <w:sz w:val="28"/>
          <w:szCs w:val="28"/>
        </w:rPr>
        <w:t xml:space="preserve"> – According to Nutley’s Michael Gabriel it is estimated that the Garden State has 500-525 diners, way down from the 1950s but more than anywhere else in the world.  What’s your favorite?</w:t>
      </w:r>
    </w:p>
    <w:p w14:paraId="3EFAE70E" w14:textId="4D87E4F2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Oldest Boardwalk</w:t>
      </w:r>
      <w:r>
        <w:rPr>
          <w:sz w:val="28"/>
          <w:szCs w:val="28"/>
        </w:rPr>
        <w:t xml:space="preserve"> – Construction of the AC boardwalk began in 1870.  Originally 8’ wide and 1 mile long, it is now 60’ wide and just over 4 miles.</w:t>
      </w:r>
    </w:p>
    <w:p w14:paraId="49490C39" w14:textId="7155A8D7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First Seaside Resort</w:t>
      </w:r>
      <w:r>
        <w:rPr>
          <w:sz w:val="28"/>
          <w:szCs w:val="28"/>
        </w:rPr>
        <w:t xml:space="preserve"> – Since 1816 Congress Hall in Cape May has been welcoming guests.  It was a favorite of US Presidents, including Ulysses S. Grant.</w:t>
      </w:r>
    </w:p>
    <w:p w14:paraId="3E75D29B" w14:textId="71670190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Worst Traffic Bottleneck</w:t>
      </w:r>
      <w:r>
        <w:rPr>
          <w:sz w:val="28"/>
          <w:szCs w:val="28"/>
        </w:rPr>
        <w:t xml:space="preserve"> (Take your pick!) – The intersection of I-95 and Rt. 4 just west of the GW Bridge.  (I don’t think these guys were on the Parkway this summer)</w:t>
      </w:r>
    </w:p>
    <w:p w14:paraId="567E08F8" w14:textId="1CBD4DB0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lastRenderedPageBreak/>
        <w:t>Longest Crap Roll</w:t>
      </w:r>
      <w:r>
        <w:rPr>
          <w:sz w:val="28"/>
          <w:szCs w:val="28"/>
        </w:rPr>
        <w:t xml:space="preserve"> – New Jerseyan Patricia </w:t>
      </w:r>
      <w:proofErr w:type="spellStart"/>
      <w:r>
        <w:rPr>
          <w:sz w:val="28"/>
          <w:szCs w:val="28"/>
        </w:rPr>
        <w:t>Demauro</w:t>
      </w:r>
      <w:proofErr w:type="spellEnd"/>
      <w:r>
        <w:rPr>
          <w:sz w:val="28"/>
          <w:szCs w:val="28"/>
        </w:rPr>
        <w:t xml:space="preserve"> had a 4 </w:t>
      </w:r>
      <w:proofErr w:type="spellStart"/>
      <w:r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and 18 min craps roll at the Borgata in 2009, during which she threw the die 154 times.  She never revealed her winnings</w:t>
      </w:r>
      <w:r w:rsidR="00D971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971F6">
        <w:rPr>
          <w:sz w:val="28"/>
          <w:szCs w:val="28"/>
        </w:rPr>
        <w:t>(</w:t>
      </w:r>
      <w:r>
        <w:rPr>
          <w:sz w:val="28"/>
          <w:szCs w:val="28"/>
        </w:rPr>
        <w:t>or subsequent losings.</w:t>
      </w:r>
      <w:r w:rsidR="00D971F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096A1F2B" w14:textId="0167342D" w:rsid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Highest Paid Entertainer</w:t>
      </w:r>
      <w:r>
        <w:rPr>
          <w:sz w:val="28"/>
          <w:szCs w:val="28"/>
        </w:rPr>
        <w:t xml:space="preserve"> – Bruce Springsteen earned $435 million in 2022, most of it from the sale of his music catalog to his record label, Sony Music.</w:t>
      </w:r>
    </w:p>
    <w:p w14:paraId="69DEC34D" w14:textId="4A4C0C20" w:rsidR="00AC768C" w:rsidRPr="00AC768C" w:rsidRDefault="00AC768C" w:rsidP="00AC76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768C">
        <w:rPr>
          <w:sz w:val="28"/>
          <w:szCs w:val="28"/>
          <w:u w:val="single"/>
        </w:rPr>
        <w:t>Most Cherry Blossoms</w:t>
      </w:r>
      <w:r>
        <w:rPr>
          <w:sz w:val="28"/>
          <w:szCs w:val="28"/>
        </w:rPr>
        <w:t xml:space="preserve"> – You might think Washington DC as the largest collection of cherry blossoms in the US, but its </w:t>
      </w:r>
      <w:proofErr w:type="gramStart"/>
      <w:r>
        <w:rPr>
          <w:sz w:val="28"/>
          <w:szCs w:val="28"/>
        </w:rPr>
        <w:t>actually right</w:t>
      </w:r>
      <w:proofErr w:type="gramEnd"/>
      <w:r>
        <w:rPr>
          <w:sz w:val="28"/>
          <w:szCs w:val="28"/>
        </w:rPr>
        <w:t xml:space="preserve"> here in Essex County, NJ.  Each year more than 4,000 bloom in Branch Brook Park from April 1 – 16.  </w:t>
      </w:r>
    </w:p>
    <w:p w14:paraId="54BC3AFA" w14:textId="77777777" w:rsidR="0015788F" w:rsidRDefault="0015788F" w:rsidP="0015788F"/>
    <w:p w14:paraId="542F5924" w14:textId="77777777" w:rsidR="0015788F" w:rsidRPr="00BA3AFF" w:rsidRDefault="0015788F" w:rsidP="0015788F">
      <w:r>
        <w:t xml:space="preserve">Please forward any changes in email addresses, good &amp; welfare items, questions for the Executive Committee or questions concerning the newsletter to me at </w:t>
      </w:r>
      <w:r w:rsidRPr="00653DFF">
        <w:rPr>
          <w:i/>
          <w:iCs/>
        </w:rPr>
        <w:t>fcoch1212@gmail.com</w:t>
      </w:r>
      <w:r>
        <w:t>.</w:t>
      </w:r>
    </w:p>
    <w:p w14:paraId="377BAF7E" w14:textId="77777777" w:rsidR="0015788F" w:rsidRDefault="0015788F" w:rsidP="0015788F"/>
    <w:p w14:paraId="1F084074" w14:textId="77777777" w:rsidR="0015788F" w:rsidRDefault="0015788F" w:rsidP="0015788F"/>
    <w:p w14:paraId="1A9D6727" w14:textId="77777777" w:rsidR="0015788F" w:rsidRDefault="0015788F" w:rsidP="0015788F"/>
    <w:p w14:paraId="09BF4235" w14:textId="77777777" w:rsidR="00197708" w:rsidRDefault="00197708"/>
    <w:sectPr w:rsidR="0019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AA4"/>
    <w:multiLevelType w:val="hybridMultilevel"/>
    <w:tmpl w:val="80D4A68E"/>
    <w:lvl w:ilvl="0" w:tplc="FFDEB05E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758FA"/>
    <w:multiLevelType w:val="hybridMultilevel"/>
    <w:tmpl w:val="8D84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E19"/>
    <w:multiLevelType w:val="hybridMultilevel"/>
    <w:tmpl w:val="ED46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D43"/>
    <w:multiLevelType w:val="hybridMultilevel"/>
    <w:tmpl w:val="AF62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2A0B"/>
    <w:multiLevelType w:val="hybridMultilevel"/>
    <w:tmpl w:val="43A8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6464">
    <w:abstractNumId w:val="4"/>
  </w:num>
  <w:num w:numId="2" w16cid:durableId="1126042110">
    <w:abstractNumId w:val="2"/>
  </w:num>
  <w:num w:numId="3" w16cid:durableId="146898637">
    <w:abstractNumId w:val="3"/>
  </w:num>
  <w:num w:numId="4" w16cid:durableId="1335301650">
    <w:abstractNumId w:val="0"/>
  </w:num>
  <w:num w:numId="5" w16cid:durableId="189570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F"/>
    <w:rsid w:val="0015788F"/>
    <w:rsid w:val="00170A88"/>
    <w:rsid w:val="00197708"/>
    <w:rsid w:val="00637645"/>
    <w:rsid w:val="00785ADC"/>
    <w:rsid w:val="008E3B6D"/>
    <w:rsid w:val="00AC768C"/>
    <w:rsid w:val="00B738C3"/>
    <w:rsid w:val="00C63637"/>
    <w:rsid w:val="00CF6CC3"/>
    <w:rsid w:val="00D971F6"/>
    <w:rsid w:val="00D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80286"/>
  <w15:chartTrackingRefBased/>
  <w15:docId w15:val="{DCD8D7C3-7714-0646-AE80-77FA6FCB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e4AL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Cocchiola</dc:creator>
  <cp:keywords/>
  <dc:description/>
  <cp:lastModifiedBy>Frank Cocchiola</cp:lastModifiedBy>
  <cp:revision>8</cp:revision>
  <dcterms:created xsi:type="dcterms:W3CDTF">2024-08-06T11:53:00Z</dcterms:created>
  <dcterms:modified xsi:type="dcterms:W3CDTF">2024-08-06T20:45:00Z</dcterms:modified>
</cp:coreProperties>
</file>