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4B58" w14:textId="729AC61B" w:rsidR="00395778" w:rsidRDefault="0044633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Citywide Council for Special Education Thursday, </w:t>
      </w:r>
      <w:r w:rsidR="00B90791">
        <w:rPr>
          <w:sz w:val="56"/>
          <w:szCs w:val="56"/>
        </w:rPr>
        <w:t>Octo</w:t>
      </w:r>
      <w:r w:rsidR="00D14F5A">
        <w:rPr>
          <w:sz w:val="56"/>
          <w:szCs w:val="56"/>
        </w:rPr>
        <w:t>ber</w:t>
      </w:r>
      <w:r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>1</w:t>
      </w:r>
      <w:r w:rsidR="00FA4A88">
        <w:rPr>
          <w:sz w:val="56"/>
          <w:szCs w:val="56"/>
        </w:rPr>
        <w:t>7</w:t>
      </w:r>
      <w:r w:rsidR="00995CDA">
        <w:rPr>
          <w:sz w:val="56"/>
          <w:szCs w:val="56"/>
        </w:rPr>
        <w:t xml:space="preserve"> </w:t>
      </w:r>
      <w:r>
        <w:rPr>
          <w:sz w:val="56"/>
          <w:szCs w:val="56"/>
        </w:rPr>
        <w:t>,</w:t>
      </w:r>
      <w:proofErr w:type="gramEnd"/>
      <w:r>
        <w:rPr>
          <w:sz w:val="56"/>
          <w:szCs w:val="56"/>
        </w:rPr>
        <w:t xml:space="preserve"> 2019</w:t>
      </w:r>
    </w:p>
    <w:p w14:paraId="354E1868" w14:textId="77777777" w:rsidR="00395778" w:rsidRDefault="004463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Tweed Courthouse, 52 Chambers Street 2Fl, New York, N.Y. 10007 </w:t>
      </w:r>
    </w:p>
    <w:p w14:paraId="100B126B" w14:textId="77777777" w:rsidR="00395778" w:rsidRDefault="00446330">
      <w:pPr>
        <w:jc w:val="center"/>
        <w:rPr>
          <w:sz w:val="56"/>
          <w:szCs w:val="56"/>
        </w:rPr>
      </w:pPr>
      <w:r>
        <w:rPr>
          <w:sz w:val="56"/>
          <w:szCs w:val="56"/>
        </w:rPr>
        <w:t>Business/Calendar Meeting Minutes</w:t>
      </w:r>
    </w:p>
    <w:p w14:paraId="13CE5509" w14:textId="77777777" w:rsidR="00395778" w:rsidRDefault="00395778">
      <w:pPr>
        <w:jc w:val="center"/>
        <w:rPr>
          <w:sz w:val="56"/>
          <w:szCs w:val="56"/>
        </w:rPr>
      </w:pPr>
    </w:p>
    <w:p w14:paraId="29C9DE2F" w14:textId="38E2454B" w:rsidR="00F4300A" w:rsidRPr="00FA4A88" w:rsidRDefault="00D14F5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Meeting starts 6:1</w:t>
      </w:r>
      <w:r w:rsidR="00B90791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pm</w:t>
      </w:r>
    </w:p>
    <w:p w14:paraId="5B9393A0" w14:textId="77777777" w:rsidR="00F4300A" w:rsidRDefault="00F4300A"/>
    <w:p w14:paraId="54099052" w14:textId="6EB0C8F9" w:rsidR="00395778" w:rsidRDefault="00446330">
      <w:r>
        <w:rPr>
          <w:sz w:val="36"/>
          <w:szCs w:val="36"/>
        </w:rPr>
        <w:t xml:space="preserve">1.  Co-President Ellen McHugh </w:t>
      </w:r>
      <w:r w:rsidR="00D14F5A">
        <w:rPr>
          <w:sz w:val="36"/>
          <w:szCs w:val="36"/>
        </w:rPr>
        <w:t xml:space="preserve">introduces </w:t>
      </w:r>
      <w:r w:rsidR="00B90791">
        <w:rPr>
          <w:sz w:val="36"/>
          <w:szCs w:val="36"/>
        </w:rPr>
        <w:t xml:space="preserve">Kevin </w:t>
      </w:r>
      <w:proofErr w:type="gramStart"/>
      <w:r w:rsidR="00B90791">
        <w:rPr>
          <w:sz w:val="36"/>
          <w:szCs w:val="36"/>
        </w:rPr>
        <w:t>Moran</w:t>
      </w:r>
      <w:r w:rsidR="00D14F5A">
        <w:rPr>
          <w:sz w:val="36"/>
          <w:szCs w:val="36"/>
        </w:rPr>
        <w:t>(</w:t>
      </w:r>
      <w:proofErr w:type="gramEnd"/>
      <w:r w:rsidR="00841911">
        <w:rPr>
          <w:sz w:val="36"/>
          <w:szCs w:val="36"/>
        </w:rPr>
        <w:t xml:space="preserve">Senior </w:t>
      </w:r>
      <w:r w:rsidR="00B90791">
        <w:rPr>
          <w:sz w:val="36"/>
          <w:szCs w:val="36"/>
        </w:rPr>
        <w:t>Transportation Advis</w:t>
      </w:r>
      <w:r w:rsidR="00841911">
        <w:rPr>
          <w:sz w:val="36"/>
          <w:szCs w:val="36"/>
        </w:rPr>
        <w:t>o</w:t>
      </w:r>
      <w:r w:rsidR="00B90791">
        <w:rPr>
          <w:sz w:val="36"/>
          <w:szCs w:val="36"/>
        </w:rPr>
        <w:t>r</w:t>
      </w:r>
      <w:r w:rsidR="00D14F5A">
        <w:rPr>
          <w:sz w:val="36"/>
          <w:szCs w:val="36"/>
        </w:rPr>
        <w:t xml:space="preserve">)to present </w:t>
      </w:r>
      <w:r w:rsidR="00B90791">
        <w:rPr>
          <w:sz w:val="36"/>
          <w:szCs w:val="36"/>
        </w:rPr>
        <w:t xml:space="preserve">OPT </w:t>
      </w:r>
      <w:r w:rsidR="00841911">
        <w:rPr>
          <w:sz w:val="36"/>
          <w:szCs w:val="36"/>
        </w:rPr>
        <w:t>Updates</w:t>
      </w:r>
      <w:r w:rsidR="00D14F5A">
        <w:rPr>
          <w:sz w:val="36"/>
          <w:szCs w:val="36"/>
        </w:rPr>
        <w:t xml:space="preserve"> 2019-2020 school year.</w:t>
      </w:r>
    </w:p>
    <w:p w14:paraId="0DF28B29" w14:textId="118675A5" w:rsidR="00395778" w:rsidRPr="00345A41" w:rsidRDefault="00841911">
      <w:pPr>
        <w:numPr>
          <w:ilvl w:val="0"/>
          <w:numId w:val="1"/>
        </w:numPr>
      </w:pPr>
      <w:r>
        <w:rPr>
          <w:sz w:val="36"/>
          <w:szCs w:val="36"/>
        </w:rPr>
        <w:t xml:space="preserve">Topics discussed in presentation were GPS </w:t>
      </w:r>
      <w:proofErr w:type="gramStart"/>
      <w:r>
        <w:rPr>
          <w:sz w:val="36"/>
          <w:szCs w:val="36"/>
        </w:rPr>
        <w:t>installment(</w:t>
      </w:r>
      <w:proofErr w:type="gramEnd"/>
      <w:r>
        <w:rPr>
          <w:sz w:val="36"/>
          <w:szCs w:val="36"/>
        </w:rPr>
        <w:t>Via app and Navman devices)</w:t>
      </w:r>
      <w:r w:rsidR="000F5581">
        <w:rPr>
          <w:sz w:val="36"/>
          <w:szCs w:val="36"/>
        </w:rPr>
        <w:t xml:space="preserve">, real time bus tracking through Bus Driver app, Dashboard console for both families and schools to track busing system wide, </w:t>
      </w:r>
      <w:r>
        <w:rPr>
          <w:sz w:val="36"/>
          <w:szCs w:val="36"/>
        </w:rPr>
        <w:t>changes to central organization and alignment, strengthening accountability and expanding partnerships and service</w:t>
      </w:r>
    </w:p>
    <w:p w14:paraId="000C9124" w14:textId="0C2FD11B" w:rsidR="00345A41" w:rsidRPr="00D14F5A" w:rsidRDefault="00345A41">
      <w:pPr>
        <w:numPr>
          <w:ilvl w:val="0"/>
          <w:numId w:val="1"/>
        </w:numPr>
      </w:pPr>
      <w:r>
        <w:rPr>
          <w:sz w:val="36"/>
          <w:szCs w:val="36"/>
        </w:rPr>
        <w:t xml:space="preserve">Updates given by </w:t>
      </w:r>
      <w:proofErr w:type="spellStart"/>
      <w:r>
        <w:rPr>
          <w:sz w:val="36"/>
          <w:szCs w:val="36"/>
        </w:rPr>
        <w:t>Mr</w:t>
      </w:r>
      <w:proofErr w:type="spellEnd"/>
      <w:r>
        <w:rPr>
          <w:sz w:val="36"/>
          <w:szCs w:val="36"/>
        </w:rPr>
        <w:t xml:space="preserve"> Moran-Stop Arm Technology, Vendor Performance Matrix is presently used to evaluate bus company performances, too expensive to insource bus services, Principal Weekly contains info on OPT updates</w:t>
      </w:r>
    </w:p>
    <w:p w14:paraId="06129411" w14:textId="435F79B2" w:rsidR="00D14F5A" w:rsidRPr="00D14F5A" w:rsidRDefault="00D14F5A" w:rsidP="00D14F5A">
      <w:pPr>
        <w:numPr>
          <w:ilvl w:val="0"/>
          <w:numId w:val="1"/>
        </w:numPr>
      </w:pPr>
      <w:r>
        <w:rPr>
          <w:sz w:val="36"/>
          <w:szCs w:val="36"/>
        </w:rPr>
        <w:t xml:space="preserve">The following concerns were presented to </w:t>
      </w:r>
      <w:proofErr w:type="spellStart"/>
      <w:r>
        <w:rPr>
          <w:sz w:val="36"/>
          <w:szCs w:val="36"/>
        </w:rPr>
        <w:t>M</w:t>
      </w:r>
      <w:r w:rsidR="00841911">
        <w:rPr>
          <w:sz w:val="36"/>
          <w:szCs w:val="36"/>
        </w:rPr>
        <w:t>r</w:t>
      </w:r>
      <w:proofErr w:type="spellEnd"/>
      <w:r w:rsidR="00841911">
        <w:rPr>
          <w:sz w:val="36"/>
          <w:szCs w:val="36"/>
        </w:rPr>
        <w:t xml:space="preserve"> Moran</w:t>
      </w:r>
    </w:p>
    <w:p w14:paraId="18A00F95" w14:textId="5E0A9356" w:rsidR="00D14F5A" w:rsidRDefault="00841911" w:rsidP="00D14F5A">
      <w:pPr>
        <w:pStyle w:val="ListParagraph"/>
        <w:numPr>
          <w:ilvl w:val="0"/>
          <w:numId w:val="12"/>
        </w:numPr>
      </w:pPr>
      <w:r>
        <w:t>Presentation states max of 12 stops per route however</w:t>
      </w:r>
      <w:r w:rsidR="00332798">
        <w:t xml:space="preserve"> most parents </w:t>
      </w:r>
      <w:r w:rsidR="00F4300A">
        <w:t>observed more children than that on their child’s bus routes</w:t>
      </w:r>
    </w:p>
    <w:p w14:paraId="1BAE2FDB" w14:textId="54903B93" w:rsidR="0060639B" w:rsidRDefault="00995CDA" w:rsidP="00D14F5A">
      <w:pPr>
        <w:pStyle w:val="ListParagraph"/>
        <w:numPr>
          <w:ilvl w:val="0"/>
          <w:numId w:val="12"/>
        </w:numPr>
      </w:pPr>
      <w:r>
        <w:t>Concerns expressed about elementary</w:t>
      </w:r>
      <w:r w:rsidR="00BD17CB">
        <w:t xml:space="preserve"> </w:t>
      </w:r>
      <w:r>
        <w:t xml:space="preserve">aged children being bused alongside MS and HS students resulting in instances of bullying, inappropriate language and touching, </w:t>
      </w:r>
      <w:r w:rsidR="00D45AA2">
        <w:t xml:space="preserve">and </w:t>
      </w:r>
      <w:r>
        <w:t>assault</w:t>
      </w:r>
    </w:p>
    <w:p w14:paraId="3CA98B98" w14:textId="19F85C44" w:rsidR="0060639B" w:rsidRDefault="00D45AA2" w:rsidP="00D14F5A">
      <w:pPr>
        <w:pStyle w:val="ListParagraph"/>
        <w:numPr>
          <w:ilvl w:val="0"/>
          <w:numId w:val="12"/>
        </w:numPr>
      </w:pPr>
      <w:r>
        <w:t>Ambulatory issues for children in need of medical accommodations</w:t>
      </w:r>
    </w:p>
    <w:p w14:paraId="746A3759" w14:textId="70DA8C80" w:rsidR="0060639B" w:rsidRDefault="00D45AA2" w:rsidP="00D14F5A">
      <w:pPr>
        <w:pStyle w:val="ListParagraph"/>
        <w:numPr>
          <w:ilvl w:val="0"/>
          <w:numId w:val="12"/>
        </w:numPr>
      </w:pPr>
      <w:r>
        <w:t>Breakdown in communication when reporting busing issues</w:t>
      </w:r>
    </w:p>
    <w:p w14:paraId="67876E92" w14:textId="1D84BFA9" w:rsidR="0060639B" w:rsidRDefault="00D45AA2" w:rsidP="00D14F5A">
      <w:pPr>
        <w:pStyle w:val="ListParagraph"/>
        <w:numPr>
          <w:ilvl w:val="0"/>
          <w:numId w:val="12"/>
        </w:numPr>
      </w:pPr>
      <w:r>
        <w:t>Contract negotiations with bus companies are at a standstill due to restraining order against EPP</w:t>
      </w:r>
    </w:p>
    <w:p w14:paraId="075A395B" w14:textId="0F913A14" w:rsidR="00637B5F" w:rsidRDefault="00637B5F" w:rsidP="00D14F5A">
      <w:pPr>
        <w:pStyle w:val="ListParagraph"/>
        <w:numPr>
          <w:ilvl w:val="0"/>
          <w:numId w:val="12"/>
        </w:numPr>
      </w:pPr>
      <w:r>
        <w:t xml:space="preserve">Remarks were made </w:t>
      </w:r>
      <w:r w:rsidR="00D45AA2">
        <w:t xml:space="preserve">lack of parent involvement in these contract </w:t>
      </w:r>
      <w:proofErr w:type="gramStart"/>
      <w:r w:rsidR="00D45AA2">
        <w:t>negotiations(</w:t>
      </w:r>
      <w:proofErr w:type="gramEnd"/>
      <w:r w:rsidR="00D45AA2">
        <w:t xml:space="preserve">i.e. busing standards, drivers qualifications, </w:t>
      </w:r>
      <w:proofErr w:type="spellStart"/>
      <w:r w:rsidR="00D45AA2">
        <w:t>gps</w:t>
      </w:r>
      <w:proofErr w:type="spellEnd"/>
      <w:r w:rsidR="00D45AA2">
        <w:t xml:space="preserve"> implementation)</w:t>
      </w:r>
    </w:p>
    <w:p w14:paraId="3890FF41" w14:textId="04ED2BF9" w:rsidR="0060639B" w:rsidRDefault="00D45AA2" w:rsidP="00D14F5A">
      <w:pPr>
        <w:pStyle w:val="ListParagraph"/>
        <w:numPr>
          <w:ilvl w:val="0"/>
          <w:numId w:val="12"/>
        </w:numPr>
      </w:pPr>
      <w:r>
        <w:lastRenderedPageBreak/>
        <w:t xml:space="preserve">Asked what best practice procedures are in place to uphold </w:t>
      </w:r>
      <w:proofErr w:type="gramStart"/>
      <w:r>
        <w:t>standards(</w:t>
      </w:r>
      <w:proofErr w:type="gramEnd"/>
      <w:r>
        <w:t>driver performance, safety regulations, matron training)</w:t>
      </w:r>
    </w:p>
    <w:p w14:paraId="22AFA453" w14:textId="0B5CCE3C" w:rsidR="0060639B" w:rsidRDefault="00D45AA2" w:rsidP="00D14F5A">
      <w:pPr>
        <w:pStyle w:val="ListParagraph"/>
        <w:numPr>
          <w:ilvl w:val="0"/>
          <w:numId w:val="12"/>
        </w:numPr>
      </w:pPr>
      <w:r>
        <w:t>Where is the accountability? Who designs these routes? What is being done to limit travel time?</w:t>
      </w:r>
    </w:p>
    <w:p w14:paraId="02607B37" w14:textId="452D082F" w:rsidR="00D45AA2" w:rsidRDefault="00D45AA2" w:rsidP="00D14F5A">
      <w:pPr>
        <w:pStyle w:val="ListParagraph"/>
        <w:numPr>
          <w:ilvl w:val="0"/>
          <w:numId w:val="12"/>
        </w:numPr>
      </w:pPr>
      <w:r>
        <w:t>Concern about lost instructional time when students are pulled out prior to the end of the school day due to extended travel time</w:t>
      </w:r>
    </w:p>
    <w:p w14:paraId="6B9FC2A5" w14:textId="7FEB009C" w:rsidR="00D45AA2" w:rsidRDefault="00D45AA2" w:rsidP="00D14F5A">
      <w:pPr>
        <w:pStyle w:val="ListParagraph"/>
        <w:numPr>
          <w:ilvl w:val="0"/>
          <w:numId w:val="12"/>
        </w:numPr>
      </w:pPr>
      <w:r>
        <w:t>What is being done to limit the number of school drop offs within 1 bus route? As many as 4 schools being serviced by 1 bus</w:t>
      </w:r>
    </w:p>
    <w:p w14:paraId="663B83D0" w14:textId="253486D8" w:rsidR="00D45AA2" w:rsidRDefault="00D45AA2" w:rsidP="00D14F5A">
      <w:pPr>
        <w:pStyle w:val="ListParagraph"/>
        <w:numPr>
          <w:ilvl w:val="0"/>
          <w:numId w:val="12"/>
        </w:numPr>
      </w:pPr>
      <w:r>
        <w:t xml:space="preserve">Instances of children being dropped off at the wrong school, wrong </w:t>
      </w:r>
      <w:r w:rsidR="00046EEF">
        <w:t>stop/home, left on the bus alone</w:t>
      </w:r>
    </w:p>
    <w:p w14:paraId="6B25C60D" w14:textId="7C904EAE" w:rsidR="00046EEF" w:rsidRDefault="00046EEF" w:rsidP="00D14F5A">
      <w:pPr>
        <w:pStyle w:val="ListParagraph"/>
        <w:numPr>
          <w:ilvl w:val="0"/>
          <w:numId w:val="12"/>
        </w:numPr>
      </w:pPr>
      <w:r>
        <w:t xml:space="preserve">Who is accountable for the conditions on the </w:t>
      </w:r>
      <w:proofErr w:type="gramStart"/>
      <w:r>
        <w:t>bus(</w:t>
      </w:r>
      <w:proofErr w:type="gramEnd"/>
      <w:r>
        <w:t>no AC or spotty climate control, broken seat belts, no car seats, windows that don’t open)</w:t>
      </w:r>
    </w:p>
    <w:p w14:paraId="47275A94" w14:textId="5019648E" w:rsidR="00345A41" w:rsidRDefault="00345A41" w:rsidP="00D14F5A">
      <w:pPr>
        <w:pStyle w:val="ListParagraph"/>
        <w:numPr>
          <w:ilvl w:val="0"/>
          <w:numId w:val="12"/>
        </w:numPr>
      </w:pPr>
      <w:r>
        <w:t xml:space="preserve">Ask DOH for collaboration concerning homeless population plus busing </w:t>
      </w:r>
    </w:p>
    <w:p w14:paraId="793385E8" w14:textId="2175B74D" w:rsidR="00345A41" w:rsidRDefault="00345A41" w:rsidP="00D14F5A">
      <w:pPr>
        <w:pStyle w:val="ListParagraph"/>
        <w:numPr>
          <w:ilvl w:val="0"/>
          <w:numId w:val="12"/>
        </w:numPr>
      </w:pPr>
      <w:r>
        <w:t>Suggestion made for OPT take over routing for CPSE</w:t>
      </w:r>
    </w:p>
    <w:p w14:paraId="3C05CB2E" w14:textId="04F40F26" w:rsidR="00345A41" w:rsidRDefault="00345A41" w:rsidP="00D14F5A">
      <w:pPr>
        <w:pStyle w:val="ListParagraph"/>
        <w:numPr>
          <w:ilvl w:val="0"/>
          <w:numId w:val="12"/>
        </w:numPr>
      </w:pPr>
      <w:r>
        <w:t xml:space="preserve">Agreement made to craft a preliminary parent </w:t>
      </w:r>
      <w:r w:rsidR="000F5581">
        <w:t>evaluation of the bus companies at the end of each season</w:t>
      </w:r>
    </w:p>
    <w:p w14:paraId="7BEFAC08" w14:textId="77777777" w:rsidR="00345A41" w:rsidRDefault="00345A41" w:rsidP="00345A41">
      <w:pPr>
        <w:pStyle w:val="ListParagraph"/>
        <w:ind w:left="3780"/>
      </w:pPr>
    </w:p>
    <w:p w14:paraId="68F81CC4" w14:textId="77777777" w:rsidR="009B123D" w:rsidRDefault="009B123D" w:rsidP="00637B5F">
      <w:pPr>
        <w:rPr>
          <w:sz w:val="36"/>
          <w:szCs w:val="36"/>
        </w:rPr>
      </w:pPr>
    </w:p>
    <w:p w14:paraId="4730CC2F" w14:textId="6F29A07F" w:rsidR="00BE0E62" w:rsidRDefault="00446330" w:rsidP="00637B5F">
      <w:pPr>
        <w:rPr>
          <w:sz w:val="36"/>
          <w:szCs w:val="36"/>
        </w:rPr>
      </w:pPr>
      <w:r>
        <w:rPr>
          <w:sz w:val="36"/>
          <w:szCs w:val="36"/>
        </w:rPr>
        <w:t xml:space="preserve">2.  </w:t>
      </w:r>
      <w:r w:rsidR="000F5581">
        <w:rPr>
          <w:sz w:val="36"/>
          <w:szCs w:val="36"/>
        </w:rPr>
        <w:t>Presentation concludes at 7:55pm. Break taken, meeting resumes at 8:01pm.</w:t>
      </w:r>
    </w:p>
    <w:p w14:paraId="47D45885" w14:textId="3854BA63" w:rsidR="009B123D" w:rsidRDefault="009B123D" w:rsidP="00637B5F">
      <w:pPr>
        <w:rPr>
          <w:sz w:val="36"/>
          <w:szCs w:val="36"/>
        </w:rPr>
      </w:pPr>
    </w:p>
    <w:p w14:paraId="1C1C9E58" w14:textId="257AA09A" w:rsidR="009B123D" w:rsidRPr="006A69AB" w:rsidRDefault="00446330" w:rsidP="006A69AB">
      <w:pPr>
        <w:rPr>
          <w:sz w:val="36"/>
          <w:szCs w:val="36"/>
        </w:rPr>
      </w:pPr>
      <w:r>
        <w:rPr>
          <w:sz w:val="36"/>
          <w:szCs w:val="36"/>
        </w:rPr>
        <w:t xml:space="preserve">3.  </w:t>
      </w:r>
      <w:r w:rsidR="000F5581">
        <w:rPr>
          <w:sz w:val="36"/>
          <w:szCs w:val="36"/>
        </w:rPr>
        <w:t xml:space="preserve">Discussion had about CCSE website and who should admin the site. Costs $300 to maintain through Wix.com. </w:t>
      </w:r>
      <w:r w:rsidR="007069D7">
        <w:rPr>
          <w:sz w:val="36"/>
          <w:szCs w:val="36"/>
        </w:rPr>
        <w:t xml:space="preserve">$600 was already allocated in this year’s budget.  </w:t>
      </w:r>
      <w:r w:rsidR="000F5581">
        <w:rPr>
          <w:sz w:val="36"/>
          <w:szCs w:val="36"/>
        </w:rPr>
        <w:t>Website remains dark until maintenance is paid. Motion made to vote Erika Newsome</w:t>
      </w:r>
      <w:bookmarkStart w:id="0" w:name="_GoBack"/>
      <w:bookmarkEnd w:id="0"/>
      <w:r w:rsidR="000F5581">
        <w:rPr>
          <w:sz w:val="36"/>
          <w:szCs w:val="36"/>
        </w:rPr>
        <w:t xml:space="preserve"> as website admin in collaboration with Trish Bermudez until Erika’s term ends in 2021.  Erika agreed to teach Rose Morgan the admin skills during her term.  Voted in unanimously.</w:t>
      </w:r>
    </w:p>
    <w:p w14:paraId="391B871F" w14:textId="41C0382A" w:rsidR="00395778" w:rsidRDefault="00395778" w:rsidP="002E57C8">
      <w:pPr>
        <w:ind w:left="2250"/>
      </w:pPr>
    </w:p>
    <w:p w14:paraId="0ED98CC1" w14:textId="31DC082D" w:rsidR="00395778" w:rsidRPr="000B4435" w:rsidRDefault="00446330" w:rsidP="006A69AB">
      <w:r>
        <w:rPr>
          <w:sz w:val="36"/>
          <w:szCs w:val="36"/>
        </w:rPr>
        <w:t xml:space="preserve">4.  </w:t>
      </w:r>
      <w:r w:rsidR="006A69AB">
        <w:rPr>
          <w:sz w:val="36"/>
          <w:szCs w:val="36"/>
        </w:rPr>
        <w:t>Paullett</w:t>
      </w:r>
      <w:r w:rsidR="00A54172">
        <w:rPr>
          <w:sz w:val="36"/>
          <w:szCs w:val="36"/>
        </w:rPr>
        <w:t>e</w:t>
      </w:r>
      <w:r w:rsidR="002E57C8">
        <w:rPr>
          <w:sz w:val="36"/>
          <w:szCs w:val="36"/>
        </w:rPr>
        <w:t xml:space="preserve"> </w:t>
      </w:r>
      <w:r w:rsidR="006A69AB">
        <w:rPr>
          <w:sz w:val="36"/>
          <w:szCs w:val="36"/>
        </w:rPr>
        <w:t xml:space="preserve">reports update on District 20 middle school and D75 situation.  </w:t>
      </w:r>
      <w:r w:rsidR="002E57C8">
        <w:rPr>
          <w:sz w:val="36"/>
          <w:szCs w:val="36"/>
        </w:rPr>
        <w:t xml:space="preserve"> </w:t>
      </w:r>
      <w:r w:rsidR="006A69AB">
        <w:rPr>
          <w:sz w:val="36"/>
          <w:szCs w:val="36"/>
        </w:rPr>
        <w:t xml:space="preserve">D75 </w:t>
      </w:r>
      <w:proofErr w:type="spellStart"/>
      <w:r w:rsidR="006A69AB">
        <w:rPr>
          <w:sz w:val="36"/>
          <w:szCs w:val="36"/>
        </w:rPr>
        <w:t>liason</w:t>
      </w:r>
      <w:proofErr w:type="spellEnd"/>
      <w:r w:rsidR="006A69AB">
        <w:rPr>
          <w:sz w:val="36"/>
          <w:szCs w:val="36"/>
        </w:rPr>
        <w:t xml:space="preserve"> came and upset parents about lack of accommodations made for children with disabilities.  Ellen suggested to go to the PEP.</w:t>
      </w:r>
    </w:p>
    <w:p w14:paraId="4D3DB7E3" w14:textId="77777777" w:rsidR="000B4435" w:rsidRDefault="000B4435" w:rsidP="000B4435">
      <w:pPr>
        <w:ind w:left="2160"/>
      </w:pPr>
    </w:p>
    <w:p w14:paraId="1CFC812D" w14:textId="77777777" w:rsidR="007069D7" w:rsidRDefault="007069D7">
      <w:pPr>
        <w:rPr>
          <w:sz w:val="36"/>
          <w:szCs w:val="36"/>
        </w:rPr>
      </w:pPr>
    </w:p>
    <w:p w14:paraId="4AF97A04" w14:textId="2BC38254" w:rsidR="00395778" w:rsidRDefault="00446330">
      <w:r>
        <w:rPr>
          <w:sz w:val="36"/>
          <w:szCs w:val="36"/>
        </w:rPr>
        <w:lastRenderedPageBreak/>
        <w:t xml:space="preserve">5.  </w:t>
      </w:r>
      <w:r w:rsidR="006A69AB">
        <w:rPr>
          <w:sz w:val="36"/>
          <w:szCs w:val="36"/>
        </w:rPr>
        <w:t xml:space="preserve">Noah asked Ellen for an update from the ECC meeting. </w:t>
      </w:r>
    </w:p>
    <w:p w14:paraId="5FCAC43E" w14:textId="3ADDA766" w:rsidR="00395778" w:rsidRPr="00F86B9A" w:rsidRDefault="006A69AB">
      <w:pPr>
        <w:numPr>
          <w:ilvl w:val="0"/>
          <w:numId w:val="7"/>
        </w:numPr>
      </w:pPr>
      <w:bookmarkStart w:id="1" w:name="_Hlk20152434"/>
      <w:r>
        <w:rPr>
          <w:sz w:val="36"/>
          <w:szCs w:val="36"/>
        </w:rPr>
        <w:t>Discussion about</w:t>
      </w:r>
      <w:r w:rsidR="007069D7">
        <w:rPr>
          <w:sz w:val="36"/>
          <w:szCs w:val="36"/>
        </w:rPr>
        <w:t xml:space="preserve"> the Chancellor’s dedication in the execution of the</w:t>
      </w:r>
      <w:r>
        <w:rPr>
          <w:sz w:val="36"/>
          <w:szCs w:val="36"/>
        </w:rPr>
        <w:t xml:space="preserve"> CRE</w:t>
      </w:r>
    </w:p>
    <w:p w14:paraId="646BD3E3" w14:textId="306A1AD4" w:rsidR="00F86B9A" w:rsidRPr="000B4435" w:rsidRDefault="00F86B9A">
      <w:pPr>
        <w:numPr>
          <w:ilvl w:val="0"/>
          <w:numId w:val="7"/>
        </w:numPr>
      </w:pPr>
      <w:r>
        <w:rPr>
          <w:sz w:val="36"/>
          <w:szCs w:val="36"/>
        </w:rPr>
        <w:t>DOE created committees regarding Early Intervention and Differentiating Curriculum without consulting either D75 Council or CCSE</w:t>
      </w:r>
    </w:p>
    <w:p w14:paraId="6F5B93EC" w14:textId="04C16632" w:rsidR="00F86B9A" w:rsidRPr="00F86B9A" w:rsidRDefault="00F86B9A" w:rsidP="00F86B9A">
      <w:pPr>
        <w:numPr>
          <w:ilvl w:val="0"/>
          <w:numId w:val="7"/>
        </w:numPr>
      </w:pPr>
      <w:r>
        <w:rPr>
          <w:sz w:val="36"/>
          <w:szCs w:val="36"/>
        </w:rPr>
        <w:t>Schools being used for early voting</w:t>
      </w:r>
    </w:p>
    <w:p w14:paraId="1FE85438" w14:textId="31241E81" w:rsidR="000B4435" w:rsidRPr="00F86B9A" w:rsidRDefault="006A69AB">
      <w:pPr>
        <w:numPr>
          <w:ilvl w:val="0"/>
          <w:numId w:val="7"/>
        </w:numPr>
      </w:pPr>
      <w:r>
        <w:rPr>
          <w:sz w:val="36"/>
          <w:szCs w:val="36"/>
        </w:rPr>
        <w:t>Councils right to assemble privately</w:t>
      </w:r>
      <w:r w:rsidR="00F86B9A">
        <w:rPr>
          <w:sz w:val="36"/>
          <w:szCs w:val="36"/>
        </w:rPr>
        <w:t>.  Ellen clarified the history of the ECC and why the bylaws were in place</w:t>
      </w:r>
    </w:p>
    <w:p w14:paraId="51B2FF1F" w14:textId="77777777" w:rsidR="00F86B9A" w:rsidRPr="000B4435" w:rsidRDefault="00F86B9A" w:rsidP="00F86B9A">
      <w:pPr>
        <w:ind w:left="1710"/>
      </w:pPr>
    </w:p>
    <w:bookmarkEnd w:id="1"/>
    <w:p w14:paraId="00D761BC" w14:textId="5FCC6115" w:rsidR="00395778" w:rsidRDefault="00446330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="000B4435">
        <w:rPr>
          <w:sz w:val="36"/>
          <w:szCs w:val="36"/>
        </w:rPr>
        <w:t xml:space="preserve"> </w:t>
      </w:r>
      <w:r w:rsidR="00F86B9A">
        <w:rPr>
          <w:sz w:val="36"/>
          <w:szCs w:val="36"/>
        </w:rPr>
        <w:t xml:space="preserve">Rose reiterated reimbursements for members is $125.  Anything more will be denied.   </w:t>
      </w:r>
      <w:r w:rsidR="006A69AB">
        <w:rPr>
          <w:sz w:val="36"/>
          <w:szCs w:val="36"/>
        </w:rPr>
        <w:t xml:space="preserve">Annual Report Topics due 10/18/19 by 6pm due to </w:t>
      </w:r>
      <w:proofErr w:type="spellStart"/>
      <w:r w:rsidR="006A69AB">
        <w:rPr>
          <w:sz w:val="36"/>
          <w:szCs w:val="36"/>
        </w:rPr>
        <w:t>Azalia</w:t>
      </w:r>
      <w:proofErr w:type="spellEnd"/>
      <w:r w:rsidR="006A69AB">
        <w:rPr>
          <w:sz w:val="36"/>
          <w:szCs w:val="36"/>
        </w:rPr>
        <w:t xml:space="preserve"> Volpe</w:t>
      </w:r>
    </w:p>
    <w:p w14:paraId="6E78CE6A" w14:textId="2B939B1D" w:rsidR="007069D7" w:rsidRDefault="007069D7">
      <w:pPr>
        <w:rPr>
          <w:sz w:val="36"/>
          <w:szCs w:val="36"/>
        </w:rPr>
      </w:pPr>
    </w:p>
    <w:p w14:paraId="58B282DF" w14:textId="2B636C4D" w:rsidR="007069D7" w:rsidRDefault="007069D7">
      <w:pPr>
        <w:rPr>
          <w:sz w:val="36"/>
          <w:szCs w:val="36"/>
        </w:rPr>
      </w:pPr>
      <w:r>
        <w:rPr>
          <w:sz w:val="36"/>
          <w:szCs w:val="36"/>
        </w:rPr>
        <w:t xml:space="preserve">7.  </w:t>
      </w:r>
      <w:r w:rsidR="00F86B9A">
        <w:rPr>
          <w:sz w:val="36"/>
          <w:szCs w:val="36"/>
        </w:rPr>
        <w:t>Speaker from Accessible Dispatch coming to Nov 7</w:t>
      </w:r>
      <w:r w:rsidR="00F86B9A" w:rsidRPr="00F86B9A">
        <w:rPr>
          <w:sz w:val="36"/>
          <w:szCs w:val="36"/>
          <w:vertAlign w:val="superscript"/>
        </w:rPr>
        <w:t>th</w:t>
      </w:r>
      <w:r w:rsidR="00F86B9A">
        <w:rPr>
          <w:sz w:val="36"/>
          <w:szCs w:val="36"/>
        </w:rPr>
        <w:t xml:space="preserve"> meeting.  </w:t>
      </w:r>
      <w:r w:rsidR="00AC044A">
        <w:rPr>
          <w:sz w:val="36"/>
          <w:szCs w:val="36"/>
        </w:rPr>
        <w:t>Gloria</w:t>
      </w:r>
      <w:r>
        <w:rPr>
          <w:sz w:val="36"/>
          <w:szCs w:val="36"/>
        </w:rPr>
        <w:t xml:space="preserve"> made a motion to approve the September meeting minutes. </w:t>
      </w:r>
      <w:r w:rsidR="00AC044A">
        <w:rPr>
          <w:sz w:val="36"/>
          <w:szCs w:val="36"/>
        </w:rPr>
        <w:t xml:space="preserve">Noah seconded.  </w:t>
      </w:r>
      <w:r>
        <w:rPr>
          <w:sz w:val="36"/>
          <w:szCs w:val="36"/>
        </w:rPr>
        <w:t>All approved</w:t>
      </w:r>
    </w:p>
    <w:p w14:paraId="7357A688" w14:textId="4BDB8BCC" w:rsidR="00F86B9A" w:rsidRDefault="00F86B9A"/>
    <w:p w14:paraId="3F834927" w14:textId="62E2EA95" w:rsidR="000B4435" w:rsidRPr="006A69AB" w:rsidRDefault="000B4435" w:rsidP="006A69AB">
      <w:pPr>
        <w:rPr>
          <w:sz w:val="36"/>
          <w:szCs w:val="36"/>
        </w:rPr>
      </w:pPr>
    </w:p>
    <w:p w14:paraId="102746E2" w14:textId="0259803C" w:rsidR="00395778" w:rsidRDefault="00395778" w:rsidP="00BE0E62"/>
    <w:p w14:paraId="4DD70053" w14:textId="77777777" w:rsidR="00395778" w:rsidRDefault="00395778">
      <w:pPr>
        <w:rPr>
          <w:sz w:val="36"/>
          <w:szCs w:val="36"/>
        </w:rPr>
      </w:pPr>
    </w:p>
    <w:p w14:paraId="4C346125" w14:textId="074A1E64" w:rsidR="00395778" w:rsidRDefault="00AC044A">
      <w:r>
        <w:rPr>
          <w:sz w:val="36"/>
          <w:szCs w:val="36"/>
        </w:rPr>
        <w:t>Ellen</w:t>
      </w:r>
      <w:r w:rsidR="00446330">
        <w:rPr>
          <w:sz w:val="36"/>
          <w:szCs w:val="36"/>
        </w:rPr>
        <w:t xml:space="preserve"> made a motion to adjourn.  </w:t>
      </w:r>
      <w:r w:rsidR="00BE0E62">
        <w:rPr>
          <w:sz w:val="36"/>
          <w:szCs w:val="36"/>
        </w:rPr>
        <w:t>Gloria</w:t>
      </w:r>
      <w:r w:rsidR="00446330">
        <w:rPr>
          <w:sz w:val="36"/>
          <w:szCs w:val="36"/>
        </w:rPr>
        <w:t xml:space="preserve"> seconded the motion.  Meeting adjourned 8:</w:t>
      </w:r>
      <w:r w:rsidR="00BE0E62">
        <w:rPr>
          <w:sz w:val="36"/>
          <w:szCs w:val="36"/>
        </w:rPr>
        <w:t>2</w:t>
      </w:r>
      <w:r w:rsidR="007069D7">
        <w:rPr>
          <w:sz w:val="36"/>
          <w:szCs w:val="36"/>
        </w:rPr>
        <w:t>5</w:t>
      </w:r>
      <w:r w:rsidR="00446330">
        <w:rPr>
          <w:sz w:val="36"/>
          <w:szCs w:val="36"/>
        </w:rPr>
        <w:t>pm</w:t>
      </w:r>
    </w:p>
    <w:p w14:paraId="107F9EFD" w14:textId="77777777" w:rsidR="00395778" w:rsidRDefault="00395778">
      <w:pPr>
        <w:rPr>
          <w:sz w:val="36"/>
          <w:szCs w:val="36"/>
        </w:rPr>
      </w:pPr>
    </w:p>
    <w:p w14:paraId="0B02FB86" w14:textId="77777777" w:rsidR="00395778" w:rsidRDefault="00395778">
      <w:pPr>
        <w:rPr>
          <w:sz w:val="36"/>
          <w:szCs w:val="36"/>
        </w:rPr>
      </w:pPr>
    </w:p>
    <w:p w14:paraId="0C77EC38" w14:textId="77777777" w:rsidR="00395778" w:rsidRDefault="00395778">
      <w:pPr>
        <w:ind w:left="720"/>
        <w:rPr>
          <w:sz w:val="36"/>
          <w:szCs w:val="36"/>
        </w:rPr>
      </w:pPr>
    </w:p>
    <w:sectPr w:rsidR="0039577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499"/>
    <w:multiLevelType w:val="multilevel"/>
    <w:tmpl w:val="A5C2B1F4"/>
    <w:lvl w:ilvl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410"/>
        </w:tabs>
        <w:ind w:left="4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BA2927"/>
    <w:multiLevelType w:val="multilevel"/>
    <w:tmpl w:val="F4621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A51C00"/>
    <w:multiLevelType w:val="multilevel"/>
    <w:tmpl w:val="A02ADE2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9F60690"/>
    <w:multiLevelType w:val="multilevel"/>
    <w:tmpl w:val="D584A060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0"/>
        </w:tabs>
        <w:ind w:left="459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94D0D8A"/>
    <w:multiLevelType w:val="multilevel"/>
    <w:tmpl w:val="4842617C"/>
    <w:lvl w:ilvl="0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950"/>
        </w:tabs>
        <w:ind w:left="495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6054E2"/>
    <w:multiLevelType w:val="multilevel"/>
    <w:tmpl w:val="634CB358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90"/>
        </w:tabs>
        <w:ind w:left="189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70"/>
        </w:tabs>
        <w:ind w:left="29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50"/>
        </w:tabs>
        <w:ind w:left="405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10"/>
        </w:tabs>
        <w:ind w:left="441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FE01B46"/>
    <w:multiLevelType w:val="hybridMultilevel"/>
    <w:tmpl w:val="E9CE12E8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7" w15:restartNumberingAfterBreak="0">
    <w:nsid w:val="63866328"/>
    <w:multiLevelType w:val="multilevel"/>
    <w:tmpl w:val="9DD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E62A94"/>
    <w:multiLevelType w:val="multilevel"/>
    <w:tmpl w:val="5A587D00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050"/>
        </w:tabs>
        <w:ind w:left="40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770"/>
        </w:tabs>
        <w:ind w:left="47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AEB0917"/>
    <w:multiLevelType w:val="multilevel"/>
    <w:tmpl w:val="B1DAA9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DA22C25"/>
    <w:multiLevelType w:val="multilevel"/>
    <w:tmpl w:val="157460A0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E2D1112"/>
    <w:multiLevelType w:val="hybridMultilevel"/>
    <w:tmpl w:val="0E02A222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778"/>
    <w:rsid w:val="00046EEF"/>
    <w:rsid w:val="000B4435"/>
    <w:rsid w:val="000F5581"/>
    <w:rsid w:val="002E57C8"/>
    <w:rsid w:val="00332798"/>
    <w:rsid w:val="00345A41"/>
    <w:rsid w:val="00395778"/>
    <w:rsid w:val="00446330"/>
    <w:rsid w:val="0060639B"/>
    <w:rsid w:val="00637B5F"/>
    <w:rsid w:val="006A69AB"/>
    <w:rsid w:val="007069D7"/>
    <w:rsid w:val="00841911"/>
    <w:rsid w:val="00995CDA"/>
    <w:rsid w:val="009B123D"/>
    <w:rsid w:val="00A54172"/>
    <w:rsid w:val="00AC044A"/>
    <w:rsid w:val="00B0024A"/>
    <w:rsid w:val="00B90791"/>
    <w:rsid w:val="00BD17CB"/>
    <w:rsid w:val="00BE0E62"/>
    <w:rsid w:val="00D14F5A"/>
    <w:rsid w:val="00D2507A"/>
    <w:rsid w:val="00D45AA2"/>
    <w:rsid w:val="00F4300A"/>
    <w:rsid w:val="00F86B9A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BF3D"/>
  <w15:docId w15:val="{6345A066-A17F-44E5-8E6D-9402FF1B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14F5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6cc4y6@studentoffice.net</dc:creator>
  <dc:description/>
  <cp:lastModifiedBy>6cc4y6@studentoffice.net</cp:lastModifiedBy>
  <cp:revision>9</cp:revision>
  <dcterms:created xsi:type="dcterms:W3CDTF">2019-09-23T21:40:00Z</dcterms:created>
  <dcterms:modified xsi:type="dcterms:W3CDTF">2019-11-04T12:36:00Z</dcterms:modified>
  <dc:language>en-US</dc:language>
</cp:coreProperties>
</file>