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F2A36" w14:textId="5A6938CA" w:rsidR="00E225A8" w:rsidRDefault="000851F2">
      <w:pPr>
        <w:jc w:val="center"/>
        <w:rPr>
          <w:sz w:val="56"/>
          <w:szCs w:val="56"/>
        </w:rPr>
      </w:pPr>
      <w:r>
        <w:rPr>
          <w:sz w:val="56"/>
          <w:szCs w:val="56"/>
        </w:rPr>
        <w:t xml:space="preserve">Citywide Council for Special Education Thursday, </w:t>
      </w:r>
      <w:r w:rsidR="004628C7">
        <w:rPr>
          <w:sz w:val="56"/>
          <w:szCs w:val="56"/>
        </w:rPr>
        <w:t>March</w:t>
      </w:r>
      <w:r>
        <w:rPr>
          <w:sz w:val="56"/>
          <w:szCs w:val="56"/>
        </w:rPr>
        <w:t xml:space="preserve"> </w:t>
      </w:r>
      <w:r w:rsidR="009F6DF1">
        <w:rPr>
          <w:sz w:val="56"/>
          <w:szCs w:val="56"/>
        </w:rPr>
        <w:t>26</w:t>
      </w:r>
      <w:r>
        <w:rPr>
          <w:sz w:val="56"/>
          <w:szCs w:val="56"/>
        </w:rPr>
        <w:t>, 20</w:t>
      </w:r>
      <w:r w:rsidR="00CF70C1">
        <w:rPr>
          <w:sz w:val="56"/>
          <w:szCs w:val="56"/>
        </w:rPr>
        <w:t>20</w:t>
      </w:r>
    </w:p>
    <w:p w14:paraId="4BD34FDB" w14:textId="33FEE3EC" w:rsidR="00E225A8" w:rsidRDefault="0082756C">
      <w:pPr>
        <w:jc w:val="center"/>
        <w:rPr>
          <w:sz w:val="36"/>
          <w:szCs w:val="36"/>
        </w:rPr>
      </w:pPr>
      <w:r>
        <w:rPr>
          <w:sz w:val="36"/>
          <w:szCs w:val="36"/>
        </w:rPr>
        <w:t>Zoom Conference</w:t>
      </w:r>
    </w:p>
    <w:p w14:paraId="04AB502A" w14:textId="2879D359" w:rsidR="00E225A8" w:rsidRDefault="000D3887">
      <w:pPr>
        <w:jc w:val="center"/>
        <w:rPr>
          <w:sz w:val="56"/>
          <w:szCs w:val="56"/>
        </w:rPr>
      </w:pPr>
      <w:r>
        <w:rPr>
          <w:sz w:val="56"/>
          <w:szCs w:val="56"/>
        </w:rPr>
        <w:t>Working</w:t>
      </w:r>
      <w:r w:rsidR="000851F2">
        <w:rPr>
          <w:sz w:val="56"/>
          <w:szCs w:val="56"/>
        </w:rPr>
        <w:t xml:space="preserve"> Meeting Minutes</w:t>
      </w:r>
    </w:p>
    <w:p w14:paraId="3B2F194D" w14:textId="77777777" w:rsidR="00E225A8" w:rsidRDefault="00E225A8">
      <w:pPr>
        <w:jc w:val="center"/>
        <w:rPr>
          <w:sz w:val="56"/>
          <w:szCs w:val="56"/>
        </w:rPr>
      </w:pPr>
    </w:p>
    <w:p w14:paraId="18748D08" w14:textId="71A61104" w:rsidR="00F1109C" w:rsidRDefault="00827975">
      <w:pPr>
        <w:rPr>
          <w:sz w:val="36"/>
          <w:szCs w:val="36"/>
        </w:rPr>
      </w:pPr>
      <w:r>
        <w:rPr>
          <w:sz w:val="36"/>
          <w:szCs w:val="36"/>
          <w:u w:val="single"/>
        </w:rPr>
        <w:t xml:space="preserve">Attendees(CCSE): </w:t>
      </w:r>
      <w:r>
        <w:rPr>
          <w:sz w:val="36"/>
          <w:szCs w:val="36"/>
        </w:rPr>
        <w:t>Ellen McHugh, Gloria Corsino, Azalia Volpe, Artelia Flowers, Abi Fen</w:t>
      </w:r>
      <w:r w:rsidR="0082756C">
        <w:rPr>
          <w:sz w:val="36"/>
          <w:szCs w:val="36"/>
        </w:rPr>
        <w:t>e</w:t>
      </w:r>
      <w:r>
        <w:rPr>
          <w:sz w:val="36"/>
          <w:szCs w:val="36"/>
        </w:rPr>
        <w:t>lon, Margot Weinstock, Erika Newsome, Paullette Healy, Cynthia Arbul-Vacca</w:t>
      </w:r>
    </w:p>
    <w:p w14:paraId="596DEC1C" w14:textId="18147131" w:rsidR="00827975" w:rsidRDefault="00827975">
      <w:pPr>
        <w:rPr>
          <w:sz w:val="36"/>
          <w:szCs w:val="36"/>
        </w:rPr>
      </w:pPr>
      <w:r>
        <w:rPr>
          <w:sz w:val="36"/>
          <w:szCs w:val="36"/>
        </w:rPr>
        <w:t>(SEO)Christina Foti, John Hammer, Jose Rois-Lua</w:t>
      </w:r>
      <w:r w:rsidR="008D018F">
        <w:rPr>
          <w:sz w:val="36"/>
          <w:szCs w:val="36"/>
        </w:rPr>
        <w:t>,</w:t>
      </w:r>
      <w:r w:rsidR="008D018F" w:rsidRPr="008D018F">
        <w:rPr>
          <w:sz w:val="36"/>
          <w:szCs w:val="36"/>
        </w:rPr>
        <w:t xml:space="preserve"> </w:t>
      </w:r>
      <w:r w:rsidR="008D018F">
        <w:rPr>
          <w:sz w:val="36"/>
          <w:szCs w:val="36"/>
        </w:rPr>
        <w:t>Rebecca Daverin</w:t>
      </w:r>
      <w:r w:rsidR="00FF2302">
        <w:rPr>
          <w:sz w:val="36"/>
          <w:szCs w:val="36"/>
        </w:rPr>
        <w:t>, Sandy Ferguson</w:t>
      </w:r>
    </w:p>
    <w:p w14:paraId="75D6461F" w14:textId="14B65519" w:rsidR="00827975" w:rsidRPr="00827975" w:rsidRDefault="00827975">
      <w:pPr>
        <w:rPr>
          <w:sz w:val="36"/>
          <w:szCs w:val="36"/>
        </w:rPr>
      </w:pPr>
      <w:r>
        <w:rPr>
          <w:sz w:val="36"/>
          <w:szCs w:val="36"/>
        </w:rPr>
        <w:t>(FACE)Shona Gibson, Claudette A</w:t>
      </w:r>
      <w:r w:rsidR="008D018F">
        <w:rPr>
          <w:sz w:val="36"/>
          <w:szCs w:val="36"/>
        </w:rPr>
        <w:t>gard</w:t>
      </w:r>
    </w:p>
    <w:p w14:paraId="53C8316F" w14:textId="3060A302" w:rsidR="00F1109C" w:rsidRPr="008D018F" w:rsidRDefault="008D018F" w:rsidP="008D018F">
      <w:pPr>
        <w:rPr>
          <w:sz w:val="36"/>
          <w:szCs w:val="36"/>
          <w:u w:val="single"/>
        </w:rPr>
      </w:pPr>
      <w:r>
        <w:rPr>
          <w:sz w:val="36"/>
          <w:szCs w:val="36"/>
          <w:u w:val="single"/>
        </w:rPr>
        <w:t>(ECC) Nequan McLean</w:t>
      </w:r>
    </w:p>
    <w:p w14:paraId="698873C8" w14:textId="545766E7" w:rsidR="00F1109C" w:rsidRDefault="00F1109C" w:rsidP="008D018F">
      <w:pPr>
        <w:rPr>
          <w:sz w:val="36"/>
          <w:szCs w:val="36"/>
          <w:u w:val="single"/>
        </w:rPr>
      </w:pPr>
    </w:p>
    <w:p w14:paraId="38137FFD" w14:textId="06C0679C" w:rsidR="008D018F" w:rsidRPr="008D018F" w:rsidRDefault="008D018F" w:rsidP="008D018F">
      <w:pPr>
        <w:rPr>
          <w:sz w:val="36"/>
          <w:szCs w:val="36"/>
          <w:u w:val="single"/>
        </w:rPr>
      </w:pPr>
      <w:r>
        <w:rPr>
          <w:sz w:val="36"/>
          <w:szCs w:val="36"/>
          <w:u w:val="single"/>
        </w:rPr>
        <w:t xml:space="preserve">Shona </w:t>
      </w:r>
      <w:r w:rsidR="00DB40B0">
        <w:rPr>
          <w:sz w:val="36"/>
          <w:szCs w:val="36"/>
          <w:u w:val="single"/>
        </w:rPr>
        <w:t xml:space="preserve">Gibson </w:t>
      </w:r>
      <w:r>
        <w:rPr>
          <w:sz w:val="36"/>
          <w:szCs w:val="36"/>
          <w:u w:val="single"/>
        </w:rPr>
        <w:t>opens the meeting at 7:15pm</w:t>
      </w:r>
    </w:p>
    <w:p w14:paraId="73A267C4" w14:textId="16FACE9B" w:rsidR="00DB40B0" w:rsidRPr="00DB40B0" w:rsidRDefault="00DB40B0" w:rsidP="00DB40B0">
      <w:pPr>
        <w:pStyle w:val="ListParagraph"/>
        <w:numPr>
          <w:ilvl w:val="0"/>
          <w:numId w:val="21"/>
        </w:numPr>
        <w:rPr>
          <w:sz w:val="36"/>
          <w:szCs w:val="36"/>
          <w:u w:val="single"/>
        </w:rPr>
      </w:pPr>
      <w:r>
        <w:rPr>
          <w:sz w:val="36"/>
          <w:szCs w:val="36"/>
        </w:rPr>
        <w:t xml:space="preserve"> Open meeting statures are suspended to allow virtual meetings to commence.  CECs and Citywide Councils are still tasked to hold their mandatory monthly meetings.</w:t>
      </w:r>
    </w:p>
    <w:p w14:paraId="77DA69F2" w14:textId="1ACBDAE1" w:rsidR="00F1109C" w:rsidRPr="00DB40B0" w:rsidRDefault="00DB40B0" w:rsidP="00DB40B0">
      <w:pPr>
        <w:pStyle w:val="ListParagraph"/>
        <w:numPr>
          <w:ilvl w:val="0"/>
          <w:numId w:val="21"/>
        </w:numPr>
        <w:rPr>
          <w:sz w:val="36"/>
          <w:szCs w:val="36"/>
          <w:u w:val="single"/>
        </w:rPr>
      </w:pPr>
      <w:r>
        <w:rPr>
          <w:sz w:val="36"/>
          <w:szCs w:val="36"/>
        </w:rPr>
        <w:t>449 Hubs are opened for food distribution/grab and go</w:t>
      </w:r>
    </w:p>
    <w:p w14:paraId="7B0B0CEC" w14:textId="77777777" w:rsidR="00F1109C" w:rsidRDefault="00F1109C">
      <w:pPr>
        <w:rPr>
          <w:sz w:val="36"/>
          <w:szCs w:val="36"/>
          <w:u w:val="single"/>
        </w:rPr>
      </w:pPr>
    </w:p>
    <w:p w14:paraId="72B43D10" w14:textId="67876204" w:rsidR="00E225A8" w:rsidRDefault="00DB40B0">
      <w:r>
        <w:rPr>
          <w:sz w:val="36"/>
          <w:szCs w:val="36"/>
          <w:u w:val="single"/>
        </w:rPr>
        <w:t>Christina Foti</w:t>
      </w:r>
      <w:r w:rsidR="00476DAD">
        <w:rPr>
          <w:sz w:val="36"/>
          <w:szCs w:val="36"/>
          <w:u w:val="single"/>
        </w:rPr>
        <w:t xml:space="preserve"> gives Special Education overview</w:t>
      </w:r>
    </w:p>
    <w:p w14:paraId="440C839D" w14:textId="77777777" w:rsidR="002B765E" w:rsidRPr="002B765E" w:rsidRDefault="002B765E" w:rsidP="002B765E">
      <w:pPr>
        <w:ind w:left="1350"/>
      </w:pPr>
    </w:p>
    <w:p w14:paraId="291224E1" w14:textId="2846ED5B" w:rsidR="00016AAA" w:rsidRPr="00016AAA" w:rsidRDefault="00476DAD" w:rsidP="000D3887">
      <w:pPr>
        <w:numPr>
          <w:ilvl w:val="0"/>
          <w:numId w:val="1"/>
        </w:numPr>
      </w:pPr>
      <w:r>
        <w:rPr>
          <w:sz w:val="36"/>
          <w:szCs w:val="36"/>
        </w:rPr>
        <w:t>Related services are up and running through tele-service platforms</w:t>
      </w:r>
    </w:p>
    <w:p w14:paraId="1732C97F" w14:textId="086E6F05" w:rsidR="00E225A8" w:rsidRPr="000D3887" w:rsidRDefault="00476DAD" w:rsidP="000D3887">
      <w:pPr>
        <w:numPr>
          <w:ilvl w:val="0"/>
          <w:numId w:val="1"/>
        </w:numPr>
      </w:pPr>
      <w:r>
        <w:rPr>
          <w:sz w:val="36"/>
          <w:szCs w:val="36"/>
        </w:rPr>
        <w:t>Anecdotal feedback from parents and staff has been uplifting and positive</w:t>
      </w:r>
    </w:p>
    <w:p w14:paraId="3995FFA3" w14:textId="5655C02F" w:rsidR="00087A3F" w:rsidRPr="00087A3F" w:rsidRDefault="00476DAD" w:rsidP="009D14C0">
      <w:pPr>
        <w:numPr>
          <w:ilvl w:val="0"/>
          <w:numId w:val="1"/>
        </w:numPr>
      </w:pPr>
      <w:r>
        <w:rPr>
          <w:sz w:val="36"/>
          <w:szCs w:val="36"/>
        </w:rPr>
        <w:t>4 more staff added to monitor and answer</w:t>
      </w:r>
      <w:r w:rsidR="00D71A09">
        <w:rPr>
          <w:sz w:val="36"/>
          <w:szCs w:val="36"/>
        </w:rPr>
        <w:t xml:space="preserve"> the Special Education inbox.  Paullette reported parents are happy with the quick responses they have been receiving on their inquiries. </w:t>
      </w:r>
    </w:p>
    <w:p w14:paraId="4D209951" w14:textId="0ACA1923" w:rsidR="00087A3F" w:rsidRPr="000D3887" w:rsidRDefault="009D14C0" w:rsidP="000D3887">
      <w:pPr>
        <w:numPr>
          <w:ilvl w:val="0"/>
          <w:numId w:val="1"/>
        </w:numPr>
      </w:pPr>
      <w:r>
        <w:rPr>
          <w:sz w:val="36"/>
          <w:szCs w:val="36"/>
        </w:rPr>
        <w:lastRenderedPageBreak/>
        <w:t xml:space="preserve">Working with the DOH and the DOL to try to expedite RSAs for in-house services for students who need hands on instruction.  </w:t>
      </w:r>
    </w:p>
    <w:p w14:paraId="17A82262" w14:textId="787C19FB" w:rsidR="002B765E" w:rsidRPr="002B765E" w:rsidRDefault="009D14C0" w:rsidP="004628C7">
      <w:pPr>
        <w:numPr>
          <w:ilvl w:val="0"/>
          <w:numId w:val="1"/>
        </w:numPr>
      </w:pPr>
      <w:r>
        <w:rPr>
          <w:sz w:val="36"/>
          <w:szCs w:val="36"/>
        </w:rPr>
        <w:t>John Hammer talked about pulling together family center resources.</w:t>
      </w:r>
      <w:r w:rsidR="002B765E">
        <w:rPr>
          <w:sz w:val="36"/>
          <w:szCs w:val="36"/>
        </w:rPr>
        <w:t xml:space="preserve"> </w:t>
      </w:r>
      <w:r>
        <w:rPr>
          <w:sz w:val="36"/>
          <w:szCs w:val="36"/>
        </w:rPr>
        <w:t>(AT devices and services, TCA</w:t>
      </w:r>
      <w:r w:rsidR="002B765E">
        <w:rPr>
          <w:sz w:val="36"/>
          <w:szCs w:val="36"/>
        </w:rPr>
        <w:t>C teams, etc.)</w:t>
      </w:r>
    </w:p>
    <w:p w14:paraId="4FDB7C82" w14:textId="3353934E" w:rsidR="002B765E" w:rsidRPr="002B765E" w:rsidRDefault="002B765E" w:rsidP="004628C7">
      <w:pPr>
        <w:numPr>
          <w:ilvl w:val="0"/>
          <w:numId w:val="1"/>
        </w:numPr>
      </w:pPr>
      <w:r>
        <w:rPr>
          <w:sz w:val="36"/>
          <w:szCs w:val="36"/>
        </w:rPr>
        <w:t>Jose Rios-Lua is working with Get Ready to Learn(GRTL) to do mindfulness exercise and yoga with parents. GRTL has been used in some D75 programs with great success. Cynthia suggested also talking to existing staff to help develop mindfulness/stress relief activities (PTs, OTs, gym teachers, counselors, etc.)</w:t>
      </w:r>
    </w:p>
    <w:p w14:paraId="3718E4DB" w14:textId="1EE54309" w:rsidR="002B765E" w:rsidRPr="002B765E" w:rsidRDefault="002B765E" w:rsidP="004628C7">
      <w:pPr>
        <w:numPr>
          <w:ilvl w:val="0"/>
          <w:numId w:val="1"/>
        </w:numPr>
      </w:pPr>
      <w:r>
        <w:rPr>
          <w:sz w:val="36"/>
          <w:szCs w:val="36"/>
        </w:rPr>
        <w:t>Jose also mentioned using the schools.nyc.gov website for additional DOE resources (calm down checklist, info on how to support remote learning, CSE contact info, learn from home materials, etc.)</w:t>
      </w:r>
    </w:p>
    <w:p w14:paraId="40E07862" w14:textId="57D23A71" w:rsidR="00CF70C1" w:rsidRDefault="00CF70C1" w:rsidP="002B765E">
      <w:pPr>
        <w:ind w:left="1350"/>
      </w:pPr>
      <w:r w:rsidRPr="004628C7">
        <w:rPr>
          <w:sz w:val="36"/>
          <w:szCs w:val="36"/>
        </w:rPr>
        <w:t xml:space="preserve"> </w:t>
      </w:r>
    </w:p>
    <w:p w14:paraId="1268C230" w14:textId="77777777" w:rsidR="00E225A8" w:rsidRDefault="00E225A8">
      <w:pPr>
        <w:rPr>
          <w:sz w:val="36"/>
          <w:szCs w:val="36"/>
        </w:rPr>
      </w:pPr>
    </w:p>
    <w:p w14:paraId="57EE75FD" w14:textId="16A22F07" w:rsidR="00E225A8" w:rsidRDefault="002B765E">
      <w:pPr>
        <w:rPr>
          <w:sz w:val="36"/>
          <w:szCs w:val="36"/>
          <w:u w:val="single"/>
        </w:rPr>
      </w:pPr>
      <w:r w:rsidRPr="002B765E">
        <w:rPr>
          <w:sz w:val="36"/>
          <w:szCs w:val="36"/>
          <w:u w:val="single"/>
        </w:rPr>
        <w:t>Ellen opens the floor to CCSE about concerns</w:t>
      </w:r>
    </w:p>
    <w:p w14:paraId="66F2E41A" w14:textId="0F259B01" w:rsidR="006E0440" w:rsidRDefault="006E0440">
      <w:pPr>
        <w:rPr>
          <w:sz w:val="36"/>
          <w:szCs w:val="36"/>
          <w:u w:val="single"/>
        </w:rPr>
      </w:pPr>
    </w:p>
    <w:p w14:paraId="43232317" w14:textId="3190FB8D" w:rsidR="00CF70C1" w:rsidRPr="00CF70C1" w:rsidRDefault="006E0440" w:rsidP="006E0440">
      <w:pPr>
        <w:pStyle w:val="ListParagraph"/>
        <w:numPr>
          <w:ilvl w:val="0"/>
          <w:numId w:val="12"/>
        </w:numPr>
      </w:pPr>
      <w:r w:rsidRPr="006E0440">
        <w:rPr>
          <w:sz w:val="36"/>
          <w:szCs w:val="36"/>
        </w:rPr>
        <w:t xml:space="preserve">Ellen thanks everyone for taking the time to </w:t>
      </w:r>
      <w:r>
        <w:rPr>
          <w:sz w:val="36"/>
          <w:szCs w:val="36"/>
        </w:rPr>
        <w:t>come together and commends the great job the DOE has done providing remote learning in such a short amount of time. The Council has some concerns.</w:t>
      </w:r>
    </w:p>
    <w:p w14:paraId="7C782E0F" w14:textId="6B913D28" w:rsidR="00CF70C1" w:rsidRPr="00F65A56" w:rsidRDefault="002B765E" w:rsidP="00CF70C1">
      <w:pPr>
        <w:pStyle w:val="ListParagraph"/>
        <w:numPr>
          <w:ilvl w:val="0"/>
          <w:numId w:val="12"/>
        </w:numPr>
      </w:pPr>
      <w:r>
        <w:rPr>
          <w:sz w:val="36"/>
          <w:szCs w:val="36"/>
        </w:rPr>
        <w:t xml:space="preserve">Paullette speaks about how productive teletherapy has been with her son. </w:t>
      </w:r>
      <w:r w:rsidR="002F495C">
        <w:rPr>
          <w:sz w:val="36"/>
          <w:szCs w:val="36"/>
        </w:rPr>
        <w:t>The providers really know and understand how to connect with their students and has been a huge support and relief mentally and physically for the whole family.  Paullette suggests dedicating one day out of the week for mental health support and relief instead of rigorous instruction.  A welcomed break in the remote learning and an opportunity for everyone to check in on each other.</w:t>
      </w:r>
    </w:p>
    <w:p w14:paraId="3DE41D18" w14:textId="62705D9F" w:rsidR="00F65A56" w:rsidRPr="006C489D" w:rsidRDefault="00F65A56" w:rsidP="00CF70C1">
      <w:pPr>
        <w:pStyle w:val="ListParagraph"/>
        <w:numPr>
          <w:ilvl w:val="0"/>
          <w:numId w:val="12"/>
        </w:numPr>
      </w:pPr>
      <w:r>
        <w:rPr>
          <w:sz w:val="36"/>
          <w:szCs w:val="36"/>
        </w:rPr>
        <w:lastRenderedPageBreak/>
        <w:t>Cynthia brought up concerns surrounding remote learning devices and the challenges ELL students have with remote learning.  No consistent policy on how they are distributed, when will more be available, the form process is not user friendly</w:t>
      </w:r>
    </w:p>
    <w:p w14:paraId="46AB4EEE" w14:textId="311AC8AC" w:rsidR="006C489D" w:rsidRPr="009C67D8" w:rsidRDefault="002F495C" w:rsidP="00CF70C1">
      <w:pPr>
        <w:pStyle w:val="ListParagraph"/>
        <w:numPr>
          <w:ilvl w:val="0"/>
          <w:numId w:val="12"/>
        </w:numPr>
      </w:pPr>
      <w:r>
        <w:rPr>
          <w:sz w:val="36"/>
          <w:szCs w:val="36"/>
        </w:rPr>
        <w:t>Azalia spoke about firewall issues installed on the DOE remote learning devices preventing other equipment to connect (i.e. printers)making it difficult to support remote learning.  John will get in touch with DOE IT department to provide support. Azalia also spoke of how Bridge Prep sent home a Counseling packet to help parents prepare for remote learning.  She also raised concerns on 5</w:t>
      </w:r>
      <w:r w:rsidRPr="002F495C">
        <w:rPr>
          <w:sz w:val="36"/>
          <w:szCs w:val="36"/>
          <w:vertAlign w:val="superscript"/>
        </w:rPr>
        <w:t>th</w:t>
      </w:r>
      <w:r>
        <w:rPr>
          <w:sz w:val="36"/>
          <w:szCs w:val="36"/>
        </w:rPr>
        <w:t xml:space="preserve"> graders venturing into middle school</w:t>
      </w:r>
      <w:r w:rsidR="00F65A56">
        <w:rPr>
          <w:sz w:val="36"/>
          <w:szCs w:val="36"/>
        </w:rPr>
        <w:t>(what supports for transition are available, how will admissions be affected, etc)</w:t>
      </w:r>
    </w:p>
    <w:p w14:paraId="20F48E3D" w14:textId="087C3862" w:rsidR="009C67D8" w:rsidRPr="00F65A56" w:rsidRDefault="002F495C" w:rsidP="00CF70C1">
      <w:pPr>
        <w:pStyle w:val="ListParagraph"/>
        <w:numPr>
          <w:ilvl w:val="0"/>
          <w:numId w:val="12"/>
        </w:numPr>
      </w:pPr>
      <w:r>
        <w:rPr>
          <w:sz w:val="36"/>
          <w:szCs w:val="36"/>
        </w:rPr>
        <w:t>Abi discussed the stress her HS daughter is facing with the isolation and impending future</w:t>
      </w:r>
      <w:r w:rsidR="00F65A56">
        <w:rPr>
          <w:sz w:val="36"/>
          <w:szCs w:val="36"/>
        </w:rPr>
        <w:t xml:space="preserve"> </w:t>
      </w:r>
      <w:r>
        <w:rPr>
          <w:sz w:val="36"/>
          <w:szCs w:val="36"/>
        </w:rPr>
        <w:t xml:space="preserve">(no graduation, </w:t>
      </w:r>
      <w:r w:rsidR="00F65A56">
        <w:rPr>
          <w:sz w:val="36"/>
          <w:szCs w:val="36"/>
        </w:rPr>
        <w:t>graduation requirements, no senior events, etc.)  Abi fears college acceptances will be rescinded.  SETTS also wasn’t provided until March 26</w:t>
      </w:r>
      <w:r w:rsidR="00F65A56" w:rsidRPr="00F65A56">
        <w:rPr>
          <w:sz w:val="36"/>
          <w:szCs w:val="36"/>
          <w:vertAlign w:val="superscript"/>
        </w:rPr>
        <w:t>th</w:t>
      </w:r>
      <w:r w:rsidR="00F65A56">
        <w:rPr>
          <w:sz w:val="36"/>
          <w:szCs w:val="36"/>
        </w:rPr>
        <w:t>.</w:t>
      </w:r>
    </w:p>
    <w:p w14:paraId="208BCC63" w14:textId="2DF914D3" w:rsidR="00F65A56" w:rsidRPr="0067324F" w:rsidRDefault="0067324F" w:rsidP="00CF70C1">
      <w:pPr>
        <w:pStyle w:val="ListParagraph"/>
        <w:numPr>
          <w:ilvl w:val="0"/>
          <w:numId w:val="12"/>
        </w:numPr>
      </w:pPr>
      <w:r>
        <w:rPr>
          <w:sz w:val="36"/>
          <w:szCs w:val="36"/>
        </w:rPr>
        <w:t>Gloria talked about Turning 5 and CPSE. Parents have not been contacted on when services will resume. Those mid-evaluation has not been informed of what the next step will be. Parents are concerned how this delay will affect their children’s chances of getting an appropriate setting when kindergarten acceptance letters go out.  HS D75 students are also losing skills every day. Remote learning model is not working for students with more severe developmental delays.</w:t>
      </w:r>
    </w:p>
    <w:p w14:paraId="47A0A929" w14:textId="3C15BD0C" w:rsidR="0067324F" w:rsidRPr="0067324F" w:rsidRDefault="0067324F" w:rsidP="00CF70C1">
      <w:pPr>
        <w:pStyle w:val="ListParagraph"/>
        <w:numPr>
          <w:ilvl w:val="0"/>
          <w:numId w:val="12"/>
        </w:numPr>
      </w:pPr>
      <w:r>
        <w:rPr>
          <w:sz w:val="36"/>
          <w:szCs w:val="36"/>
        </w:rPr>
        <w:t>Erika expressed concern about Enrichment Centers (how are parents being contacted, what related services are provided, what do these classrooms look like)</w:t>
      </w:r>
    </w:p>
    <w:p w14:paraId="4042030D" w14:textId="2723F5D4" w:rsidR="0067324F" w:rsidRPr="0067324F" w:rsidRDefault="0067324F" w:rsidP="0067324F">
      <w:pPr>
        <w:pStyle w:val="ListParagraph"/>
        <w:numPr>
          <w:ilvl w:val="0"/>
          <w:numId w:val="12"/>
        </w:numPr>
      </w:pPr>
      <w:r>
        <w:rPr>
          <w:sz w:val="36"/>
          <w:szCs w:val="36"/>
        </w:rPr>
        <w:lastRenderedPageBreak/>
        <w:t>Margot spoke about the fact that EI has mandated only teletherapy, no i</w:t>
      </w:r>
      <w:r w:rsidR="00493E59">
        <w:rPr>
          <w:sz w:val="36"/>
          <w:szCs w:val="36"/>
        </w:rPr>
        <w:t>n-</w:t>
      </w:r>
      <w:r>
        <w:rPr>
          <w:sz w:val="36"/>
          <w:szCs w:val="36"/>
        </w:rPr>
        <w:t xml:space="preserve">home therapies at this time.  </w:t>
      </w:r>
    </w:p>
    <w:p w14:paraId="79713FFB" w14:textId="07A7C87C" w:rsidR="0067324F" w:rsidRPr="00306524" w:rsidRDefault="0067324F" w:rsidP="0067324F">
      <w:pPr>
        <w:pStyle w:val="ListParagraph"/>
        <w:numPr>
          <w:ilvl w:val="0"/>
          <w:numId w:val="12"/>
        </w:numPr>
      </w:pPr>
      <w:r>
        <w:rPr>
          <w:sz w:val="36"/>
          <w:szCs w:val="36"/>
        </w:rPr>
        <w:t xml:space="preserve">Gloria advised that </w:t>
      </w:r>
      <w:r w:rsidR="00493E59">
        <w:rPr>
          <w:sz w:val="36"/>
          <w:szCs w:val="36"/>
        </w:rPr>
        <w:t>Personal Care Aides (</w:t>
      </w:r>
      <w:r>
        <w:rPr>
          <w:sz w:val="36"/>
          <w:szCs w:val="36"/>
        </w:rPr>
        <w:t>PCA</w:t>
      </w:r>
      <w:r w:rsidR="00493E59">
        <w:rPr>
          <w:sz w:val="36"/>
          <w:szCs w:val="36"/>
        </w:rPr>
        <w:t>)</w:t>
      </w:r>
      <w:r>
        <w:rPr>
          <w:sz w:val="36"/>
          <w:szCs w:val="36"/>
        </w:rPr>
        <w:t xml:space="preserve"> assistance is available and to contact their managed case coordinator for additional supports for medically fragile students</w:t>
      </w:r>
      <w:r w:rsidR="00493E59">
        <w:rPr>
          <w:sz w:val="36"/>
          <w:szCs w:val="36"/>
        </w:rPr>
        <w:t>.</w:t>
      </w:r>
    </w:p>
    <w:p w14:paraId="3C4597C4" w14:textId="47EB2E8F" w:rsidR="00306524" w:rsidRDefault="00306524" w:rsidP="00306524"/>
    <w:p w14:paraId="327ABF5D" w14:textId="77777777" w:rsidR="00306524" w:rsidRDefault="00306524" w:rsidP="00306524">
      <w:pPr>
        <w:rPr>
          <w:sz w:val="36"/>
          <w:szCs w:val="36"/>
        </w:rPr>
      </w:pPr>
    </w:p>
    <w:p w14:paraId="53AED461" w14:textId="15F94394" w:rsidR="007A544F" w:rsidRPr="00493E59" w:rsidRDefault="00493E59" w:rsidP="00493E59">
      <w:pPr>
        <w:rPr>
          <w:sz w:val="36"/>
          <w:szCs w:val="36"/>
        </w:rPr>
      </w:pPr>
      <w:r>
        <w:rPr>
          <w:sz w:val="36"/>
          <w:szCs w:val="36"/>
        </w:rPr>
        <w:t>Claudette Agard</w:t>
      </w:r>
      <w:r w:rsidR="006E0440">
        <w:rPr>
          <w:sz w:val="36"/>
          <w:szCs w:val="36"/>
        </w:rPr>
        <w:t xml:space="preserve"> closes out the meeting and will reach out to schedule next week’s zoom conference.  Conference ends at 8:20pm</w:t>
      </w:r>
      <w:r>
        <w:rPr>
          <w:sz w:val="36"/>
          <w:szCs w:val="36"/>
        </w:rPr>
        <w:t xml:space="preserve"> </w:t>
      </w:r>
    </w:p>
    <w:p w14:paraId="3DE01367" w14:textId="5D4C503B" w:rsidR="007A544F" w:rsidRDefault="007A544F" w:rsidP="00370838">
      <w:pPr>
        <w:rPr>
          <w:sz w:val="36"/>
          <w:szCs w:val="36"/>
        </w:rPr>
      </w:pPr>
      <w:r>
        <w:rPr>
          <w:sz w:val="36"/>
          <w:szCs w:val="36"/>
        </w:rPr>
        <w:t xml:space="preserve"> </w:t>
      </w:r>
    </w:p>
    <w:p w14:paraId="424E72F7" w14:textId="569D4F23" w:rsidR="006C489D" w:rsidRDefault="006C489D" w:rsidP="00370838">
      <w:pPr>
        <w:rPr>
          <w:sz w:val="36"/>
          <w:szCs w:val="36"/>
        </w:rPr>
      </w:pPr>
    </w:p>
    <w:p w14:paraId="6BF1DC1C" w14:textId="77399F7E" w:rsidR="006C489D" w:rsidRPr="00370838" w:rsidRDefault="006C489D" w:rsidP="00370838">
      <w:pPr>
        <w:rPr>
          <w:sz w:val="36"/>
          <w:szCs w:val="36"/>
        </w:rPr>
      </w:pPr>
    </w:p>
    <w:p w14:paraId="5D40AC37" w14:textId="77777777" w:rsidR="00370838" w:rsidRPr="00370838" w:rsidRDefault="00370838" w:rsidP="00370838"/>
    <w:p w14:paraId="16887C2A" w14:textId="0D100DCF" w:rsidR="00370838" w:rsidRDefault="00370838" w:rsidP="00370838">
      <w:pPr>
        <w:rPr>
          <w:sz w:val="36"/>
          <w:szCs w:val="36"/>
        </w:rPr>
      </w:pPr>
    </w:p>
    <w:p w14:paraId="3BEE7AAB" w14:textId="77777777" w:rsidR="00370838" w:rsidRPr="00370838" w:rsidRDefault="00370838" w:rsidP="00370838">
      <w:pPr>
        <w:rPr>
          <w:sz w:val="36"/>
          <w:szCs w:val="36"/>
        </w:rPr>
      </w:pPr>
    </w:p>
    <w:p w14:paraId="46127198" w14:textId="77777777" w:rsidR="00306524" w:rsidRPr="00306524" w:rsidRDefault="00306524" w:rsidP="00306524">
      <w:pPr>
        <w:rPr>
          <w:sz w:val="36"/>
          <w:szCs w:val="36"/>
        </w:rPr>
      </w:pPr>
    </w:p>
    <w:p w14:paraId="723160D8" w14:textId="77777777" w:rsidR="00E225A8" w:rsidRDefault="00E225A8">
      <w:pPr>
        <w:rPr>
          <w:sz w:val="36"/>
          <w:szCs w:val="36"/>
        </w:rPr>
      </w:pPr>
    </w:p>
    <w:sectPr w:rsidR="00E225A8">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734"/>
    <w:multiLevelType w:val="multilevel"/>
    <w:tmpl w:val="5CCA46EC"/>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1" w15:restartNumberingAfterBreak="0">
    <w:nsid w:val="03770AF0"/>
    <w:multiLevelType w:val="hybridMultilevel"/>
    <w:tmpl w:val="A330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521F89"/>
    <w:multiLevelType w:val="hybridMultilevel"/>
    <w:tmpl w:val="181C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87E93"/>
    <w:multiLevelType w:val="multilevel"/>
    <w:tmpl w:val="2A8CC1F6"/>
    <w:lvl w:ilvl="0">
      <w:start w:val="1"/>
      <w:numFmt w:val="bullet"/>
      <w:lvlText w:val=""/>
      <w:lvlJc w:val="left"/>
      <w:pPr>
        <w:tabs>
          <w:tab w:val="num" w:pos="1710"/>
        </w:tabs>
        <w:ind w:left="1710" w:hanging="360"/>
      </w:pPr>
      <w:rPr>
        <w:rFonts w:ascii="Symbol" w:hAnsi="Symbol" w:cs="OpenSymbol" w:hint="default"/>
      </w:rPr>
    </w:lvl>
    <w:lvl w:ilvl="1">
      <w:start w:val="1"/>
      <w:numFmt w:val="bullet"/>
      <w:lvlText w:val="◦"/>
      <w:lvlJc w:val="left"/>
      <w:pPr>
        <w:tabs>
          <w:tab w:val="num" w:pos="2070"/>
        </w:tabs>
        <w:ind w:left="2070" w:hanging="360"/>
      </w:pPr>
      <w:rPr>
        <w:rFonts w:ascii="OpenSymbol" w:hAnsi="OpenSymbol" w:cs="OpenSymbol" w:hint="default"/>
      </w:rPr>
    </w:lvl>
    <w:lvl w:ilvl="2">
      <w:start w:val="1"/>
      <w:numFmt w:val="bullet"/>
      <w:lvlText w:val="▪"/>
      <w:lvlJc w:val="left"/>
      <w:pPr>
        <w:tabs>
          <w:tab w:val="num" w:pos="2430"/>
        </w:tabs>
        <w:ind w:left="2430" w:hanging="360"/>
      </w:pPr>
      <w:rPr>
        <w:rFonts w:ascii="OpenSymbol" w:hAnsi="OpenSymbol" w:cs="OpenSymbol" w:hint="default"/>
      </w:rPr>
    </w:lvl>
    <w:lvl w:ilvl="3">
      <w:start w:val="1"/>
      <w:numFmt w:val="bullet"/>
      <w:lvlText w:val=""/>
      <w:lvlJc w:val="left"/>
      <w:pPr>
        <w:tabs>
          <w:tab w:val="num" w:pos="2790"/>
        </w:tabs>
        <w:ind w:left="2790" w:hanging="360"/>
      </w:pPr>
      <w:rPr>
        <w:rFonts w:ascii="Symbol" w:hAnsi="Symbol" w:cs="OpenSymbol" w:hint="default"/>
      </w:rPr>
    </w:lvl>
    <w:lvl w:ilvl="4">
      <w:start w:val="1"/>
      <w:numFmt w:val="bullet"/>
      <w:lvlText w:val="◦"/>
      <w:lvlJc w:val="left"/>
      <w:pPr>
        <w:tabs>
          <w:tab w:val="num" w:pos="3150"/>
        </w:tabs>
        <w:ind w:left="3150" w:hanging="360"/>
      </w:pPr>
      <w:rPr>
        <w:rFonts w:ascii="OpenSymbol" w:hAnsi="OpenSymbol" w:cs="OpenSymbol" w:hint="default"/>
      </w:rPr>
    </w:lvl>
    <w:lvl w:ilvl="5">
      <w:start w:val="1"/>
      <w:numFmt w:val="bullet"/>
      <w:lvlText w:val="▪"/>
      <w:lvlJc w:val="left"/>
      <w:pPr>
        <w:tabs>
          <w:tab w:val="num" w:pos="3510"/>
        </w:tabs>
        <w:ind w:left="3510" w:hanging="360"/>
      </w:pPr>
      <w:rPr>
        <w:rFonts w:ascii="OpenSymbol" w:hAnsi="OpenSymbol" w:cs="OpenSymbol" w:hint="default"/>
      </w:rPr>
    </w:lvl>
    <w:lvl w:ilvl="6">
      <w:start w:val="1"/>
      <w:numFmt w:val="bullet"/>
      <w:lvlText w:val=""/>
      <w:lvlJc w:val="left"/>
      <w:pPr>
        <w:tabs>
          <w:tab w:val="num" w:pos="3870"/>
        </w:tabs>
        <w:ind w:left="3870" w:hanging="360"/>
      </w:pPr>
      <w:rPr>
        <w:rFonts w:ascii="Symbol" w:hAnsi="Symbol" w:cs="OpenSymbol" w:hint="default"/>
      </w:rPr>
    </w:lvl>
    <w:lvl w:ilvl="7">
      <w:start w:val="1"/>
      <w:numFmt w:val="bullet"/>
      <w:lvlText w:val="◦"/>
      <w:lvlJc w:val="left"/>
      <w:pPr>
        <w:tabs>
          <w:tab w:val="num" w:pos="4230"/>
        </w:tabs>
        <w:ind w:left="4230" w:hanging="360"/>
      </w:pPr>
      <w:rPr>
        <w:rFonts w:ascii="OpenSymbol" w:hAnsi="OpenSymbol" w:cs="OpenSymbol" w:hint="default"/>
      </w:rPr>
    </w:lvl>
    <w:lvl w:ilvl="8">
      <w:start w:val="1"/>
      <w:numFmt w:val="bullet"/>
      <w:lvlText w:val="▪"/>
      <w:lvlJc w:val="left"/>
      <w:pPr>
        <w:tabs>
          <w:tab w:val="num" w:pos="4590"/>
        </w:tabs>
        <w:ind w:left="4590" w:hanging="360"/>
      </w:pPr>
      <w:rPr>
        <w:rFonts w:ascii="OpenSymbol" w:hAnsi="OpenSymbol" w:cs="OpenSymbol" w:hint="default"/>
      </w:rPr>
    </w:lvl>
  </w:abstractNum>
  <w:abstractNum w:abstractNumId="4" w15:restartNumberingAfterBreak="0">
    <w:nsid w:val="22345716"/>
    <w:multiLevelType w:val="hybridMultilevel"/>
    <w:tmpl w:val="D876A900"/>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5" w15:restartNumberingAfterBreak="0">
    <w:nsid w:val="26DD21D9"/>
    <w:multiLevelType w:val="hybridMultilevel"/>
    <w:tmpl w:val="5934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60909"/>
    <w:multiLevelType w:val="multilevel"/>
    <w:tmpl w:val="B3B6CA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9AA736D"/>
    <w:multiLevelType w:val="hybridMultilevel"/>
    <w:tmpl w:val="DE6A3A0C"/>
    <w:lvl w:ilvl="0" w:tplc="0409000F">
      <w:start w:val="1"/>
      <w:numFmt w:val="decimal"/>
      <w:lvlText w:val="%1."/>
      <w:lvlJc w:val="left"/>
      <w:pPr>
        <w:ind w:left="2892" w:hanging="360"/>
      </w:pPr>
    </w:lvl>
    <w:lvl w:ilvl="1" w:tplc="04090019" w:tentative="1">
      <w:start w:val="1"/>
      <w:numFmt w:val="lowerLetter"/>
      <w:lvlText w:val="%2."/>
      <w:lvlJc w:val="left"/>
      <w:pPr>
        <w:ind w:left="3612" w:hanging="360"/>
      </w:pPr>
    </w:lvl>
    <w:lvl w:ilvl="2" w:tplc="0409001B" w:tentative="1">
      <w:start w:val="1"/>
      <w:numFmt w:val="lowerRoman"/>
      <w:lvlText w:val="%3."/>
      <w:lvlJc w:val="right"/>
      <w:pPr>
        <w:ind w:left="4332" w:hanging="180"/>
      </w:pPr>
    </w:lvl>
    <w:lvl w:ilvl="3" w:tplc="0409000F" w:tentative="1">
      <w:start w:val="1"/>
      <w:numFmt w:val="decimal"/>
      <w:lvlText w:val="%4."/>
      <w:lvlJc w:val="left"/>
      <w:pPr>
        <w:ind w:left="5052" w:hanging="360"/>
      </w:pPr>
    </w:lvl>
    <w:lvl w:ilvl="4" w:tplc="04090019" w:tentative="1">
      <w:start w:val="1"/>
      <w:numFmt w:val="lowerLetter"/>
      <w:lvlText w:val="%5."/>
      <w:lvlJc w:val="left"/>
      <w:pPr>
        <w:ind w:left="5772" w:hanging="360"/>
      </w:pPr>
    </w:lvl>
    <w:lvl w:ilvl="5" w:tplc="0409001B" w:tentative="1">
      <w:start w:val="1"/>
      <w:numFmt w:val="lowerRoman"/>
      <w:lvlText w:val="%6."/>
      <w:lvlJc w:val="right"/>
      <w:pPr>
        <w:ind w:left="6492" w:hanging="180"/>
      </w:pPr>
    </w:lvl>
    <w:lvl w:ilvl="6" w:tplc="0409000F" w:tentative="1">
      <w:start w:val="1"/>
      <w:numFmt w:val="decimal"/>
      <w:lvlText w:val="%7."/>
      <w:lvlJc w:val="left"/>
      <w:pPr>
        <w:ind w:left="7212" w:hanging="360"/>
      </w:pPr>
    </w:lvl>
    <w:lvl w:ilvl="7" w:tplc="04090019" w:tentative="1">
      <w:start w:val="1"/>
      <w:numFmt w:val="lowerLetter"/>
      <w:lvlText w:val="%8."/>
      <w:lvlJc w:val="left"/>
      <w:pPr>
        <w:ind w:left="7932" w:hanging="360"/>
      </w:pPr>
    </w:lvl>
    <w:lvl w:ilvl="8" w:tplc="0409001B" w:tentative="1">
      <w:start w:val="1"/>
      <w:numFmt w:val="lowerRoman"/>
      <w:lvlText w:val="%9."/>
      <w:lvlJc w:val="right"/>
      <w:pPr>
        <w:ind w:left="8652" w:hanging="180"/>
      </w:pPr>
    </w:lvl>
  </w:abstractNum>
  <w:abstractNum w:abstractNumId="8" w15:restartNumberingAfterBreak="0">
    <w:nsid w:val="3B991B31"/>
    <w:multiLevelType w:val="hybridMultilevel"/>
    <w:tmpl w:val="D6CC0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C8685A"/>
    <w:multiLevelType w:val="multilevel"/>
    <w:tmpl w:val="37201188"/>
    <w:lvl w:ilvl="0">
      <w:start w:val="1"/>
      <w:numFmt w:val="bullet"/>
      <w:lvlText w:val=""/>
      <w:lvlJc w:val="left"/>
      <w:pPr>
        <w:tabs>
          <w:tab w:val="num" w:pos="1890"/>
        </w:tabs>
        <w:ind w:left="1890" w:hanging="360"/>
      </w:pPr>
      <w:rPr>
        <w:rFonts w:ascii="Symbol" w:hAnsi="Symbol" w:cs="OpenSymbol" w:hint="default"/>
        <w:sz w:val="36"/>
      </w:rPr>
    </w:lvl>
    <w:lvl w:ilvl="1">
      <w:start w:val="1"/>
      <w:numFmt w:val="bullet"/>
      <w:lvlText w:val="◦"/>
      <w:lvlJc w:val="left"/>
      <w:pPr>
        <w:tabs>
          <w:tab w:val="num" w:pos="2250"/>
        </w:tabs>
        <w:ind w:left="2250" w:hanging="360"/>
      </w:pPr>
      <w:rPr>
        <w:rFonts w:ascii="OpenSymbol" w:hAnsi="OpenSymbol" w:cs="OpenSymbol" w:hint="default"/>
      </w:rPr>
    </w:lvl>
    <w:lvl w:ilvl="2">
      <w:start w:val="1"/>
      <w:numFmt w:val="bullet"/>
      <w:lvlText w:val="▪"/>
      <w:lvlJc w:val="left"/>
      <w:pPr>
        <w:tabs>
          <w:tab w:val="num" w:pos="2610"/>
        </w:tabs>
        <w:ind w:left="2610" w:hanging="360"/>
      </w:pPr>
      <w:rPr>
        <w:rFonts w:ascii="OpenSymbol" w:hAnsi="OpenSymbol" w:cs="OpenSymbol" w:hint="default"/>
      </w:rPr>
    </w:lvl>
    <w:lvl w:ilvl="3">
      <w:start w:val="1"/>
      <w:numFmt w:val="bullet"/>
      <w:lvlText w:val=""/>
      <w:lvlJc w:val="left"/>
      <w:pPr>
        <w:tabs>
          <w:tab w:val="num" w:pos="2970"/>
        </w:tabs>
        <w:ind w:left="2970" w:hanging="360"/>
      </w:pPr>
      <w:rPr>
        <w:rFonts w:ascii="Symbol" w:hAnsi="Symbol" w:cs="OpenSymbol" w:hint="default"/>
      </w:rPr>
    </w:lvl>
    <w:lvl w:ilvl="4">
      <w:start w:val="1"/>
      <w:numFmt w:val="bullet"/>
      <w:lvlText w:val="◦"/>
      <w:lvlJc w:val="left"/>
      <w:pPr>
        <w:tabs>
          <w:tab w:val="num" w:pos="3330"/>
        </w:tabs>
        <w:ind w:left="3330" w:hanging="360"/>
      </w:pPr>
      <w:rPr>
        <w:rFonts w:ascii="OpenSymbol" w:hAnsi="OpenSymbol" w:cs="OpenSymbol" w:hint="default"/>
      </w:rPr>
    </w:lvl>
    <w:lvl w:ilvl="5">
      <w:start w:val="1"/>
      <w:numFmt w:val="bullet"/>
      <w:lvlText w:val="▪"/>
      <w:lvlJc w:val="left"/>
      <w:pPr>
        <w:tabs>
          <w:tab w:val="num" w:pos="3690"/>
        </w:tabs>
        <w:ind w:left="3690" w:hanging="360"/>
      </w:pPr>
      <w:rPr>
        <w:rFonts w:ascii="OpenSymbol" w:hAnsi="OpenSymbol" w:cs="OpenSymbol" w:hint="default"/>
      </w:rPr>
    </w:lvl>
    <w:lvl w:ilvl="6">
      <w:start w:val="1"/>
      <w:numFmt w:val="bullet"/>
      <w:lvlText w:val=""/>
      <w:lvlJc w:val="left"/>
      <w:pPr>
        <w:tabs>
          <w:tab w:val="num" w:pos="4050"/>
        </w:tabs>
        <w:ind w:left="4050" w:hanging="360"/>
      </w:pPr>
      <w:rPr>
        <w:rFonts w:ascii="Symbol" w:hAnsi="Symbol" w:cs="OpenSymbol" w:hint="default"/>
      </w:rPr>
    </w:lvl>
    <w:lvl w:ilvl="7">
      <w:start w:val="1"/>
      <w:numFmt w:val="bullet"/>
      <w:lvlText w:val="◦"/>
      <w:lvlJc w:val="left"/>
      <w:pPr>
        <w:tabs>
          <w:tab w:val="num" w:pos="4410"/>
        </w:tabs>
        <w:ind w:left="4410" w:hanging="360"/>
      </w:pPr>
      <w:rPr>
        <w:rFonts w:ascii="OpenSymbol" w:hAnsi="OpenSymbol" w:cs="OpenSymbol" w:hint="default"/>
      </w:rPr>
    </w:lvl>
    <w:lvl w:ilvl="8">
      <w:start w:val="1"/>
      <w:numFmt w:val="bullet"/>
      <w:lvlText w:val="▪"/>
      <w:lvlJc w:val="left"/>
      <w:pPr>
        <w:tabs>
          <w:tab w:val="num" w:pos="4770"/>
        </w:tabs>
        <w:ind w:left="4770" w:hanging="360"/>
      </w:pPr>
      <w:rPr>
        <w:rFonts w:ascii="OpenSymbol" w:hAnsi="OpenSymbol" w:cs="OpenSymbol" w:hint="default"/>
      </w:rPr>
    </w:lvl>
  </w:abstractNum>
  <w:abstractNum w:abstractNumId="10" w15:restartNumberingAfterBreak="0">
    <w:nsid w:val="4A527675"/>
    <w:multiLevelType w:val="hybridMultilevel"/>
    <w:tmpl w:val="8E18D63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1" w15:restartNumberingAfterBreak="0">
    <w:nsid w:val="4B653820"/>
    <w:multiLevelType w:val="hybridMultilevel"/>
    <w:tmpl w:val="BF20AB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4BC501C2"/>
    <w:multiLevelType w:val="hybridMultilevel"/>
    <w:tmpl w:val="2F74C3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28802C1"/>
    <w:multiLevelType w:val="hybridMultilevel"/>
    <w:tmpl w:val="A18AD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1A7220"/>
    <w:multiLevelType w:val="hybridMultilevel"/>
    <w:tmpl w:val="3060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B32A5"/>
    <w:multiLevelType w:val="hybridMultilevel"/>
    <w:tmpl w:val="6720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E7445"/>
    <w:multiLevelType w:val="hybridMultilevel"/>
    <w:tmpl w:val="8E7CB5F4"/>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7" w15:restartNumberingAfterBreak="0">
    <w:nsid w:val="5DE02FD0"/>
    <w:multiLevelType w:val="hybridMultilevel"/>
    <w:tmpl w:val="3DC62662"/>
    <w:lvl w:ilvl="0" w:tplc="56FA5068">
      <w:start w:val="1"/>
      <w:numFmt w:val="lowerLetter"/>
      <w:lvlText w:val="%1."/>
      <w:lvlJc w:val="left"/>
      <w:pPr>
        <w:ind w:left="2700" w:hanging="360"/>
      </w:pPr>
      <w:rPr>
        <w:rFonts w:hint="default"/>
        <w:sz w:val="36"/>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6E417276"/>
    <w:multiLevelType w:val="hybridMultilevel"/>
    <w:tmpl w:val="5D2003C2"/>
    <w:lvl w:ilvl="0" w:tplc="0D0CED0A">
      <w:start w:val="1"/>
      <w:numFmt w:val="lowerLetter"/>
      <w:lvlText w:val="%1."/>
      <w:lvlJc w:val="left"/>
      <w:pPr>
        <w:ind w:left="2700" w:hanging="360"/>
      </w:pPr>
      <w:rPr>
        <w:rFonts w:hint="default"/>
        <w:sz w:val="36"/>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6F667B7B"/>
    <w:multiLevelType w:val="multilevel"/>
    <w:tmpl w:val="F5C2A4DC"/>
    <w:lvl w:ilvl="0">
      <w:start w:val="1"/>
      <w:numFmt w:val="bullet"/>
      <w:lvlText w:val=""/>
      <w:lvlJc w:val="left"/>
      <w:pPr>
        <w:tabs>
          <w:tab w:val="num" w:pos="1350"/>
        </w:tabs>
        <w:ind w:left="1350" w:hanging="360"/>
      </w:pPr>
      <w:rPr>
        <w:rFonts w:ascii="Symbol" w:hAnsi="Symbol" w:cs="Symbol" w:hint="default"/>
      </w:rPr>
    </w:lvl>
    <w:lvl w:ilvl="1">
      <w:start w:val="1"/>
      <w:numFmt w:val="bullet"/>
      <w:lvlText w:val="◦"/>
      <w:lvlJc w:val="left"/>
      <w:pPr>
        <w:tabs>
          <w:tab w:val="num" w:pos="1710"/>
        </w:tabs>
        <w:ind w:left="1710" w:hanging="360"/>
      </w:pPr>
      <w:rPr>
        <w:rFonts w:ascii="OpenSymbol" w:hAnsi="OpenSymbol" w:cs="OpenSymbol" w:hint="default"/>
      </w:rPr>
    </w:lvl>
    <w:lvl w:ilvl="2">
      <w:start w:val="1"/>
      <w:numFmt w:val="bullet"/>
      <w:lvlText w:val="▪"/>
      <w:lvlJc w:val="left"/>
      <w:pPr>
        <w:tabs>
          <w:tab w:val="num" w:pos="2070"/>
        </w:tabs>
        <w:ind w:left="2070" w:hanging="360"/>
      </w:pPr>
      <w:rPr>
        <w:rFonts w:ascii="OpenSymbol" w:hAnsi="OpenSymbol" w:cs="OpenSymbol" w:hint="default"/>
      </w:rPr>
    </w:lvl>
    <w:lvl w:ilvl="3">
      <w:start w:val="1"/>
      <w:numFmt w:val="bullet"/>
      <w:lvlText w:val=""/>
      <w:lvlJc w:val="left"/>
      <w:pPr>
        <w:tabs>
          <w:tab w:val="num" w:pos="2430"/>
        </w:tabs>
        <w:ind w:left="2430" w:hanging="360"/>
      </w:pPr>
      <w:rPr>
        <w:rFonts w:ascii="Symbol" w:hAnsi="Symbol" w:cs="OpenSymbol" w:hint="default"/>
      </w:rPr>
    </w:lvl>
    <w:lvl w:ilvl="4">
      <w:start w:val="1"/>
      <w:numFmt w:val="bullet"/>
      <w:lvlText w:val="◦"/>
      <w:lvlJc w:val="left"/>
      <w:pPr>
        <w:tabs>
          <w:tab w:val="num" w:pos="2790"/>
        </w:tabs>
        <w:ind w:left="2790" w:hanging="360"/>
      </w:pPr>
      <w:rPr>
        <w:rFonts w:ascii="OpenSymbol" w:hAnsi="OpenSymbol" w:cs="OpenSymbol" w:hint="default"/>
      </w:rPr>
    </w:lvl>
    <w:lvl w:ilvl="5">
      <w:start w:val="1"/>
      <w:numFmt w:val="bullet"/>
      <w:lvlText w:val="▪"/>
      <w:lvlJc w:val="left"/>
      <w:pPr>
        <w:tabs>
          <w:tab w:val="num" w:pos="3150"/>
        </w:tabs>
        <w:ind w:left="3150" w:hanging="360"/>
      </w:pPr>
      <w:rPr>
        <w:rFonts w:ascii="OpenSymbol" w:hAnsi="OpenSymbol" w:cs="OpenSymbol" w:hint="default"/>
      </w:rPr>
    </w:lvl>
    <w:lvl w:ilvl="6">
      <w:start w:val="1"/>
      <w:numFmt w:val="bullet"/>
      <w:lvlText w:val=""/>
      <w:lvlJc w:val="left"/>
      <w:pPr>
        <w:tabs>
          <w:tab w:val="num" w:pos="3510"/>
        </w:tabs>
        <w:ind w:left="3510" w:hanging="360"/>
      </w:pPr>
      <w:rPr>
        <w:rFonts w:ascii="Symbol" w:hAnsi="Symbol" w:cs="OpenSymbol" w:hint="default"/>
      </w:rPr>
    </w:lvl>
    <w:lvl w:ilvl="7">
      <w:start w:val="1"/>
      <w:numFmt w:val="bullet"/>
      <w:lvlText w:val="◦"/>
      <w:lvlJc w:val="left"/>
      <w:pPr>
        <w:tabs>
          <w:tab w:val="num" w:pos="3870"/>
        </w:tabs>
        <w:ind w:left="3870" w:hanging="360"/>
      </w:pPr>
      <w:rPr>
        <w:rFonts w:ascii="OpenSymbol" w:hAnsi="OpenSymbol" w:cs="OpenSymbol" w:hint="default"/>
      </w:rPr>
    </w:lvl>
    <w:lvl w:ilvl="8">
      <w:start w:val="1"/>
      <w:numFmt w:val="bullet"/>
      <w:lvlText w:val="▪"/>
      <w:lvlJc w:val="left"/>
      <w:pPr>
        <w:tabs>
          <w:tab w:val="num" w:pos="4230"/>
        </w:tabs>
        <w:ind w:left="4230" w:hanging="360"/>
      </w:pPr>
      <w:rPr>
        <w:rFonts w:ascii="OpenSymbol" w:hAnsi="OpenSymbol" w:cs="OpenSymbol" w:hint="default"/>
      </w:rPr>
    </w:lvl>
  </w:abstractNum>
  <w:abstractNum w:abstractNumId="20" w15:restartNumberingAfterBreak="0">
    <w:nsid w:val="6FD046C5"/>
    <w:multiLevelType w:val="multilevel"/>
    <w:tmpl w:val="58CC0E42"/>
    <w:lvl w:ilvl="0">
      <w:start w:val="1"/>
      <w:numFmt w:val="decimal"/>
      <w:lvlText w:val="%1."/>
      <w:lvlJc w:val="left"/>
      <w:pPr>
        <w:ind w:left="378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1" w15:restartNumberingAfterBreak="0">
    <w:nsid w:val="7CBF0799"/>
    <w:multiLevelType w:val="hybridMultilevel"/>
    <w:tmpl w:val="5F12B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F72760"/>
    <w:multiLevelType w:val="multilevel"/>
    <w:tmpl w:val="ACBAD8B4"/>
    <w:lvl w:ilvl="0">
      <w:start w:val="1"/>
      <w:numFmt w:val="bullet"/>
      <w:lvlText w:val=""/>
      <w:lvlJc w:val="left"/>
      <w:pPr>
        <w:tabs>
          <w:tab w:val="num" w:pos="2250"/>
        </w:tabs>
        <w:ind w:left="2250" w:hanging="360"/>
      </w:pPr>
      <w:rPr>
        <w:rFonts w:ascii="Symbol" w:hAnsi="Symbol" w:cs="OpenSymbol" w:hint="default"/>
      </w:rPr>
    </w:lvl>
    <w:lvl w:ilvl="1">
      <w:start w:val="1"/>
      <w:numFmt w:val="bullet"/>
      <w:lvlText w:val="◦"/>
      <w:lvlJc w:val="left"/>
      <w:pPr>
        <w:tabs>
          <w:tab w:val="num" w:pos="2610"/>
        </w:tabs>
        <w:ind w:left="2610" w:hanging="360"/>
      </w:pPr>
      <w:rPr>
        <w:rFonts w:ascii="OpenSymbol" w:hAnsi="OpenSymbol" w:cs="OpenSymbol" w:hint="default"/>
      </w:rPr>
    </w:lvl>
    <w:lvl w:ilvl="2">
      <w:start w:val="1"/>
      <w:numFmt w:val="bullet"/>
      <w:lvlText w:val="▪"/>
      <w:lvlJc w:val="left"/>
      <w:pPr>
        <w:tabs>
          <w:tab w:val="num" w:pos="2970"/>
        </w:tabs>
        <w:ind w:left="2970" w:hanging="360"/>
      </w:pPr>
      <w:rPr>
        <w:rFonts w:ascii="OpenSymbol" w:hAnsi="OpenSymbol" w:cs="OpenSymbol" w:hint="default"/>
      </w:rPr>
    </w:lvl>
    <w:lvl w:ilvl="3">
      <w:start w:val="1"/>
      <w:numFmt w:val="bullet"/>
      <w:lvlText w:val=""/>
      <w:lvlJc w:val="left"/>
      <w:pPr>
        <w:tabs>
          <w:tab w:val="num" w:pos="3330"/>
        </w:tabs>
        <w:ind w:left="3330" w:hanging="360"/>
      </w:pPr>
      <w:rPr>
        <w:rFonts w:ascii="Symbol" w:hAnsi="Symbol" w:cs="OpenSymbol" w:hint="default"/>
      </w:rPr>
    </w:lvl>
    <w:lvl w:ilvl="4">
      <w:start w:val="1"/>
      <w:numFmt w:val="bullet"/>
      <w:lvlText w:val="◦"/>
      <w:lvlJc w:val="left"/>
      <w:pPr>
        <w:tabs>
          <w:tab w:val="num" w:pos="3690"/>
        </w:tabs>
        <w:ind w:left="3690" w:hanging="360"/>
      </w:pPr>
      <w:rPr>
        <w:rFonts w:ascii="OpenSymbol" w:hAnsi="OpenSymbol" w:cs="OpenSymbol" w:hint="default"/>
      </w:rPr>
    </w:lvl>
    <w:lvl w:ilvl="5">
      <w:start w:val="1"/>
      <w:numFmt w:val="bullet"/>
      <w:lvlText w:val="▪"/>
      <w:lvlJc w:val="left"/>
      <w:pPr>
        <w:tabs>
          <w:tab w:val="num" w:pos="4050"/>
        </w:tabs>
        <w:ind w:left="4050" w:hanging="360"/>
      </w:pPr>
      <w:rPr>
        <w:rFonts w:ascii="OpenSymbol" w:hAnsi="OpenSymbol" w:cs="OpenSymbol" w:hint="default"/>
      </w:rPr>
    </w:lvl>
    <w:lvl w:ilvl="6">
      <w:start w:val="1"/>
      <w:numFmt w:val="bullet"/>
      <w:lvlText w:val=""/>
      <w:lvlJc w:val="left"/>
      <w:pPr>
        <w:tabs>
          <w:tab w:val="num" w:pos="4410"/>
        </w:tabs>
        <w:ind w:left="4410" w:hanging="360"/>
      </w:pPr>
      <w:rPr>
        <w:rFonts w:ascii="Symbol" w:hAnsi="Symbol" w:cs="OpenSymbol" w:hint="default"/>
      </w:rPr>
    </w:lvl>
    <w:lvl w:ilvl="7">
      <w:start w:val="1"/>
      <w:numFmt w:val="bullet"/>
      <w:lvlText w:val="◦"/>
      <w:lvlJc w:val="left"/>
      <w:pPr>
        <w:tabs>
          <w:tab w:val="num" w:pos="4770"/>
        </w:tabs>
        <w:ind w:left="4770" w:hanging="360"/>
      </w:pPr>
      <w:rPr>
        <w:rFonts w:ascii="OpenSymbol" w:hAnsi="OpenSymbol" w:cs="OpenSymbol" w:hint="default"/>
      </w:rPr>
    </w:lvl>
    <w:lvl w:ilvl="8">
      <w:start w:val="1"/>
      <w:numFmt w:val="bullet"/>
      <w:lvlText w:val="▪"/>
      <w:lvlJc w:val="left"/>
      <w:pPr>
        <w:tabs>
          <w:tab w:val="num" w:pos="5130"/>
        </w:tabs>
        <w:ind w:left="5130" w:hanging="360"/>
      </w:pPr>
      <w:rPr>
        <w:rFonts w:ascii="OpenSymbol" w:hAnsi="OpenSymbol" w:cs="OpenSymbol" w:hint="default"/>
      </w:rPr>
    </w:lvl>
  </w:abstractNum>
  <w:num w:numId="1">
    <w:abstractNumId w:val="19"/>
  </w:num>
  <w:num w:numId="2">
    <w:abstractNumId w:val="22"/>
  </w:num>
  <w:num w:numId="3">
    <w:abstractNumId w:val="0"/>
  </w:num>
  <w:num w:numId="4">
    <w:abstractNumId w:val="3"/>
  </w:num>
  <w:num w:numId="5">
    <w:abstractNumId w:val="9"/>
  </w:num>
  <w:num w:numId="6">
    <w:abstractNumId w:val="20"/>
  </w:num>
  <w:num w:numId="7">
    <w:abstractNumId w:val="6"/>
  </w:num>
  <w:num w:numId="8">
    <w:abstractNumId w:val="14"/>
  </w:num>
  <w:num w:numId="9">
    <w:abstractNumId w:val="13"/>
  </w:num>
  <w:num w:numId="10">
    <w:abstractNumId w:val="17"/>
  </w:num>
  <w:num w:numId="11">
    <w:abstractNumId w:val="18"/>
  </w:num>
  <w:num w:numId="12">
    <w:abstractNumId w:val="21"/>
  </w:num>
  <w:num w:numId="13">
    <w:abstractNumId w:val="4"/>
  </w:num>
  <w:num w:numId="14">
    <w:abstractNumId w:val="7"/>
  </w:num>
  <w:num w:numId="15">
    <w:abstractNumId w:val="16"/>
  </w:num>
  <w:num w:numId="16">
    <w:abstractNumId w:val="12"/>
  </w:num>
  <w:num w:numId="17">
    <w:abstractNumId w:val="11"/>
  </w:num>
  <w:num w:numId="18">
    <w:abstractNumId w:val="15"/>
  </w:num>
  <w:num w:numId="19">
    <w:abstractNumId w:val="1"/>
  </w:num>
  <w:num w:numId="20">
    <w:abstractNumId w:val="2"/>
  </w:num>
  <w:num w:numId="21">
    <w:abstractNumId w:val="10"/>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8"/>
    <w:rsid w:val="00016AAA"/>
    <w:rsid w:val="000851F2"/>
    <w:rsid w:val="00087A3F"/>
    <w:rsid w:val="000D3887"/>
    <w:rsid w:val="002B765E"/>
    <w:rsid w:val="002D66FB"/>
    <w:rsid w:val="002F495C"/>
    <w:rsid w:val="00306524"/>
    <w:rsid w:val="00370838"/>
    <w:rsid w:val="004628C7"/>
    <w:rsid w:val="00476DAD"/>
    <w:rsid w:val="00493E59"/>
    <w:rsid w:val="004A5AB9"/>
    <w:rsid w:val="004E68CE"/>
    <w:rsid w:val="00646294"/>
    <w:rsid w:val="00653A16"/>
    <w:rsid w:val="0067324F"/>
    <w:rsid w:val="006C489D"/>
    <w:rsid w:val="006E0440"/>
    <w:rsid w:val="007A544F"/>
    <w:rsid w:val="0082756C"/>
    <w:rsid w:val="00827975"/>
    <w:rsid w:val="008D018F"/>
    <w:rsid w:val="00904377"/>
    <w:rsid w:val="009C67D8"/>
    <w:rsid w:val="009D14C0"/>
    <w:rsid w:val="009F6DF1"/>
    <w:rsid w:val="00AC6B73"/>
    <w:rsid w:val="00CF70C1"/>
    <w:rsid w:val="00D71A09"/>
    <w:rsid w:val="00DA2A51"/>
    <w:rsid w:val="00DB40B0"/>
    <w:rsid w:val="00DE0FA2"/>
    <w:rsid w:val="00E225A8"/>
    <w:rsid w:val="00F1109C"/>
    <w:rsid w:val="00F62CC2"/>
    <w:rsid w:val="00F65A56"/>
    <w:rsid w:val="00FF230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1306"/>
  <w15:docId w15:val="{227EEAF9-EE1B-44C7-BB35-B132871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sz w:val="36"/>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sz w:val="36"/>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14F5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dc:description/>
  <cp:lastModifiedBy>6cc4y6@studentoffice.net</cp:lastModifiedBy>
  <cp:revision>4</cp:revision>
  <dcterms:created xsi:type="dcterms:W3CDTF">2020-04-02T00:04:00Z</dcterms:created>
  <dcterms:modified xsi:type="dcterms:W3CDTF">2020-05-19T18:36:00Z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