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85" w:rsidRPr="00532985" w:rsidRDefault="00532985" w:rsidP="00532985">
      <w:pPr>
        <w:keepNext/>
        <w:autoSpaceDE w:val="0"/>
        <w:autoSpaceDN w:val="0"/>
        <w:adjustRightInd w:val="0"/>
        <w:outlineLvl w:val="0"/>
        <w:rPr>
          <w:b/>
          <w:bCs/>
          <w:sz w:val="22"/>
          <w:szCs w:val="28"/>
          <w:u w:val="single"/>
        </w:rPr>
      </w:pPr>
    </w:p>
    <w:p w:rsidR="00532985" w:rsidRPr="00532985" w:rsidRDefault="00532985" w:rsidP="00532985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532985">
        <w:rPr>
          <w:b/>
          <w:bCs/>
          <w:sz w:val="22"/>
          <w:szCs w:val="22"/>
        </w:rPr>
        <w:t>EAST REGIONAL WATERLINE IMPROVEMENT PROJECT</w:t>
      </w:r>
    </w:p>
    <w:p w:rsidR="00532985" w:rsidRPr="00532985" w:rsidRDefault="00532985" w:rsidP="00532985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532985">
        <w:rPr>
          <w:b/>
          <w:bCs/>
          <w:sz w:val="22"/>
          <w:szCs w:val="22"/>
        </w:rPr>
        <w:t>INFORMATIONAL MEETING FACT SHEET</w:t>
      </w:r>
    </w:p>
    <w:p w:rsidR="00532985" w:rsidRPr="00532985" w:rsidRDefault="005A60D8" w:rsidP="00532985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August 27</w:t>
      </w:r>
      <w:r w:rsidR="00532985" w:rsidRPr="00532985">
        <w:rPr>
          <w:b/>
          <w:sz w:val="22"/>
          <w:szCs w:val="22"/>
        </w:rPr>
        <w:t>, 2019</w:t>
      </w:r>
    </w:p>
    <w:p w:rsidR="00532985" w:rsidRPr="00532985" w:rsidRDefault="00532985" w:rsidP="00532985">
      <w:pPr>
        <w:jc w:val="center"/>
        <w:rPr>
          <w:b/>
          <w:sz w:val="24"/>
          <w:szCs w:val="24"/>
        </w:rPr>
      </w:pPr>
    </w:p>
    <w:p w:rsidR="00532985" w:rsidRPr="00962892" w:rsidRDefault="00532985" w:rsidP="001658B8">
      <w:pPr>
        <w:keepNext/>
        <w:autoSpaceDE w:val="0"/>
        <w:autoSpaceDN w:val="0"/>
        <w:adjustRightInd w:val="0"/>
        <w:ind w:left="360"/>
        <w:outlineLvl w:val="0"/>
        <w:rPr>
          <w:rFonts w:ascii="Lucida Sans" w:hAnsi="Lucida Sans"/>
          <w:b/>
          <w:bCs/>
          <w:color w:val="000099"/>
          <w:sz w:val="22"/>
          <w:szCs w:val="22"/>
        </w:rPr>
      </w:pPr>
      <w:r w:rsidRPr="00962892">
        <w:rPr>
          <w:b/>
          <w:bCs/>
          <w:sz w:val="22"/>
          <w:szCs w:val="22"/>
          <w:u w:val="single"/>
        </w:rPr>
        <w:t>Project Summary</w:t>
      </w:r>
    </w:p>
    <w:p w:rsidR="00532985" w:rsidRPr="00962892" w:rsidRDefault="00532985" w:rsidP="001658B8">
      <w:pPr>
        <w:ind w:left="360"/>
        <w:rPr>
          <w:sz w:val="22"/>
          <w:szCs w:val="22"/>
        </w:rPr>
      </w:pPr>
      <w:r w:rsidRPr="00962892">
        <w:rPr>
          <w:sz w:val="22"/>
          <w:szCs w:val="22"/>
        </w:rPr>
        <w:t xml:space="preserve">This waterline project was initiated through an initial request made by the Village of Lafayette </w:t>
      </w:r>
      <w:r w:rsidR="00C735DC">
        <w:rPr>
          <w:sz w:val="22"/>
          <w:szCs w:val="22"/>
        </w:rPr>
        <w:t>with a follow-up request received from</w:t>
      </w:r>
      <w:r w:rsidRPr="00962892">
        <w:rPr>
          <w:sz w:val="22"/>
          <w:szCs w:val="22"/>
        </w:rPr>
        <w:t xml:space="preserve"> Harrod to the Allen Water District. The project consists of constructing a waterline with fire hydrants from Westminster to the Vi</w:t>
      </w:r>
      <w:r w:rsidR="001658B8">
        <w:rPr>
          <w:sz w:val="22"/>
          <w:szCs w:val="22"/>
        </w:rPr>
        <w:t>llages of Harrod and</w:t>
      </w:r>
      <w:r w:rsidRPr="00962892">
        <w:rPr>
          <w:sz w:val="22"/>
          <w:szCs w:val="22"/>
        </w:rPr>
        <w:t xml:space="preserve"> Lafayette serving all residents of each Village.  </w:t>
      </w:r>
    </w:p>
    <w:p w:rsidR="00532985" w:rsidRPr="00962892" w:rsidRDefault="00532985" w:rsidP="00532985">
      <w:pPr>
        <w:rPr>
          <w:sz w:val="22"/>
          <w:szCs w:val="22"/>
        </w:rPr>
      </w:pPr>
    </w:p>
    <w:p w:rsidR="00532985" w:rsidRPr="00962892" w:rsidRDefault="00532985" w:rsidP="00532985">
      <w:pPr>
        <w:keepNext/>
        <w:autoSpaceDE w:val="0"/>
        <w:autoSpaceDN w:val="0"/>
        <w:adjustRightInd w:val="0"/>
        <w:ind w:firstLine="360"/>
        <w:outlineLvl w:val="0"/>
        <w:rPr>
          <w:rFonts w:ascii="Lucida Sans" w:hAnsi="Lucida Sans"/>
          <w:b/>
          <w:bCs/>
          <w:color w:val="000099"/>
          <w:sz w:val="22"/>
          <w:szCs w:val="22"/>
        </w:rPr>
      </w:pPr>
      <w:r w:rsidRPr="00962892">
        <w:rPr>
          <w:b/>
          <w:bCs/>
          <w:sz w:val="22"/>
          <w:szCs w:val="22"/>
          <w:u w:val="single"/>
        </w:rPr>
        <w:t xml:space="preserve">Estimated Project Cost and Funding Assistance </w:t>
      </w:r>
    </w:p>
    <w:p w:rsidR="00532985" w:rsidRPr="00962892" w:rsidRDefault="00532985" w:rsidP="00532985">
      <w:pPr>
        <w:numPr>
          <w:ilvl w:val="0"/>
          <w:numId w:val="3"/>
        </w:numPr>
        <w:rPr>
          <w:sz w:val="22"/>
          <w:szCs w:val="22"/>
        </w:rPr>
      </w:pPr>
      <w:r w:rsidRPr="00962892">
        <w:rPr>
          <w:sz w:val="22"/>
          <w:szCs w:val="22"/>
        </w:rPr>
        <w:t>Total Estimated Project Cost = $8,500,000</w:t>
      </w:r>
      <w:r w:rsidRPr="00962892">
        <w:rPr>
          <w:sz w:val="22"/>
          <w:szCs w:val="22"/>
        </w:rPr>
        <w:br/>
      </w:r>
    </w:p>
    <w:p w:rsidR="00532985" w:rsidRPr="00962892" w:rsidRDefault="00532985" w:rsidP="00532985">
      <w:pPr>
        <w:numPr>
          <w:ilvl w:val="0"/>
          <w:numId w:val="3"/>
        </w:numPr>
        <w:rPr>
          <w:sz w:val="22"/>
          <w:szCs w:val="22"/>
        </w:rPr>
      </w:pPr>
      <w:r w:rsidRPr="00962892">
        <w:rPr>
          <w:sz w:val="22"/>
          <w:szCs w:val="22"/>
        </w:rPr>
        <w:t>Sources of funding assistance:</w:t>
      </w:r>
    </w:p>
    <w:p w:rsidR="00532985" w:rsidRPr="00962892" w:rsidRDefault="00532985" w:rsidP="00532985">
      <w:pPr>
        <w:numPr>
          <w:ilvl w:val="0"/>
          <w:numId w:val="6"/>
        </w:numPr>
        <w:ind w:left="1440"/>
        <w:contextualSpacing/>
        <w:rPr>
          <w:sz w:val="22"/>
          <w:szCs w:val="22"/>
        </w:rPr>
      </w:pPr>
      <w:r w:rsidRPr="00962892">
        <w:rPr>
          <w:sz w:val="22"/>
          <w:szCs w:val="22"/>
        </w:rPr>
        <w:t xml:space="preserve">Community </w:t>
      </w:r>
      <w:r w:rsidR="005C3A9F" w:rsidRPr="00962892">
        <w:rPr>
          <w:sz w:val="22"/>
          <w:szCs w:val="22"/>
        </w:rPr>
        <w:t>Development Block Grant (CDBG) - $1.5 mill (no commitment at this time)</w:t>
      </w:r>
      <w:r w:rsidRPr="00962892">
        <w:rPr>
          <w:sz w:val="22"/>
          <w:szCs w:val="22"/>
        </w:rPr>
        <w:t xml:space="preserve">   </w:t>
      </w:r>
    </w:p>
    <w:p w:rsidR="00532985" w:rsidRPr="00962892" w:rsidRDefault="00532985" w:rsidP="00532985">
      <w:pPr>
        <w:numPr>
          <w:ilvl w:val="0"/>
          <w:numId w:val="6"/>
        </w:numPr>
        <w:ind w:left="1440"/>
        <w:contextualSpacing/>
        <w:rPr>
          <w:sz w:val="22"/>
          <w:szCs w:val="22"/>
        </w:rPr>
      </w:pPr>
      <w:r w:rsidRPr="00962892">
        <w:rPr>
          <w:sz w:val="22"/>
          <w:szCs w:val="22"/>
        </w:rPr>
        <w:t>Ohio Public Works Commission (OPWC)</w:t>
      </w:r>
      <w:r w:rsidR="005C3A9F" w:rsidRPr="00962892">
        <w:rPr>
          <w:sz w:val="22"/>
          <w:szCs w:val="22"/>
        </w:rPr>
        <w:t xml:space="preserve"> - $730,000 0% loan</w:t>
      </w:r>
      <w:r w:rsidRPr="00962892">
        <w:rPr>
          <w:sz w:val="22"/>
          <w:szCs w:val="22"/>
        </w:rPr>
        <w:t xml:space="preserve">    </w:t>
      </w:r>
    </w:p>
    <w:p w:rsidR="00532985" w:rsidRPr="00962892" w:rsidRDefault="00532985" w:rsidP="00532985">
      <w:pPr>
        <w:numPr>
          <w:ilvl w:val="0"/>
          <w:numId w:val="6"/>
        </w:numPr>
        <w:ind w:left="1440"/>
        <w:contextualSpacing/>
        <w:rPr>
          <w:sz w:val="22"/>
          <w:szCs w:val="22"/>
        </w:rPr>
      </w:pPr>
      <w:r w:rsidRPr="00962892">
        <w:rPr>
          <w:sz w:val="22"/>
          <w:szCs w:val="22"/>
        </w:rPr>
        <w:t>United States Department of Agriculture (USDA)</w:t>
      </w:r>
      <w:r w:rsidR="005C3A9F" w:rsidRPr="00962892">
        <w:rPr>
          <w:sz w:val="22"/>
          <w:szCs w:val="22"/>
        </w:rPr>
        <w:t xml:space="preserve"> - $2.810 </w:t>
      </w:r>
      <w:r w:rsidR="001658B8">
        <w:rPr>
          <w:sz w:val="22"/>
          <w:szCs w:val="22"/>
        </w:rPr>
        <w:t xml:space="preserve">mill </w:t>
      </w:r>
      <w:r w:rsidR="005C3A9F" w:rsidRPr="00962892">
        <w:rPr>
          <w:sz w:val="22"/>
          <w:szCs w:val="22"/>
        </w:rPr>
        <w:t>grant and $2.675 mill loan</w:t>
      </w:r>
    </w:p>
    <w:p w:rsidR="00532985" w:rsidRPr="00962892" w:rsidRDefault="00532985" w:rsidP="00532985">
      <w:pPr>
        <w:numPr>
          <w:ilvl w:val="0"/>
          <w:numId w:val="6"/>
        </w:numPr>
        <w:ind w:left="1440"/>
        <w:contextualSpacing/>
        <w:rPr>
          <w:sz w:val="22"/>
          <w:szCs w:val="22"/>
        </w:rPr>
      </w:pPr>
      <w:r w:rsidRPr="00962892">
        <w:rPr>
          <w:sz w:val="22"/>
          <w:szCs w:val="22"/>
        </w:rPr>
        <w:t>City of Lima</w:t>
      </w:r>
      <w:r w:rsidR="005C3A9F" w:rsidRPr="00962892">
        <w:rPr>
          <w:sz w:val="22"/>
          <w:szCs w:val="22"/>
        </w:rPr>
        <w:t xml:space="preserve"> - $250,000</w:t>
      </w:r>
    </w:p>
    <w:p w:rsidR="00532985" w:rsidRPr="00962892" w:rsidRDefault="00532985" w:rsidP="00532985">
      <w:pPr>
        <w:numPr>
          <w:ilvl w:val="0"/>
          <w:numId w:val="6"/>
        </w:numPr>
        <w:ind w:left="1440"/>
        <w:contextualSpacing/>
        <w:rPr>
          <w:sz w:val="22"/>
          <w:szCs w:val="22"/>
        </w:rPr>
      </w:pPr>
      <w:r w:rsidRPr="00962892">
        <w:rPr>
          <w:sz w:val="22"/>
          <w:szCs w:val="22"/>
        </w:rPr>
        <w:t>Allen Water District</w:t>
      </w:r>
      <w:r w:rsidR="005C3A9F" w:rsidRPr="00962892">
        <w:rPr>
          <w:sz w:val="22"/>
          <w:szCs w:val="22"/>
        </w:rPr>
        <w:t xml:space="preserve"> - $250,000</w:t>
      </w:r>
    </w:p>
    <w:p w:rsidR="00532985" w:rsidRPr="00962892" w:rsidRDefault="00532985" w:rsidP="00532985">
      <w:pPr>
        <w:numPr>
          <w:ilvl w:val="0"/>
          <w:numId w:val="6"/>
        </w:numPr>
        <w:ind w:left="1440"/>
        <w:contextualSpacing/>
        <w:rPr>
          <w:sz w:val="22"/>
          <w:szCs w:val="22"/>
        </w:rPr>
      </w:pPr>
      <w:r w:rsidRPr="00962892">
        <w:rPr>
          <w:sz w:val="22"/>
          <w:szCs w:val="22"/>
        </w:rPr>
        <w:t>Allen County Sanitary Engineer’s Office</w:t>
      </w:r>
      <w:r w:rsidR="005C3A9F" w:rsidRPr="00962892">
        <w:rPr>
          <w:sz w:val="22"/>
          <w:szCs w:val="22"/>
        </w:rPr>
        <w:t xml:space="preserve"> - $150,000</w:t>
      </w:r>
    </w:p>
    <w:p w:rsidR="00532985" w:rsidRPr="00962892" w:rsidRDefault="00532985" w:rsidP="00532985">
      <w:pPr>
        <w:numPr>
          <w:ilvl w:val="0"/>
          <w:numId w:val="6"/>
        </w:numPr>
        <w:ind w:left="1440"/>
        <w:contextualSpacing/>
        <w:rPr>
          <w:sz w:val="22"/>
          <w:szCs w:val="22"/>
        </w:rPr>
      </w:pPr>
      <w:r w:rsidRPr="00962892">
        <w:rPr>
          <w:sz w:val="22"/>
          <w:szCs w:val="22"/>
        </w:rPr>
        <w:t>Allen County Commissioners</w:t>
      </w:r>
      <w:r w:rsidR="005C3A9F" w:rsidRPr="00962892">
        <w:rPr>
          <w:sz w:val="22"/>
          <w:szCs w:val="22"/>
        </w:rPr>
        <w:t xml:space="preserve"> (RLF) - $150,</w:t>
      </w:r>
      <w:r w:rsidR="005A60D8">
        <w:rPr>
          <w:sz w:val="22"/>
          <w:szCs w:val="22"/>
        </w:rPr>
        <w:t>000</w:t>
      </w:r>
    </w:p>
    <w:p w:rsidR="00532985" w:rsidRPr="00962892" w:rsidRDefault="00532985" w:rsidP="00532985">
      <w:pPr>
        <w:ind w:left="1440"/>
        <w:contextualSpacing/>
        <w:rPr>
          <w:sz w:val="22"/>
          <w:szCs w:val="22"/>
        </w:rPr>
      </w:pPr>
    </w:p>
    <w:p w:rsidR="00532985" w:rsidRPr="00962892" w:rsidRDefault="001658B8" w:rsidP="00532985">
      <w:pPr>
        <w:ind w:firstLin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Estimated </w:t>
      </w:r>
      <w:r w:rsidR="00532985" w:rsidRPr="00962892">
        <w:rPr>
          <w:b/>
          <w:bCs/>
          <w:sz w:val="22"/>
          <w:szCs w:val="22"/>
          <w:u w:val="single"/>
        </w:rPr>
        <w:t>Property Owner Cost</w:t>
      </w:r>
      <w:r w:rsidR="00051D95">
        <w:rPr>
          <w:b/>
          <w:bCs/>
          <w:sz w:val="22"/>
          <w:szCs w:val="22"/>
          <w:u w:val="single"/>
        </w:rPr>
        <w:t>s</w:t>
      </w:r>
    </w:p>
    <w:p w:rsidR="00532985" w:rsidRPr="00962892" w:rsidRDefault="00532985" w:rsidP="00532985">
      <w:pPr>
        <w:numPr>
          <w:ilvl w:val="0"/>
          <w:numId w:val="4"/>
        </w:numPr>
        <w:rPr>
          <w:sz w:val="22"/>
          <w:szCs w:val="22"/>
        </w:rPr>
      </w:pPr>
      <w:r w:rsidRPr="00962892">
        <w:rPr>
          <w:sz w:val="22"/>
          <w:szCs w:val="22"/>
        </w:rPr>
        <w:t xml:space="preserve"> Monthly water bill to include the following:</w:t>
      </w:r>
    </w:p>
    <w:p w:rsidR="00532985" w:rsidRPr="00962892" w:rsidRDefault="001658B8" w:rsidP="00532985">
      <w:pPr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Estimated m</w:t>
      </w:r>
      <w:r w:rsidR="00532985" w:rsidRPr="00962892">
        <w:rPr>
          <w:sz w:val="22"/>
          <w:szCs w:val="22"/>
        </w:rPr>
        <w:t>onthly water usage</w:t>
      </w:r>
      <w:r w:rsidR="00962892" w:rsidRPr="00962892">
        <w:rPr>
          <w:sz w:val="22"/>
          <w:szCs w:val="22"/>
        </w:rPr>
        <w:t xml:space="preserve"> with Contract Fee - $16.95 to $47.95</w:t>
      </w:r>
    </w:p>
    <w:p w:rsidR="00532985" w:rsidRPr="00962892" w:rsidRDefault="001658B8" w:rsidP="00532985">
      <w:pPr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Estimated m</w:t>
      </w:r>
      <w:r w:rsidR="00532985" w:rsidRPr="00962892">
        <w:rPr>
          <w:sz w:val="22"/>
          <w:szCs w:val="22"/>
        </w:rPr>
        <w:t>onthly project debt service fee</w:t>
      </w:r>
      <w:r w:rsidR="009B3D6C">
        <w:rPr>
          <w:sz w:val="22"/>
          <w:szCs w:val="22"/>
        </w:rPr>
        <w:t xml:space="preserve"> - $28.21 to $31</w:t>
      </w:r>
      <w:r w:rsidR="00962892" w:rsidRPr="00962892">
        <w:rPr>
          <w:sz w:val="22"/>
          <w:szCs w:val="22"/>
        </w:rPr>
        <w:t>.</w:t>
      </w:r>
      <w:r w:rsidR="009B3D6C">
        <w:rPr>
          <w:sz w:val="22"/>
          <w:szCs w:val="22"/>
        </w:rPr>
        <w:t>89</w:t>
      </w:r>
      <w:r>
        <w:rPr>
          <w:sz w:val="22"/>
          <w:szCs w:val="22"/>
        </w:rPr>
        <w:t xml:space="preserve"> based on current project cost</w:t>
      </w:r>
    </w:p>
    <w:p w:rsidR="00532985" w:rsidRPr="00962892" w:rsidRDefault="00532985" w:rsidP="00532985">
      <w:pPr>
        <w:numPr>
          <w:ilvl w:val="0"/>
          <w:numId w:val="5"/>
        </w:numPr>
        <w:contextualSpacing/>
        <w:rPr>
          <w:sz w:val="22"/>
          <w:szCs w:val="22"/>
        </w:rPr>
      </w:pPr>
      <w:r w:rsidRPr="00962892">
        <w:rPr>
          <w:sz w:val="22"/>
          <w:szCs w:val="22"/>
        </w:rPr>
        <w:t xml:space="preserve">Allen Water </w:t>
      </w:r>
      <w:r w:rsidR="00051D95">
        <w:rPr>
          <w:sz w:val="22"/>
          <w:szCs w:val="22"/>
        </w:rPr>
        <w:t xml:space="preserve">District </w:t>
      </w:r>
      <w:r w:rsidRPr="00962892">
        <w:rPr>
          <w:sz w:val="22"/>
          <w:szCs w:val="22"/>
        </w:rPr>
        <w:t xml:space="preserve">monthly </w:t>
      </w:r>
      <w:r w:rsidR="00051D95">
        <w:rPr>
          <w:sz w:val="22"/>
          <w:szCs w:val="22"/>
        </w:rPr>
        <w:t>administrative</w:t>
      </w:r>
      <w:r w:rsidRPr="00962892">
        <w:rPr>
          <w:sz w:val="22"/>
          <w:szCs w:val="22"/>
        </w:rPr>
        <w:t xml:space="preserve"> fee </w:t>
      </w:r>
      <w:r w:rsidR="00EB2C59">
        <w:rPr>
          <w:sz w:val="22"/>
          <w:szCs w:val="22"/>
        </w:rPr>
        <w:t xml:space="preserve">- $7 to $10 average for residential users </w:t>
      </w:r>
      <w:r w:rsidR="00511B00">
        <w:rPr>
          <w:sz w:val="22"/>
          <w:szCs w:val="22"/>
        </w:rPr>
        <w:t>(</w:t>
      </w:r>
      <w:r w:rsidRPr="00962892">
        <w:rPr>
          <w:sz w:val="22"/>
          <w:szCs w:val="22"/>
        </w:rPr>
        <w:t xml:space="preserve">this fee is charged to all District customers </w:t>
      </w:r>
      <w:r w:rsidR="005A60D8">
        <w:rPr>
          <w:sz w:val="22"/>
          <w:szCs w:val="22"/>
        </w:rPr>
        <w:t xml:space="preserve">and is used for </w:t>
      </w:r>
      <w:r w:rsidR="00511B00">
        <w:rPr>
          <w:sz w:val="22"/>
          <w:szCs w:val="22"/>
        </w:rPr>
        <w:t>operational costs a</w:t>
      </w:r>
      <w:r w:rsidR="005A60D8">
        <w:rPr>
          <w:sz w:val="22"/>
          <w:szCs w:val="22"/>
        </w:rPr>
        <w:t>s well as</w:t>
      </w:r>
      <w:r w:rsidR="00511B00">
        <w:rPr>
          <w:sz w:val="22"/>
          <w:szCs w:val="22"/>
        </w:rPr>
        <w:t xml:space="preserve"> capital improvements/projects</w:t>
      </w:r>
      <w:r w:rsidRPr="00962892">
        <w:rPr>
          <w:sz w:val="22"/>
          <w:szCs w:val="22"/>
        </w:rPr>
        <w:t>)</w:t>
      </w:r>
    </w:p>
    <w:p w:rsidR="00532985" w:rsidRPr="00962892" w:rsidRDefault="00532985" w:rsidP="00532985">
      <w:pPr>
        <w:rPr>
          <w:sz w:val="22"/>
          <w:szCs w:val="22"/>
        </w:rPr>
      </w:pPr>
    </w:p>
    <w:p w:rsidR="00532985" w:rsidRPr="00962892" w:rsidRDefault="00532985" w:rsidP="00532985">
      <w:pPr>
        <w:numPr>
          <w:ilvl w:val="0"/>
          <w:numId w:val="4"/>
        </w:numPr>
        <w:rPr>
          <w:sz w:val="22"/>
          <w:szCs w:val="22"/>
        </w:rPr>
      </w:pPr>
      <w:r w:rsidRPr="00962892">
        <w:rPr>
          <w:sz w:val="22"/>
          <w:szCs w:val="22"/>
        </w:rPr>
        <w:t>Other cost to property owners:</w:t>
      </w:r>
    </w:p>
    <w:p w:rsidR="00532985" w:rsidRPr="00962892" w:rsidRDefault="00EB2C59" w:rsidP="0053298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Estimated cost of c</w:t>
      </w:r>
      <w:r w:rsidR="00532985" w:rsidRPr="00962892">
        <w:rPr>
          <w:sz w:val="22"/>
          <w:szCs w:val="22"/>
        </w:rPr>
        <w:t xml:space="preserve">onstruction of private service connections - $1,000 (Grant assistance </w:t>
      </w:r>
      <w:r w:rsidR="00532985" w:rsidRPr="00962892">
        <w:rPr>
          <w:sz w:val="22"/>
          <w:szCs w:val="22"/>
          <w:u w:val="single"/>
        </w:rPr>
        <w:t>may</w:t>
      </w:r>
      <w:r w:rsidR="00532985" w:rsidRPr="00962892">
        <w:rPr>
          <w:sz w:val="22"/>
          <w:szCs w:val="22"/>
        </w:rPr>
        <w:t xml:space="preserve"> be available for LMI)</w:t>
      </w:r>
    </w:p>
    <w:p w:rsidR="00532985" w:rsidRDefault="00532985" w:rsidP="005C3A9F">
      <w:pPr>
        <w:numPr>
          <w:ilvl w:val="1"/>
          <w:numId w:val="2"/>
        </w:numPr>
        <w:tabs>
          <w:tab w:val="clear" w:pos="1440"/>
        </w:tabs>
        <w:rPr>
          <w:sz w:val="22"/>
          <w:szCs w:val="22"/>
        </w:rPr>
      </w:pPr>
      <w:r w:rsidRPr="00962892">
        <w:rPr>
          <w:sz w:val="22"/>
          <w:szCs w:val="22"/>
        </w:rPr>
        <w:t>City of Lima Connection Fee - $500 (includes bringing water to property owner side of street, installation of meter and curb stop)</w:t>
      </w:r>
      <w:bookmarkStart w:id="0" w:name="_GoBack"/>
      <w:bookmarkEnd w:id="0"/>
    </w:p>
    <w:p w:rsidR="00051D95" w:rsidRPr="002B6369" w:rsidRDefault="00EB2C59" w:rsidP="005C3A9F">
      <w:pPr>
        <w:numPr>
          <w:ilvl w:val="1"/>
          <w:numId w:val="2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Estimated </w:t>
      </w:r>
      <w:r w:rsidR="00051D95" w:rsidRPr="002B6369">
        <w:rPr>
          <w:sz w:val="22"/>
          <w:szCs w:val="22"/>
        </w:rPr>
        <w:t>Principal Debt Service</w:t>
      </w:r>
      <w:r>
        <w:rPr>
          <w:sz w:val="22"/>
          <w:szCs w:val="22"/>
        </w:rPr>
        <w:t xml:space="preserve"> Cash Payment - $7,845 to $8,867 based on current project cost.  This</w:t>
      </w:r>
      <w:r w:rsidR="00051D95" w:rsidRPr="002B6369">
        <w:rPr>
          <w:sz w:val="22"/>
          <w:szCs w:val="22"/>
        </w:rPr>
        <w:t xml:space="preserve"> amount can be paid in full in lieu of a monthly debt service fee on water bill</w:t>
      </w:r>
      <w:r>
        <w:rPr>
          <w:sz w:val="22"/>
          <w:szCs w:val="22"/>
        </w:rPr>
        <w:t>.</w:t>
      </w:r>
    </w:p>
    <w:p w:rsidR="00532985" w:rsidRPr="00962892" w:rsidRDefault="00532985" w:rsidP="00532985">
      <w:pPr>
        <w:keepNext/>
        <w:autoSpaceDE w:val="0"/>
        <w:autoSpaceDN w:val="0"/>
        <w:adjustRightInd w:val="0"/>
        <w:ind w:left="360"/>
        <w:outlineLvl w:val="0"/>
        <w:rPr>
          <w:b/>
          <w:bCs/>
          <w:sz w:val="22"/>
          <w:szCs w:val="22"/>
          <w:u w:val="single"/>
        </w:rPr>
      </w:pPr>
    </w:p>
    <w:p w:rsidR="00532985" w:rsidRDefault="00532985" w:rsidP="00532985">
      <w:pPr>
        <w:keepNext/>
        <w:autoSpaceDE w:val="0"/>
        <w:autoSpaceDN w:val="0"/>
        <w:adjustRightInd w:val="0"/>
        <w:ind w:left="360"/>
        <w:outlineLvl w:val="0"/>
        <w:rPr>
          <w:b/>
          <w:bCs/>
          <w:sz w:val="22"/>
          <w:szCs w:val="22"/>
          <w:u w:val="single"/>
        </w:rPr>
      </w:pPr>
      <w:r w:rsidRPr="00962892">
        <w:rPr>
          <w:b/>
          <w:bCs/>
          <w:sz w:val="22"/>
          <w:szCs w:val="22"/>
          <w:u w:val="single"/>
        </w:rPr>
        <w:t>Tentative Schedule</w:t>
      </w:r>
    </w:p>
    <w:tbl>
      <w:tblPr>
        <w:tblStyle w:val="TableGrid"/>
        <w:tblW w:w="10184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2"/>
        <w:gridCol w:w="3002"/>
      </w:tblGrid>
      <w:tr w:rsidR="00511B00" w:rsidRPr="00962892" w:rsidTr="00051D95">
        <w:trPr>
          <w:trHeight w:val="285"/>
        </w:trPr>
        <w:tc>
          <w:tcPr>
            <w:tcW w:w="7182" w:type="dxa"/>
          </w:tcPr>
          <w:p w:rsidR="00511B00" w:rsidRPr="00511B00" w:rsidRDefault="00051D95" w:rsidP="00051D95">
            <w:pPr>
              <w:tabs>
                <w:tab w:val="left" w:pos="360"/>
                <w:tab w:val="left" w:pos="5220"/>
              </w:tabs>
              <w:rPr>
                <w:szCs w:val="22"/>
                <w:vertAlign w:val="baseline"/>
              </w:rPr>
            </w:pPr>
            <w:r>
              <w:rPr>
                <w:szCs w:val="22"/>
                <w:vertAlign w:val="baseline"/>
              </w:rPr>
              <w:t>Tonight’s Informational Meeting with District Customers Outside the Villages</w:t>
            </w:r>
          </w:p>
        </w:tc>
        <w:tc>
          <w:tcPr>
            <w:tcW w:w="3002" w:type="dxa"/>
          </w:tcPr>
          <w:p w:rsidR="00511B00" w:rsidRPr="00511B00" w:rsidRDefault="00511B00" w:rsidP="005A60D8">
            <w:pPr>
              <w:tabs>
                <w:tab w:val="left" w:pos="360"/>
                <w:tab w:val="left" w:pos="5220"/>
              </w:tabs>
              <w:rPr>
                <w:szCs w:val="22"/>
                <w:vertAlign w:val="baseline"/>
              </w:rPr>
            </w:pPr>
            <w:r>
              <w:rPr>
                <w:szCs w:val="22"/>
                <w:vertAlign w:val="baseline"/>
              </w:rPr>
              <w:t xml:space="preserve">August </w:t>
            </w:r>
            <w:r w:rsidR="005A60D8">
              <w:rPr>
                <w:szCs w:val="22"/>
                <w:vertAlign w:val="baseline"/>
              </w:rPr>
              <w:t>27, 2019 at 7 p.m.</w:t>
            </w:r>
          </w:p>
        </w:tc>
      </w:tr>
      <w:tr w:rsidR="00532985" w:rsidRPr="00962892" w:rsidTr="00051D95">
        <w:trPr>
          <w:trHeight w:val="249"/>
        </w:trPr>
        <w:tc>
          <w:tcPr>
            <w:tcW w:w="7182" w:type="dxa"/>
          </w:tcPr>
          <w:p w:rsidR="00532985" w:rsidRPr="00962892" w:rsidRDefault="00051D95" w:rsidP="00532985">
            <w:pPr>
              <w:tabs>
                <w:tab w:val="left" w:pos="360"/>
                <w:tab w:val="left" w:pos="5220"/>
              </w:tabs>
              <w:rPr>
                <w:szCs w:val="22"/>
                <w:vertAlign w:val="baseline"/>
              </w:rPr>
            </w:pPr>
            <w:r>
              <w:rPr>
                <w:szCs w:val="22"/>
                <w:vertAlign w:val="baseline"/>
              </w:rPr>
              <w:t>Potential Pre-bid Project Meeting</w:t>
            </w:r>
          </w:p>
        </w:tc>
        <w:tc>
          <w:tcPr>
            <w:tcW w:w="3002" w:type="dxa"/>
          </w:tcPr>
          <w:p w:rsidR="00532985" w:rsidRPr="00962892" w:rsidRDefault="00051D95" w:rsidP="00051D95">
            <w:pPr>
              <w:tabs>
                <w:tab w:val="left" w:pos="360"/>
                <w:tab w:val="left" w:pos="5220"/>
              </w:tabs>
              <w:rPr>
                <w:szCs w:val="22"/>
                <w:vertAlign w:val="baseline"/>
              </w:rPr>
            </w:pPr>
            <w:r>
              <w:rPr>
                <w:szCs w:val="22"/>
                <w:vertAlign w:val="baseline"/>
              </w:rPr>
              <w:t>December 2019</w:t>
            </w:r>
            <w:r w:rsidR="00EB2C59">
              <w:rPr>
                <w:szCs w:val="22"/>
                <w:vertAlign w:val="baseline"/>
              </w:rPr>
              <w:t>/January 2020</w:t>
            </w:r>
          </w:p>
        </w:tc>
      </w:tr>
      <w:tr w:rsidR="00532985" w:rsidRPr="00962892" w:rsidTr="00051D95">
        <w:trPr>
          <w:trHeight w:val="180"/>
        </w:trPr>
        <w:tc>
          <w:tcPr>
            <w:tcW w:w="7182" w:type="dxa"/>
          </w:tcPr>
          <w:p w:rsidR="00532985" w:rsidRPr="00962892" w:rsidRDefault="00532985" w:rsidP="00532985">
            <w:pPr>
              <w:tabs>
                <w:tab w:val="left" w:pos="360"/>
                <w:tab w:val="left" w:pos="5220"/>
              </w:tabs>
              <w:rPr>
                <w:szCs w:val="22"/>
                <w:vertAlign w:val="baseline"/>
              </w:rPr>
            </w:pPr>
            <w:r w:rsidRPr="00962892">
              <w:rPr>
                <w:szCs w:val="22"/>
                <w:vertAlign w:val="baseline"/>
              </w:rPr>
              <w:t>Begin Construction</w:t>
            </w:r>
          </w:p>
        </w:tc>
        <w:tc>
          <w:tcPr>
            <w:tcW w:w="3002" w:type="dxa"/>
          </w:tcPr>
          <w:p w:rsidR="00532985" w:rsidRPr="00962892" w:rsidRDefault="00532985" w:rsidP="00532985">
            <w:pPr>
              <w:tabs>
                <w:tab w:val="left" w:pos="360"/>
                <w:tab w:val="left" w:pos="5220"/>
              </w:tabs>
              <w:rPr>
                <w:szCs w:val="22"/>
                <w:vertAlign w:val="baseline"/>
              </w:rPr>
            </w:pPr>
            <w:r w:rsidRPr="00962892">
              <w:rPr>
                <w:szCs w:val="22"/>
                <w:vertAlign w:val="baseline"/>
              </w:rPr>
              <w:t>Spring 2020</w:t>
            </w:r>
          </w:p>
        </w:tc>
      </w:tr>
      <w:tr w:rsidR="00532985" w:rsidRPr="00962892" w:rsidTr="00051D95">
        <w:trPr>
          <w:trHeight w:val="288"/>
        </w:trPr>
        <w:tc>
          <w:tcPr>
            <w:tcW w:w="7182" w:type="dxa"/>
          </w:tcPr>
          <w:p w:rsidR="00532985" w:rsidRPr="00962892" w:rsidRDefault="00532985" w:rsidP="00532985">
            <w:pPr>
              <w:tabs>
                <w:tab w:val="left" w:pos="360"/>
                <w:tab w:val="left" w:pos="5220"/>
              </w:tabs>
              <w:rPr>
                <w:szCs w:val="22"/>
                <w:vertAlign w:val="baseline"/>
              </w:rPr>
            </w:pPr>
            <w:r w:rsidRPr="00962892">
              <w:rPr>
                <w:szCs w:val="22"/>
                <w:vertAlign w:val="baseline"/>
              </w:rPr>
              <w:t>Complete Construction</w:t>
            </w:r>
          </w:p>
        </w:tc>
        <w:tc>
          <w:tcPr>
            <w:tcW w:w="3002" w:type="dxa"/>
          </w:tcPr>
          <w:p w:rsidR="00532985" w:rsidRPr="00962892" w:rsidRDefault="00532985" w:rsidP="00532985">
            <w:pPr>
              <w:tabs>
                <w:tab w:val="left" w:pos="360"/>
                <w:tab w:val="left" w:pos="5220"/>
              </w:tabs>
              <w:rPr>
                <w:szCs w:val="22"/>
                <w:vertAlign w:val="baseline"/>
              </w:rPr>
            </w:pPr>
            <w:r w:rsidRPr="00962892">
              <w:rPr>
                <w:szCs w:val="22"/>
                <w:vertAlign w:val="baseline"/>
              </w:rPr>
              <w:t>Spring 2021</w:t>
            </w:r>
          </w:p>
        </w:tc>
      </w:tr>
      <w:tr w:rsidR="00051D95" w:rsidRPr="00962892" w:rsidTr="00051D95">
        <w:trPr>
          <w:trHeight w:val="288"/>
        </w:trPr>
        <w:tc>
          <w:tcPr>
            <w:tcW w:w="7182" w:type="dxa"/>
          </w:tcPr>
          <w:p w:rsidR="00051D95" w:rsidRPr="00962892" w:rsidRDefault="00051D95" w:rsidP="00051D95">
            <w:pPr>
              <w:tabs>
                <w:tab w:val="left" w:pos="360"/>
                <w:tab w:val="left" w:pos="5220"/>
              </w:tabs>
              <w:rPr>
                <w:szCs w:val="22"/>
                <w:vertAlign w:val="baseline"/>
              </w:rPr>
            </w:pPr>
            <w:r>
              <w:rPr>
                <w:szCs w:val="22"/>
                <w:vertAlign w:val="baseline"/>
              </w:rPr>
              <w:t>Final Billing Notice</w:t>
            </w:r>
          </w:p>
        </w:tc>
        <w:tc>
          <w:tcPr>
            <w:tcW w:w="3002" w:type="dxa"/>
          </w:tcPr>
          <w:p w:rsidR="00051D95" w:rsidRPr="00962892" w:rsidRDefault="00051D95" w:rsidP="00051D95">
            <w:pPr>
              <w:tabs>
                <w:tab w:val="left" w:pos="360"/>
                <w:tab w:val="left" w:pos="5220"/>
              </w:tabs>
              <w:rPr>
                <w:szCs w:val="22"/>
                <w:vertAlign w:val="baseline"/>
              </w:rPr>
            </w:pPr>
            <w:r w:rsidRPr="00962892">
              <w:rPr>
                <w:szCs w:val="22"/>
                <w:vertAlign w:val="baseline"/>
              </w:rPr>
              <w:t>Summer 2021</w:t>
            </w:r>
          </w:p>
        </w:tc>
      </w:tr>
      <w:tr w:rsidR="00532985" w:rsidRPr="00962892" w:rsidTr="00051D95">
        <w:trPr>
          <w:trHeight w:val="259"/>
        </w:trPr>
        <w:tc>
          <w:tcPr>
            <w:tcW w:w="7182" w:type="dxa"/>
          </w:tcPr>
          <w:p w:rsidR="00532985" w:rsidRPr="00962892" w:rsidRDefault="00532985" w:rsidP="00532985">
            <w:pPr>
              <w:tabs>
                <w:tab w:val="left" w:pos="360"/>
                <w:tab w:val="left" w:pos="5220"/>
              </w:tabs>
              <w:rPr>
                <w:szCs w:val="22"/>
                <w:vertAlign w:val="baseline"/>
              </w:rPr>
            </w:pPr>
            <w:r w:rsidRPr="00962892">
              <w:rPr>
                <w:szCs w:val="22"/>
                <w:vertAlign w:val="baseline"/>
              </w:rPr>
              <w:t>Project Wrap-up Meeting</w:t>
            </w:r>
          </w:p>
        </w:tc>
        <w:tc>
          <w:tcPr>
            <w:tcW w:w="3002" w:type="dxa"/>
          </w:tcPr>
          <w:p w:rsidR="00532985" w:rsidRPr="00962892" w:rsidRDefault="00532985" w:rsidP="00532985">
            <w:pPr>
              <w:tabs>
                <w:tab w:val="left" w:pos="360"/>
                <w:tab w:val="left" w:pos="5220"/>
              </w:tabs>
              <w:rPr>
                <w:szCs w:val="22"/>
                <w:vertAlign w:val="baseline"/>
              </w:rPr>
            </w:pPr>
            <w:r w:rsidRPr="00962892">
              <w:rPr>
                <w:szCs w:val="22"/>
                <w:vertAlign w:val="baseline"/>
              </w:rPr>
              <w:t>Summer 2021</w:t>
            </w:r>
          </w:p>
        </w:tc>
      </w:tr>
    </w:tbl>
    <w:p w:rsidR="008B5EA6" w:rsidRPr="00532985" w:rsidRDefault="008B5EA6" w:rsidP="005C3A9F">
      <w:pPr>
        <w:rPr>
          <w:sz w:val="28"/>
          <w:szCs w:val="28"/>
        </w:rPr>
      </w:pPr>
    </w:p>
    <w:sectPr w:rsidR="008B5EA6" w:rsidRPr="00532985" w:rsidSect="00962892">
      <w:headerReference w:type="default" r:id="rId8"/>
      <w:footerReference w:type="default" r:id="rId9"/>
      <w:pgSz w:w="12240" w:h="15840"/>
      <w:pgMar w:top="180" w:right="810" w:bottom="0" w:left="810" w:header="0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9A3" w:rsidRDefault="00C359A3" w:rsidP="008C04B3">
      <w:r>
        <w:separator/>
      </w:r>
    </w:p>
  </w:endnote>
  <w:endnote w:type="continuationSeparator" w:id="0">
    <w:p w:rsidR="00C359A3" w:rsidRDefault="00C359A3" w:rsidP="008C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9A3" w:rsidRPr="00B4561E" w:rsidRDefault="00B4561E" w:rsidP="00B4561E">
    <w:pPr>
      <w:jc w:val="center"/>
    </w:pPr>
    <w:r w:rsidRPr="00B4561E">
      <w:t>“This institution is an equal opportunity provider.”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9A3" w:rsidRDefault="00C359A3" w:rsidP="008C04B3">
      <w:r>
        <w:separator/>
      </w:r>
    </w:p>
  </w:footnote>
  <w:footnote w:type="continuationSeparator" w:id="0">
    <w:p w:rsidR="00C359A3" w:rsidRDefault="00C359A3" w:rsidP="008C0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FB" w:rsidRPr="00532985" w:rsidRDefault="00DF66FB" w:rsidP="00DF66FB">
    <w:pPr>
      <w:jc w:val="both"/>
      <w:rPr>
        <w:rFonts w:ascii="Arial" w:hAnsi="Arial" w:cs="Arial"/>
        <w:i/>
        <w:color w:val="0070C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F66FB" w:rsidRPr="00532985" w:rsidRDefault="00DF66FB" w:rsidP="00DF66FB">
    <w:pPr>
      <w:jc w:val="both"/>
      <w:rPr>
        <w:rFonts w:ascii="Arial" w:hAnsi="Arial" w:cs="Arial"/>
        <w:i/>
        <w:color w:val="548DD4" w:themeColor="text2" w:themeTint="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32985">
      <w:rPr>
        <w:rFonts w:ascii="Arial" w:hAnsi="Arial" w:cs="Arial"/>
        <w:i/>
        <w:noProof/>
        <w:color w:val="548DD4" w:themeColor="text2" w:themeTint="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06C4100D" wp14:editId="2AA879B9">
          <wp:simplePos x="0" y="0"/>
          <wp:positionH relativeFrom="column">
            <wp:posOffset>5124450</wp:posOffset>
          </wp:positionH>
          <wp:positionV relativeFrom="paragraph">
            <wp:posOffset>85725</wp:posOffset>
          </wp:positionV>
          <wp:extent cx="1207770" cy="1019175"/>
          <wp:effectExtent l="0" t="19050" r="30480" b="0"/>
          <wp:wrapNone/>
          <wp:docPr id="28" name="Picture 28" descr="MC900441753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441753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 rot="324338">
                    <a:off x="0" y="0"/>
                    <a:ext cx="120777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2985">
      <w:rPr>
        <w:rFonts w:ascii="Arial" w:hAnsi="Arial" w:cs="Arial"/>
        <w:i/>
        <w:color w:val="548DD4" w:themeColor="text2" w:themeTint="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Allen Water District</w:t>
    </w:r>
    <w:r w:rsidRPr="00532985">
      <w:rPr>
        <w:rFonts w:ascii="Arial" w:hAnsi="Arial" w:cs="Arial"/>
        <w:i/>
        <w:color w:val="548DD4" w:themeColor="text2" w:themeTint="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532985">
      <w:rPr>
        <w:rFonts w:ascii="Arial" w:hAnsi="Arial" w:cs="Arial"/>
        <w:i/>
        <w:color w:val="548DD4" w:themeColor="text2" w:themeTint="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532985">
      <w:rPr>
        <w:rFonts w:ascii="Arial" w:hAnsi="Arial" w:cs="Arial"/>
        <w:i/>
        <w:color w:val="548DD4" w:themeColor="text2" w:themeTint="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532985">
      <w:rPr>
        <w:rFonts w:ascii="Arial" w:hAnsi="Arial" w:cs="Arial"/>
        <w:i/>
        <w:color w:val="548DD4" w:themeColor="text2" w:themeTint="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DF66FB" w:rsidRPr="00897F43" w:rsidRDefault="00DF66FB" w:rsidP="00DF66FB">
    <w:pPr>
      <w:jc w:val="both"/>
      <w:rPr>
        <w:rFonts w:ascii="Calibri" w:hAnsi="Calibri" w:cs="Calibri"/>
        <w:b/>
        <w:color w:val="808080"/>
        <w:sz w:val="24"/>
        <w:szCs w:val="24"/>
      </w:rPr>
    </w:pPr>
    <w:r w:rsidRPr="00897F43">
      <w:rPr>
        <w:rFonts w:ascii="Calibri" w:hAnsi="Calibri" w:cs="Calibri"/>
        <w:b/>
        <w:color w:val="808080"/>
        <w:sz w:val="24"/>
        <w:szCs w:val="24"/>
      </w:rPr>
      <w:t>3230 North Cole Street</w:t>
    </w:r>
  </w:p>
  <w:p w:rsidR="00DF66FB" w:rsidRPr="00897F43" w:rsidRDefault="00DF66FB" w:rsidP="00DF66FB">
    <w:pPr>
      <w:jc w:val="both"/>
      <w:rPr>
        <w:rFonts w:ascii="Calibri" w:hAnsi="Calibri" w:cs="Calibri"/>
        <w:b/>
        <w:color w:val="808080"/>
        <w:sz w:val="24"/>
        <w:szCs w:val="24"/>
      </w:rPr>
    </w:pPr>
    <w:r w:rsidRPr="00897F43">
      <w:rPr>
        <w:rFonts w:ascii="Calibri" w:hAnsi="Calibri" w:cs="Calibri"/>
        <w:b/>
        <w:color w:val="808080"/>
        <w:sz w:val="24"/>
        <w:szCs w:val="24"/>
      </w:rPr>
      <w:t>Lima, Ohio 45801</w:t>
    </w:r>
  </w:p>
  <w:p w:rsidR="00DF66FB" w:rsidRPr="00897F43" w:rsidRDefault="00DF66FB" w:rsidP="00DF66FB">
    <w:pPr>
      <w:tabs>
        <w:tab w:val="left" w:pos="540"/>
        <w:tab w:val="right" w:pos="9360"/>
      </w:tabs>
      <w:jc w:val="both"/>
      <w:rPr>
        <w:rFonts w:ascii="Calibri" w:hAnsi="Calibri" w:cs="Calibri"/>
        <w:b/>
        <w:color w:val="808080"/>
        <w:sz w:val="24"/>
        <w:szCs w:val="24"/>
      </w:rPr>
    </w:pPr>
    <w:r w:rsidRPr="00897F43">
      <w:rPr>
        <w:rFonts w:ascii="Calibri" w:hAnsi="Calibri" w:cs="Calibri"/>
        <w:b/>
        <w:color w:val="808080"/>
        <w:sz w:val="24"/>
        <w:szCs w:val="24"/>
      </w:rPr>
      <w:t>Phone 419-996-4679 Fax 419-229-3297</w:t>
    </w:r>
    <w:r>
      <w:rPr>
        <w:rFonts w:ascii="Calibri" w:hAnsi="Calibri" w:cs="Calibri"/>
        <w:b/>
        <w:color w:val="808080"/>
        <w:sz w:val="24"/>
        <w:szCs w:val="24"/>
      </w:rPr>
      <w:tab/>
    </w:r>
    <w:r>
      <w:rPr>
        <w:rFonts w:ascii="Calibri" w:hAnsi="Calibri" w:cs="Calibri"/>
        <w:b/>
        <w:color w:val="808080"/>
        <w:sz w:val="24"/>
        <w:szCs w:val="24"/>
      </w:rPr>
      <w:tab/>
    </w:r>
  </w:p>
  <w:p w:rsidR="00DF66FB" w:rsidRPr="00CC6F43" w:rsidRDefault="00DF66FB" w:rsidP="00DF66FB">
    <w:pPr>
      <w:jc w:val="both"/>
      <w:rPr>
        <w:rFonts w:ascii="Calibri" w:hAnsi="Calibri" w:cs="Calibri"/>
        <w:color w:val="548DD4"/>
        <w:sz w:val="22"/>
        <w:szCs w:val="22"/>
      </w:rPr>
    </w:pPr>
    <w:r>
      <w:rPr>
        <w:rFonts w:ascii="Calibri" w:hAnsi="Calibri" w:cs="Calibri"/>
        <w:color w:val="548DD4"/>
        <w:sz w:val="22"/>
        <w:szCs w:val="22"/>
      </w:rPr>
      <w:t>allenwaterdistrict@allencountyohio.com</w:t>
    </w:r>
  </w:p>
  <w:p w:rsidR="00DF66FB" w:rsidRDefault="00DF66FB" w:rsidP="00DF66FB">
    <w:pPr>
      <w:tabs>
        <w:tab w:val="left" w:pos="6030"/>
      </w:tabs>
      <w:jc w:val="center"/>
      <w:rPr>
        <w:rFonts w:ascii="Calibri" w:hAnsi="Calibri" w:cs="Calibri"/>
        <w:i/>
        <w:color w:val="548DD4"/>
        <w:sz w:val="16"/>
        <w:szCs w:val="16"/>
      </w:rPr>
    </w:pPr>
    <w:r>
      <w:rPr>
        <w:rFonts w:ascii="Calibri" w:hAnsi="Calibri" w:cs="Calibri"/>
        <w:i/>
        <w:color w:val="548DD4"/>
        <w:sz w:val="16"/>
        <w:szCs w:val="16"/>
      </w:rPr>
      <w:tab/>
    </w:r>
    <w:r>
      <w:rPr>
        <w:rFonts w:ascii="Calibri" w:hAnsi="Calibri" w:cs="Calibri"/>
        <w:i/>
        <w:color w:val="548DD4"/>
        <w:sz w:val="16"/>
        <w:szCs w:val="16"/>
      </w:rPr>
      <w:tab/>
    </w:r>
    <w:r>
      <w:rPr>
        <w:rFonts w:ascii="Calibri" w:hAnsi="Calibri" w:cs="Calibri"/>
        <w:i/>
        <w:color w:val="548DD4"/>
        <w:sz w:val="16"/>
        <w:szCs w:val="16"/>
      </w:rPr>
      <w:tab/>
    </w:r>
    <w:r w:rsidRPr="00F5671F">
      <w:rPr>
        <w:rFonts w:ascii="Calibri" w:hAnsi="Calibri" w:cs="Calibri"/>
        <w:i/>
        <w:color w:val="548DD4"/>
        <w:sz w:val="16"/>
        <w:szCs w:val="16"/>
      </w:rPr>
      <w:t>“Addressing the water needs of the Community”</w:t>
    </w:r>
  </w:p>
  <w:p w:rsidR="00DF66FB" w:rsidRPr="00F5671F" w:rsidRDefault="00DF66FB" w:rsidP="00DF66FB">
    <w:pPr>
      <w:tabs>
        <w:tab w:val="left" w:pos="6276"/>
      </w:tabs>
      <w:jc w:val="right"/>
      <w:rPr>
        <w:rFonts w:ascii="Calibri" w:hAnsi="Calibri" w:cs="Calibri"/>
        <w:i/>
        <w:color w:val="548DD4"/>
        <w:sz w:val="16"/>
        <w:szCs w:val="16"/>
      </w:rPr>
    </w:pPr>
  </w:p>
  <w:p w:rsidR="00DF66FB" w:rsidRDefault="00EB2C59" w:rsidP="00DF66FB">
    <w:pPr>
      <w:shd w:val="clear" w:color="auto" w:fill="B8CCE4"/>
      <w:jc w:val="both"/>
      <w:rPr>
        <w:rFonts w:ascii="Calibri" w:hAnsi="Calibri" w:cs="Calibri"/>
        <w:color w:val="0070C0"/>
        <w:sz w:val="22"/>
        <w:szCs w:val="22"/>
      </w:rPr>
    </w:pPr>
    <w:r>
      <w:rPr>
        <w:rFonts w:ascii="Calibri" w:hAnsi="Calibri" w:cs="Calibri"/>
        <w:color w:val="0070C0"/>
        <w:sz w:val="22"/>
        <w:szCs w:val="22"/>
      </w:rPr>
      <w:pict>
        <v:rect id="_x0000_i1025" style="width:0;height:1.5pt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48E"/>
    <w:multiLevelType w:val="hybridMultilevel"/>
    <w:tmpl w:val="3E2C90F2"/>
    <w:lvl w:ilvl="0" w:tplc="615A38C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1937"/>
    <w:multiLevelType w:val="hybridMultilevel"/>
    <w:tmpl w:val="F75E77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6E1D10"/>
    <w:multiLevelType w:val="hybridMultilevel"/>
    <w:tmpl w:val="387C8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7A00A3"/>
    <w:multiLevelType w:val="hybridMultilevel"/>
    <w:tmpl w:val="C6368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28747A"/>
    <w:multiLevelType w:val="hybridMultilevel"/>
    <w:tmpl w:val="3CBC8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861FC0"/>
    <w:multiLevelType w:val="hybridMultilevel"/>
    <w:tmpl w:val="735E3E48"/>
    <w:lvl w:ilvl="0" w:tplc="BB72A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DE5A6B"/>
    <w:multiLevelType w:val="hybridMultilevel"/>
    <w:tmpl w:val="E41EF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D3"/>
    <w:rsid w:val="000044E6"/>
    <w:rsid w:val="00015C95"/>
    <w:rsid w:val="00025728"/>
    <w:rsid w:val="00044E3C"/>
    <w:rsid w:val="00051D95"/>
    <w:rsid w:val="00054765"/>
    <w:rsid w:val="000704B3"/>
    <w:rsid w:val="00076730"/>
    <w:rsid w:val="000806F7"/>
    <w:rsid w:val="00090131"/>
    <w:rsid w:val="000A28A6"/>
    <w:rsid w:val="000A317E"/>
    <w:rsid w:val="000D2664"/>
    <w:rsid w:val="000E4AE7"/>
    <w:rsid w:val="001160FE"/>
    <w:rsid w:val="00124819"/>
    <w:rsid w:val="00127C0B"/>
    <w:rsid w:val="0013470D"/>
    <w:rsid w:val="00141396"/>
    <w:rsid w:val="00141877"/>
    <w:rsid w:val="00141F39"/>
    <w:rsid w:val="00146C1E"/>
    <w:rsid w:val="00153DE4"/>
    <w:rsid w:val="0015549F"/>
    <w:rsid w:val="00155510"/>
    <w:rsid w:val="001658B8"/>
    <w:rsid w:val="00166180"/>
    <w:rsid w:val="0017686D"/>
    <w:rsid w:val="001800F5"/>
    <w:rsid w:val="00187459"/>
    <w:rsid w:val="001B29A3"/>
    <w:rsid w:val="001B7617"/>
    <w:rsid w:val="001C097F"/>
    <w:rsid w:val="001C169F"/>
    <w:rsid w:val="001C52E1"/>
    <w:rsid w:val="001D0FC4"/>
    <w:rsid w:val="001D10A1"/>
    <w:rsid w:val="001E106F"/>
    <w:rsid w:val="001E61E7"/>
    <w:rsid w:val="001F1372"/>
    <w:rsid w:val="00203FC5"/>
    <w:rsid w:val="00204E83"/>
    <w:rsid w:val="0021101F"/>
    <w:rsid w:val="00211BD0"/>
    <w:rsid w:val="00220F15"/>
    <w:rsid w:val="00231C3A"/>
    <w:rsid w:val="00232585"/>
    <w:rsid w:val="00237FBC"/>
    <w:rsid w:val="00270B28"/>
    <w:rsid w:val="00272002"/>
    <w:rsid w:val="00277F1A"/>
    <w:rsid w:val="002A26CB"/>
    <w:rsid w:val="002A607A"/>
    <w:rsid w:val="002A664A"/>
    <w:rsid w:val="002B6369"/>
    <w:rsid w:val="002B6BCE"/>
    <w:rsid w:val="002C7F1A"/>
    <w:rsid w:val="002D7501"/>
    <w:rsid w:val="002E5F05"/>
    <w:rsid w:val="002F11C4"/>
    <w:rsid w:val="002F377A"/>
    <w:rsid w:val="00301E92"/>
    <w:rsid w:val="00313B0C"/>
    <w:rsid w:val="00332A46"/>
    <w:rsid w:val="00335110"/>
    <w:rsid w:val="00346691"/>
    <w:rsid w:val="0036174A"/>
    <w:rsid w:val="00361BA5"/>
    <w:rsid w:val="00374594"/>
    <w:rsid w:val="003A3F0B"/>
    <w:rsid w:val="004433A7"/>
    <w:rsid w:val="00444E58"/>
    <w:rsid w:val="004A5FBD"/>
    <w:rsid w:val="004A7E0A"/>
    <w:rsid w:val="004B5E4C"/>
    <w:rsid w:val="004E37A2"/>
    <w:rsid w:val="004E4DC8"/>
    <w:rsid w:val="004E5741"/>
    <w:rsid w:val="004E598F"/>
    <w:rsid w:val="004F2319"/>
    <w:rsid w:val="004F3AF0"/>
    <w:rsid w:val="00506C18"/>
    <w:rsid w:val="00511B00"/>
    <w:rsid w:val="00515734"/>
    <w:rsid w:val="00532985"/>
    <w:rsid w:val="005443BA"/>
    <w:rsid w:val="00547500"/>
    <w:rsid w:val="005552C5"/>
    <w:rsid w:val="00571669"/>
    <w:rsid w:val="005752BB"/>
    <w:rsid w:val="0059320C"/>
    <w:rsid w:val="005A5304"/>
    <w:rsid w:val="005A60D8"/>
    <w:rsid w:val="005B5854"/>
    <w:rsid w:val="005B66E4"/>
    <w:rsid w:val="005C3A9F"/>
    <w:rsid w:val="005D46FC"/>
    <w:rsid w:val="005D510B"/>
    <w:rsid w:val="005F7C22"/>
    <w:rsid w:val="00602358"/>
    <w:rsid w:val="0061057B"/>
    <w:rsid w:val="00621080"/>
    <w:rsid w:val="00625476"/>
    <w:rsid w:val="00642A13"/>
    <w:rsid w:val="00655889"/>
    <w:rsid w:val="00656245"/>
    <w:rsid w:val="006572FE"/>
    <w:rsid w:val="00661FD3"/>
    <w:rsid w:val="00662222"/>
    <w:rsid w:val="00665428"/>
    <w:rsid w:val="00670F59"/>
    <w:rsid w:val="00671DD4"/>
    <w:rsid w:val="00674BA5"/>
    <w:rsid w:val="00683467"/>
    <w:rsid w:val="00687185"/>
    <w:rsid w:val="006953AA"/>
    <w:rsid w:val="006A21D6"/>
    <w:rsid w:val="006C0E9B"/>
    <w:rsid w:val="006C35EA"/>
    <w:rsid w:val="006C5FB7"/>
    <w:rsid w:val="006D604C"/>
    <w:rsid w:val="0070331D"/>
    <w:rsid w:val="007066AC"/>
    <w:rsid w:val="00712F80"/>
    <w:rsid w:val="0072605E"/>
    <w:rsid w:val="007324B8"/>
    <w:rsid w:val="00734467"/>
    <w:rsid w:val="00734DDE"/>
    <w:rsid w:val="00765464"/>
    <w:rsid w:val="00775063"/>
    <w:rsid w:val="00786CDC"/>
    <w:rsid w:val="00792A01"/>
    <w:rsid w:val="007A2154"/>
    <w:rsid w:val="007A7A88"/>
    <w:rsid w:val="007C2636"/>
    <w:rsid w:val="007C3697"/>
    <w:rsid w:val="007C7AD8"/>
    <w:rsid w:val="007E0ACC"/>
    <w:rsid w:val="007E2567"/>
    <w:rsid w:val="00821C2D"/>
    <w:rsid w:val="0084164A"/>
    <w:rsid w:val="00842398"/>
    <w:rsid w:val="00860496"/>
    <w:rsid w:val="00864030"/>
    <w:rsid w:val="008644E3"/>
    <w:rsid w:val="00894EA1"/>
    <w:rsid w:val="00897F43"/>
    <w:rsid w:val="008A099E"/>
    <w:rsid w:val="008A4462"/>
    <w:rsid w:val="008B07D0"/>
    <w:rsid w:val="008B4CCD"/>
    <w:rsid w:val="008B5EA6"/>
    <w:rsid w:val="008C04B3"/>
    <w:rsid w:val="008C45F7"/>
    <w:rsid w:val="008C7868"/>
    <w:rsid w:val="008D292C"/>
    <w:rsid w:val="008D6428"/>
    <w:rsid w:val="008E6B23"/>
    <w:rsid w:val="00906BDE"/>
    <w:rsid w:val="0091475D"/>
    <w:rsid w:val="0092558B"/>
    <w:rsid w:val="009363DB"/>
    <w:rsid w:val="009415EB"/>
    <w:rsid w:val="00943CF4"/>
    <w:rsid w:val="00962892"/>
    <w:rsid w:val="00980C47"/>
    <w:rsid w:val="00981800"/>
    <w:rsid w:val="00994CA6"/>
    <w:rsid w:val="009B1A0F"/>
    <w:rsid w:val="009B256A"/>
    <w:rsid w:val="009B3D6C"/>
    <w:rsid w:val="009C3276"/>
    <w:rsid w:val="009C5AD0"/>
    <w:rsid w:val="00A05349"/>
    <w:rsid w:val="00A22FEC"/>
    <w:rsid w:val="00A2307C"/>
    <w:rsid w:val="00A2575F"/>
    <w:rsid w:val="00A2781A"/>
    <w:rsid w:val="00A43590"/>
    <w:rsid w:val="00A52CA1"/>
    <w:rsid w:val="00A57A54"/>
    <w:rsid w:val="00A600D9"/>
    <w:rsid w:val="00A60C9B"/>
    <w:rsid w:val="00A63F5C"/>
    <w:rsid w:val="00A87BBF"/>
    <w:rsid w:val="00A9421E"/>
    <w:rsid w:val="00AB0F71"/>
    <w:rsid w:val="00AC2A40"/>
    <w:rsid w:val="00AC3CC1"/>
    <w:rsid w:val="00AC6033"/>
    <w:rsid w:val="00AC6EFF"/>
    <w:rsid w:val="00AD04BB"/>
    <w:rsid w:val="00AD774C"/>
    <w:rsid w:val="00AE0CC2"/>
    <w:rsid w:val="00AE79E9"/>
    <w:rsid w:val="00AF2F5F"/>
    <w:rsid w:val="00AF5045"/>
    <w:rsid w:val="00B048E0"/>
    <w:rsid w:val="00B13451"/>
    <w:rsid w:val="00B1544E"/>
    <w:rsid w:val="00B204A7"/>
    <w:rsid w:val="00B34B57"/>
    <w:rsid w:val="00B352A7"/>
    <w:rsid w:val="00B40647"/>
    <w:rsid w:val="00B450D9"/>
    <w:rsid w:val="00B4561E"/>
    <w:rsid w:val="00B459F5"/>
    <w:rsid w:val="00B6301F"/>
    <w:rsid w:val="00B955AC"/>
    <w:rsid w:val="00BA5114"/>
    <w:rsid w:val="00BA69BF"/>
    <w:rsid w:val="00BB3A75"/>
    <w:rsid w:val="00BB52B1"/>
    <w:rsid w:val="00BC484B"/>
    <w:rsid w:val="00BD60B6"/>
    <w:rsid w:val="00BE424C"/>
    <w:rsid w:val="00BF24FC"/>
    <w:rsid w:val="00BF255C"/>
    <w:rsid w:val="00C010E0"/>
    <w:rsid w:val="00C029A9"/>
    <w:rsid w:val="00C054C4"/>
    <w:rsid w:val="00C068EC"/>
    <w:rsid w:val="00C100DA"/>
    <w:rsid w:val="00C12475"/>
    <w:rsid w:val="00C359A3"/>
    <w:rsid w:val="00C44D09"/>
    <w:rsid w:val="00C50887"/>
    <w:rsid w:val="00C60E64"/>
    <w:rsid w:val="00C6233F"/>
    <w:rsid w:val="00C735DC"/>
    <w:rsid w:val="00C84D5F"/>
    <w:rsid w:val="00C86947"/>
    <w:rsid w:val="00C93F06"/>
    <w:rsid w:val="00C957EF"/>
    <w:rsid w:val="00CA24F7"/>
    <w:rsid w:val="00CC6F43"/>
    <w:rsid w:val="00CD0725"/>
    <w:rsid w:val="00CD6DA0"/>
    <w:rsid w:val="00D02B1D"/>
    <w:rsid w:val="00D0779B"/>
    <w:rsid w:val="00D22B12"/>
    <w:rsid w:val="00D34B6A"/>
    <w:rsid w:val="00D45DD2"/>
    <w:rsid w:val="00D50A32"/>
    <w:rsid w:val="00D63255"/>
    <w:rsid w:val="00D75476"/>
    <w:rsid w:val="00D97381"/>
    <w:rsid w:val="00DA498C"/>
    <w:rsid w:val="00DB294A"/>
    <w:rsid w:val="00DD125B"/>
    <w:rsid w:val="00DE38AD"/>
    <w:rsid w:val="00DE3BC3"/>
    <w:rsid w:val="00DF4DFF"/>
    <w:rsid w:val="00DF66FB"/>
    <w:rsid w:val="00E00FEB"/>
    <w:rsid w:val="00E10BD7"/>
    <w:rsid w:val="00E56A45"/>
    <w:rsid w:val="00E76F49"/>
    <w:rsid w:val="00E871D3"/>
    <w:rsid w:val="00E90913"/>
    <w:rsid w:val="00EA467F"/>
    <w:rsid w:val="00EB2C59"/>
    <w:rsid w:val="00EB35BF"/>
    <w:rsid w:val="00ED242B"/>
    <w:rsid w:val="00ED7394"/>
    <w:rsid w:val="00EE246E"/>
    <w:rsid w:val="00EE325F"/>
    <w:rsid w:val="00EF1C9C"/>
    <w:rsid w:val="00F00648"/>
    <w:rsid w:val="00F02F6A"/>
    <w:rsid w:val="00F07235"/>
    <w:rsid w:val="00F32DAE"/>
    <w:rsid w:val="00F45D95"/>
    <w:rsid w:val="00F53322"/>
    <w:rsid w:val="00F54836"/>
    <w:rsid w:val="00F5671F"/>
    <w:rsid w:val="00F603B8"/>
    <w:rsid w:val="00F60D9A"/>
    <w:rsid w:val="00F762C7"/>
    <w:rsid w:val="00FA25BF"/>
    <w:rsid w:val="00FA2A36"/>
    <w:rsid w:val="00FD106A"/>
    <w:rsid w:val="00FE5345"/>
    <w:rsid w:val="00FE793A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  <w14:docId w14:val="0FA6A1F5"/>
  <w15:docId w15:val="{9D199BD8-0398-46A8-A991-DA21EF78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FD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F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4B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C0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4B3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EF1C9C"/>
    <w:pP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EF1C9C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71DD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D07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D07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4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985"/>
    <w:rPr>
      <w:rFonts w:ascii="Times New Roman" w:eastAsiaTheme="minorHAnsi" w:hAnsi="Times New Roman"/>
      <w:sz w:val="22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5A99-3E29-4D02-9981-D4D9D6F3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heaphy</dc:creator>
  <cp:lastModifiedBy>Kimberly Stiles</cp:lastModifiedBy>
  <cp:revision>7</cp:revision>
  <cp:lastPrinted>2019-08-27T14:55:00Z</cp:lastPrinted>
  <dcterms:created xsi:type="dcterms:W3CDTF">2019-07-19T12:16:00Z</dcterms:created>
  <dcterms:modified xsi:type="dcterms:W3CDTF">2019-08-27T14:55:00Z</dcterms:modified>
</cp:coreProperties>
</file>