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                       </w:t>
      </w:r>
      <w:r w:rsidDel="00000000" w:rsidR="00000000" w:rsidRPr="00000000">
        <w:rPr>
          <w:rFonts w:ascii="Vivaldi" w:cs="Vivaldi" w:eastAsia="Vivaldi" w:hAnsi="Vivaldi"/>
          <w:sz w:val="72"/>
          <w:szCs w:val="72"/>
          <w:rtl w:val="0"/>
        </w:rPr>
        <w:t xml:space="preserve">Whidbey Goldendoodles </w:t>
      </w:r>
      <w:r w:rsidDel="00000000" w:rsidR="00000000" w:rsidRPr="00000000">
        <w:rPr>
          <w:rFonts w:ascii="Bodoni" w:cs="Bodoni" w:eastAsia="Bodoni" w:hAnsi="Bodoni"/>
          <w:sz w:val="48"/>
          <w:szCs w:val="48"/>
          <w:rtl w:val="0"/>
        </w:rPr>
        <w:t xml:space="preserve"> </w:t>
      </w:r>
      <w:r w:rsidDel="00000000" w:rsidR="00000000" w:rsidRPr="00000000">
        <w:rPr>
          <w:rtl w:val="0"/>
        </w:rPr>
      </w:r>
    </w:p>
    <w:p w:rsidR="00000000" w:rsidDel="00000000" w:rsidP="00000000" w:rsidRDefault="00000000" w:rsidRPr="00000000" w14:paraId="00000002">
      <w:pPr>
        <w:pStyle w:val="Heading1"/>
        <w:rPr>
          <w:rFonts w:ascii="Bodoni" w:cs="Bodoni" w:eastAsia="Bodoni" w:hAnsi="Bodoni"/>
          <w:u w:val="single"/>
        </w:rPr>
      </w:pPr>
      <w:r w:rsidDel="00000000" w:rsidR="00000000" w:rsidRPr="00000000">
        <w:rPr>
          <w:rFonts w:ascii="Bodoni" w:cs="Bodoni" w:eastAsia="Bodoni" w:hAnsi="Bodoni"/>
          <w:sz w:val="36"/>
          <w:szCs w:val="36"/>
          <w:rtl w:val="0"/>
        </w:rPr>
        <w:t xml:space="preserve">                         </w:t>
      </w:r>
      <w:r w:rsidDel="00000000" w:rsidR="00000000" w:rsidRPr="00000000">
        <w:rPr>
          <w:rFonts w:ascii="Bodoni" w:cs="Bodoni" w:eastAsia="Bodoni" w:hAnsi="Bodoni"/>
          <w:u w:val="single"/>
          <w:rtl w:val="0"/>
        </w:rPr>
        <w:t xml:space="preserve">Breeder and Purchaser Agreement</w:t>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u w:val="single"/>
        </w:rPr>
      </w:pPr>
      <w:r w:rsidDel="00000000" w:rsidR="00000000" w:rsidRPr="00000000">
        <w:rPr>
          <w:u w:val="single"/>
          <w:rtl w:val="0"/>
        </w:rPr>
        <w:t xml:space="preserve">Health Agreement:</w:t>
      </w:r>
    </w:p>
    <w:p w:rsidR="00000000" w:rsidDel="00000000" w:rsidP="00000000" w:rsidRDefault="00000000" w:rsidRPr="00000000" w14:paraId="00000006">
      <w:pPr>
        <w:rPr/>
      </w:pPr>
      <w:r w:rsidDel="00000000" w:rsidR="00000000" w:rsidRPr="00000000">
        <w:rPr>
          <w:rFonts w:ascii="Calibri" w:cs="Calibri" w:eastAsia="Calibri" w:hAnsi="Calibri"/>
          <w:rtl w:val="0"/>
        </w:rPr>
        <w:t xml:space="preserve">This puppy you are purchasing, is in good health at the time of sale. The buyer will have 72 hours in which to have the puppy examined by their own veterinarian. Please submit clinical review by said vet to the breeder at 72-hour appointment. If the buyer fails to take the puppy to the vet or give the breeder a copy of the vet report/clearance letter this will be voiding your puppies </w:t>
      </w:r>
      <w:r w:rsidDel="00000000" w:rsidR="00000000" w:rsidRPr="00000000">
        <w:rPr>
          <w:rtl w:val="0"/>
        </w:rPr>
        <w:t xml:space="preserve">2 </w:t>
      </w:r>
      <w:r w:rsidDel="00000000" w:rsidR="00000000" w:rsidRPr="00000000">
        <w:rPr>
          <w:rFonts w:ascii="Calibri" w:cs="Calibri" w:eastAsia="Calibri" w:hAnsi="Calibri"/>
          <w:rtl w:val="0"/>
        </w:rPr>
        <w:t xml:space="preserve">year warranty. If the puppy is found to be ill by a licensed veterinarian and is to be returned due to illness, a letter from the veterinarian is required to be given to the breeder with said findings. This includes death or illness from any health condition deemed to be present prior to the leaving the seller’s premises. Buyer shall assume any expenses associated with returning the puppy to the seller. The seller will, at the seller's discretion, refund the purchase price minus the $500.00 deposit, return the dog to the buyer in healthy condition, OR exchange the dog for another dog of equal value. At no time and under no circumstances will the Breeder be responsible for any veterinary expenses incurred by the buyer. Initial:_________</w:t>
      </w:r>
      <w:r w:rsidDel="00000000" w:rsidR="00000000" w:rsidRPr="00000000">
        <w:rPr>
          <w:rtl w:val="0"/>
        </w:rPr>
      </w:r>
    </w:p>
    <w:p w:rsidR="00000000" w:rsidDel="00000000" w:rsidP="00000000" w:rsidRDefault="00000000" w:rsidRPr="00000000" w14:paraId="00000007">
      <w:pPr>
        <w:pStyle w:val="Heading1"/>
        <w:rPr>
          <w:u w:val="single"/>
        </w:rPr>
      </w:pPr>
      <w:r w:rsidDel="00000000" w:rsidR="00000000" w:rsidRPr="00000000">
        <w:rPr>
          <w:rtl w:val="0"/>
        </w:rPr>
        <w:t xml:space="preserve"> </w:t>
      </w:r>
      <w:r w:rsidDel="00000000" w:rsidR="00000000" w:rsidRPr="00000000">
        <w:rPr>
          <w:u w:val="single"/>
          <w:rtl w:val="0"/>
        </w:rPr>
        <w:t xml:space="preserve">Puppy Warranty:</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This animal is warranted against FATAL GENETIC Defects or severe life altering diseases for 2 year from the date of purchase. Should this puppy be determined to be suffering from a fatal defect deemed to be genetic (within the 2 year from the date of purchase), breeder will replace the puppy with one of the same values when one is available after notification or pay up to half of the purchase price of the puppy to the appropriate vet. When written verification has been furnished to the Breeder by TWO independent veterinarians. The breeder will not be responsible for any veterinary costs at any time.  We cannot guarantee that your puppy will never develop any health problems, just as a pediatrician cannot guarantee that a child will never develop any health problems in the future. Some things are just not able to be predicted. Our parents are free of diseases, disorders, and health problems; otherwise we would not breed them.  Full DNA panels were completed for mom and dad; both were clear. That means our puppies are less likely to develop problems. If anything does occur, you are required to inform us so we can evaluate the parents and the other puppies from that litter to determine the cause of the ailment and to eliminate the issue from our breeding program.  </w:t>
      </w:r>
    </w:p>
    <w:p w:rsidR="00000000" w:rsidDel="00000000" w:rsidP="00000000" w:rsidRDefault="00000000" w:rsidRPr="00000000" w14:paraId="00000009">
      <w:pPr>
        <w:rPr/>
      </w:pPr>
      <w:r w:rsidDel="00000000" w:rsidR="00000000" w:rsidRPr="00000000">
        <w:rPr>
          <w:rFonts w:ascii="Calibri" w:cs="Calibri" w:eastAsia="Calibri" w:hAnsi="Calibri"/>
          <w:rtl w:val="0"/>
        </w:rPr>
        <w:t xml:space="preserve">Parent dogs have had hips and elbows X-rayed and certified through Orthopedic Foundation for Animals. This ensures that we are breeding dogs with good genes, but hip dysplasia can be environmental so we cannot guarantee against it. Running, jumping and over exercise can contribute to hip dysplasia in dogs so we recommend light exercise or free play as puppies. </w:t>
      </w:r>
      <w:r w:rsidDel="00000000" w:rsidR="00000000" w:rsidRPr="00000000">
        <w:rPr>
          <w:rtl w:val="0"/>
        </w:rPr>
      </w:r>
    </w:p>
    <w:p w:rsidR="00000000" w:rsidDel="00000000" w:rsidP="00000000" w:rsidRDefault="00000000" w:rsidRPr="00000000" w14:paraId="0000000A">
      <w:pPr>
        <w:rPr/>
      </w:pPr>
      <w:r w:rsidDel="00000000" w:rsidR="00000000" w:rsidRPr="00000000">
        <w:rPr>
          <w:rFonts w:ascii="Calibri" w:cs="Calibri" w:eastAsia="Calibri" w:hAnsi="Calibri"/>
          <w:rtl w:val="0"/>
        </w:rPr>
        <w:t xml:space="preserve">The Breeder states that the puppy has received vaccines in accordance with their family veterinarian as of the date of the adoption.  The attached schedule of vaccinations and treatments is required to be maintained by the purchaser to be in compliance with the </w:t>
      </w:r>
      <w:r w:rsidDel="00000000" w:rsidR="00000000" w:rsidRPr="00000000">
        <w:rPr>
          <w:rtl w:val="0"/>
        </w:rPr>
        <w:t xml:space="preserve">2 </w:t>
      </w:r>
      <w:r w:rsidDel="00000000" w:rsidR="00000000" w:rsidRPr="00000000">
        <w:rPr>
          <w:rFonts w:ascii="Calibri" w:cs="Calibri" w:eastAsia="Calibri" w:hAnsi="Calibri"/>
          <w:rtl w:val="0"/>
        </w:rPr>
        <w:t xml:space="preserve">year health guarantee.   Initial:________ </w:t>
      </w:r>
      <w:r w:rsidDel="00000000" w:rsidR="00000000" w:rsidRPr="00000000">
        <w:rPr>
          <w:rtl w:val="0"/>
        </w:rPr>
      </w:r>
    </w:p>
    <w:p w:rsidR="00000000" w:rsidDel="00000000" w:rsidP="00000000" w:rsidRDefault="00000000" w:rsidRPr="00000000" w14:paraId="0000000B">
      <w:pPr>
        <w:pStyle w:val="Heading1"/>
        <w:rPr>
          <w:u w:val="single"/>
        </w:rPr>
      </w:pPr>
      <w:r w:rsidDel="00000000" w:rsidR="00000000" w:rsidRPr="00000000">
        <w:rPr>
          <w:rtl w:val="0"/>
        </w:rPr>
        <w:t xml:space="preserve"> </w:t>
      </w:r>
      <w:r w:rsidDel="00000000" w:rsidR="00000000" w:rsidRPr="00000000">
        <w:rPr>
          <w:u w:val="single"/>
          <w:rtl w:val="0"/>
        </w:rPr>
        <w:t xml:space="preserve">Socializing and Training: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While the puppy is in my care for the 8 weeks, we are working on socializing the puppy, potty training and neural stimulation. This is in the best interest of the puppy and buyer. Socializing after your puppy has come home is equally important and</w:t>
      </w:r>
      <w:r w:rsidDel="00000000" w:rsidR="00000000" w:rsidRPr="00000000">
        <w:rPr>
          <w:rtl w:val="0"/>
        </w:rPr>
        <w:t xml:space="preserve"> crucial to your puppy</w:t>
      </w:r>
      <w:r w:rsidDel="00000000" w:rsidR="00000000" w:rsidRPr="00000000">
        <w:rPr>
          <w:rFonts w:ascii="Calibri" w:cs="Calibri" w:eastAsia="Calibri" w:hAnsi="Calibri"/>
          <w:rtl w:val="0"/>
        </w:rPr>
        <w:t xml:space="preserve">. Obedience training, particularly with a certified trainer, is highly recommended. The new owner will continue to conduct the puppy’s routine and training progress can be guided by the Breeders recommendations.</w:t>
      </w:r>
    </w:p>
    <w:p w:rsidR="00000000" w:rsidDel="00000000" w:rsidP="00000000" w:rsidRDefault="00000000" w:rsidRPr="00000000" w14:paraId="0000000D">
      <w:pPr>
        <w:rPr/>
      </w:pPr>
      <w:r w:rsidDel="00000000" w:rsidR="00000000" w:rsidRPr="00000000">
        <w:rPr>
          <w:rFonts w:ascii="Calibri" w:cs="Calibri" w:eastAsia="Calibri" w:hAnsi="Calibri"/>
          <w:rtl w:val="0"/>
        </w:rPr>
        <w:t xml:space="preserve">Initial:_________</w:t>
      </w:r>
      <w:r w:rsidDel="00000000" w:rsidR="00000000" w:rsidRPr="00000000">
        <w:rPr>
          <w:rtl w:val="0"/>
        </w:rPr>
      </w:r>
    </w:p>
    <w:p w:rsidR="00000000" w:rsidDel="00000000" w:rsidP="00000000" w:rsidRDefault="00000000" w:rsidRPr="00000000" w14:paraId="0000000E">
      <w:pPr>
        <w:rPr/>
      </w:pPr>
      <w:r w:rsidDel="00000000" w:rsidR="00000000" w:rsidRPr="00000000">
        <w:rPr>
          <w:rFonts w:ascii="Calibri" w:cs="Calibri" w:eastAsia="Calibri" w:hAnsi="Calibri"/>
          <w:rtl w:val="0"/>
        </w:rPr>
        <w:t xml:space="preserve">Your puppy will go home with:  </w:t>
      </w: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rtl w:val="0"/>
        </w:rPr>
        <w:t xml:space="preserve"> • Small bag of dog food.  </w:t>
      </w:r>
      <w:r w:rsidDel="00000000" w:rsidR="00000000" w:rsidRPr="00000000">
        <w:rPr>
          <w:rtl w:val="0"/>
        </w:rPr>
      </w:r>
    </w:p>
    <w:p w:rsidR="00000000" w:rsidDel="00000000" w:rsidP="00000000" w:rsidRDefault="00000000" w:rsidRPr="00000000" w14:paraId="00000010">
      <w:pPr>
        <w:rPr/>
      </w:pPr>
      <w:r w:rsidDel="00000000" w:rsidR="00000000" w:rsidRPr="00000000">
        <w:rPr>
          <w:rFonts w:ascii="Calibri" w:cs="Calibri" w:eastAsia="Calibri" w:hAnsi="Calibri"/>
          <w:rtl w:val="0"/>
        </w:rPr>
        <w:t xml:space="preserve">• Blanket from mom and puppies’ bed to help soothe the puppy in this transition. </w:t>
      </w:r>
      <w:r w:rsidDel="00000000" w:rsidR="00000000" w:rsidRPr="00000000">
        <w:rPr>
          <w:rtl w:val="0"/>
        </w:rPr>
      </w:r>
    </w:p>
    <w:p w:rsidR="00000000" w:rsidDel="00000000" w:rsidP="00000000" w:rsidRDefault="00000000" w:rsidRPr="00000000" w14:paraId="00000011">
      <w:pPr>
        <w:rPr/>
      </w:pPr>
      <w:r w:rsidDel="00000000" w:rsidR="00000000" w:rsidRPr="00000000">
        <w:rPr>
          <w:rFonts w:ascii="Calibri" w:cs="Calibri" w:eastAsia="Calibri" w:hAnsi="Calibri"/>
          <w:rtl w:val="0"/>
        </w:rPr>
        <w:t xml:space="preserve"> • The vaccination schedule DHPP </w:t>
      </w:r>
      <w:r w:rsidDel="00000000" w:rsidR="00000000" w:rsidRPr="00000000">
        <w:rPr>
          <w:rtl w:val="0"/>
        </w:rPr>
      </w:r>
    </w:p>
    <w:p w:rsidR="00000000" w:rsidDel="00000000" w:rsidP="00000000" w:rsidRDefault="00000000" w:rsidRPr="00000000" w14:paraId="00000012">
      <w:pPr>
        <w:rPr/>
      </w:pPr>
      <w:r w:rsidDel="00000000" w:rsidR="00000000" w:rsidRPr="00000000">
        <w:rPr>
          <w:rFonts w:ascii="Calibri" w:cs="Calibri" w:eastAsia="Calibri" w:hAnsi="Calibri"/>
          <w:rtl w:val="0"/>
        </w:rPr>
        <w:t xml:space="preserve">• Wormed at 2,4,6 and 8 weeks  </w:t>
      </w:r>
      <w:r w:rsidDel="00000000" w:rsidR="00000000" w:rsidRPr="00000000">
        <w:rPr>
          <w:rtl w:val="0"/>
        </w:rPr>
      </w:r>
    </w:p>
    <w:p w:rsidR="00000000" w:rsidDel="00000000" w:rsidP="00000000" w:rsidRDefault="00000000" w:rsidRPr="00000000" w14:paraId="00000013">
      <w:pPr>
        <w:rPr/>
      </w:pPr>
      <w:r w:rsidDel="00000000" w:rsidR="00000000" w:rsidRPr="00000000">
        <w:rPr>
          <w:rFonts w:ascii="Calibri" w:cs="Calibri" w:eastAsia="Calibri" w:hAnsi="Calibri"/>
          <w:rtl w:val="0"/>
        </w:rPr>
        <w:t xml:space="preserve">• Microchip with number/card</w:t>
      </w:r>
      <w:r w:rsidDel="00000000" w:rsidR="00000000" w:rsidRPr="00000000">
        <w:rPr>
          <w:rtl w:val="0"/>
        </w:rPr>
      </w:r>
    </w:p>
    <w:p w:rsidR="00000000" w:rsidDel="00000000" w:rsidP="00000000" w:rsidRDefault="00000000" w:rsidRPr="00000000" w14:paraId="00000014">
      <w:pPr>
        <w:rPr/>
      </w:pPr>
      <w:r w:rsidDel="00000000" w:rsidR="00000000" w:rsidRPr="00000000">
        <w:rPr>
          <w:rFonts w:ascii="Calibri" w:cs="Calibri" w:eastAsia="Calibri" w:hAnsi="Calibri"/>
          <w:rtl w:val="0"/>
        </w:rPr>
        <w:t xml:space="preserve">• Clear Physical exam performed by Breeders Vet </w:t>
      </w:r>
      <w:r w:rsidDel="00000000" w:rsidR="00000000" w:rsidRPr="00000000">
        <w:rPr>
          <w:rtl w:val="0"/>
        </w:rPr>
      </w:r>
    </w:p>
    <w:p w:rsidR="00000000" w:rsidDel="00000000" w:rsidP="00000000" w:rsidRDefault="00000000" w:rsidRPr="00000000" w14:paraId="00000015">
      <w:pPr>
        <w:rPr/>
      </w:pPr>
      <w:r w:rsidDel="00000000" w:rsidR="00000000" w:rsidRPr="00000000">
        <w:rPr>
          <w:rFonts w:ascii="Calibri" w:cs="Calibri" w:eastAsia="Calibri" w:hAnsi="Calibri"/>
          <w:rtl w:val="0"/>
        </w:rPr>
        <w:t xml:space="preserve"> Initial:________  </w:t>
      </w:r>
      <w:r w:rsidDel="00000000" w:rsidR="00000000" w:rsidRPr="00000000">
        <w:rPr>
          <w:rtl w:val="0"/>
        </w:rPr>
      </w:r>
    </w:p>
    <w:p w:rsidR="00000000" w:rsidDel="00000000" w:rsidP="00000000" w:rsidRDefault="00000000" w:rsidRPr="00000000" w14:paraId="00000016">
      <w:pPr>
        <w:rPr/>
      </w:pPr>
      <w:r w:rsidDel="00000000" w:rsidR="00000000" w:rsidRPr="00000000">
        <w:rPr>
          <w:rFonts w:ascii="Calibri" w:cs="Calibri" w:eastAsia="Calibri" w:hAnsi="Calibri"/>
          <w:color w:val="2f5496"/>
          <w:sz w:val="32"/>
          <w:szCs w:val="32"/>
          <w:u w:val="single"/>
          <w:rtl w:val="0"/>
        </w:rPr>
        <w:t xml:space="preserve">The Buyer Agreements: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7">
      <w:pPr>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Lifestyle Agreement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8">
      <w:pPr>
        <w:rPr/>
      </w:pPr>
      <w:r w:rsidDel="00000000" w:rsidR="00000000" w:rsidRPr="00000000">
        <w:rPr>
          <w:rFonts w:ascii="Calibri" w:cs="Calibri" w:eastAsia="Calibri" w:hAnsi="Calibri"/>
          <w:rtl w:val="0"/>
        </w:rPr>
        <w:t xml:space="preserve"> That this puppy will be given adequate and proper shelter and housed securely indoors. This dog shall not be neglected, allowed to roam free alone, or be mistreated in any manner. The puppy shall receive proper veterinary care throughout its life, receiving annual inoculations and placed on a </w:t>
      </w:r>
      <w:r w:rsidDel="00000000" w:rsidR="00000000" w:rsidRPr="00000000">
        <w:rPr>
          <w:rtl w:val="0"/>
        </w:rPr>
        <w:t xml:space="preserve">heartworm</w:t>
      </w:r>
      <w:r w:rsidDel="00000000" w:rsidR="00000000" w:rsidRPr="00000000">
        <w:rPr>
          <w:rFonts w:ascii="Calibri" w:cs="Calibri" w:eastAsia="Calibri" w:hAnsi="Calibri"/>
          <w:rtl w:val="0"/>
        </w:rPr>
        <w:t xml:space="preserve"> preventative. The puppy shall receive proper nutrition and care shall be taken to maintain its proper weight. Buyer agrees to give the dog proper training and socialization. Buyer agrees to never sell or surrender this dog into a dog fighting institution, testing center or shelter.  Initial:_______</w:t>
      </w:r>
      <w:r w:rsidDel="00000000" w:rsidR="00000000" w:rsidRPr="00000000">
        <w:rPr>
          <w:rtl w:val="0"/>
        </w:rPr>
      </w:r>
    </w:p>
    <w:p w:rsidR="00000000" w:rsidDel="00000000" w:rsidP="00000000" w:rsidRDefault="00000000" w:rsidRPr="00000000" w14:paraId="00000019">
      <w:pPr>
        <w:rPr/>
      </w:pPr>
      <w:r w:rsidDel="00000000" w:rsidR="00000000" w:rsidRPr="00000000">
        <w:rPr>
          <w:rFonts w:ascii="Calibri" w:cs="Calibri" w:eastAsia="Calibri" w:hAnsi="Calibri"/>
          <w:u w:val="single"/>
          <w:rtl w:val="0"/>
        </w:rPr>
        <w:t xml:space="preserve">Vaccination Agreement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rPr/>
      </w:pPr>
      <w:r w:rsidDel="00000000" w:rsidR="00000000" w:rsidRPr="00000000">
        <w:rPr>
          <w:rFonts w:ascii="Calibri" w:cs="Calibri" w:eastAsia="Calibri" w:hAnsi="Calibri"/>
          <w:rtl w:val="0"/>
        </w:rPr>
        <w:t xml:space="preserve">The Buyer agrees to finish all puppy vaccines before taking their puppy out in public, letting their puppy on public sidewalks and grasses, or letting their puppy be touched by people outside of the family. This reduces the chance of your puppy picking up a communicable disease such as parvo.  Initial: ________ </w:t>
      </w:r>
      <w:r w:rsidDel="00000000" w:rsidR="00000000" w:rsidRPr="00000000">
        <w:rPr>
          <w:rtl w:val="0"/>
        </w:rPr>
      </w:r>
    </w:p>
    <w:p w:rsidR="00000000" w:rsidDel="00000000" w:rsidP="00000000" w:rsidRDefault="00000000" w:rsidRPr="00000000" w14:paraId="0000001B">
      <w:pPr>
        <w:rPr/>
      </w:pPr>
      <w:r w:rsidDel="00000000" w:rsidR="00000000" w:rsidRPr="00000000">
        <w:rPr>
          <w:rFonts w:ascii="Calibri" w:cs="Calibri" w:eastAsia="Calibri" w:hAnsi="Calibri"/>
          <w:u w:val="single"/>
          <w:rtl w:val="0"/>
        </w:rPr>
        <w:t xml:space="preserve">Spay and Neuter Agreement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Buyer agrees to spay/neuter the puppy age their Vet recommends and provide the seller documentation but must be completed</w:t>
      </w:r>
      <w:r w:rsidDel="00000000" w:rsidR="00000000" w:rsidRPr="00000000">
        <w:rPr>
          <w:rtl w:val="0"/>
        </w:rPr>
        <w:t xml:space="preserve"> once dog is fully grown</w:t>
      </w:r>
      <w:r w:rsidDel="00000000" w:rsidR="00000000" w:rsidRPr="00000000">
        <w:rPr>
          <w:rFonts w:ascii="Calibri" w:cs="Calibri" w:eastAsia="Calibri" w:hAnsi="Calibri"/>
          <w:rtl w:val="0"/>
        </w:rPr>
        <w:t xml:space="preserve">. The seller recommends waiting until the puppy’s growth plates have closed if possible.  The buyer is aware no breeding rights have been allowed with this purchase. If said buyer does use this dog to breed, buyer must pay seller $</w:t>
      </w:r>
      <w:r w:rsidDel="00000000" w:rsidR="00000000" w:rsidRPr="00000000">
        <w:rPr>
          <w:rtl w:val="0"/>
        </w:rPr>
        <w:t xml:space="preserve">3000</w:t>
      </w:r>
      <w:r w:rsidDel="00000000" w:rsidR="00000000" w:rsidRPr="00000000">
        <w:rPr>
          <w:rFonts w:ascii="Calibri" w:cs="Calibri" w:eastAsia="Calibri" w:hAnsi="Calibri"/>
          <w:rtl w:val="0"/>
        </w:rPr>
        <w:t xml:space="preserve"> for breeding rights.</w:t>
      </w:r>
    </w:p>
    <w:p w:rsidR="00000000" w:rsidDel="00000000" w:rsidP="00000000" w:rsidRDefault="00000000" w:rsidRPr="00000000" w14:paraId="0000001D">
      <w:pPr>
        <w:rPr/>
      </w:pPr>
      <w:r w:rsidDel="00000000" w:rsidR="00000000" w:rsidRPr="00000000">
        <w:rPr>
          <w:rFonts w:ascii="Calibri" w:cs="Calibri" w:eastAsia="Calibri" w:hAnsi="Calibri"/>
          <w:rtl w:val="0"/>
        </w:rPr>
        <w:t xml:space="preserve"> Initial: _________ </w:t>
      </w:r>
      <w:r w:rsidDel="00000000" w:rsidR="00000000" w:rsidRPr="00000000">
        <w:rPr>
          <w:rtl w:val="0"/>
        </w:rPr>
      </w:r>
    </w:p>
    <w:p w:rsidR="00000000" w:rsidDel="00000000" w:rsidP="00000000" w:rsidRDefault="00000000" w:rsidRPr="00000000" w14:paraId="0000001E">
      <w:pPr>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F">
      <w:pPr>
        <w:rPr/>
      </w:pPr>
      <w:r w:rsidDel="00000000" w:rsidR="00000000" w:rsidRPr="00000000">
        <w:rPr>
          <w:rFonts w:ascii="Calibri" w:cs="Calibri" w:eastAsia="Calibri" w:hAnsi="Calibri"/>
          <w:u w:val="single"/>
          <w:rtl w:val="0"/>
        </w:rPr>
        <w:t xml:space="preserve">Rehome Agreement: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The Buyer agrees to return the dog to the Breeder if for any reason the Buyer no longer wants to or is unable to keep the dog. Breeder agrees to accept the dog back at any time with no refund </w:t>
      </w:r>
      <w:r w:rsidDel="00000000" w:rsidR="00000000" w:rsidRPr="00000000">
        <w:rPr>
          <w:rtl w:val="0"/>
        </w:rPr>
        <w:t xml:space="preserve">guaranteed to be given</w:t>
      </w:r>
      <w:r w:rsidDel="00000000" w:rsidR="00000000" w:rsidRPr="00000000">
        <w:rPr>
          <w:rFonts w:ascii="Calibri" w:cs="Calibri" w:eastAsia="Calibri" w:hAnsi="Calibri"/>
          <w:rtl w:val="0"/>
        </w:rPr>
        <w:t xml:space="preserve"> to the Buyer as Breeder would accept responsibility for the dog and will be responsible for the future cost of care including vet care and training. The Buyer will notify the Breeder of any changes of address and will maintain contact with the seller throughout the life of this dog</w:t>
      </w:r>
    </w:p>
    <w:p w:rsidR="00000000" w:rsidDel="00000000" w:rsidP="00000000" w:rsidRDefault="00000000" w:rsidRPr="00000000" w14:paraId="00000021">
      <w:pPr>
        <w:rPr/>
      </w:pPr>
      <w:r w:rsidDel="00000000" w:rsidR="00000000" w:rsidRPr="00000000">
        <w:rPr>
          <w:rFonts w:ascii="Calibri" w:cs="Calibri" w:eastAsia="Calibri" w:hAnsi="Calibri"/>
          <w:rtl w:val="0"/>
        </w:rPr>
        <w:t xml:space="preserve">Initial:______ </w:t>
      </w:r>
      <w:r w:rsidDel="00000000" w:rsidR="00000000" w:rsidRPr="00000000">
        <w:rPr>
          <w:rtl w:val="0"/>
        </w:rPr>
      </w:r>
    </w:p>
    <w:p w:rsidR="00000000" w:rsidDel="00000000" w:rsidP="00000000" w:rsidRDefault="00000000" w:rsidRPr="00000000" w14:paraId="00000022">
      <w:pPr>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Payment Agreement:</w:t>
      </w:r>
      <w:r w:rsidDel="00000000" w:rsidR="00000000" w:rsidRPr="00000000">
        <w:rPr>
          <w:rtl w:val="0"/>
        </w:rPr>
      </w:r>
    </w:p>
    <w:p w:rsidR="00000000" w:rsidDel="00000000" w:rsidP="00000000" w:rsidRDefault="00000000" w:rsidRPr="00000000" w14:paraId="00000023">
      <w:pPr>
        <w:rPr/>
      </w:pPr>
      <w:r w:rsidDel="00000000" w:rsidR="00000000" w:rsidRPr="00000000">
        <w:rPr>
          <w:rFonts w:ascii="Calibri" w:cs="Calibri" w:eastAsia="Calibri" w:hAnsi="Calibri"/>
          <w:rtl w:val="0"/>
        </w:rPr>
        <w:t xml:space="preserve"> A $500 nonrefundable deposit is placed to ensure your </w:t>
      </w:r>
      <w:r w:rsidDel="00000000" w:rsidR="00000000" w:rsidRPr="00000000">
        <w:rPr>
          <w:rtl w:val="0"/>
        </w:rPr>
        <w:t xml:space="preserve">family's</w:t>
      </w:r>
      <w:r w:rsidDel="00000000" w:rsidR="00000000" w:rsidRPr="00000000">
        <w:rPr>
          <w:rFonts w:ascii="Calibri" w:cs="Calibri" w:eastAsia="Calibri" w:hAnsi="Calibri"/>
          <w:rtl w:val="0"/>
        </w:rPr>
        <w:t xml:space="preserve"> spot in the “picking” order of your new addition to your family. Puppy pick is done at </w:t>
      </w:r>
      <w:r w:rsidDel="00000000" w:rsidR="00000000" w:rsidRPr="00000000">
        <w:rPr>
          <w:rtl w:val="0"/>
        </w:rPr>
        <w:t xml:space="preserve">6 or 7 </w:t>
      </w:r>
      <w:r w:rsidDel="00000000" w:rsidR="00000000" w:rsidRPr="00000000">
        <w:rPr>
          <w:rFonts w:ascii="Calibri" w:cs="Calibri" w:eastAsia="Calibri" w:hAnsi="Calibri"/>
          <w:rtl w:val="0"/>
        </w:rPr>
        <w:t xml:space="preserve">weeks of ag</w:t>
      </w:r>
      <w:r w:rsidDel="00000000" w:rsidR="00000000" w:rsidRPr="00000000">
        <w:rPr>
          <w:rtl w:val="0"/>
        </w:rPr>
        <w:t xml:space="preserve">e. The </w:t>
      </w:r>
      <w:r w:rsidDel="00000000" w:rsidR="00000000" w:rsidRPr="00000000">
        <w:rPr>
          <w:rFonts w:ascii="Calibri" w:cs="Calibri" w:eastAsia="Calibri" w:hAnsi="Calibri"/>
          <w:rtl w:val="0"/>
        </w:rPr>
        <w:t xml:space="preserve">remaind</w:t>
      </w:r>
      <w:r w:rsidDel="00000000" w:rsidR="00000000" w:rsidRPr="00000000">
        <w:rPr>
          <w:rtl w:val="0"/>
        </w:rPr>
        <w:t xml:space="preserve">ing, twenty five hundred</w:t>
      </w:r>
      <w:r w:rsidDel="00000000" w:rsidR="00000000" w:rsidRPr="00000000">
        <w:rPr>
          <w:rFonts w:ascii="Calibri" w:cs="Calibri" w:eastAsia="Calibri" w:hAnsi="Calibri"/>
          <w:rtl w:val="0"/>
        </w:rPr>
        <w:t xml:space="preserve">, is due </w:t>
      </w:r>
      <w:r w:rsidDel="00000000" w:rsidR="00000000" w:rsidRPr="00000000">
        <w:rPr>
          <w:rtl w:val="0"/>
        </w:rPr>
        <w:t xml:space="preserve">that day</w:t>
      </w:r>
      <w:r w:rsidDel="00000000" w:rsidR="00000000" w:rsidRPr="00000000">
        <w:rPr>
          <w:rFonts w:ascii="Calibri" w:cs="Calibri" w:eastAsia="Calibri" w:hAnsi="Calibri"/>
          <w:rtl w:val="0"/>
        </w:rPr>
        <w:t xml:space="preserve">. Puppy is picked </w:t>
      </w:r>
      <w:r w:rsidDel="00000000" w:rsidR="00000000" w:rsidRPr="00000000">
        <w:rPr>
          <w:rtl w:val="0"/>
        </w:rPr>
        <w:t xml:space="preserve">up at 8 weeks of age. If you cannot pick up on scheduled pick up days, a boarding fee will be charged. </w:t>
      </w:r>
      <w:r w:rsidDel="00000000" w:rsidR="00000000" w:rsidRPr="00000000">
        <w:rPr>
          <w:rFonts w:ascii="Calibri" w:cs="Calibri" w:eastAsia="Calibri" w:hAnsi="Calibri"/>
          <w:rtl w:val="0"/>
        </w:rPr>
        <w:t xml:space="preserve">By signing below, both parties, Breeder and Buyer, agree to abide by the contents of this contract. </w:t>
      </w: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rFonts w:ascii="Calibri" w:cs="Calibri" w:eastAsia="Calibri" w:hAnsi="Calibri"/>
          <w:rtl w:val="0"/>
        </w:rPr>
        <w:t xml:space="preserve">                            __________________ Buyer                                                                                                                                                                           Date</w:t>
      </w:r>
      <w:r w:rsidDel="00000000" w:rsidR="00000000" w:rsidRPr="00000000">
        <w:rPr>
          <w:rFonts w:ascii="Calibri" w:cs="Calibri" w:eastAsia="Calibri" w:hAnsi="Calibri"/>
          <w:u w:val="single"/>
          <w:rtl w:val="0"/>
        </w:rPr>
        <w:t xml:space="preserve">_\__</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ivaldi"/>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RutN7k3xvIwxw/ptogLRL1PyhQ==">CgMxLjA4AHIhMTlBWnZKUXRIanhyekxaQldSRVRaZzRaSXV5WldsUllm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2023-07-15T15:50:00Z</dcterms:created>
  <dc:creator>David Phay</dc:creator>
</cp:coreProperties>
</file>