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CEC72" w14:textId="77777777" w:rsidR="0010295F" w:rsidRPr="00CB29BC" w:rsidRDefault="0010295F" w:rsidP="0010295F">
      <w:pPr>
        <w:jc w:val="center"/>
        <w:rPr>
          <w:rFonts w:ascii="Arial Black" w:hAnsi="Arial Black"/>
          <w:sz w:val="36"/>
          <w:szCs w:val="32"/>
        </w:rPr>
      </w:pPr>
      <w:r>
        <w:rPr>
          <w:rFonts w:ascii="Arial Black" w:hAnsi="Arial Black"/>
          <w:sz w:val="16"/>
          <w:szCs w:val="16"/>
        </w:rPr>
        <w:br/>
      </w:r>
      <w:r w:rsidRPr="00CB29BC">
        <w:rPr>
          <w:rFonts w:ascii="Arial Black" w:hAnsi="Arial Black"/>
          <w:sz w:val="36"/>
          <w:szCs w:val="32"/>
        </w:rPr>
        <w:t>Schedule of Charges 2026</w:t>
      </w:r>
    </w:p>
    <w:p w14:paraId="7C57A5B4" w14:textId="77777777" w:rsidR="0010295F" w:rsidRPr="00B80615" w:rsidRDefault="0010295F" w:rsidP="0010295F">
      <w:pPr>
        <w:jc w:val="center"/>
        <w:rPr>
          <w:rFonts w:ascii="Times New Roman" w:hAnsi="Times New Roman" w:cs="Times New Roman"/>
          <w:sz w:val="24"/>
          <w:szCs w:val="24"/>
        </w:rPr>
      </w:pPr>
      <w:r w:rsidRPr="00523FB5">
        <w:rPr>
          <w:rFonts w:ascii="Times New Roman" w:hAnsi="Times New Roman" w:cs="Times New Roman"/>
          <w:sz w:val="32"/>
          <w:szCs w:val="36"/>
        </w:rPr>
        <w:t xml:space="preserve">Resolution No. </w:t>
      </w:r>
      <w:r>
        <w:rPr>
          <w:rFonts w:ascii="Times New Roman" w:hAnsi="Times New Roman" w:cs="Times New Roman"/>
          <w:sz w:val="32"/>
          <w:szCs w:val="36"/>
        </w:rPr>
        <w:t>709</w:t>
      </w:r>
      <w:r w:rsidRPr="00523FB5">
        <w:rPr>
          <w:rFonts w:ascii="Times New Roman" w:hAnsi="Times New Roman" w:cs="Times New Roman"/>
          <w:sz w:val="32"/>
          <w:szCs w:val="36"/>
        </w:rPr>
        <w:br/>
      </w:r>
      <w:r w:rsidRPr="00B80615">
        <w:rPr>
          <w:rFonts w:ascii="Times New Roman" w:hAnsi="Times New Roman" w:cs="Times New Roman"/>
          <w:sz w:val="24"/>
          <w:szCs w:val="24"/>
        </w:rPr>
        <w:t>Date: 6/1/2026</w:t>
      </w:r>
    </w:p>
    <w:p w14:paraId="497CF7DB" w14:textId="77777777" w:rsidR="0010295F" w:rsidRPr="00B80615" w:rsidRDefault="0010295F" w:rsidP="0010295F">
      <w:pPr>
        <w:spacing w:line="240" w:lineRule="auto"/>
        <w:rPr>
          <w:rFonts w:ascii="Times New Roman" w:hAnsi="Times New Roman" w:cs="Times New Roman"/>
          <w:sz w:val="24"/>
          <w:szCs w:val="24"/>
        </w:rPr>
      </w:pPr>
      <w:r w:rsidRPr="00B80615">
        <w:rPr>
          <w:rFonts w:ascii="Times New Roman" w:hAnsi="Times New Roman" w:cs="Times New Roman"/>
          <w:sz w:val="24"/>
          <w:szCs w:val="24"/>
        </w:rPr>
        <w:t>30 Day comment period begins 6.1.2026</w:t>
      </w:r>
    </w:p>
    <w:p w14:paraId="5A3D6400" w14:textId="6E4E1824" w:rsidR="0010295F" w:rsidRPr="00B80615" w:rsidRDefault="0010295F" w:rsidP="0010295F">
      <w:pPr>
        <w:spacing w:line="240" w:lineRule="auto"/>
        <w:rPr>
          <w:rFonts w:ascii="Times New Roman" w:hAnsi="Times New Roman" w:cs="Times New Roman"/>
          <w:sz w:val="24"/>
          <w:szCs w:val="24"/>
        </w:rPr>
      </w:pPr>
      <w:r w:rsidRPr="00B80615">
        <w:rPr>
          <w:rFonts w:ascii="Times New Roman" w:hAnsi="Times New Roman" w:cs="Times New Roman"/>
          <w:sz w:val="24"/>
          <w:szCs w:val="24"/>
        </w:rPr>
        <w:t>Effective 7.1.2026</w:t>
      </w:r>
    </w:p>
    <w:p w14:paraId="00322CDF" w14:textId="77777777" w:rsidR="0010295F" w:rsidRPr="000247B7" w:rsidRDefault="0010295F" w:rsidP="0010295F">
      <w:pPr>
        <w:jc w:val="center"/>
        <w:rPr>
          <w:rFonts w:cstheme="minorHAnsi"/>
          <w:sz w:val="16"/>
          <w:szCs w:val="16"/>
        </w:rPr>
      </w:pPr>
      <w:r w:rsidRPr="000247B7">
        <w:rPr>
          <w:rFonts w:cstheme="minorHAnsi"/>
          <w:sz w:val="28"/>
          <w:szCs w:val="28"/>
        </w:rPr>
        <w:t>These charges are for all Maintenance &amp; Repairs beyond normal wear &amp; tear</w:t>
      </w:r>
      <w:r w:rsidRPr="000247B7">
        <w:rPr>
          <w:rFonts w:cstheme="minorHAnsi"/>
          <w:sz w:val="28"/>
          <w:szCs w:val="28"/>
        </w:rPr>
        <w:br/>
        <w:t>If not listed, the cost is as follows: actual cost of parts plus labor.</w:t>
      </w:r>
      <w:r w:rsidRPr="000247B7">
        <w:rPr>
          <w:rFonts w:cstheme="minorHAnsi"/>
          <w:sz w:val="18"/>
          <w:szCs w:val="18"/>
        </w:rPr>
        <w:br/>
      </w:r>
    </w:p>
    <w:p w14:paraId="1FF00476" w14:textId="77777777" w:rsidR="0010295F" w:rsidRPr="000247B7" w:rsidRDefault="0010295F" w:rsidP="0010295F">
      <w:pPr>
        <w:pStyle w:val="ListParagraph"/>
        <w:numPr>
          <w:ilvl w:val="0"/>
          <w:numId w:val="10"/>
        </w:numPr>
        <w:spacing w:after="200" w:line="276" w:lineRule="auto"/>
        <w:rPr>
          <w:sz w:val="28"/>
          <w:szCs w:val="28"/>
        </w:rPr>
      </w:pPr>
      <w:r w:rsidRPr="000247B7">
        <w:rPr>
          <w:sz w:val="28"/>
          <w:szCs w:val="28"/>
          <w:u w:val="single"/>
        </w:rPr>
        <w:t>Mowing &amp; trimming yard</w:t>
      </w:r>
      <w:r w:rsidRPr="000247B7">
        <w:rPr>
          <w:sz w:val="28"/>
          <w:szCs w:val="28"/>
        </w:rPr>
        <w:t>: $50.00 per yard</w:t>
      </w:r>
      <w:r w:rsidRPr="000247B7">
        <w:rPr>
          <w:sz w:val="28"/>
          <w:szCs w:val="28"/>
          <w:u w:val="single"/>
        </w:rPr>
        <w:br/>
        <w:t>Trim only:</w:t>
      </w:r>
      <w:r w:rsidRPr="000247B7">
        <w:rPr>
          <w:sz w:val="28"/>
          <w:szCs w:val="28"/>
        </w:rPr>
        <w:t xml:space="preserve">  $25.00 per yard</w:t>
      </w:r>
    </w:p>
    <w:p w14:paraId="55E7E51B" w14:textId="77777777" w:rsidR="0010295F" w:rsidRPr="004B1FE9" w:rsidRDefault="0010295F" w:rsidP="0010295F">
      <w:pPr>
        <w:pStyle w:val="ListParagraph"/>
        <w:numPr>
          <w:ilvl w:val="0"/>
          <w:numId w:val="10"/>
        </w:numPr>
        <w:spacing w:after="200" w:line="276" w:lineRule="auto"/>
        <w:rPr>
          <w:sz w:val="24"/>
          <w:szCs w:val="24"/>
        </w:rPr>
      </w:pPr>
      <w:r w:rsidRPr="008673F4">
        <w:rPr>
          <w:sz w:val="24"/>
          <w:szCs w:val="24"/>
        </w:rPr>
        <w:t>Repair holes and reseed yard: pending actual cost</w:t>
      </w:r>
    </w:p>
    <w:p w14:paraId="3C4D148D" w14:textId="77777777" w:rsidR="0010295F" w:rsidRPr="00A365C8" w:rsidRDefault="0010295F" w:rsidP="0010295F">
      <w:pPr>
        <w:pStyle w:val="ListParagraph"/>
        <w:numPr>
          <w:ilvl w:val="0"/>
          <w:numId w:val="10"/>
        </w:numPr>
        <w:rPr>
          <w:sz w:val="24"/>
          <w:szCs w:val="24"/>
        </w:rPr>
      </w:pPr>
      <w:r w:rsidRPr="00A365C8">
        <w:rPr>
          <w:sz w:val="24"/>
          <w:szCs w:val="24"/>
        </w:rPr>
        <w:t>Cleaning yard and unit of debris/trash:   $25.00</w:t>
      </w:r>
    </w:p>
    <w:p w14:paraId="741A3398" w14:textId="77777777" w:rsidR="0010295F" w:rsidRDefault="0010295F" w:rsidP="0010295F">
      <w:pPr>
        <w:pStyle w:val="ListParagraph"/>
        <w:numPr>
          <w:ilvl w:val="0"/>
          <w:numId w:val="10"/>
        </w:numPr>
        <w:spacing w:after="200" w:line="276" w:lineRule="auto"/>
        <w:rPr>
          <w:sz w:val="24"/>
          <w:szCs w:val="24"/>
        </w:rPr>
      </w:pPr>
      <w:r w:rsidRPr="006438D1">
        <w:rPr>
          <w:sz w:val="24"/>
          <w:szCs w:val="24"/>
        </w:rPr>
        <w:t>Broken window :</w:t>
      </w:r>
    </w:p>
    <w:p w14:paraId="2C3A4E46" w14:textId="77777777" w:rsidR="0010295F" w:rsidRDefault="0010295F" w:rsidP="0010295F">
      <w:pPr>
        <w:pStyle w:val="ListParagraph"/>
        <w:numPr>
          <w:ilvl w:val="1"/>
          <w:numId w:val="10"/>
        </w:numPr>
        <w:spacing w:after="200" w:line="276" w:lineRule="auto"/>
        <w:rPr>
          <w:sz w:val="24"/>
          <w:szCs w:val="24"/>
        </w:rPr>
      </w:pPr>
      <w:r w:rsidRPr="006438D1">
        <w:rPr>
          <w:sz w:val="24"/>
          <w:szCs w:val="24"/>
        </w:rPr>
        <w:t xml:space="preserve">pending factory cost + </w:t>
      </w:r>
      <w:r>
        <w:rPr>
          <w:sz w:val="24"/>
          <w:szCs w:val="24"/>
        </w:rPr>
        <w:t xml:space="preserve">$20.52 </w:t>
      </w:r>
      <w:r w:rsidRPr="006438D1">
        <w:rPr>
          <w:sz w:val="24"/>
          <w:szCs w:val="24"/>
        </w:rPr>
        <w:t>per hour labo</w:t>
      </w:r>
      <w:r>
        <w:rPr>
          <w:sz w:val="24"/>
          <w:szCs w:val="24"/>
        </w:rPr>
        <w:t>r</w:t>
      </w:r>
    </w:p>
    <w:p w14:paraId="53D9973D" w14:textId="77777777" w:rsidR="0010295F" w:rsidRDefault="0010295F" w:rsidP="0010295F">
      <w:pPr>
        <w:pStyle w:val="ListParagraph"/>
        <w:numPr>
          <w:ilvl w:val="0"/>
          <w:numId w:val="10"/>
        </w:numPr>
        <w:spacing w:after="200" w:line="276" w:lineRule="auto"/>
        <w:rPr>
          <w:sz w:val="24"/>
          <w:szCs w:val="24"/>
        </w:rPr>
      </w:pPr>
      <w:r w:rsidRPr="006438D1">
        <w:rPr>
          <w:sz w:val="24"/>
          <w:szCs w:val="24"/>
        </w:rPr>
        <w:t>Dam</w:t>
      </w:r>
      <w:r>
        <w:rPr>
          <w:sz w:val="24"/>
          <w:szCs w:val="24"/>
        </w:rPr>
        <w:t>ag</w:t>
      </w:r>
      <w:r w:rsidRPr="006438D1">
        <w:rPr>
          <w:sz w:val="24"/>
          <w:szCs w:val="24"/>
        </w:rPr>
        <w:t xml:space="preserve">es to siding/fascia/soffit: </w:t>
      </w:r>
    </w:p>
    <w:p w14:paraId="5D8BE7C2" w14:textId="77777777" w:rsidR="0010295F" w:rsidRPr="006438D1" w:rsidRDefault="0010295F" w:rsidP="0010295F">
      <w:pPr>
        <w:pStyle w:val="ListParagraph"/>
        <w:numPr>
          <w:ilvl w:val="1"/>
          <w:numId w:val="10"/>
        </w:numPr>
        <w:spacing w:after="200" w:line="276" w:lineRule="auto"/>
        <w:rPr>
          <w:sz w:val="24"/>
          <w:szCs w:val="24"/>
        </w:rPr>
      </w:pPr>
      <w:r w:rsidRPr="006438D1">
        <w:rPr>
          <w:sz w:val="24"/>
          <w:szCs w:val="24"/>
        </w:rPr>
        <w:t xml:space="preserve">pending actual cost + </w:t>
      </w:r>
      <w:r>
        <w:rPr>
          <w:sz w:val="24"/>
          <w:szCs w:val="24"/>
        </w:rPr>
        <w:t xml:space="preserve">$20.52 per hour labor  </w:t>
      </w:r>
      <w:r>
        <w:rPr>
          <w:sz w:val="24"/>
          <w:szCs w:val="24"/>
        </w:rPr>
        <w:br/>
      </w:r>
      <w:r w:rsidRPr="006438D1">
        <w:rPr>
          <w:sz w:val="24"/>
          <w:szCs w:val="24"/>
        </w:rPr>
        <w:t xml:space="preserve">(if </w:t>
      </w:r>
      <w:r>
        <w:rPr>
          <w:sz w:val="24"/>
          <w:szCs w:val="24"/>
        </w:rPr>
        <w:t xml:space="preserve">an </w:t>
      </w:r>
      <w:r w:rsidRPr="006438D1">
        <w:rPr>
          <w:sz w:val="24"/>
          <w:szCs w:val="24"/>
        </w:rPr>
        <w:t>outside installer is required</w:t>
      </w:r>
      <w:r>
        <w:rPr>
          <w:sz w:val="24"/>
          <w:szCs w:val="24"/>
        </w:rPr>
        <w:t>,</w:t>
      </w:r>
      <w:r w:rsidRPr="006438D1">
        <w:rPr>
          <w:sz w:val="24"/>
          <w:szCs w:val="24"/>
        </w:rPr>
        <w:t xml:space="preserve"> pending their </w:t>
      </w:r>
      <w:r>
        <w:rPr>
          <w:sz w:val="24"/>
          <w:szCs w:val="24"/>
        </w:rPr>
        <w:t>per-hour</w:t>
      </w:r>
      <w:r w:rsidRPr="006438D1">
        <w:rPr>
          <w:sz w:val="24"/>
          <w:szCs w:val="24"/>
        </w:rPr>
        <w:t xml:space="preserve"> cost)</w:t>
      </w:r>
    </w:p>
    <w:p w14:paraId="5B46ED31" w14:textId="77777777" w:rsidR="0010295F" w:rsidRDefault="0010295F" w:rsidP="0010295F">
      <w:pPr>
        <w:pStyle w:val="ListParagraph"/>
        <w:numPr>
          <w:ilvl w:val="0"/>
          <w:numId w:val="10"/>
        </w:numPr>
        <w:spacing w:after="200" w:line="276" w:lineRule="auto"/>
        <w:rPr>
          <w:sz w:val="24"/>
          <w:szCs w:val="24"/>
        </w:rPr>
      </w:pPr>
      <w:r w:rsidRPr="00D71C64">
        <w:rPr>
          <w:sz w:val="24"/>
          <w:szCs w:val="24"/>
        </w:rPr>
        <w:t xml:space="preserve">Damage to door frames &amp; door : </w:t>
      </w:r>
    </w:p>
    <w:p w14:paraId="4B066A56" w14:textId="77777777" w:rsidR="0010295F" w:rsidRPr="00D71C64" w:rsidRDefault="0010295F" w:rsidP="0010295F">
      <w:pPr>
        <w:pStyle w:val="ListParagraph"/>
        <w:numPr>
          <w:ilvl w:val="1"/>
          <w:numId w:val="10"/>
        </w:numPr>
        <w:spacing w:after="200" w:line="276" w:lineRule="auto"/>
        <w:rPr>
          <w:sz w:val="24"/>
          <w:szCs w:val="24"/>
        </w:rPr>
      </w:pPr>
      <w:r w:rsidRPr="00D71C64">
        <w:rPr>
          <w:sz w:val="24"/>
          <w:szCs w:val="24"/>
        </w:rPr>
        <w:t xml:space="preserve">pending actual cost + </w:t>
      </w:r>
      <w:r>
        <w:rPr>
          <w:sz w:val="24"/>
          <w:szCs w:val="24"/>
        </w:rPr>
        <w:t xml:space="preserve">$20.52 </w:t>
      </w:r>
      <w:r w:rsidRPr="00D71C64">
        <w:rPr>
          <w:sz w:val="24"/>
          <w:szCs w:val="24"/>
        </w:rPr>
        <w:t>per hour labor  (repair or replacement)</w:t>
      </w:r>
    </w:p>
    <w:p w14:paraId="502A308B" w14:textId="77777777" w:rsidR="0010295F" w:rsidRDefault="0010295F" w:rsidP="0010295F">
      <w:pPr>
        <w:pStyle w:val="ListParagraph"/>
        <w:numPr>
          <w:ilvl w:val="0"/>
          <w:numId w:val="10"/>
        </w:numPr>
        <w:spacing w:after="200" w:line="276" w:lineRule="auto"/>
        <w:rPr>
          <w:sz w:val="24"/>
          <w:szCs w:val="24"/>
        </w:rPr>
      </w:pPr>
      <w:r w:rsidRPr="006438D1">
        <w:rPr>
          <w:sz w:val="24"/>
          <w:szCs w:val="24"/>
        </w:rPr>
        <w:t xml:space="preserve">Doorknob without core : </w:t>
      </w:r>
    </w:p>
    <w:p w14:paraId="7D953363" w14:textId="77777777" w:rsidR="0010295F" w:rsidRPr="006438D1" w:rsidRDefault="0010295F" w:rsidP="0010295F">
      <w:pPr>
        <w:pStyle w:val="ListParagraph"/>
        <w:numPr>
          <w:ilvl w:val="1"/>
          <w:numId w:val="10"/>
        </w:numPr>
        <w:spacing w:after="200" w:line="276" w:lineRule="auto"/>
        <w:rPr>
          <w:sz w:val="24"/>
          <w:szCs w:val="24"/>
        </w:rPr>
      </w:pPr>
      <w:r w:rsidRPr="006438D1">
        <w:rPr>
          <w:sz w:val="24"/>
          <w:szCs w:val="24"/>
        </w:rPr>
        <w:t xml:space="preserve">actual price from </w:t>
      </w:r>
      <w:r>
        <w:rPr>
          <w:sz w:val="24"/>
          <w:szCs w:val="24"/>
        </w:rPr>
        <w:t>vendor</w:t>
      </w:r>
      <w:r w:rsidRPr="006438D1">
        <w:rPr>
          <w:sz w:val="24"/>
          <w:szCs w:val="24"/>
        </w:rPr>
        <w:t xml:space="preserve"> + shipping</w:t>
      </w:r>
    </w:p>
    <w:p w14:paraId="5FE15692" w14:textId="77777777" w:rsidR="0010295F" w:rsidRDefault="0010295F" w:rsidP="0010295F">
      <w:pPr>
        <w:pStyle w:val="ListParagraph"/>
        <w:numPr>
          <w:ilvl w:val="0"/>
          <w:numId w:val="10"/>
        </w:numPr>
        <w:spacing w:after="200" w:line="276" w:lineRule="auto"/>
        <w:rPr>
          <w:b/>
          <w:sz w:val="24"/>
          <w:szCs w:val="24"/>
        </w:rPr>
      </w:pPr>
      <w:r w:rsidRPr="00DF4A1E">
        <w:rPr>
          <w:b/>
          <w:sz w:val="24"/>
          <w:szCs w:val="24"/>
        </w:rPr>
        <w:t xml:space="preserve">Replacement of damaged striker plate &amp;/or plunger : </w:t>
      </w:r>
    </w:p>
    <w:p w14:paraId="62C317BF" w14:textId="77777777" w:rsidR="0010295F" w:rsidRPr="00DF4A1E" w:rsidRDefault="0010295F" w:rsidP="0010295F">
      <w:pPr>
        <w:pStyle w:val="ListParagraph"/>
        <w:numPr>
          <w:ilvl w:val="1"/>
          <w:numId w:val="10"/>
        </w:numPr>
        <w:spacing w:after="200" w:line="276" w:lineRule="auto"/>
        <w:rPr>
          <w:b/>
          <w:sz w:val="24"/>
          <w:szCs w:val="24"/>
        </w:rPr>
      </w:pPr>
      <w:r w:rsidRPr="00DF4A1E">
        <w:rPr>
          <w:b/>
          <w:sz w:val="24"/>
          <w:szCs w:val="24"/>
        </w:rPr>
        <w:t>actual price from vendor + shipping</w:t>
      </w:r>
    </w:p>
    <w:p w14:paraId="7172EC20" w14:textId="77777777" w:rsidR="0010295F" w:rsidRPr="00563E01" w:rsidRDefault="0010295F" w:rsidP="0010295F">
      <w:pPr>
        <w:pStyle w:val="ListParagraph"/>
        <w:numPr>
          <w:ilvl w:val="0"/>
          <w:numId w:val="10"/>
        </w:numPr>
        <w:spacing w:after="200" w:line="276" w:lineRule="auto"/>
        <w:rPr>
          <w:sz w:val="24"/>
          <w:szCs w:val="24"/>
        </w:rPr>
      </w:pPr>
      <w:r>
        <w:rPr>
          <w:sz w:val="24"/>
          <w:szCs w:val="24"/>
        </w:rPr>
        <w:t xml:space="preserve">Keys are </w:t>
      </w:r>
      <w:r w:rsidRPr="006438D1">
        <w:rPr>
          <w:sz w:val="24"/>
          <w:szCs w:val="24"/>
        </w:rPr>
        <w:t>$3.50 per key –</w:t>
      </w:r>
      <w:r>
        <w:rPr>
          <w:sz w:val="24"/>
          <w:szCs w:val="24"/>
        </w:rPr>
        <w:t>Payment is due when a key is issued.</w:t>
      </w:r>
    </w:p>
    <w:p w14:paraId="60D97D7C" w14:textId="77777777" w:rsidR="0010295F" w:rsidRDefault="0010295F" w:rsidP="0010295F">
      <w:pPr>
        <w:pStyle w:val="ListParagraph"/>
        <w:numPr>
          <w:ilvl w:val="1"/>
          <w:numId w:val="10"/>
        </w:numPr>
        <w:spacing w:after="200" w:line="276" w:lineRule="auto"/>
        <w:rPr>
          <w:sz w:val="24"/>
          <w:szCs w:val="24"/>
        </w:rPr>
      </w:pPr>
      <w:r>
        <w:rPr>
          <w:sz w:val="24"/>
          <w:szCs w:val="24"/>
        </w:rPr>
        <w:t>Due to:</w:t>
      </w:r>
    </w:p>
    <w:p w14:paraId="12AFF39D" w14:textId="77777777" w:rsidR="0010295F" w:rsidRDefault="0010295F" w:rsidP="0010295F">
      <w:pPr>
        <w:pStyle w:val="ListParagraph"/>
        <w:numPr>
          <w:ilvl w:val="2"/>
          <w:numId w:val="10"/>
        </w:numPr>
        <w:spacing w:after="200" w:line="276" w:lineRule="auto"/>
        <w:rPr>
          <w:sz w:val="24"/>
          <w:szCs w:val="24"/>
        </w:rPr>
      </w:pPr>
      <w:r>
        <w:rPr>
          <w:sz w:val="24"/>
          <w:szCs w:val="24"/>
        </w:rPr>
        <w:t>Replacement of Damaged, Missing</w:t>
      </w:r>
    </w:p>
    <w:p w14:paraId="0321814A" w14:textId="77777777" w:rsidR="0010295F" w:rsidRPr="007A4804" w:rsidRDefault="0010295F" w:rsidP="0010295F">
      <w:pPr>
        <w:pStyle w:val="ListParagraph"/>
        <w:numPr>
          <w:ilvl w:val="2"/>
          <w:numId w:val="10"/>
        </w:numPr>
        <w:spacing w:after="200" w:line="276" w:lineRule="auto"/>
        <w:rPr>
          <w:sz w:val="24"/>
          <w:szCs w:val="24"/>
        </w:rPr>
      </w:pPr>
      <w:r>
        <w:rPr>
          <w:sz w:val="24"/>
          <w:szCs w:val="24"/>
        </w:rPr>
        <w:t>Wanting an additional Key</w:t>
      </w:r>
      <w:r w:rsidRPr="006438D1">
        <w:rPr>
          <w:sz w:val="24"/>
          <w:szCs w:val="24"/>
        </w:rPr>
        <w:t xml:space="preserve"> </w:t>
      </w:r>
    </w:p>
    <w:p w14:paraId="3769B0A7" w14:textId="77777777" w:rsidR="0010295F" w:rsidRDefault="0010295F" w:rsidP="0010295F">
      <w:pPr>
        <w:pStyle w:val="ListParagraph"/>
        <w:numPr>
          <w:ilvl w:val="0"/>
          <w:numId w:val="10"/>
        </w:numPr>
        <w:spacing w:after="200" w:line="276" w:lineRule="auto"/>
        <w:rPr>
          <w:sz w:val="24"/>
          <w:szCs w:val="24"/>
        </w:rPr>
      </w:pPr>
      <w:r>
        <w:rPr>
          <w:sz w:val="24"/>
          <w:szCs w:val="24"/>
        </w:rPr>
        <w:t>Rekeying Locks</w:t>
      </w:r>
    </w:p>
    <w:p w14:paraId="6CAAB60F" w14:textId="77777777" w:rsidR="0010295F" w:rsidRDefault="0010295F" w:rsidP="0010295F">
      <w:pPr>
        <w:pStyle w:val="ListParagraph"/>
        <w:numPr>
          <w:ilvl w:val="1"/>
          <w:numId w:val="10"/>
        </w:numPr>
        <w:spacing w:after="200" w:line="276" w:lineRule="auto"/>
        <w:rPr>
          <w:sz w:val="24"/>
          <w:szCs w:val="24"/>
        </w:rPr>
      </w:pPr>
      <w:r w:rsidRPr="00563E01">
        <w:rPr>
          <w:sz w:val="24"/>
          <w:szCs w:val="24"/>
        </w:rPr>
        <w:t>Rekeying locks due to VAWA necessity: No charge</w:t>
      </w:r>
      <w:r>
        <w:rPr>
          <w:sz w:val="24"/>
          <w:szCs w:val="24"/>
        </w:rPr>
        <w:t>,</w:t>
      </w:r>
      <w:r w:rsidRPr="00563E01">
        <w:rPr>
          <w:sz w:val="24"/>
          <w:szCs w:val="24"/>
        </w:rPr>
        <w:t xml:space="preserve"> </w:t>
      </w:r>
      <w:r>
        <w:rPr>
          <w:sz w:val="24"/>
          <w:szCs w:val="24"/>
        </w:rPr>
        <w:t>one-time</w:t>
      </w:r>
    </w:p>
    <w:p w14:paraId="6C17418D" w14:textId="77777777" w:rsidR="0010295F" w:rsidRPr="00C96343" w:rsidRDefault="0010295F" w:rsidP="0010295F">
      <w:pPr>
        <w:pStyle w:val="ListParagraph"/>
        <w:numPr>
          <w:ilvl w:val="1"/>
          <w:numId w:val="10"/>
        </w:numPr>
        <w:spacing w:after="200" w:line="276" w:lineRule="auto"/>
        <w:rPr>
          <w:sz w:val="24"/>
          <w:szCs w:val="24"/>
        </w:rPr>
      </w:pPr>
      <w:r>
        <w:rPr>
          <w:sz w:val="24"/>
          <w:szCs w:val="24"/>
        </w:rPr>
        <w:t>Re</w:t>
      </w:r>
      <w:r w:rsidRPr="00563E01">
        <w:rPr>
          <w:sz w:val="24"/>
          <w:szCs w:val="24"/>
        </w:rPr>
        <w:t xml:space="preserve">keying locks providing no damage &amp; key return : pending actual cost + </w:t>
      </w:r>
      <w:r>
        <w:rPr>
          <w:sz w:val="24"/>
          <w:szCs w:val="24"/>
        </w:rPr>
        <w:t xml:space="preserve">$20.52 </w:t>
      </w:r>
      <w:r w:rsidRPr="00563E01">
        <w:rPr>
          <w:sz w:val="24"/>
          <w:szCs w:val="24"/>
        </w:rPr>
        <w:t>per hour labor</w:t>
      </w:r>
    </w:p>
    <w:p w14:paraId="533AB1D6" w14:textId="77777777" w:rsidR="0010295F" w:rsidRDefault="0010295F" w:rsidP="0010295F">
      <w:pPr>
        <w:pStyle w:val="ListParagraph"/>
        <w:numPr>
          <w:ilvl w:val="0"/>
          <w:numId w:val="10"/>
        </w:numPr>
        <w:spacing w:after="200" w:line="276" w:lineRule="auto"/>
        <w:rPr>
          <w:sz w:val="24"/>
          <w:szCs w:val="24"/>
        </w:rPr>
      </w:pPr>
      <w:r w:rsidRPr="006438D1">
        <w:rPr>
          <w:sz w:val="24"/>
          <w:szCs w:val="24"/>
        </w:rPr>
        <w:t xml:space="preserve">Removal of </w:t>
      </w:r>
      <w:r>
        <w:rPr>
          <w:sz w:val="24"/>
          <w:szCs w:val="24"/>
        </w:rPr>
        <w:t>abandoned</w:t>
      </w:r>
      <w:r w:rsidRPr="006438D1">
        <w:rPr>
          <w:sz w:val="24"/>
          <w:szCs w:val="24"/>
        </w:rPr>
        <w:t xml:space="preserve"> </w:t>
      </w:r>
      <w:r>
        <w:rPr>
          <w:sz w:val="24"/>
          <w:szCs w:val="24"/>
        </w:rPr>
        <w:t>personal</w:t>
      </w:r>
      <w:r w:rsidRPr="006438D1">
        <w:rPr>
          <w:sz w:val="24"/>
          <w:szCs w:val="24"/>
        </w:rPr>
        <w:t xml:space="preserve"> property and storage for 30 days : </w:t>
      </w:r>
    </w:p>
    <w:p w14:paraId="0DC54313" w14:textId="77777777" w:rsidR="0010295F" w:rsidRDefault="0010295F" w:rsidP="0010295F">
      <w:pPr>
        <w:pStyle w:val="ListParagraph"/>
        <w:numPr>
          <w:ilvl w:val="1"/>
          <w:numId w:val="10"/>
        </w:numPr>
        <w:spacing w:after="200" w:line="276" w:lineRule="auto"/>
        <w:rPr>
          <w:sz w:val="24"/>
          <w:szCs w:val="24"/>
        </w:rPr>
      </w:pPr>
      <w:r w:rsidRPr="006438D1">
        <w:rPr>
          <w:sz w:val="24"/>
          <w:szCs w:val="24"/>
        </w:rPr>
        <w:t xml:space="preserve">Actual cost of man hours to </w:t>
      </w:r>
      <w:r>
        <w:rPr>
          <w:sz w:val="24"/>
          <w:szCs w:val="24"/>
        </w:rPr>
        <w:t xml:space="preserve">remove &amp; </w:t>
      </w:r>
      <w:r w:rsidRPr="006438D1">
        <w:rPr>
          <w:sz w:val="24"/>
          <w:szCs w:val="24"/>
        </w:rPr>
        <w:t>dispose of property, mileage, cost of paper ad, and cost of storage container for the required 30 days.</w:t>
      </w:r>
    </w:p>
    <w:p w14:paraId="63AAEBB1" w14:textId="77777777" w:rsidR="0010295F" w:rsidRPr="00B80615" w:rsidRDefault="0010295F" w:rsidP="0010295F">
      <w:pPr>
        <w:pStyle w:val="ListParagraph"/>
        <w:numPr>
          <w:ilvl w:val="1"/>
          <w:numId w:val="10"/>
        </w:numPr>
        <w:spacing w:after="200" w:line="276" w:lineRule="auto"/>
        <w:rPr>
          <w:sz w:val="24"/>
          <w:szCs w:val="24"/>
        </w:rPr>
      </w:pPr>
      <w:r>
        <w:rPr>
          <w:sz w:val="24"/>
          <w:szCs w:val="24"/>
        </w:rPr>
        <w:t xml:space="preserve">$20.52 </w:t>
      </w:r>
      <w:r w:rsidRPr="006438D1">
        <w:rPr>
          <w:sz w:val="24"/>
          <w:szCs w:val="24"/>
        </w:rPr>
        <w:t>per hour personal plus all costs above.</w:t>
      </w:r>
    </w:p>
    <w:p w14:paraId="2F20E38E" w14:textId="77777777" w:rsidR="0010295F" w:rsidRPr="00A365C8" w:rsidRDefault="0010295F" w:rsidP="0010295F">
      <w:pPr>
        <w:pStyle w:val="ListParagraph"/>
        <w:numPr>
          <w:ilvl w:val="0"/>
          <w:numId w:val="10"/>
        </w:numPr>
        <w:spacing w:after="200" w:line="276" w:lineRule="auto"/>
        <w:rPr>
          <w:sz w:val="24"/>
          <w:szCs w:val="24"/>
        </w:rPr>
      </w:pPr>
      <w:r w:rsidRPr="00A365C8">
        <w:rPr>
          <w:sz w:val="24"/>
          <w:szCs w:val="24"/>
        </w:rPr>
        <w:t>Tire removal :</w:t>
      </w:r>
    </w:p>
    <w:p w14:paraId="1BC69AE6" w14:textId="22945EF0" w:rsidR="0010295F" w:rsidRPr="00A365C8" w:rsidRDefault="0010295F" w:rsidP="0010295F">
      <w:pPr>
        <w:pStyle w:val="ListParagraph"/>
        <w:numPr>
          <w:ilvl w:val="1"/>
          <w:numId w:val="10"/>
        </w:numPr>
        <w:spacing w:after="200" w:line="276" w:lineRule="auto"/>
        <w:rPr>
          <w:sz w:val="24"/>
          <w:szCs w:val="24"/>
        </w:rPr>
      </w:pPr>
      <w:r w:rsidRPr="00A365C8">
        <w:rPr>
          <w:sz w:val="24"/>
          <w:szCs w:val="24"/>
        </w:rPr>
        <w:t>pending actual cost of landfill charges + $</w:t>
      </w:r>
      <w:r>
        <w:rPr>
          <w:sz w:val="24"/>
          <w:szCs w:val="24"/>
        </w:rPr>
        <w:t xml:space="preserve">20.52 </w:t>
      </w:r>
      <w:r w:rsidRPr="00A365C8">
        <w:rPr>
          <w:sz w:val="24"/>
          <w:szCs w:val="24"/>
        </w:rPr>
        <w:t>per hour labor</w:t>
      </w:r>
    </w:p>
    <w:p w14:paraId="2D313B01" w14:textId="77777777" w:rsidR="0010295F" w:rsidRDefault="0010295F" w:rsidP="0010295F">
      <w:pPr>
        <w:pStyle w:val="ListParagraph"/>
        <w:numPr>
          <w:ilvl w:val="0"/>
          <w:numId w:val="10"/>
        </w:numPr>
        <w:spacing w:after="200" w:line="276" w:lineRule="auto"/>
        <w:rPr>
          <w:b/>
          <w:sz w:val="24"/>
          <w:szCs w:val="24"/>
        </w:rPr>
      </w:pPr>
      <w:r w:rsidRPr="00DF4A1E">
        <w:rPr>
          <w:b/>
          <w:sz w:val="24"/>
          <w:szCs w:val="24"/>
        </w:rPr>
        <w:lastRenderedPageBreak/>
        <w:t xml:space="preserve">Replacement of damaged doorknob with </w:t>
      </w:r>
      <w:r>
        <w:rPr>
          <w:b/>
          <w:sz w:val="24"/>
          <w:szCs w:val="24"/>
        </w:rPr>
        <w:t xml:space="preserve">a </w:t>
      </w:r>
      <w:r w:rsidRPr="00DF4A1E">
        <w:rPr>
          <w:b/>
          <w:sz w:val="24"/>
          <w:szCs w:val="24"/>
        </w:rPr>
        <w:t>cylinder :</w:t>
      </w:r>
    </w:p>
    <w:p w14:paraId="54B159D9" w14:textId="77777777" w:rsidR="0010295F" w:rsidRPr="00DF4A1E" w:rsidRDefault="0010295F" w:rsidP="0010295F">
      <w:pPr>
        <w:pStyle w:val="ListParagraph"/>
        <w:numPr>
          <w:ilvl w:val="1"/>
          <w:numId w:val="10"/>
        </w:numPr>
        <w:spacing w:after="200" w:line="276" w:lineRule="auto"/>
        <w:rPr>
          <w:b/>
          <w:sz w:val="24"/>
          <w:szCs w:val="24"/>
        </w:rPr>
      </w:pPr>
      <w:r w:rsidRPr="00DF4A1E">
        <w:rPr>
          <w:b/>
          <w:sz w:val="24"/>
          <w:szCs w:val="24"/>
        </w:rPr>
        <w:t xml:space="preserve"> actual price from vendor + shipping per knob</w:t>
      </w:r>
    </w:p>
    <w:p w14:paraId="32D0B46C" w14:textId="77777777" w:rsidR="0010295F" w:rsidRDefault="0010295F" w:rsidP="0010295F">
      <w:pPr>
        <w:pStyle w:val="ListParagraph"/>
        <w:numPr>
          <w:ilvl w:val="0"/>
          <w:numId w:val="10"/>
        </w:numPr>
        <w:spacing w:after="200" w:line="276" w:lineRule="auto"/>
        <w:rPr>
          <w:sz w:val="24"/>
          <w:szCs w:val="24"/>
        </w:rPr>
      </w:pPr>
      <w:r w:rsidRPr="006438D1">
        <w:rPr>
          <w:sz w:val="24"/>
          <w:szCs w:val="24"/>
        </w:rPr>
        <w:t xml:space="preserve">Replacement of damaged tiles : </w:t>
      </w:r>
    </w:p>
    <w:p w14:paraId="0BA65DDE" w14:textId="77777777" w:rsidR="0010295F" w:rsidRPr="006438D1" w:rsidRDefault="0010295F" w:rsidP="0010295F">
      <w:pPr>
        <w:pStyle w:val="ListParagraph"/>
        <w:numPr>
          <w:ilvl w:val="1"/>
          <w:numId w:val="10"/>
        </w:numPr>
        <w:spacing w:after="200" w:line="276" w:lineRule="auto"/>
        <w:rPr>
          <w:sz w:val="24"/>
          <w:szCs w:val="24"/>
        </w:rPr>
      </w:pPr>
      <w:r w:rsidRPr="006438D1">
        <w:rPr>
          <w:sz w:val="24"/>
          <w:szCs w:val="24"/>
        </w:rPr>
        <w:t xml:space="preserve">$2.00 per tile + </w:t>
      </w:r>
      <w:r>
        <w:rPr>
          <w:sz w:val="24"/>
          <w:szCs w:val="24"/>
        </w:rPr>
        <w:t xml:space="preserve">$20.52 </w:t>
      </w:r>
      <w:r w:rsidRPr="006438D1">
        <w:rPr>
          <w:sz w:val="24"/>
          <w:szCs w:val="24"/>
        </w:rPr>
        <w:t>per hour labor</w:t>
      </w:r>
    </w:p>
    <w:p w14:paraId="086BBDD5" w14:textId="77777777" w:rsidR="0010295F" w:rsidRDefault="0010295F" w:rsidP="0010295F">
      <w:pPr>
        <w:pStyle w:val="ListParagraph"/>
        <w:numPr>
          <w:ilvl w:val="0"/>
          <w:numId w:val="10"/>
        </w:numPr>
        <w:spacing w:after="200" w:line="276" w:lineRule="auto"/>
        <w:rPr>
          <w:sz w:val="24"/>
          <w:szCs w:val="24"/>
        </w:rPr>
      </w:pPr>
      <w:r w:rsidRPr="006438D1">
        <w:rPr>
          <w:sz w:val="24"/>
          <w:szCs w:val="24"/>
        </w:rPr>
        <w:t>Pipe insulation for A/C unit :</w:t>
      </w:r>
    </w:p>
    <w:p w14:paraId="285E3FFD" w14:textId="77777777" w:rsidR="0010295F" w:rsidRPr="006438D1" w:rsidRDefault="0010295F" w:rsidP="0010295F">
      <w:pPr>
        <w:pStyle w:val="ListParagraph"/>
        <w:numPr>
          <w:ilvl w:val="1"/>
          <w:numId w:val="10"/>
        </w:numPr>
        <w:spacing w:after="200" w:line="276" w:lineRule="auto"/>
        <w:rPr>
          <w:sz w:val="24"/>
          <w:szCs w:val="24"/>
        </w:rPr>
      </w:pPr>
      <w:r w:rsidRPr="001E587C">
        <w:rPr>
          <w:sz w:val="24"/>
          <w:szCs w:val="24"/>
        </w:rPr>
        <w:t>$</w:t>
      </w:r>
      <w:r>
        <w:rPr>
          <w:sz w:val="24"/>
          <w:szCs w:val="24"/>
        </w:rPr>
        <w:t xml:space="preserve">4.39  </w:t>
      </w:r>
      <w:r w:rsidRPr="006438D1">
        <w:rPr>
          <w:sz w:val="24"/>
          <w:szCs w:val="24"/>
        </w:rPr>
        <w:t xml:space="preserve">+ </w:t>
      </w:r>
      <w:r>
        <w:rPr>
          <w:sz w:val="24"/>
          <w:szCs w:val="24"/>
        </w:rPr>
        <w:t xml:space="preserve">$20.52 </w:t>
      </w:r>
      <w:r w:rsidRPr="006438D1">
        <w:rPr>
          <w:sz w:val="24"/>
          <w:szCs w:val="24"/>
        </w:rPr>
        <w:t>per hour labor</w:t>
      </w:r>
    </w:p>
    <w:p w14:paraId="42C99BCF" w14:textId="77777777" w:rsidR="0010295F" w:rsidRDefault="0010295F" w:rsidP="0010295F">
      <w:pPr>
        <w:pStyle w:val="ListParagraph"/>
        <w:numPr>
          <w:ilvl w:val="0"/>
          <w:numId w:val="10"/>
        </w:numPr>
        <w:spacing w:after="200" w:line="276" w:lineRule="auto"/>
        <w:rPr>
          <w:sz w:val="24"/>
          <w:szCs w:val="24"/>
        </w:rPr>
      </w:pPr>
      <w:r>
        <w:rPr>
          <w:sz w:val="24"/>
          <w:szCs w:val="24"/>
        </w:rPr>
        <w:t>Tenant-caused</w:t>
      </w:r>
      <w:r w:rsidRPr="006438D1">
        <w:rPr>
          <w:sz w:val="24"/>
          <w:szCs w:val="24"/>
        </w:rPr>
        <w:t xml:space="preserve"> drains and sewer blockage : </w:t>
      </w:r>
    </w:p>
    <w:p w14:paraId="4B6B384E" w14:textId="77777777" w:rsidR="0010295F" w:rsidRPr="006438D1" w:rsidRDefault="0010295F" w:rsidP="0010295F">
      <w:pPr>
        <w:pStyle w:val="ListParagraph"/>
        <w:numPr>
          <w:ilvl w:val="1"/>
          <w:numId w:val="10"/>
        </w:numPr>
        <w:spacing w:after="200" w:line="276" w:lineRule="auto"/>
        <w:rPr>
          <w:sz w:val="24"/>
          <w:szCs w:val="24"/>
        </w:rPr>
      </w:pPr>
      <w:r w:rsidRPr="006438D1">
        <w:rPr>
          <w:sz w:val="24"/>
          <w:szCs w:val="24"/>
        </w:rPr>
        <w:t xml:space="preserve"> </w:t>
      </w:r>
      <w:r>
        <w:rPr>
          <w:sz w:val="24"/>
          <w:szCs w:val="24"/>
        </w:rPr>
        <w:t xml:space="preserve">$20.52 </w:t>
      </w:r>
      <w:r w:rsidRPr="006438D1">
        <w:rPr>
          <w:sz w:val="24"/>
          <w:szCs w:val="24"/>
        </w:rPr>
        <w:t>per hour labor + materials and/or fixtures</w:t>
      </w:r>
    </w:p>
    <w:p w14:paraId="6B5BD596" w14:textId="77777777" w:rsidR="0010295F" w:rsidRDefault="0010295F" w:rsidP="0010295F">
      <w:pPr>
        <w:pStyle w:val="ListParagraph"/>
        <w:numPr>
          <w:ilvl w:val="0"/>
          <w:numId w:val="10"/>
        </w:numPr>
        <w:spacing w:after="200" w:line="276" w:lineRule="auto"/>
        <w:rPr>
          <w:sz w:val="24"/>
          <w:szCs w:val="24"/>
        </w:rPr>
      </w:pPr>
      <w:r w:rsidRPr="006438D1">
        <w:rPr>
          <w:sz w:val="24"/>
          <w:szCs w:val="24"/>
        </w:rPr>
        <w:t>Replacement of door magnet :</w:t>
      </w:r>
    </w:p>
    <w:p w14:paraId="3D1DBFBF" w14:textId="77777777" w:rsidR="0010295F" w:rsidRPr="006438D1" w:rsidRDefault="0010295F" w:rsidP="0010295F">
      <w:pPr>
        <w:pStyle w:val="ListParagraph"/>
        <w:numPr>
          <w:ilvl w:val="1"/>
          <w:numId w:val="10"/>
        </w:numPr>
        <w:spacing w:after="200" w:line="276" w:lineRule="auto"/>
        <w:rPr>
          <w:sz w:val="24"/>
          <w:szCs w:val="24"/>
        </w:rPr>
      </w:pPr>
      <w:r w:rsidRPr="006438D1">
        <w:rPr>
          <w:sz w:val="24"/>
          <w:szCs w:val="24"/>
        </w:rPr>
        <w:t xml:space="preserve"> $2.00</w:t>
      </w:r>
    </w:p>
    <w:p w14:paraId="3951DDBA" w14:textId="77777777" w:rsidR="0010295F" w:rsidRPr="00861A0E" w:rsidRDefault="0010295F" w:rsidP="0010295F">
      <w:pPr>
        <w:pStyle w:val="ListParagraph"/>
        <w:numPr>
          <w:ilvl w:val="0"/>
          <w:numId w:val="10"/>
        </w:numPr>
        <w:spacing w:after="200" w:line="276" w:lineRule="auto"/>
        <w:rPr>
          <w:sz w:val="24"/>
          <w:szCs w:val="24"/>
        </w:rPr>
      </w:pPr>
      <w:r w:rsidRPr="006438D1">
        <w:rPr>
          <w:sz w:val="24"/>
          <w:szCs w:val="24"/>
        </w:rPr>
        <w:t>Removal of sticky paper from drawers &amp; shelves :</w:t>
      </w:r>
      <w:r w:rsidRPr="00A364D6">
        <w:t xml:space="preserve"> </w:t>
      </w:r>
    </w:p>
    <w:p w14:paraId="14B3EC29" w14:textId="77777777" w:rsidR="0010295F" w:rsidRPr="008673F4" w:rsidRDefault="0010295F" w:rsidP="0010295F">
      <w:pPr>
        <w:pStyle w:val="ListParagraph"/>
        <w:numPr>
          <w:ilvl w:val="1"/>
          <w:numId w:val="10"/>
        </w:numPr>
        <w:spacing w:after="200" w:line="276" w:lineRule="auto"/>
        <w:rPr>
          <w:sz w:val="24"/>
          <w:szCs w:val="24"/>
        </w:rPr>
      </w:pPr>
      <w:r>
        <w:rPr>
          <w:sz w:val="24"/>
          <w:szCs w:val="24"/>
        </w:rPr>
        <w:t xml:space="preserve">$20.52 </w:t>
      </w:r>
      <w:r w:rsidRPr="006438D1">
        <w:rPr>
          <w:sz w:val="24"/>
          <w:szCs w:val="24"/>
        </w:rPr>
        <w:t>per hour labor</w:t>
      </w:r>
    </w:p>
    <w:p w14:paraId="55778E3A" w14:textId="77777777" w:rsidR="0010295F" w:rsidRPr="00113C22" w:rsidRDefault="0010295F" w:rsidP="0010295F">
      <w:pPr>
        <w:spacing w:after="200" w:line="276" w:lineRule="auto"/>
        <w:rPr>
          <w:b/>
          <w:bCs/>
          <w:sz w:val="28"/>
          <w:szCs w:val="28"/>
          <w:u w:val="single"/>
        </w:rPr>
      </w:pPr>
      <w:r w:rsidRPr="00113C22">
        <w:rPr>
          <w:b/>
          <w:bCs/>
          <w:sz w:val="28"/>
          <w:szCs w:val="28"/>
          <w:u w:val="single"/>
        </w:rPr>
        <w:t>Current actual cost of materials + $</w:t>
      </w:r>
      <w:r>
        <w:rPr>
          <w:b/>
          <w:bCs/>
          <w:sz w:val="28"/>
          <w:szCs w:val="28"/>
          <w:u w:val="single"/>
        </w:rPr>
        <w:t xml:space="preserve">20.52 </w:t>
      </w:r>
      <w:r w:rsidRPr="00113C22">
        <w:rPr>
          <w:b/>
          <w:bCs/>
          <w:sz w:val="28"/>
          <w:szCs w:val="28"/>
          <w:u w:val="single"/>
        </w:rPr>
        <w:t xml:space="preserve">per hour </w:t>
      </w:r>
      <w:r>
        <w:rPr>
          <w:b/>
          <w:bCs/>
          <w:sz w:val="28"/>
          <w:szCs w:val="28"/>
          <w:u w:val="single"/>
        </w:rPr>
        <w:t xml:space="preserve">of </w:t>
      </w:r>
      <w:r w:rsidRPr="00113C22">
        <w:rPr>
          <w:b/>
          <w:bCs/>
          <w:sz w:val="28"/>
          <w:szCs w:val="28"/>
          <w:u w:val="single"/>
        </w:rPr>
        <w:t>labor</w:t>
      </w:r>
    </w:p>
    <w:p w14:paraId="66981CC9" w14:textId="77777777" w:rsidR="0010295F" w:rsidRDefault="0010295F" w:rsidP="0010295F">
      <w:pPr>
        <w:pStyle w:val="ListParagraph"/>
        <w:numPr>
          <w:ilvl w:val="0"/>
          <w:numId w:val="23"/>
        </w:numPr>
        <w:rPr>
          <w:sz w:val="24"/>
          <w:szCs w:val="24"/>
        </w:rPr>
      </w:pPr>
      <w:r w:rsidRPr="007A4804">
        <w:rPr>
          <w:sz w:val="24"/>
          <w:szCs w:val="24"/>
        </w:rPr>
        <w:t>Repair of screens – priced per screen</w:t>
      </w:r>
    </w:p>
    <w:p w14:paraId="7495436D" w14:textId="77777777" w:rsidR="0010295F" w:rsidRPr="004B1FE9" w:rsidRDefault="0010295F" w:rsidP="0010295F">
      <w:pPr>
        <w:pStyle w:val="ListParagraph"/>
        <w:numPr>
          <w:ilvl w:val="0"/>
          <w:numId w:val="23"/>
        </w:numPr>
        <w:rPr>
          <w:sz w:val="24"/>
          <w:szCs w:val="24"/>
        </w:rPr>
      </w:pPr>
      <w:r w:rsidRPr="007A4804">
        <w:rPr>
          <w:sz w:val="24"/>
          <w:szCs w:val="24"/>
        </w:rPr>
        <w:t>Broken screen frame</w:t>
      </w:r>
    </w:p>
    <w:p w14:paraId="1D48A8D5" w14:textId="77777777" w:rsidR="0010295F" w:rsidRPr="00C96343" w:rsidRDefault="0010295F" w:rsidP="0010295F">
      <w:pPr>
        <w:pStyle w:val="ListParagraph"/>
        <w:numPr>
          <w:ilvl w:val="0"/>
          <w:numId w:val="19"/>
        </w:numPr>
        <w:spacing w:after="200" w:line="276" w:lineRule="auto"/>
        <w:ind w:left="810"/>
        <w:rPr>
          <w:sz w:val="24"/>
          <w:szCs w:val="24"/>
        </w:rPr>
      </w:pPr>
      <w:r w:rsidRPr="00C96343">
        <w:rPr>
          <w:sz w:val="24"/>
          <w:szCs w:val="24"/>
        </w:rPr>
        <w:t>Repair of holes in the wall</w:t>
      </w:r>
    </w:p>
    <w:p w14:paraId="0781AD27" w14:textId="77777777" w:rsidR="0010295F" w:rsidRPr="00C96343" w:rsidRDefault="0010295F" w:rsidP="0010295F">
      <w:pPr>
        <w:pStyle w:val="ListParagraph"/>
        <w:numPr>
          <w:ilvl w:val="0"/>
          <w:numId w:val="19"/>
        </w:numPr>
        <w:spacing w:after="200" w:line="276" w:lineRule="auto"/>
        <w:ind w:left="810"/>
        <w:rPr>
          <w:sz w:val="24"/>
          <w:szCs w:val="24"/>
        </w:rPr>
      </w:pPr>
      <w:r w:rsidRPr="00C96343">
        <w:rPr>
          <w:sz w:val="24"/>
          <w:szCs w:val="24"/>
        </w:rPr>
        <w:t>Broken interior light fixture</w:t>
      </w:r>
    </w:p>
    <w:p w14:paraId="14DC665F" w14:textId="77777777" w:rsidR="0010295F" w:rsidRPr="00C96343" w:rsidRDefault="0010295F" w:rsidP="0010295F">
      <w:pPr>
        <w:pStyle w:val="ListParagraph"/>
        <w:numPr>
          <w:ilvl w:val="0"/>
          <w:numId w:val="19"/>
        </w:numPr>
        <w:spacing w:after="200" w:line="276" w:lineRule="auto"/>
        <w:ind w:left="810"/>
        <w:rPr>
          <w:sz w:val="24"/>
          <w:szCs w:val="24"/>
        </w:rPr>
      </w:pPr>
      <w:r w:rsidRPr="00C96343">
        <w:rPr>
          <w:sz w:val="24"/>
          <w:szCs w:val="24"/>
        </w:rPr>
        <w:t>Broken interior light shade</w:t>
      </w:r>
    </w:p>
    <w:p w14:paraId="664FFCA3" w14:textId="77777777" w:rsidR="0010295F" w:rsidRPr="00C96343" w:rsidRDefault="0010295F" w:rsidP="0010295F">
      <w:pPr>
        <w:pStyle w:val="ListParagraph"/>
        <w:numPr>
          <w:ilvl w:val="0"/>
          <w:numId w:val="19"/>
        </w:numPr>
        <w:spacing w:after="200" w:line="276" w:lineRule="auto"/>
        <w:ind w:left="810"/>
        <w:rPr>
          <w:sz w:val="24"/>
          <w:szCs w:val="24"/>
        </w:rPr>
      </w:pPr>
      <w:r w:rsidRPr="00C96343">
        <w:rPr>
          <w:sz w:val="24"/>
          <w:szCs w:val="24"/>
        </w:rPr>
        <w:t xml:space="preserve">Broken exterior light fixture </w:t>
      </w:r>
    </w:p>
    <w:p w14:paraId="259BE6E9" w14:textId="77777777" w:rsidR="0010295F" w:rsidRPr="00C96343" w:rsidRDefault="0010295F" w:rsidP="0010295F">
      <w:pPr>
        <w:pStyle w:val="ListParagraph"/>
        <w:numPr>
          <w:ilvl w:val="0"/>
          <w:numId w:val="19"/>
        </w:numPr>
        <w:spacing w:after="200" w:line="276" w:lineRule="auto"/>
        <w:ind w:left="810"/>
        <w:rPr>
          <w:sz w:val="24"/>
          <w:szCs w:val="24"/>
        </w:rPr>
      </w:pPr>
      <w:r w:rsidRPr="00C96343">
        <w:rPr>
          <w:sz w:val="24"/>
          <w:szCs w:val="24"/>
        </w:rPr>
        <w:t xml:space="preserve">Broken exterior light glass </w:t>
      </w:r>
    </w:p>
    <w:p w14:paraId="68F64F7C" w14:textId="77777777" w:rsidR="0010295F" w:rsidRPr="00C96343" w:rsidRDefault="0010295F" w:rsidP="0010295F">
      <w:pPr>
        <w:pStyle w:val="ListParagraph"/>
        <w:numPr>
          <w:ilvl w:val="0"/>
          <w:numId w:val="19"/>
        </w:numPr>
        <w:spacing w:after="200" w:line="276" w:lineRule="auto"/>
        <w:ind w:left="810"/>
        <w:rPr>
          <w:sz w:val="24"/>
          <w:szCs w:val="24"/>
        </w:rPr>
      </w:pPr>
      <w:r w:rsidRPr="00C96343">
        <w:rPr>
          <w:sz w:val="24"/>
          <w:szCs w:val="24"/>
        </w:rPr>
        <w:t xml:space="preserve">Replace closet door guides </w:t>
      </w:r>
    </w:p>
    <w:p w14:paraId="4C5435E4" w14:textId="77777777" w:rsidR="0010295F" w:rsidRPr="00C96343" w:rsidRDefault="0010295F" w:rsidP="0010295F">
      <w:pPr>
        <w:pStyle w:val="ListParagraph"/>
        <w:numPr>
          <w:ilvl w:val="0"/>
          <w:numId w:val="19"/>
        </w:numPr>
        <w:spacing w:after="200" w:line="276" w:lineRule="auto"/>
        <w:ind w:left="810"/>
        <w:rPr>
          <w:sz w:val="24"/>
          <w:szCs w:val="24"/>
        </w:rPr>
      </w:pPr>
      <w:r w:rsidRPr="00C96343">
        <w:rPr>
          <w:sz w:val="24"/>
          <w:szCs w:val="24"/>
        </w:rPr>
        <w:t xml:space="preserve">Replace door stops </w:t>
      </w:r>
    </w:p>
    <w:p w14:paraId="55A4509B" w14:textId="77777777" w:rsidR="0010295F" w:rsidRPr="00C96343" w:rsidRDefault="0010295F" w:rsidP="0010295F">
      <w:pPr>
        <w:pStyle w:val="ListParagraph"/>
        <w:numPr>
          <w:ilvl w:val="0"/>
          <w:numId w:val="19"/>
        </w:numPr>
        <w:spacing w:after="200" w:line="276" w:lineRule="auto"/>
        <w:ind w:left="810"/>
        <w:rPr>
          <w:sz w:val="24"/>
          <w:szCs w:val="24"/>
        </w:rPr>
      </w:pPr>
      <w:r w:rsidRPr="00C96343">
        <w:rPr>
          <w:sz w:val="24"/>
          <w:szCs w:val="24"/>
        </w:rPr>
        <w:t xml:space="preserve">Outside faucet handles </w:t>
      </w:r>
    </w:p>
    <w:p w14:paraId="1BB52FEA" w14:textId="77777777" w:rsidR="0010295F" w:rsidRPr="00C96343" w:rsidRDefault="0010295F" w:rsidP="0010295F">
      <w:pPr>
        <w:pStyle w:val="ListParagraph"/>
        <w:numPr>
          <w:ilvl w:val="0"/>
          <w:numId w:val="19"/>
        </w:numPr>
        <w:spacing w:after="200" w:line="276" w:lineRule="auto"/>
        <w:ind w:left="810"/>
        <w:rPr>
          <w:sz w:val="24"/>
          <w:szCs w:val="24"/>
        </w:rPr>
      </w:pPr>
      <w:r w:rsidRPr="00C96343">
        <w:rPr>
          <w:sz w:val="24"/>
          <w:szCs w:val="24"/>
        </w:rPr>
        <w:t xml:space="preserve">Damage to the outside faucet caused by freezing with </w:t>
      </w:r>
      <w:r>
        <w:rPr>
          <w:sz w:val="24"/>
          <w:szCs w:val="24"/>
        </w:rPr>
        <w:t xml:space="preserve">the </w:t>
      </w:r>
      <w:r w:rsidRPr="00C96343">
        <w:rPr>
          <w:sz w:val="24"/>
          <w:szCs w:val="24"/>
        </w:rPr>
        <w:t xml:space="preserve">hose left on </w:t>
      </w:r>
      <w:r>
        <w:rPr>
          <w:sz w:val="24"/>
          <w:szCs w:val="24"/>
        </w:rPr>
        <w:t xml:space="preserve">the </w:t>
      </w:r>
      <w:r w:rsidRPr="00C96343">
        <w:rPr>
          <w:sz w:val="24"/>
          <w:szCs w:val="24"/>
        </w:rPr>
        <w:t>faucet</w:t>
      </w:r>
    </w:p>
    <w:p w14:paraId="10FBE32D" w14:textId="77777777" w:rsidR="0010295F" w:rsidRPr="00C96343" w:rsidRDefault="0010295F" w:rsidP="0010295F">
      <w:pPr>
        <w:pStyle w:val="ListParagraph"/>
        <w:numPr>
          <w:ilvl w:val="0"/>
          <w:numId w:val="19"/>
        </w:numPr>
        <w:spacing w:after="200" w:line="276" w:lineRule="auto"/>
        <w:ind w:left="810"/>
        <w:rPr>
          <w:sz w:val="24"/>
          <w:szCs w:val="24"/>
        </w:rPr>
      </w:pPr>
      <w:r w:rsidRPr="00C96343">
        <w:rPr>
          <w:sz w:val="24"/>
          <w:szCs w:val="24"/>
        </w:rPr>
        <w:t xml:space="preserve">Clothesline poles/line, </w:t>
      </w:r>
      <w:r>
        <w:rPr>
          <w:sz w:val="24"/>
          <w:szCs w:val="24"/>
        </w:rPr>
        <w:t>if</w:t>
      </w:r>
      <w:r w:rsidRPr="00C96343">
        <w:rPr>
          <w:sz w:val="24"/>
          <w:szCs w:val="24"/>
        </w:rPr>
        <w:t xml:space="preserve"> the pole is replaced due to misuse</w:t>
      </w:r>
    </w:p>
    <w:p w14:paraId="2A46ED8C" w14:textId="77777777" w:rsidR="0010295F" w:rsidRPr="00C96343" w:rsidRDefault="0010295F" w:rsidP="0010295F">
      <w:pPr>
        <w:pStyle w:val="ListParagraph"/>
        <w:numPr>
          <w:ilvl w:val="0"/>
          <w:numId w:val="19"/>
        </w:numPr>
        <w:spacing w:after="200" w:line="276" w:lineRule="auto"/>
        <w:ind w:left="810"/>
        <w:rPr>
          <w:sz w:val="24"/>
          <w:szCs w:val="24"/>
        </w:rPr>
      </w:pPr>
      <w:r w:rsidRPr="00C96343">
        <w:rPr>
          <w:sz w:val="24"/>
          <w:szCs w:val="24"/>
        </w:rPr>
        <w:t>Replace broken refrigerator parts (shelves, crispers, bars, etc.):</w:t>
      </w:r>
    </w:p>
    <w:p w14:paraId="7E13D02C" w14:textId="77777777" w:rsidR="0010295F" w:rsidRPr="00C96343" w:rsidRDefault="0010295F" w:rsidP="0010295F">
      <w:pPr>
        <w:pStyle w:val="ListParagraph"/>
        <w:numPr>
          <w:ilvl w:val="0"/>
          <w:numId w:val="19"/>
        </w:numPr>
        <w:spacing w:after="200" w:line="276" w:lineRule="auto"/>
        <w:ind w:left="810"/>
        <w:rPr>
          <w:sz w:val="24"/>
          <w:szCs w:val="24"/>
        </w:rPr>
      </w:pPr>
      <w:r w:rsidRPr="00C96343">
        <w:rPr>
          <w:sz w:val="24"/>
          <w:szCs w:val="24"/>
        </w:rPr>
        <w:t>Cleaning walls, stoves, refrigerators, bathrooms, cabinets, floors, windows, doors, fixtures, etc.</w:t>
      </w:r>
    </w:p>
    <w:p w14:paraId="592630A7" w14:textId="77777777" w:rsidR="0010295F" w:rsidRPr="00C96343" w:rsidRDefault="0010295F" w:rsidP="0010295F">
      <w:pPr>
        <w:pStyle w:val="ListParagraph"/>
        <w:numPr>
          <w:ilvl w:val="0"/>
          <w:numId w:val="19"/>
        </w:numPr>
        <w:spacing w:after="200" w:line="276" w:lineRule="auto"/>
        <w:ind w:left="810"/>
        <w:rPr>
          <w:sz w:val="24"/>
          <w:szCs w:val="24"/>
        </w:rPr>
      </w:pPr>
      <w:r w:rsidRPr="00C96343">
        <w:rPr>
          <w:sz w:val="24"/>
          <w:szCs w:val="24"/>
        </w:rPr>
        <w:t>Dryer vents</w:t>
      </w:r>
    </w:p>
    <w:p w14:paraId="29255C7F" w14:textId="77777777" w:rsidR="0010295F" w:rsidRPr="00C96343" w:rsidRDefault="0010295F" w:rsidP="0010295F">
      <w:pPr>
        <w:pStyle w:val="ListParagraph"/>
        <w:numPr>
          <w:ilvl w:val="0"/>
          <w:numId w:val="19"/>
        </w:numPr>
        <w:spacing w:after="200" w:line="276" w:lineRule="auto"/>
        <w:ind w:left="810"/>
        <w:rPr>
          <w:sz w:val="24"/>
          <w:szCs w:val="24"/>
        </w:rPr>
      </w:pPr>
      <w:r w:rsidRPr="00C96343">
        <w:rPr>
          <w:sz w:val="24"/>
          <w:szCs w:val="24"/>
        </w:rPr>
        <w:t>Pet damage indoor/outdoor</w:t>
      </w:r>
    </w:p>
    <w:p w14:paraId="195A4835" w14:textId="77777777" w:rsidR="0010295F" w:rsidRPr="00C96343" w:rsidRDefault="0010295F" w:rsidP="0010295F">
      <w:pPr>
        <w:pStyle w:val="ListParagraph"/>
        <w:numPr>
          <w:ilvl w:val="0"/>
          <w:numId w:val="19"/>
        </w:numPr>
        <w:tabs>
          <w:tab w:val="left" w:pos="810"/>
        </w:tabs>
        <w:spacing w:after="200" w:line="276" w:lineRule="auto"/>
        <w:ind w:left="810"/>
        <w:rPr>
          <w:sz w:val="24"/>
          <w:szCs w:val="24"/>
        </w:rPr>
      </w:pPr>
      <w:r w:rsidRPr="00C96343">
        <w:rPr>
          <w:sz w:val="24"/>
          <w:szCs w:val="24"/>
        </w:rPr>
        <w:t>9-volt batteries if removed by the tenant</w:t>
      </w:r>
    </w:p>
    <w:p w14:paraId="3790EB73" w14:textId="77777777" w:rsidR="0010295F" w:rsidRPr="00C96343" w:rsidRDefault="0010295F" w:rsidP="0010295F">
      <w:pPr>
        <w:pStyle w:val="ListParagraph"/>
        <w:numPr>
          <w:ilvl w:val="0"/>
          <w:numId w:val="19"/>
        </w:numPr>
        <w:tabs>
          <w:tab w:val="left" w:pos="810"/>
        </w:tabs>
        <w:spacing w:after="200" w:line="276" w:lineRule="auto"/>
        <w:ind w:left="810"/>
        <w:rPr>
          <w:sz w:val="24"/>
          <w:szCs w:val="24"/>
        </w:rPr>
      </w:pPr>
      <w:r w:rsidRPr="00C96343">
        <w:rPr>
          <w:sz w:val="24"/>
          <w:szCs w:val="24"/>
        </w:rPr>
        <w:t>Toilet seat replacement due to tenant-caused damage</w:t>
      </w:r>
      <w:r>
        <w:rPr>
          <w:sz w:val="24"/>
          <w:szCs w:val="24"/>
        </w:rPr>
        <w:t>,</w:t>
      </w:r>
      <w:r w:rsidRPr="00C96343">
        <w:rPr>
          <w:sz w:val="24"/>
          <w:szCs w:val="24"/>
        </w:rPr>
        <w:t xml:space="preserve"> including but not limited to, failure to keep clean, dropping, or twisting </w:t>
      </w:r>
    </w:p>
    <w:p w14:paraId="4DA57E95" w14:textId="77777777" w:rsidR="0010295F" w:rsidRPr="00D86395" w:rsidRDefault="0010295F" w:rsidP="0010295F">
      <w:pPr>
        <w:pStyle w:val="ListParagraph"/>
        <w:numPr>
          <w:ilvl w:val="1"/>
          <w:numId w:val="19"/>
        </w:numPr>
        <w:spacing w:after="200" w:line="276" w:lineRule="auto"/>
        <w:ind w:left="1530"/>
        <w:rPr>
          <w:sz w:val="24"/>
          <w:szCs w:val="24"/>
        </w:rPr>
      </w:pPr>
      <w:r w:rsidRPr="00D86395">
        <w:rPr>
          <w:sz w:val="24"/>
          <w:szCs w:val="24"/>
        </w:rPr>
        <w:t>Refinish doors from wet towel &amp; wet clothing damage :</w:t>
      </w:r>
    </w:p>
    <w:p w14:paraId="60F5F1DE" w14:textId="77777777" w:rsidR="0010295F" w:rsidRPr="008673F4" w:rsidRDefault="0010295F" w:rsidP="0010295F">
      <w:pPr>
        <w:pStyle w:val="ListParagraph"/>
        <w:numPr>
          <w:ilvl w:val="1"/>
          <w:numId w:val="19"/>
        </w:numPr>
        <w:spacing w:after="200" w:line="276" w:lineRule="auto"/>
        <w:ind w:left="1530"/>
        <w:rPr>
          <w:sz w:val="24"/>
          <w:szCs w:val="24"/>
        </w:rPr>
      </w:pPr>
      <w:r w:rsidRPr="00D86395">
        <w:rPr>
          <w:sz w:val="24"/>
          <w:szCs w:val="24"/>
        </w:rPr>
        <w:t xml:space="preserve">Refinish ceiling damage due to moisture, not using </w:t>
      </w:r>
      <w:r>
        <w:rPr>
          <w:sz w:val="24"/>
          <w:szCs w:val="24"/>
        </w:rPr>
        <w:t xml:space="preserve">the </w:t>
      </w:r>
      <w:r w:rsidRPr="00D86395">
        <w:rPr>
          <w:sz w:val="24"/>
          <w:szCs w:val="24"/>
        </w:rPr>
        <w:t xml:space="preserve">exhaust fan in </w:t>
      </w:r>
      <w:r>
        <w:rPr>
          <w:sz w:val="24"/>
          <w:szCs w:val="24"/>
        </w:rPr>
        <w:t xml:space="preserve">the </w:t>
      </w:r>
      <w:r w:rsidRPr="00D86395">
        <w:rPr>
          <w:sz w:val="24"/>
          <w:szCs w:val="24"/>
        </w:rPr>
        <w:t xml:space="preserve">kitchen &amp; bathroom : </w:t>
      </w:r>
    </w:p>
    <w:p w14:paraId="564CC663" w14:textId="77777777" w:rsidR="0010295F" w:rsidRPr="00113C22" w:rsidRDefault="0010295F" w:rsidP="0010295F">
      <w:pPr>
        <w:tabs>
          <w:tab w:val="left" w:pos="630"/>
        </w:tabs>
        <w:spacing w:after="200" w:line="276" w:lineRule="auto"/>
        <w:rPr>
          <w:b/>
          <w:bCs/>
          <w:sz w:val="28"/>
          <w:szCs w:val="28"/>
          <w:u w:val="single"/>
        </w:rPr>
      </w:pPr>
      <w:r w:rsidRPr="00113C22">
        <w:rPr>
          <w:b/>
          <w:bCs/>
          <w:sz w:val="28"/>
          <w:szCs w:val="28"/>
          <w:u w:val="single"/>
        </w:rPr>
        <w:t>Current actual cost of materials only</w:t>
      </w:r>
    </w:p>
    <w:p w14:paraId="5A639DA7" w14:textId="77777777" w:rsidR="0010295F" w:rsidRDefault="0010295F" w:rsidP="0010295F">
      <w:pPr>
        <w:pStyle w:val="ListParagraph"/>
        <w:numPr>
          <w:ilvl w:val="0"/>
          <w:numId w:val="22"/>
        </w:numPr>
        <w:tabs>
          <w:tab w:val="left" w:pos="810"/>
        </w:tabs>
        <w:spacing w:after="200" w:line="276" w:lineRule="auto"/>
        <w:ind w:left="810"/>
        <w:rPr>
          <w:sz w:val="24"/>
          <w:szCs w:val="24"/>
        </w:rPr>
      </w:pPr>
      <w:r w:rsidRPr="008673F4">
        <w:rPr>
          <w:sz w:val="24"/>
          <w:szCs w:val="24"/>
        </w:rPr>
        <w:t>Curtain rods</w:t>
      </w:r>
    </w:p>
    <w:p w14:paraId="3AA3F9C4" w14:textId="77777777" w:rsidR="0010295F" w:rsidRPr="00D93B63" w:rsidRDefault="0010295F" w:rsidP="0010295F">
      <w:pPr>
        <w:pStyle w:val="ListParagraph"/>
        <w:numPr>
          <w:ilvl w:val="0"/>
          <w:numId w:val="22"/>
        </w:numPr>
        <w:tabs>
          <w:tab w:val="left" w:pos="810"/>
        </w:tabs>
        <w:spacing w:after="200" w:line="276" w:lineRule="auto"/>
        <w:ind w:left="810"/>
        <w:rPr>
          <w:sz w:val="24"/>
          <w:szCs w:val="24"/>
        </w:rPr>
      </w:pPr>
      <w:r w:rsidRPr="00D93B63">
        <w:rPr>
          <w:sz w:val="24"/>
          <w:szCs w:val="24"/>
        </w:rPr>
        <w:t>Missing or broken electric outlet plates and broken outlets/switch plates</w:t>
      </w:r>
    </w:p>
    <w:p w14:paraId="3FB1B5D6" w14:textId="77777777" w:rsidR="0010295F" w:rsidRPr="008673F4" w:rsidRDefault="0010295F" w:rsidP="0010295F">
      <w:pPr>
        <w:pStyle w:val="ListParagraph"/>
        <w:numPr>
          <w:ilvl w:val="0"/>
          <w:numId w:val="22"/>
        </w:numPr>
        <w:tabs>
          <w:tab w:val="left" w:pos="810"/>
        </w:tabs>
        <w:ind w:left="810"/>
        <w:rPr>
          <w:sz w:val="24"/>
          <w:szCs w:val="24"/>
        </w:rPr>
      </w:pPr>
      <w:r w:rsidRPr="008673F4">
        <w:rPr>
          <w:sz w:val="24"/>
          <w:szCs w:val="24"/>
        </w:rPr>
        <w:lastRenderedPageBreak/>
        <w:t>Carbon monoxide detectors</w:t>
      </w:r>
    </w:p>
    <w:p w14:paraId="1F99A038" w14:textId="77777777" w:rsidR="0010295F" w:rsidRPr="008673F4" w:rsidRDefault="0010295F" w:rsidP="0010295F">
      <w:pPr>
        <w:pStyle w:val="ListParagraph"/>
        <w:numPr>
          <w:ilvl w:val="0"/>
          <w:numId w:val="22"/>
        </w:numPr>
        <w:tabs>
          <w:tab w:val="left" w:pos="810"/>
        </w:tabs>
        <w:ind w:left="810"/>
        <w:rPr>
          <w:sz w:val="24"/>
          <w:szCs w:val="24"/>
        </w:rPr>
      </w:pPr>
      <w:r w:rsidRPr="008673F4">
        <w:rPr>
          <w:sz w:val="24"/>
          <w:szCs w:val="24"/>
        </w:rPr>
        <w:t>Smoke detectors</w:t>
      </w:r>
    </w:p>
    <w:p w14:paraId="63A45723" w14:textId="77777777" w:rsidR="0010295F" w:rsidRPr="008673F4" w:rsidRDefault="0010295F" w:rsidP="0010295F">
      <w:pPr>
        <w:pStyle w:val="ListParagraph"/>
        <w:numPr>
          <w:ilvl w:val="0"/>
          <w:numId w:val="22"/>
        </w:numPr>
        <w:tabs>
          <w:tab w:val="left" w:pos="810"/>
        </w:tabs>
        <w:spacing w:after="200" w:line="276" w:lineRule="auto"/>
        <w:ind w:left="810"/>
        <w:rPr>
          <w:sz w:val="24"/>
          <w:szCs w:val="24"/>
        </w:rPr>
      </w:pPr>
      <w:r w:rsidRPr="008673F4">
        <w:rPr>
          <w:sz w:val="24"/>
          <w:szCs w:val="24"/>
        </w:rPr>
        <w:t>Ice trays</w:t>
      </w:r>
    </w:p>
    <w:p w14:paraId="32AFCEE7" w14:textId="77777777" w:rsidR="0010295F" w:rsidRDefault="0010295F" w:rsidP="0010295F">
      <w:pPr>
        <w:pStyle w:val="ListParagraph"/>
        <w:numPr>
          <w:ilvl w:val="0"/>
          <w:numId w:val="22"/>
        </w:numPr>
        <w:tabs>
          <w:tab w:val="left" w:pos="810"/>
        </w:tabs>
        <w:spacing w:after="200" w:line="276" w:lineRule="auto"/>
        <w:ind w:left="810"/>
        <w:rPr>
          <w:sz w:val="24"/>
          <w:szCs w:val="24"/>
        </w:rPr>
      </w:pPr>
      <w:r w:rsidRPr="008673F4">
        <w:rPr>
          <w:sz w:val="24"/>
          <w:szCs w:val="24"/>
        </w:rPr>
        <w:t xml:space="preserve">Shower Curtain/hangers </w:t>
      </w:r>
    </w:p>
    <w:p w14:paraId="1DA1510E" w14:textId="77777777" w:rsidR="0010295F" w:rsidRPr="00113C22" w:rsidRDefault="0010295F" w:rsidP="0010295F">
      <w:pPr>
        <w:rPr>
          <w:b/>
          <w:sz w:val="28"/>
          <w:szCs w:val="28"/>
          <w:u w:val="single"/>
        </w:rPr>
      </w:pPr>
      <w:r w:rsidRPr="00113C22">
        <w:rPr>
          <w:b/>
          <w:sz w:val="28"/>
          <w:szCs w:val="28"/>
          <w:u w:val="single"/>
        </w:rPr>
        <w:t>Elderly &amp; Disabled Units Only</w:t>
      </w:r>
    </w:p>
    <w:p w14:paraId="50AF5775" w14:textId="77777777" w:rsidR="0010295F" w:rsidRDefault="0010295F" w:rsidP="0010295F">
      <w:pPr>
        <w:pStyle w:val="ListParagraph"/>
        <w:numPr>
          <w:ilvl w:val="0"/>
          <w:numId w:val="12"/>
        </w:numPr>
        <w:spacing w:after="200" w:line="276" w:lineRule="auto"/>
        <w:rPr>
          <w:sz w:val="24"/>
          <w:szCs w:val="24"/>
        </w:rPr>
      </w:pPr>
      <w:r w:rsidRPr="006438D1">
        <w:rPr>
          <w:sz w:val="24"/>
          <w:szCs w:val="24"/>
        </w:rPr>
        <w:t>Damages or missing trash cans :</w:t>
      </w:r>
    </w:p>
    <w:p w14:paraId="71BB0761" w14:textId="77777777" w:rsidR="0010295F" w:rsidRDefault="0010295F" w:rsidP="0010295F">
      <w:pPr>
        <w:pStyle w:val="ListParagraph"/>
        <w:numPr>
          <w:ilvl w:val="1"/>
          <w:numId w:val="12"/>
        </w:numPr>
        <w:spacing w:after="200" w:line="276" w:lineRule="auto"/>
        <w:rPr>
          <w:sz w:val="24"/>
          <w:szCs w:val="24"/>
        </w:rPr>
      </w:pPr>
      <w:r w:rsidRPr="006438D1">
        <w:rPr>
          <w:sz w:val="24"/>
          <w:szCs w:val="24"/>
        </w:rPr>
        <w:t xml:space="preserve"> pending actual cost</w:t>
      </w:r>
    </w:p>
    <w:p w14:paraId="2F171950" w14:textId="77777777" w:rsidR="0010295F" w:rsidRPr="006438D1" w:rsidRDefault="0010295F" w:rsidP="0010295F">
      <w:pPr>
        <w:pStyle w:val="ListParagraph"/>
        <w:numPr>
          <w:ilvl w:val="0"/>
          <w:numId w:val="12"/>
        </w:numPr>
        <w:spacing w:after="200" w:line="276" w:lineRule="auto"/>
        <w:rPr>
          <w:sz w:val="24"/>
          <w:szCs w:val="24"/>
        </w:rPr>
      </w:pPr>
      <w:r w:rsidRPr="006438D1">
        <w:rPr>
          <w:sz w:val="24"/>
          <w:szCs w:val="24"/>
        </w:rPr>
        <w:t>Elderly site trash area, HOUSEHOLD TRASH ONLY. NO FURNITURE OR PERSONAL PROPERTY</w:t>
      </w:r>
    </w:p>
    <w:p w14:paraId="2432DC52" w14:textId="77777777" w:rsidR="0010295F" w:rsidRDefault="0010295F" w:rsidP="0010295F">
      <w:pPr>
        <w:pStyle w:val="ListParagraph"/>
        <w:numPr>
          <w:ilvl w:val="0"/>
          <w:numId w:val="12"/>
        </w:numPr>
        <w:spacing w:after="200" w:line="276" w:lineRule="auto"/>
        <w:rPr>
          <w:sz w:val="24"/>
          <w:szCs w:val="24"/>
        </w:rPr>
      </w:pPr>
      <w:r w:rsidRPr="006438D1">
        <w:rPr>
          <w:sz w:val="24"/>
          <w:szCs w:val="24"/>
        </w:rPr>
        <w:t xml:space="preserve">Light bulb replacement   </w:t>
      </w:r>
      <w:r>
        <w:rPr>
          <w:sz w:val="24"/>
          <w:szCs w:val="24"/>
        </w:rPr>
        <w:t>(</w:t>
      </w:r>
      <w:r w:rsidRPr="006438D1">
        <w:rPr>
          <w:sz w:val="24"/>
          <w:szCs w:val="24"/>
        </w:rPr>
        <w:t>n</w:t>
      </w:r>
      <w:r>
        <w:rPr>
          <w:sz w:val="24"/>
          <w:szCs w:val="24"/>
        </w:rPr>
        <w:t xml:space="preserve">o charge during leasing period), but at </w:t>
      </w:r>
      <w:r w:rsidRPr="00260DC7">
        <w:rPr>
          <w:sz w:val="24"/>
          <w:szCs w:val="24"/>
        </w:rPr>
        <w:t>move-out</w:t>
      </w:r>
      <w:r>
        <w:rPr>
          <w:sz w:val="24"/>
          <w:szCs w:val="24"/>
        </w:rPr>
        <w:t>,</w:t>
      </w:r>
      <w:r w:rsidRPr="00260DC7">
        <w:rPr>
          <w:sz w:val="24"/>
          <w:szCs w:val="24"/>
        </w:rPr>
        <w:t xml:space="preserve"> </w:t>
      </w:r>
      <w:r>
        <w:rPr>
          <w:sz w:val="24"/>
          <w:szCs w:val="24"/>
        </w:rPr>
        <w:t>the tenant will be charged for any missing bulbs</w:t>
      </w:r>
    </w:p>
    <w:p w14:paraId="4E3AE97D" w14:textId="77777777" w:rsidR="0010295F" w:rsidRPr="00260DC7" w:rsidRDefault="0010295F" w:rsidP="0010295F">
      <w:pPr>
        <w:pStyle w:val="ListParagraph"/>
        <w:numPr>
          <w:ilvl w:val="1"/>
          <w:numId w:val="12"/>
        </w:numPr>
        <w:spacing w:after="200" w:line="276" w:lineRule="auto"/>
        <w:rPr>
          <w:sz w:val="24"/>
          <w:szCs w:val="24"/>
        </w:rPr>
      </w:pPr>
      <w:r w:rsidRPr="00260DC7">
        <w:rPr>
          <w:sz w:val="24"/>
          <w:szCs w:val="24"/>
        </w:rPr>
        <w:t xml:space="preserve">pending actual cost + </w:t>
      </w:r>
      <w:r>
        <w:rPr>
          <w:sz w:val="24"/>
          <w:szCs w:val="24"/>
        </w:rPr>
        <w:t xml:space="preserve">$20.52 </w:t>
      </w:r>
      <w:r w:rsidRPr="00260DC7">
        <w:rPr>
          <w:sz w:val="24"/>
          <w:szCs w:val="24"/>
        </w:rPr>
        <w:t>per hour labor</w:t>
      </w:r>
    </w:p>
    <w:p w14:paraId="451C46FD" w14:textId="77777777" w:rsidR="0010295F" w:rsidRPr="00113C22" w:rsidRDefault="0010295F" w:rsidP="0010295F">
      <w:pPr>
        <w:pBdr>
          <w:top w:val="single" w:sz="4" w:space="1" w:color="auto"/>
        </w:pBdr>
        <w:jc w:val="both"/>
        <w:rPr>
          <w:b/>
          <w:sz w:val="32"/>
          <w:szCs w:val="32"/>
        </w:rPr>
      </w:pPr>
      <w:r>
        <w:rPr>
          <w:b/>
          <w:sz w:val="16"/>
          <w:szCs w:val="16"/>
        </w:rPr>
        <w:br/>
      </w:r>
      <w:bookmarkStart w:id="0" w:name="_Hlk190090010"/>
      <w:r w:rsidRPr="00113C22">
        <w:rPr>
          <w:b/>
          <w:sz w:val="32"/>
          <w:szCs w:val="32"/>
        </w:rPr>
        <w:t xml:space="preserve">Request for Files </w:t>
      </w:r>
      <w:bookmarkEnd w:id="0"/>
      <w:r w:rsidRPr="00113C22">
        <w:rPr>
          <w:b/>
          <w:sz w:val="32"/>
          <w:szCs w:val="32"/>
        </w:rPr>
        <w:t>Charge</w:t>
      </w:r>
    </w:p>
    <w:p w14:paraId="68DC24EF" w14:textId="77777777" w:rsidR="0010295F" w:rsidRPr="00C67D05" w:rsidRDefault="0010295F" w:rsidP="0010295F">
      <w:pPr>
        <w:rPr>
          <w:sz w:val="24"/>
          <w:szCs w:val="24"/>
        </w:rPr>
      </w:pPr>
      <w:r>
        <w:rPr>
          <w:sz w:val="24"/>
          <w:szCs w:val="24"/>
        </w:rPr>
        <w:t>A</w:t>
      </w:r>
      <w:r w:rsidRPr="00C67D05">
        <w:rPr>
          <w:sz w:val="24"/>
          <w:szCs w:val="24"/>
        </w:rPr>
        <w:t xml:space="preserve"> tenant can request, in writing, all files used in the lease termination</w:t>
      </w:r>
      <w:r>
        <w:rPr>
          <w:sz w:val="24"/>
          <w:szCs w:val="24"/>
        </w:rPr>
        <w:t xml:space="preserve"> or 14/30 Notice</w:t>
      </w:r>
      <w:r w:rsidRPr="00C67D05">
        <w:rPr>
          <w:sz w:val="24"/>
          <w:szCs w:val="24"/>
        </w:rPr>
        <w:t xml:space="preserve">, at the </w:t>
      </w:r>
      <w:r>
        <w:rPr>
          <w:sz w:val="24"/>
          <w:szCs w:val="24"/>
        </w:rPr>
        <w:t>tenant's expense</w:t>
      </w:r>
      <w:r w:rsidRPr="00C67D05">
        <w:rPr>
          <w:sz w:val="24"/>
          <w:szCs w:val="24"/>
        </w:rPr>
        <w:t xml:space="preserve">. If the files are audio or video, </w:t>
      </w:r>
      <w:r>
        <w:rPr>
          <w:sz w:val="24"/>
          <w:szCs w:val="24"/>
        </w:rPr>
        <w:t>the tenant must provide the HA with a flash drive to transfer them; if they are unable to do so, they will be charged accordingly</w:t>
      </w:r>
      <w:r w:rsidRPr="00C67D05">
        <w:rPr>
          <w:sz w:val="24"/>
          <w:szCs w:val="24"/>
        </w:rPr>
        <w:t>. Charges are as follows:</w:t>
      </w:r>
    </w:p>
    <w:p w14:paraId="6081DA89" w14:textId="77777777" w:rsidR="0010295F" w:rsidRPr="00011AEF" w:rsidRDefault="0010295F" w:rsidP="0010295F">
      <w:pPr>
        <w:pStyle w:val="ListParagraph"/>
        <w:numPr>
          <w:ilvl w:val="1"/>
          <w:numId w:val="15"/>
        </w:numPr>
        <w:spacing w:after="200" w:line="276" w:lineRule="auto"/>
        <w:rPr>
          <w:sz w:val="24"/>
          <w:szCs w:val="24"/>
        </w:rPr>
      </w:pPr>
      <w:r w:rsidRPr="00011AEF">
        <w:rPr>
          <w:sz w:val="24"/>
          <w:szCs w:val="24"/>
        </w:rPr>
        <w:t xml:space="preserve">All printed documents will be </w:t>
      </w:r>
    </w:p>
    <w:p w14:paraId="70A9A151" w14:textId="77777777" w:rsidR="0010295F" w:rsidRPr="00011AEF" w:rsidRDefault="0010295F" w:rsidP="0010295F">
      <w:pPr>
        <w:pStyle w:val="ListParagraph"/>
        <w:numPr>
          <w:ilvl w:val="2"/>
          <w:numId w:val="15"/>
        </w:numPr>
        <w:spacing w:after="200" w:line="276" w:lineRule="auto"/>
        <w:rPr>
          <w:sz w:val="24"/>
          <w:szCs w:val="24"/>
        </w:rPr>
      </w:pPr>
      <w:r w:rsidRPr="00011AEF">
        <w:rPr>
          <w:sz w:val="24"/>
          <w:szCs w:val="24"/>
        </w:rPr>
        <w:t>Black and white</w:t>
      </w:r>
      <w:r>
        <w:rPr>
          <w:sz w:val="24"/>
          <w:szCs w:val="24"/>
        </w:rPr>
        <w:t>:</w:t>
      </w:r>
      <w:r w:rsidRPr="00011AEF">
        <w:rPr>
          <w:sz w:val="24"/>
          <w:szCs w:val="24"/>
        </w:rPr>
        <w:t xml:space="preserve"> .10 cents per page </w:t>
      </w:r>
    </w:p>
    <w:p w14:paraId="369EA1AE" w14:textId="77777777" w:rsidR="0010295F" w:rsidRDefault="0010295F" w:rsidP="0010295F">
      <w:pPr>
        <w:pStyle w:val="ListParagraph"/>
        <w:numPr>
          <w:ilvl w:val="2"/>
          <w:numId w:val="15"/>
        </w:numPr>
        <w:spacing w:after="200" w:line="276" w:lineRule="auto"/>
        <w:rPr>
          <w:sz w:val="24"/>
          <w:szCs w:val="24"/>
        </w:rPr>
      </w:pPr>
      <w:r w:rsidRPr="00011AEF">
        <w:rPr>
          <w:sz w:val="24"/>
          <w:szCs w:val="24"/>
        </w:rPr>
        <w:t>Color</w:t>
      </w:r>
      <w:r>
        <w:rPr>
          <w:sz w:val="24"/>
          <w:szCs w:val="24"/>
        </w:rPr>
        <w:t xml:space="preserve">: </w:t>
      </w:r>
      <w:r w:rsidRPr="00011AEF">
        <w:rPr>
          <w:sz w:val="24"/>
          <w:szCs w:val="24"/>
        </w:rPr>
        <w:t xml:space="preserve"> .25 cents per page</w:t>
      </w:r>
    </w:p>
    <w:p w14:paraId="7EAD506C" w14:textId="77777777" w:rsidR="0010295F" w:rsidRDefault="0010295F" w:rsidP="0010295F">
      <w:pPr>
        <w:pStyle w:val="ListParagraph"/>
        <w:numPr>
          <w:ilvl w:val="1"/>
          <w:numId w:val="15"/>
        </w:numPr>
        <w:spacing w:after="200" w:line="276" w:lineRule="auto"/>
        <w:rPr>
          <w:sz w:val="24"/>
          <w:szCs w:val="24"/>
        </w:rPr>
      </w:pPr>
      <w:r>
        <w:rPr>
          <w:sz w:val="24"/>
          <w:szCs w:val="24"/>
        </w:rPr>
        <w:t>PHA provided flash drive:</w:t>
      </w:r>
    </w:p>
    <w:p w14:paraId="59F3329F" w14:textId="77777777" w:rsidR="0010295F" w:rsidRPr="00011AEF" w:rsidRDefault="0010295F" w:rsidP="0010295F">
      <w:pPr>
        <w:pStyle w:val="ListParagraph"/>
        <w:numPr>
          <w:ilvl w:val="2"/>
          <w:numId w:val="15"/>
        </w:numPr>
        <w:spacing w:after="200" w:line="276" w:lineRule="auto"/>
        <w:rPr>
          <w:sz w:val="24"/>
          <w:szCs w:val="24"/>
        </w:rPr>
      </w:pPr>
      <w:r w:rsidRPr="00B01344">
        <w:rPr>
          <w:sz w:val="24"/>
          <w:szCs w:val="24"/>
        </w:rPr>
        <w:t>Pending actual cost</w:t>
      </w:r>
    </w:p>
    <w:p w14:paraId="61E9F379" w14:textId="77777777" w:rsidR="0010295F" w:rsidRDefault="0010295F" w:rsidP="0010295F">
      <w:pPr>
        <w:pStyle w:val="ListParagraph"/>
        <w:numPr>
          <w:ilvl w:val="1"/>
          <w:numId w:val="15"/>
        </w:numPr>
        <w:spacing w:after="200" w:line="276" w:lineRule="auto"/>
        <w:rPr>
          <w:sz w:val="24"/>
          <w:szCs w:val="24"/>
        </w:rPr>
      </w:pPr>
      <w:r>
        <w:rPr>
          <w:sz w:val="24"/>
          <w:szCs w:val="24"/>
        </w:rPr>
        <w:t>Cost of e</w:t>
      </w:r>
      <w:r w:rsidRPr="00011AEF">
        <w:rPr>
          <w:sz w:val="24"/>
          <w:szCs w:val="24"/>
        </w:rPr>
        <w:t xml:space="preserve">mployees’ time </w:t>
      </w:r>
      <w:r>
        <w:rPr>
          <w:sz w:val="24"/>
          <w:szCs w:val="24"/>
        </w:rPr>
        <w:t>spent compiling information for tenant</w:t>
      </w:r>
    </w:p>
    <w:p w14:paraId="672E5082" w14:textId="77777777" w:rsidR="0010295F" w:rsidRPr="00011AEF" w:rsidRDefault="0010295F" w:rsidP="0010295F">
      <w:pPr>
        <w:pStyle w:val="ListParagraph"/>
        <w:numPr>
          <w:ilvl w:val="2"/>
          <w:numId w:val="15"/>
        </w:numPr>
        <w:spacing w:after="200" w:line="276" w:lineRule="auto"/>
        <w:rPr>
          <w:sz w:val="24"/>
          <w:szCs w:val="24"/>
        </w:rPr>
      </w:pPr>
      <w:r>
        <w:rPr>
          <w:sz w:val="24"/>
          <w:szCs w:val="24"/>
        </w:rPr>
        <w:t>$17.50 per hour pay</w:t>
      </w:r>
    </w:p>
    <w:p w14:paraId="76D3661D" w14:textId="77777777" w:rsidR="0010295F" w:rsidRPr="00011AEF" w:rsidRDefault="0010295F" w:rsidP="0010295F">
      <w:pPr>
        <w:pStyle w:val="ListParagraph"/>
        <w:numPr>
          <w:ilvl w:val="2"/>
          <w:numId w:val="15"/>
        </w:numPr>
        <w:spacing w:after="200" w:line="276" w:lineRule="auto"/>
        <w:rPr>
          <w:sz w:val="24"/>
          <w:szCs w:val="24"/>
        </w:rPr>
      </w:pPr>
      <w:r w:rsidRPr="00011AEF">
        <w:rPr>
          <w:sz w:val="24"/>
          <w:szCs w:val="24"/>
        </w:rPr>
        <w:t xml:space="preserve">All time is figured on </w:t>
      </w:r>
      <w:r>
        <w:rPr>
          <w:sz w:val="24"/>
          <w:szCs w:val="24"/>
        </w:rPr>
        <w:t>an</w:t>
      </w:r>
      <w:r w:rsidRPr="00011AEF">
        <w:rPr>
          <w:sz w:val="24"/>
          <w:szCs w:val="24"/>
        </w:rPr>
        <w:t xml:space="preserve"> ½ hour minimum</w:t>
      </w:r>
    </w:p>
    <w:p w14:paraId="27014D0A" w14:textId="77777777" w:rsidR="0010295F" w:rsidRPr="00113C22" w:rsidRDefault="0010295F" w:rsidP="0010295F">
      <w:pPr>
        <w:pBdr>
          <w:top w:val="single" w:sz="4" w:space="1" w:color="auto"/>
        </w:pBdr>
        <w:rPr>
          <w:b/>
          <w:sz w:val="32"/>
          <w:szCs w:val="20"/>
        </w:rPr>
      </w:pPr>
      <w:r w:rsidRPr="009D4ABA">
        <w:rPr>
          <w:b/>
          <w:sz w:val="18"/>
          <w:szCs w:val="18"/>
        </w:rPr>
        <w:br/>
      </w:r>
      <w:r w:rsidRPr="00113C22">
        <w:rPr>
          <w:b/>
          <w:sz w:val="32"/>
          <w:szCs w:val="20"/>
        </w:rPr>
        <w:t>Pest Control</w:t>
      </w:r>
    </w:p>
    <w:p w14:paraId="77F53EB0" w14:textId="77777777" w:rsidR="0010295F" w:rsidRPr="008673F4" w:rsidRDefault="0010295F" w:rsidP="0010295F">
      <w:pPr>
        <w:rPr>
          <w:bCs/>
          <w:sz w:val="24"/>
          <w:szCs w:val="16"/>
        </w:rPr>
      </w:pPr>
      <w:r w:rsidRPr="008673F4">
        <w:rPr>
          <w:bCs/>
          <w:sz w:val="24"/>
          <w:szCs w:val="16"/>
        </w:rPr>
        <w:t xml:space="preserve">Pest control between quarterly treatment or at Move Out </w:t>
      </w:r>
      <w:r>
        <w:rPr>
          <w:bCs/>
          <w:sz w:val="24"/>
          <w:szCs w:val="16"/>
        </w:rPr>
        <w:t xml:space="preserve">is </w:t>
      </w:r>
      <w:r w:rsidRPr="008673F4">
        <w:rPr>
          <w:bCs/>
          <w:sz w:val="24"/>
          <w:szCs w:val="16"/>
        </w:rPr>
        <w:t>deemed necessary by the HA and/or pest control agency due to tenant-caused problems such as:</w:t>
      </w:r>
    </w:p>
    <w:p w14:paraId="1672DFC6" w14:textId="77777777" w:rsidR="0010295F" w:rsidRPr="00861A0E" w:rsidRDefault="0010295F" w:rsidP="0010295F">
      <w:pPr>
        <w:pStyle w:val="ListParagraph"/>
        <w:numPr>
          <w:ilvl w:val="0"/>
          <w:numId w:val="14"/>
        </w:numPr>
        <w:tabs>
          <w:tab w:val="left" w:pos="0"/>
        </w:tabs>
        <w:spacing w:after="200" w:line="276" w:lineRule="auto"/>
        <w:rPr>
          <w:sz w:val="24"/>
          <w:szCs w:val="16"/>
        </w:rPr>
      </w:pPr>
      <w:r w:rsidRPr="00861A0E">
        <w:rPr>
          <w:sz w:val="24"/>
          <w:szCs w:val="16"/>
        </w:rPr>
        <w:t xml:space="preserve">Unsanitary or dirty housekeeping. </w:t>
      </w:r>
    </w:p>
    <w:p w14:paraId="4FFF6FE4" w14:textId="77777777" w:rsidR="0010295F" w:rsidRDefault="0010295F" w:rsidP="0010295F">
      <w:pPr>
        <w:pStyle w:val="ListParagraph"/>
        <w:numPr>
          <w:ilvl w:val="0"/>
          <w:numId w:val="14"/>
        </w:numPr>
        <w:tabs>
          <w:tab w:val="left" w:pos="0"/>
        </w:tabs>
        <w:spacing w:after="200" w:line="276" w:lineRule="auto"/>
        <w:rPr>
          <w:sz w:val="24"/>
          <w:szCs w:val="16"/>
        </w:rPr>
      </w:pPr>
      <w:r w:rsidRPr="00861A0E">
        <w:rPr>
          <w:sz w:val="24"/>
          <w:szCs w:val="16"/>
        </w:rPr>
        <w:t>Restriction of spraying</w:t>
      </w:r>
      <w:r>
        <w:rPr>
          <w:sz w:val="24"/>
          <w:szCs w:val="16"/>
        </w:rPr>
        <w:t>,</w:t>
      </w:r>
      <w:r w:rsidRPr="00861A0E">
        <w:rPr>
          <w:sz w:val="24"/>
          <w:szCs w:val="16"/>
        </w:rPr>
        <w:t xml:space="preserve"> such as personal property</w:t>
      </w:r>
      <w:r>
        <w:rPr>
          <w:sz w:val="24"/>
          <w:szCs w:val="16"/>
        </w:rPr>
        <w:t>,</w:t>
      </w:r>
      <w:r w:rsidRPr="00861A0E">
        <w:rPr>
          <w:sz w:val="24"/>
          <w:szCs w:val="16"/>
        </w:rPr>
        <w:t xml:space="preserve"> restricting spraying in any part of the unit </w:t>
      </w:r>
    </w:p>
    <w:p w14:paraId="15746A2D" w14:textId="77777777" w:rsidR="0010295F" w:rsidRPr="00D71C64" w:rsidRDefault="0010295F" w:rsidP="0010295F">
      <w:pPr>
        <w:pStyle w:val="ListParagraph"/>
        <w:numPr>
          <w:ilvl w:val="0"/>
          <w:numId w:val="14"/>
        </w:numPr>
        <w:tabs>
          <w:tab w:val="left" w:pos="0"/>
        </w:tabs>
        <w:spacing w:after="200" w:line="276" w:lineRule="auto"/>
        <w:rPr>
          <w:sz w:val="24"/>
          <w:szCs w:val="16"/>
        </w:rPr>
      </w:pPr>
      <w:r w:rsidRPr="00D71C64">
        <w:rPr>
          <w:sz w:val="24"/>
          <w:szCs w:val="24"/>
        </w:rPr>
        <w:t>Personal property that restricts quarterly pest control</w:t>
      </w:r>
    </w:p>
    <w:p w14:paraId="2E1A0CDA" w14:textId="77777777" w:rsidR="0010295F" w:rsidRPr="008673F4" w:rsidRDefault="0010295F" w:rsidP="0010295F">
      <w:pPr>
        <w:rPr>
          <w:sz w:val="24"/>
          <w:szCs w:val="28"/>
        </w:rPr>
      </w:pPr>
      <w:r>
        <w:rPr>
          <w:sz w:val="24"/>
          <w:szCs w:val="28"/>
        </w:rPr>
        <w:t>T</w:t>
      </w:r>
      <w:r w:rsidRPr="005C7FA1">
        <w:rPr>
          <w:sz w:val="24"/>
          <w:szCs w:val="28"/>
        </w:rPr>
        <w:t xml:space="preserve">he tenant will be charged for a </w:t>
      </w:r>
      <w:r>
        <w:rPr>
          <w:sz w:val="24"/>
          <w:szCs w:val="28"/>
        </w:rPr>
        <w:t>regimen</w:t>
      </w:r>
      <w:r w:rsidRPr="005C7FA1">
        <w:rPr>
          <w:sz w:val="24"/>
          <w:szCs w:val="28"/>
        </w:rPr>
        <w:t xml:space="preserve"> of pest treatments consisting of all proceeds the Pest Control Agency and Management </w:t>
      </w:r>
      <w:r>
        <w:rPr>
          <w:sz w:val="24"/>
          <w:szCs w:val="28"/>
        </w:rPr>
        <w:t>deem</w:t>
      </w:r>
      <w:r w:rsidRPr="005C7FA1">
        <w:rPr>
          <w:sz w:val="24"/>
          <w:szCs w:val="28"/>
        </w:rPr>
        <w:t xml:space="preserve"> necessary to restore </w:t>
      </w:r>
      <w:r>
        <w:rPr>
          <w:sz w:val="24"/>
          <w:szCs w:val="28"/>
        </w:rPr>
        <w:t xml:space="preserve">the </w:t>
      </w:r>
      <w:r w:rsidRPr="005C7FA1">
        <w:rPr>
          <w:sz w:val="24"/>
          <w:szCs w:val="28"/>
        </w:rPr>
        <w:t>unit to a safe and sanitary condition</w:t>
      </w:r>
      <w:r>
        <w:rPr>
          <w:sz w:val="24"/>
          <w:szCs w:val="28"/>
        </w:rPr>
        <w:t xml:space="preserve"> + $20.52 for labor</w:t>
      </w:r>
      <w:r w:rsidRPr="005C7FA1">
        <w:rPr>
          <w:sz w:val="24"/>
          <w:szCs w:val="28"/>
        </w:rPr>
        <w:t>.</w:t>
      </w:r>
    </w:p>
    <w:p w14:paraId="719744C1" w14:textId="77777777" w:rsidR="000247B7" w:rsidRDefault="000247B7" w:rsidP="0010295F">
      <w:pPr>
        <w:jc w:val="both"/>
        <w:rPr>
          <w:b/>
          <w:sz w:val="32"/>
          <w:szCs w:val="32"/>
        </w:rPr>
      </w:pPr>
    </w:p>
    <w:p w14:paraId="386BCC21" w14:textId="572640F8" w:rsidR="0010295F" w:rsidRPr="00113C22" w:rsidRDefault="0010295F" w:rsidP="0010295F">
      <w:pPr>
        <w:jc w:val="both"/>
        <w:rPr>
          <w:b/>
          <w:sz w:val="32"/>
          <w:szCs w:val="32"/>
        </w:rPr>
      </w:pPr>
      <w:r w:rsidRPr="00113C22">
        <w:rPr>
          <w:b/>
          <w:sz w:val="32"/>
          <w:szCs w:val="32"/>
        </w:rPr>
        <w:lastRenderedPageBreak/>
        <w:t xml:space="preserve">HUD Requirement: </w:t>
      </w:r>
    </w:p>
    <w:p w14:paraId="1A82EC07" w14:textId="77777777" w:rsidR="0010295F" w:rsidRDefault="0010295F" w:rsidP="0010295F">
      <w:pPr>
        <w:pStyle w:val="ListParagraph"/>
        <w:numPr>
          <w:ilvl w:val="0"/>
          <w:numId w:val="13"/>
        </w:numPr>
        <w:spacing w:after="200" w:line="276" w:lineRule="auto"/>
        <w:rPr>
          <w:b/>
          <w:sz w:val="24"/>
          <w:szCs w:val="24"/>
        </w:rPr>
      </w:pPr>
      <w:r w:rsidRPr="00DF4A1E">
        <w:rPr>
          <w:b/>
          <w:sz w:val="24"/>
          <w:szCs w:val="24"/>
        </w:rPr>
        <w:t xml:space="preserve">All unit light fixtures must have working light bulbs installed. NO more than </w:t>
      </w:r>
      <w:r>
        <w:rPr>
          <w:b/>
          <w:sz w:val="24"/>
          <w:szCs w:val="24"/>
        </w:rPr>
        <w:t>60-watt</w:t>
      </w:r>
      <w:r w:rsidRPr="00DF4A1E">
        <w:rPr>
          <w:b/>
          <w:sz w:val="24"/>
          <w:szCs w:val="24"/>
        </w:rPr>
        <w:t xml:space="preserve"> bulbs </w:t>
      </w:r>
      <w:r>
        <w:rPr>
          <w:b/>
          <w:sz w:val="24"/>
          <w:szCs w:val="24"/>
        </w:rPr>
        <w:t>s</w:t>
      </w:r>
      <w:r w:rsidRPr="00DF4A1E">
        <w:rPr>
          <w:b/>
          <w:sz w:val="24"/>
          <w:szCs w:val="24"/>
        </w:rPr>
        <w:t xml:space="preserve">hould be used.  All </w:t>
      </w:r>
      <w:r>
        <w:rPr>
          <w:b/>
          <w:sz w:val="24"/>
          <w:szCs w:val="24"/>
        </w:rPr>
        <w:t>tenant-owned</w:t>
      </w:r>
      <w:r w:rsidRPr="00DF4A1E">
        <w:rPr>
          <w:b/>
          <w:sz w:val="24"/>
          <w:szCs w:val="24"/>
        </w:rPr>
        <w:t xml:space="preserve"> lighting must work and have working light bulbs installed.</w:t>
      </w:r>
      <w:r w:rsidRPr="00DF4A1E">
        <w:rPr>
          <w:b/>
          <w:sz w:val="24"/>
          <w:szCs w:val="24"/>
        </w:rPr>
        <w:br/>
        <w:t xml:space="preserve">  </w:t>
      </w:r>
      <w:r>
        <w:rPr>
          <w:b/>
          <w:sz w:val="24"/>
          <w:szCs w:val="24"/>
        </w:rPr>
        <w:tab/>
      </w:r>
      <w:r>
        <w:rPr>
          <w:b/>
          <w:sz w:val="24"/>
          <w:szCs w:val="24"/>
        </w:rPr>
        <w:tab/>
      </w:r>
      <w:r w:rsidRPr="00DF4A1E">
        <w:rPr>
          <w:b/>
          <w:sz w:val="24"/>
          <w:szCs w:val="24"/>
        </w:rPr>
        <w:t xml:space="preserve">Do </w:t>
      </w:r>
      <w:r>
        <w:rPr>
          <w:b/>
          <w:sz w:val="24"/>
          <w:szCs w:val="24"/>
        </w:rPr>
        <w:t>not</w:t>
      </w:r>
      <w:r w:rsidRPr="00DF4A1E">
        <w:rPr>
          <w:b/>
          <w:sz w:val="24"/>
          <w:szCs w:val="24"/>
        </w:rPr>
        <w:t xml:space="preserve"> </w:t>
      </w:r>
      <w:r>
        <w:rPr>
          <w:b/>
          <w:sz w:val="24"/>
          <w:szCs w:val="24"/>
        </w:rPr>
        <w:t>install bulbs with a wattage higher than the fixture allows</w:t>
      </w:r>
      <w:r w:rsidRPr="00DF4A1E">
        <w:rPr>
          <w:b/>
          <w:sz w:val="24"/>
          <w:szCs w:val="24"/>
        </w:rPr>
        <w:t>.</w:t>
      </w:r>
    </w:p>
    <w:p w14:paraId="2BA57A72" w14:textId="77777777" w:rsidR="0010295F" w:rsidRPr="00E80CB6" w:rsidRDefault="0010295F" w:rsidP="0010295F">
      <w:pPr>
        <w:pStyle w:val="ListParagraph"/>
        <w:numPr>
          <w:ilvl w:val="0"/>
          <w:numId w:val="13"/>
        </w:numPr>
        <w:spacing w:after="200" w:line="276" w:lineRule="auto"/>
        <w:rPr>
          <w:b/>
          <w:sz w:val="24"/>
          <w:szCs w:val="24"/>
          <w:u w:val="single"/>
        </w:rPr>
      </w:pPr>
      <w:r w:rsidRPr="00D15953">
        <w:rPr>
          <w:b/>
          <w:sz w:val="24"/>
          <w:szCs w:val="24"/>
          <w:u w:val="single"/>
        </w:rPr>
        <w:t>HA does not replace family unit light bulbs</w:t>
      </w:r>
    </w:p>
    <w:p w14:paraId="06574035" w14:textId="77777777" w:rsidR="0010295F" w:rsidRPr="00113C22" w:rsidRDefault="0010295F" w:rsidP="0010295F">
      <w:pPr>
        <w:pBdr>
          <w:top w:val="single" w:sz="4" w:space="1" w:color="auto"/>
        </w:pBdr>
        <w:rPr>
          <w:b/>
          <w:sz w:val="32"/>
          <w:szCs w:val="32"/>
        </w:rPr>
      </w:pPr>
      <w:r w:rsidRPr="00113C22">
        <w:rPr>
          <w:b/>
          <w:sz w:val="32"/>
          <w:szCs w:val="32"/>
        </w:rPr>
        <w:t>Move Out Charges</w:t>
      </w:r>
    </w:p>
    <w:p w14:paraId="5C46EE18" w14:textId="77777777" w:rsidR="0010295F" w:rsidRPr="00DF4A1E" w:rsidRDefault="0010295F" w:rsidP="0010295F">
      <w:pPr>
        <w:pStyle w:val="ListParagraph"/>
        <w:numPr>
          <w:ilvl w:val="0"/>
          <w:numId w:val="13"/>
        </w:numPr>
        <w:spacing w:after="200" w:line="276" w:lineRule="auto"/>
        <w:rPr>
          <w:sz w:val="24"/>
          <w:szCs w:val="24"/>
        </w:rPr>
      </w:pPr>
      <w:r w:rsidRPr="00DF4A1E">
        <w:rPr>
          <w:sz w:val="24"/>
          <w:szCs w:val="24"/>
        </w:rPr>
        <w:t>Replace missing b</w:t>
      </w:r>
      <w:r>
        <w:rPr>
          <w:sz w:val="24"/>
          <w:szCs w:val="24"/>
        </w:rPr>
        <w:t>ul</w:t>
      </w:r>
      <w:r w:rsidRPr="00DF4A1E">
        <w:rPr>
          <w:sz w:val="24"/>
          <w:szCs w:val="24"/>
        </w:rPr>
        <w:t>bs</w:t>
      </w:r>
    </w:p>
    <w:p w14:paraId="2828FB71" w14:textId="77777777" w:rsidR="0010295F" w:rsidRPr="00DF4A1E" w:rsidRDefault="0010295F" w:rsidP="0010295F">
      <w:pPr>
        <w:pStyle w:val="ListParagraph"/>
        <w:numPr>
          <w:ilvl w:val="1"/>
          <w:numId w:val="13"/>
        </w:numPr>
        <w:spacing w:after="200" w:line="276" w:lineRule="auto"/>
        <w:rPr>
          <w:sz w:val="24"/>
          <w:szCs w:val="24"/>
        </w:rPr>
      </w:pPr>
      <w:r w:rsidRPr="00DF4A1E">
        <w:rPr>
          <w:sz w:val="24"/>
          <w:szCs w:val="24"/>
        </w:rPr>
        <w:t xml:space="preserve"> pending actual cost + </w:t>
      </w:r>
      <w:r>
        <w:rPr>
          <w:sz w:val="24"/>
          <w:szCs w:val="24"/>
        </w:rPr>
        <w:t xml:space="preserve">$20.52 </w:t>
      </w:r>
      <w:r w:rsidRPr="00DF4A1E">
        <w:rPr>
          <w:sz w:val="24"/>
          <w:szCs w:val="24"/>
        </w:rPr>
        <w:t>per  hour labor</w:t>
      </w:r>
    </w:p>
    <w:p w14:paraId="4742E708" w14:textId="77777777" w:rsidR="0010295F" w:rsidRPr="00DF4A1E" w:rsidRDefault="0010295F" w:rsidP="0010295F">
      <w:pPr>
        <w:pStyle w:val="ListParagraph"/>
        <w:numPr>
          <w:ilvl w:val="0"/>
          <w:numId w:val="13"/>
        </w:numPr>
        <w:spacing w:after="200" w:line="276" w:lineRule="auto"/>
        <w:rPr>
          <w:sz w:val="24"/>
          <w:szCs w:val="24"/>
        </w:rPr>
      </w:pPr>
      <w:r w:rsidRPr="00DF4A1E">
        <w:rPr>
          <w:sz w:val="24"/>
          <w:szCs w:val="24"/>
        </w:rPr>
        <w:t xml:space="preserve">Move-out of tenant, removal of personal property deemed trash : </w:t>
      </w:r>
    </w:p>
    <w:p w14:paraId="6CA5F499" w14:textId="77777777" w:rsidR="0010295F" w:rsidRPr="00DF4A1E" w:rsidRDefault="0010295F" w:rsidP="0010295F">
      <w:pPr>
        <w:pStyle w:val="ListParagraph"/>
        <w:numPr>
          <w:ilvl w:val="1"/>
          <w:numId w:val="13"/>
        </w:numPr>
        <w:spacing w:after="200" w:line="276" w:lineRule="auto"/>
        <w:rPr>
          <w:sz w:val="24"/>
          <w:szCs w:val="24"/>
        </w:rPr>
      </w:pPr>
      <w:r>
        <w:rPr>
          <w:sz w:val="24"/>
          <w:szCs w:val="24"/>
        </w:rPr>
        <w:t xml:space="preserve">$20.52 </w:t>
      </w:r>
      <w:r w:rsidRPr="00DF4A1E">
        <w:rPr>
          <w:sz w:val="24"/>
          <w:szCs w:val="24"/>
        </w:rPr>
        <w:t xml:space="preserve">per hour labor + </w:t>
      </w:r>
      <w:r>
        <w:rPr>
          <w:sz w:val="24"/>
          <w:szCs w:val="24"/>
        </w:rPr>
        <w:t>landfill</w:t>
      </w:r>
      <w:r w:rsidRPr="00DF4A1E">
        <w:rPr>
          <w:sz w:val="24"/>
          <w:szCs w:val="24"/>
        </w:rPr>
        <w:t xml:space="preserve">  charges</w:t>
      </w:r>
      <w:r>
        <w:rPr>
          <w:sz w:val="24"/>
          <w:szCs w:val="24"/>
        </w:rPr>
        <w:t xml:space="preserve"> and Mileage</w:t>
      </w:r>
    </w:p>
    <w:p w14:paraId="35A5717E" w14:textId="77777777" w:rsidR="0010295F" w:rsidRDefault="0010295F" w:rsidP="0010295F">
      <w:pPr>
        <w:pStyle w:val="ListParagraph"/>
        <w:numPr>
          <w:ilvl w:val="0"/>
          <w:numId w:val="13"/>
        </w:numPr>
        <w:spacing w:after="200" w:line="276" w:lineRule="auto"/>
        <w:rPr>
          <w:sz w:val="24"/>
          <w:szCs w:val="24"/>
        </w:rPr>
      </w:pPr>
      <w:r>
        <w:rPr>
          <w:sz w:val="24"/>
          <w:szCs w:val="24"/>
        </w:rPr>
        <w:t>D</w:t>
      </w:r>
      <w:r w:rsidRPr="00DF4A1E">
        <w:rPr>
          <w:sz w:val="24"/>
          <w:szCs w:val="24"/>
        </w:rPr>
        <w:t xml:space="preserve">amage charges due to tenant non-compliance: </w:t>
      </w:r>
    </w:p>
    <w:p w14:paraId="26FFB56F" w14:textId="77777777" w:rsidR="0010295F" w:rsidRDefault="0010295F" w:rsidP="0010295F">
      <w:pPr>
        <w:pStyle w:val="ListParagraph"/>
        <w:numPr>
          <w:ilvl w:val="1"/>
          <w:numId w:val="13"/>
        </w:numPr>
        <w:spacing w:after="200" w:line="276" w:lineRule="auto"/>
        <w:rPr>
          <w:sz w:val="24"/>
          <w:szCs w:val="24"/>
        </w:rPr>
      </w:pPr>
      <w:r>
        <w:rPr>
          <w:sz w:val="24"/>
          <w:szCs w:val="24"/>
        </w:rPr>
        <w:t>I</w:t>
      </w:r>
      <w:r w:rsidRPr="00DF4A1E">
        <w:rPr>
          <w:sz w:val="24"/>
          <w:szCs w:val="24"/>
        </w:rPr>
        <w:t xml:space="preserve">f a unit is found </w:t>
      </w:r>
      <w:r>
        <w:rPr>
          <w:sz w:val="24"/>
          <w:szCs w:val="24"/>
        </w:rPr>
        <w:t xml:space="preserve">in a </w:t>
      </w:r>
      <w:r w:rsidRPr="00DF4A1E">
        <w:rPr>
          <w:sz w:val="24"/>
          <w:szCs w:val="24"/>
        </w:rPr>
        <w:t xml:space="preserve">dirty/unhealthy/unsanitary condition or </w:t>
      </w:r>
      <w:r>
        <w:rPr>
          <w:sz w:val="24"/>
          <w:szCs w:val="24"/>
        </w:rPr>
        <w:t>with health-threatening</w:t>
      </w:r>
      <w:r w:rsidRPr="00DF4A1E">
        <w:rPr>
          <w:sz w:val="24"/>
          <w:szCs w:val="24"/>
        </w:rPr>
        <w:t xml:space="preserve"> </w:t>
      </w:r>
      <w:r>
        <w:rPr>
          <w:sz w:val="24"/>
          <w:szCs w:val="24"/>
        </w:rPr>
        <w:t>pests</w:t>
      </w:r>
      <w:r w:rsidRPr="00DF4A1E">
        <w:rPr>
          <w:sz w:val="24"/>
          <w:szCs w:val="24"/>
        </w:rPr>
        <w:t xml:space="preserve"> </w:t>
      </w:r>
      <w:r>
        <w:rPr>
          <w:sz w:val="24"/>
          <w:szCs w:val="24"/>
        </w:rPr>
        <w:t>(</w:t>
      </w:r>
      <w:r w:rsidRPr="00DF4A1E">
        <w:rPr>
          <w:sz w:val="24"/>
          <w:szCs w:val="24"/>
        </w:rPr>
        <w:t xml:space="preserve">roaches/bedbugs, etc.): </w:t>
      </w:r>
    </w:p>
    <w:p w14:paraId="3AE021D1" w14:textId="77777777" w:rsidR="0010295F" w:rsidRPr="00F81654" w:rsidRDefault="0010295F" w:rsidP="0010295F">
      <w:pPr>
        <w:pStyle w:val="ListParagraph"/>
        <w:ind w:left="1800"/>
        <w:rPr>
          <w:sz w:val="24"/>
          <w:szCs w:val="28"/>
        </w:rPr>
      </w:pPr>
      <w:r w:rsidRPr="00F81654">
        <w:rPr>
          <w:sz w:val="24"/>
          <w:szCs w:val="28"/>
        </w:rPr>
        <w:t xml:space="preserve">The tenant will be charged for a </w:t>
      </w:r>
      <w:r>
        <w:rPr>
          <w:sz w:val="24"/>
          <w:szCs w:val="28"/>
        </w:rPr>
        <w:t>regimen</w:t>
      </w:r>
      <w:r w:rsidRPr="00F81654">
        <w:rPr>
          <w:sz w:val="24"/>
          <w:szCs w:val="28"/>
        </w:rPr>
        <w:t xml:space="preserve"> of pest treatments consisting of all</w:t>
      </w:r>
      <w:r>
        <w:rPr>
          <w:sz w:val="24"/>
          <w:szCs w:val="28"/>
        </w:rPr>
        <w:t xml:space="preserve"> services</w:t>
      </w:r>
      <w:r w:rsidRPr="00F81654">
        <w:rPr>
          <w:sz w:val="24"/>
          <w:szCs w:val="28"/>
        </w:rPr>
        <w:t xml:space="preserve"> the Pest Control Agency and Management </w:t>
      </w:r>
      <w:r>
        <w:rPr>
          <w:sz w:val="24"/>
          <w:szCs w:val="28"/>
        </w:rPr>
        <w:t>deem</w:t>
      </w:r>
      <w:r w:rsidRPr="00F81654">
        <w:rPr>
          <w:sz w:val="24"/>
          <w:szCs w:val="28"/>
        </w:rPr>
        <w:t xml:space="preserve"> necessary to restore </w:t>
      </w:r>
      <w:r>
        <w:rPr>
          <w:sz w:val="24"/>
          <w:szCs w:val="28"/>
        </w:rPr>
        <w:t xml:space="preserve">the </w:t>
      </w:r>
      <w:r w:rsidRPr="00F81654">
        <w:rPr>
          <w:sz w:val="24"/>
          <w:szCs w:val="28"/>
        </w:rPr>
        <w:t>unit to a safe and sanitary condition</w:t>
      </w:r>
      <w:r>
        <w:rPr>
          <w:sz w:val="24"/>
          <w:szCs w:val="28"/>
        </w:rPr>
        <w:t>,</w:t>
      </w:r>
      <w:r w:rsidRPr="00F81654">
        <w:rPr>
          <w:sz w:val="24"/>
          <w:szCs w:val="28"/>
        </w:rPr>
        <w:t xml:space="preserve"> </w:t>
      </w:r>
      <w:r>
        <w:rPr>
          <w:sz w:val="24"/>
          <w:szCs w:val="28"/>
        </w:rPr>
        <w:t>plus</w:t>
      </w:r>
      <w:r w:rsidRPr="00F81654">
        <w:rPr>
          <w:sz w:val="24"/>
          <w:szCs w:val="28"/>
        </w:rPr>
        <w:t xml:space="preserve"> </w:t>
      </w:r>
      <w:r>
        <w:rPr>
          <w:sz w:val="24"/>
          <w:szCs w:val="28"/>
        </w:rPr>
        <w:t xml:space="preserve">$20.52 </w:t>
      </w:r>
      <w:r w:rsidRPr="00F81654">
        <w:rPr>
          <w:sz w:val="24"/>
          <w:szCs w:val="28"/>
        </w:rPr>
        <w:t>for labor.</w:t>
      </w:r>
    </w:p>
    <w:p w14:paraId="437E1522" w14:textId="77777777" w:rsidR="0010295F" w:rsidRDefault="0010295F" w:rsidP="0010295F">
      <w:pPr>
        <w:rPr>
          <w:rFonts w:ascii="Copperplate Gothic Bold" w:hAnsi="Copperplate Gothic Bold"/>
          <w:sz w:val="32"/>
          <w:szCs w:val="32"/>
        </w:rPr>
      </w:pPr>
      <w:r w:rsidRPr="005C7FA1">
        <w:rPr>
          <w:sz w:val="24"/>
          <w:szCs w:val="28"/>
        </w:rPr>
        <w:t>If</w:t>
      </w:r>
      <w:r>
        <w:rPr>
          <w:sz w:val="24"/>
          <w:szCs w:val="28"/>
        </w:rPr>
        <w:t xml:space="preserve">, due to the condition of the unit at the time of move-out, pest control </w:t>
      </w:r>
      <w:r w:rsidRPr="005C7FA1">
        <w:rPr>
          <w:sz w:val="24"/>
          <w:szCs w:val="28"/>
        </w:rPr>
        <w:t>treatments</w:t>
      </w:r>
      <w:r>
        <w:rPr>
          <w:sz w:val="24"/>
          <w:szCs w:val="28"/>
        </w:rPr>
        <w:t xml:space="preserve"> </w:t>
      </w:r>
      <w:r w:rsidRPr="005C7FA1">
        <w:rPr>
          <w:sz w:val="24"/>
          <w:szCs w:val="28"/>
        </w:rPr>
        <w:t xml:space="preserve">are deemed necessary, these charges will be taken out of </w:t>
      </w:r>
      <w:r>
        <w:rPr>
          <w:sz w:val="24"/>
          <w:szCs w:val="28"/>
        </w:rPr>
        <w:t xml:space="preserve">the </w:t>
      </w:r>
      <w:r w:rsidRPr="005C7FA1">
        <w:rPr>
          <w:sz w:val="24"/>
          <w:szCs w:val="28"/>
        </w:rPr>
        <w:t>Security Deposit along with other items stated in Section IV Part B of your lease.</w:t>
      </w:r>
    </w:p>
    <w:p w14:paraId="56FD9AC2" w14:textId="77777777" w:rsidR="0010295F" w:rsidRDefault="0010295F" w:rsidP="0010295F">
      <w:pPr>
        <w:pBdr>
          <w:top w:val="single" w:sz="4" w:space="1" w:color="auto"/>
        </w:pBdr>
        <w:rPr>
          <w:rFonts w:ascii="Copperplate Gothic Bold" w:hAnsi="Copperplate Gothic Bold"/>
          <w:sz w:val="16"/>
          <w:szCs w:val="16"/>
        </w:rPr>
      </w:pPr>
    </w:p>
    <w:p w14:paraId="5A26E369" w14:textId="77777777" w:rsidR="0010295F" w:rsidRDefault="0010295F" w:rsidP="0010295F">
      <w:pPr>
        <w:pBdr>
          <w:top w:val="single" w:sz="4" w:space="1" w:color="auto"/>
        </w:pBdr>
        <w:rPr>
          <w:rFonts w:ascii="Copperplate Gothic Bold" w:hAnsi="Copperplate Gothic Bold"/>
          <w:sz w:val="32"/>
          <w:szCs w:val="32"/>
        </w:rPr>
      </w:pPr>
      <w:r w:rsidRPr="002014DB">
        <w:rPr>
          <w:rFonts w:ascii="Copperplate Gothic Bold" w:hAnsi="Copperplate Gothic Bold"/>
          <w:sz w:val="32"/>
          <w:szCs w:val="32"/>
        </w:rPr>
        <w:t>Notice:</w:t>
      </w:r>
    </w:p>
    <w:p w14:paraId="20EF124E" w14:textId="77777777" w:rsidR="0010295F" w:rsidRDefault="0010295F" w:rsidP="0010295F">
      <w:pPr>
        <w:rPr>
          <w:sz w:val="24"/>
          <w:szCs w:val="24"/>
        </w:rPr>
      </w:pPr>
      <w:r>
        <w:rPr>
          <w:sz w:val="24"/>
          <w:szCs w:val="24"/>
        </w:rPr>
        <w:t>All labor is figured at a minimum of ½ hour, except for smoke alarms and carbon monoxide detectors.</w:t>
      </w:r>
    </w:p>
    <w:p w14:paraId="0E9E080A" w14:textId="77777777" w:rsidR="0010295F" w:rsidRPr="00DF4A1E" w:rsidRDefault="0010295F" w:rsidP="0010295F">
      <w:pPr>
        <w:rPr>
          <w:b/>
          <w:sz w:val="24"/>
          <w:szCs w:val="24"/>
        </w:rPr>
      </w:pPr>
      <w:r>
        <w:rPr>
          <w:b/>
          <w:sz w:val="24"/>
          <w:szCs w:val="24"/>
        </w:rPr>
        <w:t>Tenant-owned</w:t>
      </w:r>
      <w:r w:rsidRPr="00DF4A1E">
        <w:rPr>
          <w:b/>
          <w:sz w:val="24"/>
          <w:szCs w:val="24"/>
        </w:rPr>
        <w:t xml:space="preserve"> appliances (refrigerators</w:t>
      </w:r>
      <w:r>
        <w:rPr>
          <w:b/>
          <w:sz w:val="24"/>
          <w:szCs w:val="24"/>
        </w:rPr>
        <w:t xml:space="preserve">, </w:t>
      </w:r>
      <w:r w:rsidRPr="00DF4A1E">
        <w:rPr>
          <w:b/>
          <w:sz w:val="24"/>
          <w:szCs w:val="24"/>
        </w:rPr>
        <w:t>stoves</w:t>
      </w:r>
      <w:r>
        <w:rPr>
          <w:b/>
          <w:sz w:val="24"/>
          <w:szCs w:val="24"/>
        </w:rPr>
        <w:t>, &amp; washing machines</w:t>
      </w:r>
      <w:r w:rsidRPr="00DF4A1E">
        <w:rPr>
          <w:b/>
          <w:sz w:val="24"/>
          <w:szCs w:val="24"/>
        </w:rPr>
        <w:t xml:space="preserve">) must be checked for </w:t>
      </w:r>
      <w:r>
        <w:rPr>
          <w:b/>
          <w:sz w:val="24"/>
          <w:szCs w:val="24"/>
        </w:rPr>
        <w:t>seal/gasket condition</w:t>
      </w:r>
      <w:r w:rsidRPr="00DF4A1E">
        <w:rPr>
          <w:b/>
          <w:sz w:val="24"/>
          <w:szCs w:val="24"/>
        </w:rPr>
        <w:t>.</w:t>
      </w:r>
    </w:p>
    <w:p w14:paraId="5FA728F8" w14:textId="77777777" w:rsidR="0010295F" w:rsidRDefault="0010295F" w:rsidP="0010295F">
      <w:pPr>
        <w:rPr>
          <w:sz w:val="24"/>
          <w:szCs w:val="24"/>
        </w:rPr>
      </w:pPr>
      <w:r>
        <w:rPr>
          <w:sz w:val="24"/>
          <w:szCs w:val="24"/>
        </w:rPr>
        <w:t xml:space="preserve">Smoke alarms must </w:t>
      </w:r>
      <w:r w:rsidRPr="0093376D">
        <w:rPr>
          <w:b/>
          <w:bCs/>
          <w:sz w:val="24"/>
          <w:szCs w:val="24"/>
        </w:rPr>
        <w:t>never</w:t>
      </w:r>
      <w:r>
        <w:rPr>
          <w:sz w:val="24"/>
          <w:szCs w:val="24"/>
        </w:rPr>
        <w:t xml:space="preserve"> be disabled.  Keep batteries on hand to replace during non-business hours.  If you cannot afford the batteries, contact the office during business hours, and they will be replaced for you.</w:t>
      </w:r>
    </w:p>
    <w:p w14:paraId="2ADB9AEC" w14:textId="77777777" w:rsidR="0010295F" w:rsidRDefault="0010295F" w:rsidP="0010295F">
      <w:pPr>
        <w:rPr>
          <w:sz w:val="24"/>
          <w:szCs w:val="24"/>
        </w:rPr>
      </w:pPr>
      <w:r>
        <w:rPr>
          <w:b/>
          <w:sz w:val="24"/>
          <w:szCs w:val="24"/>
        </w:rPr>
        <w:t>R</w:t>
      </w:r>
      <w:r w:rsidRPr="00EC37AA">
        <w:rPr>
          <w:b/>
          <w:sz w:val="24"/>
          <w:szCs w:val="24"/>
        </w:rPr>
        <w:t>EMINDER</w:t>
      </w:r>
      <w:r>
        <w:rPr>
          <w:sz w:val="24"/>
          <w:szCs w:val="24"/>
        </w:rPr>
        <w:t>: All work orders must be called in to the office for issuance to maintenance.</w:t>
      </w:r>
    </w:p>
    <w:p w14:paraId="45D307A1" w14:textId="77777777" w:rsidR="0010295F" w:rsidRDefault="0010295F" w:rsidP="0010295F">
      <w:pPr>
        <w:rPr>
          <w:b/>
          <w:sz w:val="24"/>
          <w:szCs w:val="24"/>
        </w:rPr>
      </w:pPr>
      <w:r w:rsidRPr="00260DC7">
        <w:rPr>
          <w:b/>
          <w:sz w:val="24"/>
          <w:szCs w:val="24"/>
        </w:rPr>
        <w:t>Be advised: If you call/leave a message for maintenance after hours</w:t>
      </w:r>
      <w:r>
        <w:rPr>
          <w:b/>
          <w:sz w:val="24"/>
          <w:szCs w:val="24"/>
        </w:rPr>
        <w:t>, stating</w:t>
      </w:r>
      <w:r w:rsidRPr="00260DC7">
        <w:rPr>
          <w:b/>
          <w:sz w:val="24"/>
          <w:szCs w:val="24"/>
        </w:rPr>
        <w:t xml:space="preserve"> that you need an emergency housing work order, including </w:t>
      </w:r>
      <w:r>
        <w:rPr>
          <w:b/>
          <w:sz w:val="24"/>
          <w:szCs w:val="24"/>
        </w:rPr>
        <w:t>lockouts</w:t>
      </w:r>
      <w:r w:rsidRPr="00260DC7">
        <w:rPr>
          <w:b/>
          <w:sz w:val="24"/>
          <w:szCs w:val="24"/>
        </w:rPr>
        <w:t>, maintenance shows up to your unit</w:t>
      </w:r>
      <w:r>
        <w:rPr>
          <w:b/>
          <w:sz w:val="24"/>
          <w:szCs w:val="24"/>
        </w:rPr>
        <w:t>,</w:t>
      </w:r>
      <w:r w:rsidRPr="00260DC7">
        <w:rPr>
          <w:b/>
          <w:sz w:val="24"/>
          <w:szCs w:val="24"/>
        </w:rPr>
        <w:t xml:space="preserve"> and </w:t>
      </w:r>
      <w:r w:rsidRPr="009C69C3">
        <w:rPr>
          <w:b/>
          <w:sz w:val="24"/>
          <w:szCs w:val="24"/>
          <w:highlight w:val="yellow"/>
        </w:rPr>
        <w:t xml:space="preserve">you no </w:t>
      </w:r>
      <w:r w:rsidRPr="004137F8">
        <w:rPr>
          <w:b/>
          <w:sz w:val="24"/>
          <w:szCs w:val="24"/>
          <w:highlight w:val="yellow"/>
        </w:rPr>
        <w:t xml:space="preserve">longer need </w:t>
      </w:r>
      <w:r>
        <w:rPr>
          <w:b/>
          <w:sz w:val="24"/>
          <w:szCs w:val="24"/>
          <w:highlight w:val="yellow"/>
        </w:rPr>
        <w:t>them</w:t>
      </w:r>
      <w:r w:rsidRPr="004137F8">
        <w:rPr>
          <w:b/>
          <w:sz w:val="24"/>
          <w:szCs w:val="24"/>
          <w:highlight w:val="yellow"/>
        </w:rPr>
        <w:t xml:space="preserve"> for the emergency work order, you will be charged a $20.00 Service call fee</w:t>
      </w:r>
    </w:p>
    <w:p w14:paraId="4BD898A9" w14:textId="77777777" w:rsidR="0010295F" w:rsidRPr="003F6437" w:rsidRDefault="0010295F" w:rsidP="0010295F">
      <w:pPr>
        <w:rPr>
          <w:sz w:val="24"/>
          <w:szCs w:val="24"/>
        </w:rPr>
      </w:pPr>
      <w:r>
        <w:rPr>
          <w:sz w:val="24"/>
          <w:szCs w:val="24"/>
        </w:rPr>
        <w:t>In any unit that is smoked in, the tenant will be given the opportunity to clean the interior (to the satisfaction of maintenance) before it is painted. If the unit has not been painted in the past 6 years, the tenant will only be charged for the labor to wash down the interior (if not already done) and for KILZ paint.  (Interior cleaning included, but not limited to doors, woodwork, cabinets, and basically everything to rid the unit of nicotine.)</w:t>
      </w:r>
    </w:p>
    <w:p w14:paraId="557506A5" w14:textId="77777777" w:rsidR="00A365C8" w:rsidRPr="0010295F" w:rsidRDefault="00A365C8" w:rsidP="0010295F"/>
    <w:sectPr w:rsidR="00A365C8" w:rsidRPr="0010295F" w:rsidSect="000611B6">
      <w:headerReference w:type="default" r:id="rId8"/>
      <w:pgSz w:w="12240" w:h="15840" w:code="1"/>
      <w:pgMar w:top="432" w:right="432" w:bottom="288" w:left="432"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85069" w14:textId="77777777" w:rsidR="00E56585" w:rsidRDefault="00E56585" w:rsidP="00052256">
      <w:pPr>
        <w:spacing w:after="0" w:line="240" w:lineRule="auto"/>
      </w:pPr>
      <w:r>
        <w:separator/>
      </w:r>
    </w:p>
  </w:endnote>
  <w:endnote w:type="continuationSeparator" w:id="0">
    <w:p w14:paraId="47710BF7" w14:textId="77777777" w:rsidR="00E56585" w:rsidRDefault="00E56585" w:rsidP="00052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B7C6D" w14:textId="77777777" w:rsidR="00E56585" w:rsidRDefault="00E56585" w:rsidP="00052256">
      <w:pPr>
        <w:spacing w:after="0" w:line="240" w:lineRule="auto"/>
      </w:pPr>
      <w:r>
        <w:separator/>
      </w:r>
    </w:p>
  </w:footnote>
  <w:footnote w:type="continuationSeparator" w:id="0">
    <w:p w14:paraId="63BB8B19" w14:textId="77777777" w:rsidR="00E56585" w:rsidRDefault="00E56585" w:rsidP="000522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6B439" w14:textId="67259CAA" w:rsidR="00607AFC" w:rsidRPr="00C93A27" w:rsidRDefault="00372DF1" w:rsidP="00607AFC">
    <w:pPr>
      <w:pStyle w:val="Header"/>
      <w:jc w:val="center"/>
      <w:rPr>
        <w:rFonts w:ascii="Monotype Corsiva" w:hAnsi="Monotype Corsiva"/>
      </w:rPr>
    </w:pPr>
    <w:r w:rsidRPr="00372DF1">
      <w:rPr>
        <w:noProof/>
        <w:sz w:val="18"/>
        <w:szCs w:val="18"/>
      </w:rPr>
      <mc:AlternateContent>
        <mc:Choice Requires="wps">
          <w:drawing>
            <wp:anchor distT="0" distB="0" distL="114300" distR="114300" simplePos="0" relativeHeight="251664384" behindDoc="0" locked="0" layoutInCell="1" allowOverlap="1" wp14:anchorId="74413BA6" wp14:editId="44E41038">
              <wp:simplePos x="0" y="0"/>
              <wp:positionH relativeFrom="margin">
                <wp:posOffset>929640</wp:posOffset>
              </wp:positionH>
              <wp:positionV relativeFrom="paragraph">
                <wp:posOffset>381635</wp:posOffset>
              </wp:positionV>
              <wp:extent cx="1828800" cy="6477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647700"/>
                      </a:xfrm>
                      <a:prstGeom prst="rect">
                        <a:avLst/>
                      </a:prstGeom>
                      <a:noFill/>
                      <a:ln w="6350">
                        <a:noFill/>
                      </a:ln>
                    </wps:spPr>
                    <wps:txbx>
                      <w:txbxContent>
                        <w:p w14:paraId="2B23792D" w14:textId="77777777" w:rsidR="00C450D0" w:rsidRPr="00C93A27" w:rsidRDefault="00C450D0" w:rsidP="00C450D0">
                          <w:pPr>
                            <w:jc w:val="center"/>
                            <w:rPr>
                              <w:rFonts w:ascii="Baskerville Old Face" w:hAnsi="Baskerville Old Face"/>
                            </w:rPr>
                          </w:pPr>
                          <w:r w:rsidRPr="00372DF1">
                            <w:rPr>
                              <w:rFonts w:ascii="Baskerville Old Face" w:hAnsi="Baskerville Old Face"/>
                              <w:sz w:val="20"/>
                              <w:szCs w:val="20"/>
                            </w:rPr>
                            <w:t>902 Palm St.</w:t>
                          </w:r>
                          <w:r w:rsidRPr="00372DF1">
                            <w:rPr>
                              <w:rFonts w:ascii="Baskerville Old Face" w:hAnsi="Baskerville Old Face"/>
                              <w:sz w:val="20"/>
                              <w:szCs w:val="20"/>
                            </w:rPr>
                            <w:br/>
                            <w:t>Po Box 425</w:t>
                          </w:r>
                          <w:r w:rsidRPr="00372DF1">
                            <w:rPr>
                              <w:rFonts w:ascii="Baskerville Old Face" w:hAnsi="Baskerville Old Face"/>
                              <w:sz w:val="20"/>
                              <w:szCs w:val="20"/>
                            </w:rPr>
                            <w:br/>
                            <w:t>Pleasanton Ks 66075</w:t>
                          </w:r>
                        </w:p>
                        <w:p w14:paraId="0AEC87A5" w14:textId="77777777" w:rsidR="00C450D0" w:rsidRPr="00052256" w:rsidRDefault="00C450D0" w:rsidP="00C450D0">
                          <w:pPr>
                            <w:rPr>
                              <w:rFonts w:ascii="Baskerville Old Face" w:hAnsi="Baskerville Old Face"/>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413BA6" id="_x0000_t202" coordsize="21600,21600" o:spt="202" path="m,l,21600r21600,l21600,xe">
              <v:stroke joinstyle="miter"/>
              <v:path gradientshapeok="t" o:connecttype="rect"/>
            </v:shapetype>
            <v:shape id="Text Box 1" o:spid="_x0000_s1026" type="#_x0000_t202" style="position:absolute;left:0;text-align:left;margin-left:73.2pt;margin-top:30.05pt;width:2in;height:51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" filled="f" stroked="f" strokeweight=".5pt">
              <v:textbox>
                <w:txbxContent>
                  <w:p w14:paraId="2B23792D" w14:textId="77777777" w:rsidR="00C450D0" w:rsidRPr="00C93A27" w:rsidRDefault="00C450D0" w:rsidP="00C450D0">
                    <w:pPr>
                      <w:jc w:val="center"/>
                      <w:rPr>
                        <w:rFonts w:ascii="Baskerville Old Face" w:hAnsi="Baskerville Old Face"/>
                      </w:rPr>
                    </w:pPr>
                    <w:r w:rsidRPr="00372DF1">
                      <w:rPr>
                        <w:rFonts w:ascii="Baskerville Old Face" w:hAnsi="Baskerville Old Face"/>
                        <w:sz w:val="20"/>
                        <w:szCs w:val="20"/>
                      </w:rPr>
                      <w:t>902 Palm St.</w:t>
                    </w:r>
                    <w:r w:rsidRPr="00372DF1">
                      <w:rPr>
                        <w:rFonts w:ascii="Baskerville Old Face" w:hAnsi="Baskerville Old Face"/>
                        <w:sz w:val="20"/>
                        <w:szCs w:val="20"/>
                      </w:rPr>
                      <w:br/>
                      <w:t>Po Box 425</w:t>
                    </w:r>
                    <w:r w:rsidRPr="00372DF1">
                      <w:rPr>
                        <w:rFonts w:ascii="Baskerville Old Face" w:hAnsi="Baskerville Old Face"/>
                        <w:sz w:val="20"/>
                        <w:szCs w:val="20"/>
                      </w:rPr>
                      <w:br/>
                      <w:t>Pleasanton Ks 66075</w:t>
                    </w:r>
                  </w:p>
                  <w:p w14:paraId="0AEC87A5" w14:textId="77777777" w:rsidR="00C450D0" w:rsidRPr="00052256" w:rsidRDefault="00C450D0" w:rsidP="00C450D0">
                    <w:pPr>
                      <w:rPr>
                        <w:rFonts w:ascii="Baskerville Old Face" w:hAnsi="Baskerville Old Face"/>
                        <w:sz w:val="24"/>
                        <w:szCs w:val="24"/>
                      </w:rPr>
                    </w:pPr>
                  </w:p>
                </w:txbxContent>
              </v:textbox>
              <w10:wrap anchorx="margin"/>
            </v:shape>
          </w:pict>
        </mc:Fallback>
      </mc:AlternateContent>
    </w:r>
    <w:r w:rsidRPr="00372DF1">
      <w:rPr>
        <w:noProof/>
        <w:sz w:val="18"/>
        <w:szCs w:val="18"/>
      </w:rPr>
      <mc:AlternateContent>
        <mc:Choice Requires="wps">
          <w:drawing>
            <wp:anchor distT="0" distB="0" distL="114300" distR="114300" simplePos="0" relativeHeight="251666432" behindDoc="0" locked="0" layoutInCell="1" allowOverlap="1" wp14:anchorId="7D59D827" wp14:editId="1C10EDD2">
              <wp:simplePos x="0" y="0"/>
              <wp:positionH relativeFrom="margin">
                <wp:posOffset>4099560</wp:posOffset>
              </wp:positionH>
              <wp:positionV relativeFrom="paragraph">
                <wp:posOffset>395605</wp:posOffset>
              </wp:positionV>
              <wp:extent cx="1828800" cy="9620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962025"/>
                      </a:xfrm>
                      <a:prstGeom prst="rect">
                        <a:avLst/>
                      </a:prstGeom>
                      <a:noFill/>
                      <a:ln w="6350">
                        <a:noFill/>
                      </a:ln>
                    </wps:spPr>
                    <wps:txbx>
                      <w:txbxContent>
                        <w:p w14:paraId="0EEF95AD" w14:textId="77777777" w:rsidR="00C450D0" w:rsidRPr="00372DF1" w:rsidRDefault="00C450D0" w:rsidP="00C450D0">
                          <w:pPr>
                            <w:jc w:val="center"/>
                            <w:rPr>
                              <w:rFonts w:ascii="Baskerville Old Face" w:hAnsi="Baskerville Old Face"/>
                              <w:sz w:val="20"/>
                              <w:szCs w:val="20"/>
                            </w:rPr>
                          </w:pPr>
                          <w:r w:rsidRPr="00372DF1">
                            <w:rPr>
                              <w:rFonts w:ascii="Baskerville Old Face" w:hAnsi="Baskerville Old Face"/>
                              <w:sz w:val="20"/>
                              <w:szCs w:val="20"/>
                            </w:rPr>
                            <w:t>(913) 352-6289</w:t>
                          </w:r>
                          <w:r w:rsidRPr="00372DF1">
                            <w:rPr>
                              <w:rFonts w:ascii="Baskerville Old Face" w:hAnsi="Baskerville Old Face"/>
                              <w:sz w:val="20"/>
                              <w:szCs w:val="20"/>
                            </w:rPr>
                            <w:br/>
                            <w:t>Fax (913) 352-6570</w:t>
                          </w:r>
                          <w:r w:rsidRPr="00372DF1">
                            <w:rPr>
                              <w:rFonts w:ascii="Baskerville Old Face" w:hAnsi="Baskerville Old Face"/>
                              <w:sz w:val="20"/>
                              <w:szCs w:val="20"/>
                            </w:rPr>
                            <w:br/>
                            <w:t>Ptownhud@ckt.net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59D827" id="Text Box 2" o:spid="_x0000_s1027" type="#_x0000_t202" style="position:absolute;left:0;text-align:left;margin-left:322.8pt;margin-top:31.15pt;width:2in;height:75.75pt;z-index:251666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" filled="f" stroked="f" strokeweight=".5pt">
              <v:textbox>
                <w:txbxContent>
                  <w:p w14:paraId="0EEF95AD" w14:textId="77777777" w:rsidR="00C450D0" w:rsidRPr="00372DF1" w:rsidRDefault="00C450D0" w:rsidP="00C450D0">
                    <w:pPr>
                      <w:jc w:val="center"/>
                      <w:rPr>
                        <w:rFonts w:ascii="Baskerville Old Face" w:hAnsi="Baskerville Old Face"/>
                        <w:sz w:val="20"/>
                        <w:szCs w:val="20"/>
                      </w:rPr>
                    </w:pPr>
                    <w:r w:rsidRPr="00372DF1">
                      <w:rPr>
                        <w:rFonts w:ascii="Baskerville Old Face" w:hAnsi="Baskerville Old Face"/>
                        <w:sz w:val="20"/>
                        <w:szCs w:val="20"/>
                      </w:rPr>
                      <w:t>(913) 352-6289</w:t>
                    </w:r>
                    <w:r w:rsidRPr="00372DF1">
                      <w:rPr>
                        <w:rFonts w:ascii="Baskerville Old Face" w:hAnsi="Baskerville Old Face"/>
                        <w:sz w:val="20"/>
                        <w:szCs w:val="20"/>
                      </w:rPr>
                      <w:br/>
                      <w:t>Fax (913) 352-6570</w:t>
                    </w:r>
                    <w:r w:rsidRPr="00372DF1">
                      <w:rPr>
                        <w:rFonts w:ascii="Baskerville Old Face" w:hAnsi="Baskerville Old Face"/>
                        <w:sz w:val="20"/>
                        <w:szCs w:val="20"/>
                      </w:rPr>
                      <w:br/>
                      <w:t>Ptownhud@ckt.net</w:t>
                    </w:r>
                  </w:p>
                </w:txbxContent>
              </v:textbox>
              <w10:wrap anchorx="margin"/>
            </v:shape>
          </w:pict>
        </mc:Fallback>
      </mc:AlternateContent>
    </w:r>
    <w:r w:rsidR="00052256" w:rsidRPr="00372DF1">
      <w:rPr>
        <w:rFonts w:ascii="Monotype Corsiva" w:hAnsi="Monotype Corsiva"/>
        <w:sz w:val="48"/>
        <w:szCs w:val="48"/>
      </w:rPr>
      <w:t>Pleasanton Housing Authority</w:t>
    </w:r>
    <w:r w:rsidR="00607AFC" w:rsidRPr="00372DF1">
      <w:rPr>
        <w:rFonts w:ascii="Monotype Corsiva" w:hAnsi="Monotype Corsiva"/>
        <w:sz w:val="12"/>
        <w:szCs w:val="12"/>
      </w:rPr>
      <w:br/>
    </w:r>
    <w:r w:rsidR="00607AFC" w:rsidRPr="00C93A27">
      <w:rPr>
        <w:rFonts w:ascii="Monotype Corsiva" w:hAnsi="Monotype Corsiva"/>
      </w:rPr>
      <w:t>Ptownhudks.org</w:t>
    </w:r>
  </w:p>
  <w:p w14:paraId="44FF6786" w14:textId="305FD2C5" w:rsidR="00F20FC9" w:rsidRPr="00372DF1" w:rsidRDefault="00372DF1" w:rsidP="00052256">
    <w:pPr>
      <w:pStyle w:val="Header"/>
      <w:jc w:val="center"/>
      <w:rPr>
        <w:rFonts w:ascii="Monotype Corsiva" w:hAnsi="Monotype Corsiva"/>
        <w:sz w:val="24"/>
        <w:szCs w:val="24"/>
      </w:rPr>
    </w:pPr>
    <w:r w:rsidRPr="00372DF1">
      <w:rPr>
        <w:noProof/>
        <w:sz w:val="18"/>
        <w:szCs w:val="18"/>
      </w:rPr>
      <w:drawing>
        <wp:anchor distT="0" distB="0" distL="114300" distR="114300" simplePos="0" relativeHeight="251668480" behindDoc="0" locked="0" layoutInCell="1" allowOverlap="1" wp14:anchorId="613766A4" wp14:editId="1EEE4F81">
          <wp:simplePos x="0" y="0"/>
          <wp:positionH relativeFrom="margin">
            <wp:align>center</wp:align>
          </wp:positionH>
          <wp:positionV relativeFrom="paragraph">
            <wp:posOffset>42545</wp:posOffset>
          </wp:positionV>
          <wp:extent cx="411480" cy="411480"/>
          <wp:effectExtent l="0" t="0" r="762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grayscl/>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14:sizeRelH relativeFrom="margin">
            <wp14:pctWidth>0</wp14:pctWidth>
          </wp14:sizeRelH>
          <wp14:sizeRelV relativeFrom="margin">
            <wp14:pctHeight>0</wp14:pctHeight>
          </wp14:sizeRelV>
        </wp:anchor>
      </w:drawing>
    </w:r>
  </w:p>
  <w:p w14:paraId="6BF2EC86" w14:textId="57F843D9" w:rsidR="00F20FC9" w:rsidRPr="00C93A27" w:rsidRDefault="00F20FC9" w:rsidP="00052256">
    <w:pPr>
      <w:pStyle w:val="Header"/>
      <w:jc w:val="center"/>
      <w:rPr>
        <w:rFonts w:ascii="Monotype Corsiva" w:hAnsi="Monotype Corsiva"/>
        <w:sz w:val="28"/>
        <w:szCs w:val="28"/>
      </w:rPr>
    </w:pPr>
  </w:p>
  <w:p w14:paraId="3E0D99A3" w14:textId="44948E1A" w:rsidR="00C450D0" w:rsidRPr="00372DF1" w:rsidRDefault="00C450D0" w:rsidP="00F20FC9">
    <w:pPr>
      <w:pStyle w:val="Header"/>
      <w:pBdr>
        <w:bottom w:val="double" w:sz="4" w:space="1" w:color="auto"/>
      </w:pBdr>
      <w:jc w:val="center"/>
      <w:rPr>
        <w:rFonts w:ascii="Monotype Corsiva" w:hAnsi="Monotype Corsiv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E274D"/>
    <w:multiLevelType w:val="hybridMultilevel"/>
    <w:tmpl w:val="A69C47E2"/>
    <w:lvl w:ilvl="0" w:tplc="CF9E66CE">
      <w:start w:val="10"/>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530CD"/>
    <w:multiLevelType w:val="hybridMultilevel"/>
    <w:tmpl w:val="98EADD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B3F0C"/>
    <w:multiLevelType w:val="hybridMultilevel"/>
    <w:tmpl w:val="BA9C6E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137A1F"/>
    <w:multiLevelType w:val="hybridMultilevel"/>
    <w:tmpl w:val="AEEE80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1214FC"/>
    <w:multiLevelType w:val="hybridMultilevel"/>
    <w:tmpl w:val="6A7208C8"/>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15:restartNumberingAfterBreak="0">
    <w:nsid w:val="255B43F7"/>
    <w:multiLevelType w:val="hybridMultilevel"/>
    <w:tmpl w:val="47CCC8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B7A18AC"/>
    <w:multiLevelType w:val="hybridMultilevel"/>
    <w:tmpl w:val="86CA6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D13DE7"/>
    <w:multiLevelType w:val="hybridMultilevel"/>
    <w:tmpl w:val="31E69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993857"/>
    <w:multiLevelType w:val="hybridMultilevel"/>
    <w:tmpl w:val="8362B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CF2F21"/>
    <w:multiLevelType w:val="hybridMultilevel"/>
    <w:tmpl w:val="5F5807DC"/>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44BC1851"/>
    <w:multiLevelType w:val="hybridMultilevel"/>
    <w:tmpl w:val="CBB0C6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2471A2"/>
    <w:multiLevelType w:val="hybridMultilevel"/>
    <w:tmpl w:val="5BA08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F436C6"/>
    <w:multiLevelType w:val="hybridMultilevel"/>
    <w:tmpl w:val="329847BC"/>
    <w:lvl w:ilvl="0" w:tplc="C5A4A696">
      <w:start w:val="7"/>
      <w:numFmt w:val="bullet"/>
      <w:lvlText w:val="-"/>
      <w:lvlJc w:val="left"/>
      <w:pPr>
        <w:ind w:left="720" w:hanging="360"/>
      </w:pPr>
      <w:rPr>
        <w:rFonts w:ascii="Monotype Corsiva" w:eastAsiaTheme="minorHAnsi" w:hAnsi="Monotype Corsiv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9D5F5E"/>
    <w:multiLevelType w:val="hybridMultilevel"/>
    <w:tmpl w:val="CAF00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1D7C77"/>
    <w:multiLevelType w:val="hybridMultilevel"/>
    <w:tmpl w:val="832A7C46"/>
    <w:lvl w:ilvl="0" w:tplc="04090001">
      <w:start w:val="1"/>
      <w:numFmt w:val="bullet"/>
      <w:lvlText w:val=""/>
      <w:lvlJc w:val="left"/>
      <w:pPr>
        <w:ind w:left="1530" w:hanging="360"/>
      </w:pPr>
      <w:rPr>
        <w:rFonts w:ascii="Symbol" w:hAnsi="Symbol"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5" w15:restartNumberingAfterBreak="0">
    <w:nsid w:val="56D0209A"/>
    <w:multiLevelType w:val="hybridMultilevel"/>
    <w:tmpl w:val="D60AD1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5AD73DAB"/>
    <w:multiLevelType w:val="hybridMultilevel"/>
    <w:tmpl w:val="250214BE"/>
    <w:lvl w:ilvl="0" w:tplc="9A509DBA">
      <w:start w:val="1"/>
      <w:numFmt w:val="upperLetter"/>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D143F8"/>
    <w:multiLevelType w:val="hybridMultilevel"/>
    <w:tmpl w:val="77465E00"/>
    <w:lvl w:ilvl="0" w:tplc="1424EAFA">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927ABB"/>
    <w:multiLevelType w:val="hybridMultilevel"/>
    <w:tmpl w:val="43DA63BA"/>
    <w:lvl w:ilvl="0" w:tplc="E76EE6F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5913DA"/>
    <w:multiLevelType w:val="hybridMultilevel"/>
    <w:tmpl w:val="85D6C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F358D6"/>
    <w:multiLevelType w:val="hybridMultilevel"/>
    <w:tmpl w:val="AA88D6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DA1625"/>
    <w:multiLevelType w:val="hybridMultilevel"/>
    <w:tmpl w:val="8CF034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E17005"/>
    <w:multiLevelType w:val="hybridMultilevel"/>
    <w:tmpl w:val="8AA8D21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3458539">
    <w:abstractNumId w:val="12"/>
  </w:num>
  <w:num w:numId="2" w16cid:durableId="730270124">
    <w:abstractNumId w:val="22"/>
  </w:num>
  <w:num w:numId="3" w16cid:durableId="1544244551">
    <w:abstractNumId w:val="21"/>
  </w:num>
  <w:num w:numId="4" w16cid:durableId="631863705">
    <w:abstractNumId w:val="6"/>
  </w:num>
  <w:num w:numId="5" w16cid:durableId="1640839614">
    <w:abstractNumId w:val="16"/>
  </w:num>
  <w:num w:numId="6" w16cid:durableId="1173105787">
    <w:abstractNumId w:val="17"/>
  </w:num>
  <w:num w:numId="7" w16cid:durableId="67043506">
    <w:abstractNumId w:val="18"/>
  </w:num>
  <w:num w:numId="8" w16cid:durableId="1958292314">
    <w:abstractNumId w:val="13"/>
  </w:num>
  <w:num w:numId="9" w16cid:durableId="219441264">
    <w:abstractNumId w:val="19"/>
  </w:num>
  <w:num w:numId="10" w16cid:durableId="163059805">
    <w:abstractNumId w:val="1"/>
  </w:num>
  <w:num w:numId="11" w16cid:durableId="236940242">
    <w:abstractNumId w:val="8"/>
  </w:num>
  <w:num w:numId="12" w16cid:durableId="1073771101">
    <w:abstractNumId w:val="20"/>
  </w:num>
  <w:num w:numId="13" w16cid:durableId="1525090743">
    <w:abstractNumId w:val="5"/>
  </w:num>
  <w:num w:numId="14" w16cid:durableId="2088459988">
    <w:abstractNumId w:val="10"/>
  </w:num>
  <w:num w:numId="15" w16cid:durableId="602765193">
    <w:abstractNumId w:val="0"/>
  </w:num>
  <w:num w:numId="16" w16cid:durableId="2094279873">
    <w:abstractNumId w:val="7"/>
  </w:num>
  <w:num w:numId="17" w16cid:durableId="1050688607">
    <w:abstractNumId w:val="11"/>
  </w:num>
  <w:num w:numId="18" w16cid:durableId="1923222262">
    <w:abstractNumId w:val="3"/>
  </w:num>
  <w:num w:numId="19" w16cid:durableId="1056471719">
    <w:abstractNumId w:val="4"/>
  </w:num>
  <w:num w:numId="20" w16cid:durableId="1905333212">
    <w:abstractNumId w:val="2"/>
  </w:num>
  <w:num w:numId="21" w16cid:durableId="48460785">
    <w:abstractNumId w:val="9"/>
  </w:num>
  <w:num w:numId="22" w16cid:durableId="1043166697">
    <w:abstractNumId w:val="14"/>
  </w:num>
  <w:num w:numId="23" w16cid:durableId="10821472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256"/>
    <w:rsid w:val="00004BEF"/>
    <w:rsid w:val="000247B7"/>
    <w:rsid w:val="00024D71"/>
    <w:rsid w:val="00027F0C"/>
    <w:rsid w:val="0003261D"/>
    <w:rsid w:val="000451A5"/>
    <w:rsid w:val="00052256"/>
    <w:rsid w:val="000611B6"/>
    <w:rsid w:val="00083FEA"/>
    <w:rsid w:val="000B3150"/>
    <w:rsid w:val="000C1400"/>
    <w:rsid w:val="0010295F"/>
    <w:rsid w:val="00113C22"/>
    <w:rsid w:val="00135C70"/>
    <w:rsid w:val="00155DD2"/>
    <w:rsid w:val="001628D8"/>
    <w:rsid w:val="00183021"/>
    <w:rsid w:val="001A40CA"/>
    <w:rsid w:val="001D2AB1"/>
    <w:rsid w:val="001F549A"/>
    <w:rsid w:val="00224125"/>
    <w:rsid w:val="00257F85"/>
    <w:rsid w:val="002E5A4C"/>
    <w:rsid w:val="0031754D"/>
    <w:rsid w:val="00326369"/>
    <w:rsid w:val="00361681"/>
    <w:rsid w:val="00367A49"/>
    <w:rsid w:val="00370A15"/>
    <w:rsid w:val="00372DF1"/>
    <w:rsid w:val="00376B60"/>
    <w:rsid w:val="003954DB"/>
    <w:rsid w:val="003A6B7F"/>
    <w:rsid w:val="003B7BD6"/>
    <w:rsid w:val="003E5C68"/>
    <w:rsid w:val="00402D76"/>
    <w:rsid w:val="00406332"/>
    <w:rsid w:val="00456D3C"/>
    <w:rsid w:val="004715A2"/>
    <w:rsid w:val="00490640"/>
    <w:rsid w:val="004D7496"/>
    <w:rsid w:val="00510346"/>
    <w:rsid w:val="0054116D"/>
    <w:rsid w:val="005550C1"/>
    <w:rsid w:val="005554BA"/>
    <w:rsid w:val="005557F5"/>
    <w:rsid w:val="0059546D"/>
    <w:rsid w:val="005C6443"/>
    <w:rsid w:val="005D4DD5"/>
    <w:rsid w:val="005E1845"/>
    <w:rsid w:val="00607AFC"/>
    <w:rsid w:val="00612E21"/>
    <w:rsid w:val="006163F3"/>
    <w:rsid w:val="00664D0D"/>
    <w:rsid w:val="006817EB"/>
    <w:rsid w:val="006A7D4F"/>
    <w:rsid w:val="006B181E"/>
    <w:rsid w:val="006C7E33"/>
    <w:rsid w:val="006E6D9A"/>
    <w:rsid w:val="007010E1"/>
    <w:rsid w:val="00707203"/>
    <w:rsid w:val="00714838"/>
    <w:rsid w:val="0072217F"/>
    <w:rsid w:val="00731E79"/>
    <w:rsid w:val="00761D55"/>
    <w:rsid w:val="00770E18"/>
    <w:rsid w:val="007775E4"/>
    <w:rsid w:val="007A31A1"/>
    <w:rsid w:val="008026C7"/>
    <w:rsid w:val="00806D74"/>
    <w:rsid w:val="00833CA2"/>
    <w:rsid w:val="00841ED5"/>
    <w:rsid w:val="008673F4"/>
    <w:rsid w:val="00885D5F"/>
    <w:rsid w:val="008B053A"/>
    <w:rsid w:val="008D1631"/>
    <w:rsid w:val="009016C4"/>
    <w:rsid w:val="0091387C"/>
    <w:rsid w:val="0093376D"/>
    <w:rsid w:val="00944521"/>
    <w:rsid w:val="009536C8"/>
    <w:rsid w:val="009607F7"/>
    <w:rsid w:val="009C1C64"/>
    <w:rsid w:val="009D347C"/>
    <w:rsid w:val="009D567F"/>
    <w:rsid w:val="009E4C9B"/>
    <w:rsid w:val="00A365C8"/>
    <w:rsid w:val="00A52117"/>
    <w:rsid w:val="00AD7A0B"/>
    <w:rsid w:val="00AE1264"/>
    <w:rsid w:val="00AF08FA"/>
    <w:rsid w:val="00B24492"/>
    <w:rsid w:val="00B6413E"/>
    <w:rsid w:val="00B65202"/>
    <w:rsid w:val="00B76E78"/>
    <w:rsid w:val="00B92503"/>
    <w:rsid w:val="00BB476C"/>
    <w:rsid w:val="00BD70DF"/>
    <w:rsid w:val="00BE054E"/>
    <w:rsid w:val="00C037D6"/>
    <w:rsid w:val="00C17763"/>
    <w:rsid w:val="00C25550"/>
    <w:rsid w:val="00C27C78"/>
    <w:rsid w:val="00C306DD"/>
    <w:rsid w:val="00C44F13"/>
    <w:rsid w:val="00C450D0"/>
    <w:rsid w:val="00C720BE"/>
    <w:rsid w:val="00C91E41"/>
    <w:rsid w:val="00C93A27"/>
    <w:rsid w:val="00C96343"/>
    <w:rsid w:val="00CB29BC"/>
    <w:rsid w:val="00CB7041"/>
    <w:rsid w:val="00D00EF2"/>
    <w:rsid w:val="00D2235D"/>
    <w:rsid w:val="00D270A7"/>
    <w:rsid w:val="00D31545"/>
    <w:rsid w:val="00D660B8"/>
    <w:rsid w:val="00D71DAF"/>
    <w:rsid w:val="00D7598A"/>
    <w:rsid w:val="00D86395"/>
    <w:rsid w:val="00DA124E"/>
    <w:rsid w:val="00DB4C03"/>
    <w:rsid w:val="00DC0870"/>
    <w:rsid w:val="00E24B79"/>
    <w:rsid w:val="00E56585"/>
    <w:rsid w:val="00E60436"/>
    <w:rsid w:val="00E80CB6"/>
    <w:rsid w:val="00E87DC8"/>
    <w:rsid w:val="00E91DB4"/>
    <w:rsid w:val="00EF68C6"/>
    <w:rsid w:val="00F20FC9"/>
    <w:rsid w:val="00F23CF9"/>
    <w:rsid w:val="00F6221D"/>
    <w:rsid w:val="00FB7902"/>
    <w:rsid w:val="00FF124E"/>
    <w:rsid w:val="00FF3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70413C"/>
  <w15:chartTrackingRefBased/>
  <w15:docId w15:val="{33C93EFB-ACEA-4F88-A2D6-1F592228A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B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2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256"/>
  </w:style>
  <w:style w:type="paragraph" w:styleId="Footer">
    <w:name w:val="footer"/>
    <w:basedOn w:val="Normal"/>
    <w:link w:val="FooterChar"/>
    <w:uiPriority w:val="99"/>
    <w:unhideWhenUsed/>
    <w:rsid w:val="000522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256"/>
  </w:style>
  <w:style w:type="paragraph" w:styleId="ListParagraph">
    <w:name w:val="List Paragraph"/>
    <w:basedOn w:val="Normal"/>
    <w:uiPriority w:val="34"/>
    <w:qFormat/>
    <w:rsid w:val="00004B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B5620-F14F-49FF-AF1D-964D2E917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1051</Words>
  <Characters>5995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Pleasanton Housing Authority</dc:creator>
  <cp:keywords/>
  <dc:description/>
  <cp:lastModifiedBy>Pleasanton Housing Authority</cp:lastModifiedBy>
  <cp:revision>9</cp:revision>
  <cp:lastPrinted>2024-10-16T15:58:00Z</cp:lastPrinted>
  <dcterms:created xsi:type="dcterms:W3CDTF">2026-05-27T15:00:00Z</dcterms:created>
  <dcterms:modified xsi:type="dcterms:W3CDTF">2026-06-01T16:10:00Z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ce0eed42543a5674602d7de8d5ccb1cfb13e8cdbfa214c4ad41ba903b04b8bda</vt:lpwstr>
  </property>
</Properties>
</file>