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95DC" w14:textId="5B84D3B7" w:rsidR="00354489" w:rsidRPr="00AA7C1B" w:rsidRDefault="00354489" w:rsidP="003544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102641409"/>
      <w:r w:rsidRPr="00AA7C1B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C226E5" w:rsidRPr="00AA7C1B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AA7C1B">
        <w:rPr>
          <w:rFonts w:ascii="Times New Roman" w:hAnsi="Times New Roman" w:cs="Times New Roman"/>
          <w:b/>
          <w:bCs/>
          <w:sz w:val="40"/>
          <w:szCs w:val="40"/>
        </w:rPr>
        <w:t xml:space="preserve"> Income Limits</w:t>
      </w:r>
    </w:p>
    <w:p w14:paraId="2267E37A" w14:textId="52398141" w:rsidR="00354489" w:rsidRPr="00AA7C1B" w:rsidRDefault="00354489" w:rsidP="003544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C1B">
        <w:rPr>
          <w:rFonts w:ascii="Times New Roman" w:hAnsi="Times New Roman" w:cs="Times New Roman"/>
          <w:sz w:val="36"/>
          <w:szCs w:val="36"/>
        </w:rPr>
        <w:t>Resolution No. 708</w:t>
      </w:r>
      <w:r w:rsidRPr="00AA7C1B">
        <w:rPr>
          <w:rFonts w:ascii="Times New Roman" w:hAnsi="Times New Roman" w:cs="Times New Roman"/>
          <w:sz w:val="36"/>
          <w:szCs w:val="36"/>
        </w:rPr>
        <w:br/>
      </w:r>
      <w:r w:rsidRPr="00AA7C1B">
        <w:rPr>
          <w:rFonts w:ascii="Times New Roman" w:hAnsi="Times New Roman" w:cs="Times New Roman"/>
          <w:sz w:val="28"/>
          <w:szCs w:val="28"/>
        </w:rPr>
        <w:t xml:space="preserve">Date:  </w:t>
      </w:r>
      <w:r w:rsidR="00C226E5" w:rsidRPr="00AA7C1B">
        <w:rPr>
          <w:rFonts w:ascii="Times New Roman" w:hAnsi="Times New Roman" w:cs="Times New Roman"/>
          <w:sz w:val="28"/>
          <w:szCs w:val="28"/>
        </w:rPr>
        <w:t>6.1.2026</w:t>
      </w:r>
    </w:p>
    <w:p w14:paraId="51C6680B" w14:textId="3F23D7C9" w:rsidR="00354489" w:rsidRPr="00AA7C1B" w:rsidRDefault="00354489" w:rsidP="00354489">
      <w:pPr>
        <w:rPr>
          <w:rFonts w:ascii="Times New Roman" w:hAnsi="Times New Roman" w:cs="Times New Roman"/>
          <w:sz w:val="40"/>
          <w:szCs w:val="40"/>
        </w:rPr>
      </w:pPr>
      <w:r w:rsidRPr="00AA7C1B">
        <w:rPr>
          <w:rFonts w:ascii="Times New Roman" w:hAnsi="Times New Roman" w:cs="Times New Roman"/>
          <w:sz w:val="16"/>
          <w:szCs w:val="16"/>
        </w:rPr>
        <w:br/>
      </w:r>
      <w:r w:rsidRPr="00AA7C1B">
        <w:rPr>
          <w:rFonts w:ascii="Times New Roman" w:hAnsi="Times New Roman" w:cs="Times New Roman"/>
          <w:sz w:val="40"/>
          <w:szCs w:val="40"/>
        </w:rPr>
        <w:t xml:space="preserve">The U.S. Department of Housing and Urban Development (HUD) establishes income limits for its various housing assistance programs. These limits, </w:t>
      </w:r>
      <w:r w:rsidR="00347AC0" w:rsidRPr="00AA7C1B">
        <w:rPr>
          <w:rFonts w:ascii="Times New Roman" w:hAnsi="Times New Roman" w:cs="Times New Roman"/>
          <w:sz w:val="40"/>
          <w:szCs w:val="40"/>
        </w:rPr>
        <w:t>based on a percentage of the median income in</w:t>
      </w:r>
      <w:r w:rsidRPr="00AA7C1B">
        <w:rPr>
          <w:rFonts w:ascii="Times New Roman" w:hAnsi="Times New Roman" w:cs="Times New Roman"/>
          <w:sz w:val="40"/>
          <w:szCs w:val="40"/>
        </w:rPr>
        <w:t xml:space="preserve"> a specific area, determine eligibility for Public Housing. The limits are adjusted for family size and are updated annually. </w:t>
      </w:r>
    </w:p>
    <w:p w14:paraId="4392559F" w14:textId="67D71CE2" w:rsidR="00354489" w:rsidRPr="00AA7C1B" w:rsidRDefault="00354489" w:rsidP="00354489">
      <w:pPr>
        <w:rPr>
          <w:rFonts w:ascii="Times New Roman" w:hAnsi="Times New Roman" w:cs="Times New Roman"/>
          <w:sz w:val="40"/>
          <w:szCs w:val="40"/>
        </w:rPr>
      </w:pPr>
      <w:r w:rsidRPr="00AA7C1B">
        <w:rPr>
          <w:rFonts w:ascii="Times New Roman" w:hAnsi="Times New Roman" w:cs="Times New Roman"/>
          <w:sz w:val="40"/>
          <w:szCs w:val="40"/>
        </w:rPr>
        <w:t>Income limits fixed by HUD – Implemented and adopted by the Pleasanton Housing Authority of Pleasanton, Kansas.</w:t>
      </w:r>
    </w:p>
    <w:p w14:paraId="5D40CF4A" w14:textId="74BF038A" w:rsidR="00150271" w:rsidRPr="00AA7C1B" w:rsidRDefault="00354489" w:rsidP="00354489">
      <w:pPr>
        <w:rPr>
          <w:rFonts w:ascii="Times New Roman" w:hAnsi="Times New Roman" w:cs="Times New Roman"/>
          <w:sz w:val="40"/>
          <w:szCs w:val="40"/>
        </w:rPr>
      </w:pPr>
      <w:r w:rsidRPr="00AA7C1B">
        <w:rPr>
          <w:rFonts w:ascii="Times New Roman" w:hAnsi="Times New Roman" w:cs="Times New Roman"/>
          <w:sz w:val="40"/>
          <w:szCs w:val="40"/>
        </w:rPr>
        <w:t>To be income-eligible for admission, a family must be</w:t>
      </w:r>
      <w:r w:rsidR="00EE1BA3" w:rsidRPr="00AA7C1B">
        <w:rPr>
          <w:rFonts w:ascii="Times New Roman" w:hAnsi="Times New Roman" w:cs="Times New Roman"/>
          <w:sz w:val="40"/>
          <w:szCs w:val="40"/>
        </w:rPr>
        <w:t xml:space="preserve"> considered</w:t>
      </w:r>
      <w:r w:rsidRPr="00AA7C1B">
        <w:rPr>
          <w:rFonts w:ascii="Times New Roman" w:hAnsi="Times New Roman" w:cs="Times New Roman"/>
          <w:sz w:val="40"/>
          <w:szCs w:val="40"/>
        </w:rPr>
        <w:t xml:space="preserve"> </w:t>
      </w:r>
      <w:r w:rsidR="00150271" w:rsidRPr="00AA7C1B">
        <w:rPr>
          <w:rFonts w:ascii="Times New Roman" w:hAnsi="Times New Roman" w:cs="Times New Roman"/>
          <w:sz w:val="40"/>
          <w:szCs w:val="40"/>
        </w:rPr>
        <w:t>low income</w:t>
      </w:r>
      <w:r w:rsidRPr="00AA7C1B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5FEB969E" w14:textId="7BF4181A" w:rsidR="00354489" w:rsidRPr="00AA7C1B" w:rsidRDefault="00354489" w:rsidP="00354489">
      <w:pPr>
        <w:rPr>
          <w:rFonts w:ascii="Times New Roman" w:hAnsi="Times New Roman" w:cs="Times New Roman"/>
          <w:sz w:val="40"/>
          <w:szCs w:val="40"/>
        </w:rPr>
      </w:pPr>
      <w:r w:rsidRPr="00AA7C1B">
        <w:rPr>
          <w:rFonts w:ascii="Times New Roman" w:hAnsi="Times New Roman" w:cs="Times New Roman"/>
          <w:sz w:val="40"/>
          <w:szCs w:val="40"/>
        </w:rPr>
        <w:t>The income limits for Linn County are established as follows:</w:t>
      </w:r>
    </w:p>
    <w:p w14:paraId="6BFE0DC7" w14:textId="7713320D" w:rsidR="00354489" w:rsidRPr="00AA7C1B" w:rsidRDefault="00AA7C1B" w:rsidP="00354489">
      <w:pPr>
        <w:rPr>
          <w:rFonts w:ascii="Times New Roman" w:hAnsi="Times New Roman" w:cs="Times New Roman"/>
          <w:sz w:val="14"/>
          <w:szCs w:val="14"/>
        </w:rPr>
      </w:pPr>
      <w:r w:rsidRPr="00AA7C1B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CDCD4" wp14:editId="23B43F90">
                <wp:simplePos x="0" y="0"/>
                <wp:positionH relativeFrom="margin">
                  <wp:align>center</wp:align>
                </wp:positionH>
                <wp:positionV relativeFrom="paragraph">
                  <wp:posOffset>3434715</wp:posOffset>
                </wp:positionV>
                <wp:extent cx="6478905" cy="4705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8905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D07B7B" w14:textId="6A6B12F4" w:rsidR="00354489" w:rsidRPr="00AA7C1B" w:rsidRDefault="00354489" w:rsidP="0035448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A7C1B">
                              <w:rPr>
                                <w:sz w:val="40"/>
                                <w:szCs w:val="40"/>
                              </w:rPr>
                              <w:t>Median Income for Linn County   $</w:t>
                            </w:r>
                            <w:r w:rsidR="00C226E5" w:rsidRPr="00AA7C1B">
                              <w:rPr>
                                <w:sz w:val="40"/>
                                <w:szCs w:val="40"/>
                              </w:rPr>
                              <w:t>113,400</w:t>
                            </w:r>
                            <w:r w:rsidRPr="00AA7C1B">
                              <w:rPr>
                                <w:sz w:val="40"/>
                                <w:szCs w:val="40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CDC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70.45pt;width:510.15pt;height:3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" filled="f" stroked="f" strokeweight=".5pt">
                <v:textbox>
                  <w:txbxContent>
                    <w:p w14:paraId="29D07B7B" w14:textId="6A6B12F4" w:rsidR="00354489" w:rsidRPr="00AA7C1B" w:rsidRDefault="00354489" w:rsidP="0035448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A7C1B">
                        <w:rPr>
                          <w:sz w:val="40"/>
                          <w:szCs w:val="40"/>
                        </w:rPr>
                        <w:t>Median Income for Linn County   $</w:t>
                      </w:r>
                      <w:r w:rsidR="00C226E5" w:rsidRPr="00AA7C1B">
                        <w:rPr>
                          <w:sz w:val="40"/>
                          <w:szCs w:val="40"/>
                        </w:rPr>
                        <w:t>113,400</w:t>
                      </w:r>
                      <w:r w:rsidRPr="00AA7C1B">
                        <w:rPr>
                          <w:sz w:val="40"/>
                          <w:szCs w:val="40"/>
                        </w:rPr>
                        <w:t>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1516"/>
        <w:gridCol w:w="1516"/>
        <w:gridCol w:w="1516"/>
        <w:gridCol w:w="1516"/>
        <w:gridCol w:w="1516"/>
        <w:gridCol w:w="1716"/>
      </w:tblGrid>
      <w:tr w:rsidR="00354489" w:rsidRPr="00AA7C1B" w14:paraId="3BCADCBE" w14:textId="77777777" w:rsidTr="00EC1F7C">
        <w:trPr>
          <w:trHeight w:val="557"/>
        </w:trPr>
        <w:tc>
          <w:tcPr>
            <w:tcW w:w="3055" w:type="dxa"/>
            <w:vAlign w:val="center"/>
          </w:tcPr>
          <w:p w14:paraId="0C637818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Number of People</w:t>
            </w:r>
          </w:p>
        </w:tc>
        <w:tc>
          <w:tcPr>
            <w:tcW w:w="1350" w:type="dxa"/>
            <w:vAlign w:val="center"/>
          </w:tcPr>
          <w:p w14:paraId="5F02DA4D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260" w:type="dxa"/>
            <w:vAlign w:val="center"/>
          </w:tcPr>
          <w:p w14:paraId="0B7DB4E9" w14:textId="7302F724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350" w:type="dxa"/>
            <w:vAlign w:val="center"/>
          </w:tcPr>
          <w:p w14:paraId="70920890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440" w:type="dxa"/>
            <w:vAlign w:val="center"/>
          </w:tcPr>
          <w:p w14:paraId="2D5F65D0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440" w:type="dxa"/>
            <w:vAlign w:val="center"/>
          </w:tcPr>
          <w:p w14:paraId="3FD1ACD0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471" w:type="dxa"/>
            <w:vAlign w:val="center"/>
          </w:tcPr>
          <w:p w14:paraId="69DF6FA4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354489" w:rsidRPr="00AA7C1B" w14:paraId="2303A095" w14:textId="77777777" w:rsidTr="00EC1F7C">
        <w:trPr>
          <w:trHeight w:val="864"/>
        </w:trPr>
        <w:tc>
          <w:tcPr>
            <w:tcW w:w="3055" w:type="dxa"/>
            <w:vAlign w:val="center"/>
          </w:tcPr>
          <w:p w14:paraId="603DBFB0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Very Low Income</w:t>
            </w:r>
          </w:p>
        </w:tc>
        <w:tc>
          <w:tcPr>
            <w:tcW w:w="1350" w:type="dxa"/>
            <w:vAlign w:val="center"/>
          </w:tcPr>
          <w:p w14:paraId="3BEFA11F" w14:textId="5BC7D1BB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$39,</w:t>
            </w:r>
            <w:r w:rsidR="00C226E5" w:rsidRPr="00AA7C1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260" w:type="dxa"/>
            <w:vAlign w:val="center"/>
          </w:tcPr>
          <w:p w14:paraId="73050876" w14:textId="282474C9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$4</w:t>
            </w:r>
            <w:r w:rsidR="00C226E5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C226E5" w:rsidRPr="00AA7C1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350" w:type="dxa"/>
            <w:vAlign w:val="center"/>
          </w:tcPr>
          <w:p w14:paraId="23228DC8" w14:textId="584670BE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$5</w:t>
            </w:r>
            <w:r w:rsidR="006D5DEA" w:rsidRPr="00AA7C1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6D5DEA"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50</w:t>
            </w:r>
          </w:p>
        </w:tc>
        <w:tc>
          <w:tcPr>
            <w:tcW w:w="1440" w:type="dxa"/>
            <w:vAlign w:val="center"/>
          </w:tcPr>
          <w:p w14:paraId="7FA5EF52" w14:textId="7C5C4FE8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$5</w:t>
            </w:r>
            <w:r w:rsidR="006D5DEA" w:rsidRPr="00AA7C1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,700</w:t>
            </w:r>
          </w:p>
        </w:tc>
        <w:tc>
          <w:tcPr>
            <w:tcW w:w="1440" w:type="dxa"/>
            <w:vAlign w:val="center"/>
          </w:tcPr>
          <w:p w14:paraId="1BDB0970" w14:textId="738F75C2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$6</w:t>
            </w:r>
            <w:r w:rsidR="006D5DEA" w:rsidRPr="00AA7C1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,2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71" w:type="dxa"/>
            <w:vAlign w:val="center"/>
          </w:tcPr>
          <w:p w14:paraId="3D05CFDA" w14:textId="436F7F83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$6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800</w:t>
            </w:r>
          </w:p>
        </w:tc>
      </w:tr>
      <w:tr w:rsidR="006D5DEA" w:rsidRPr="00AA7C1B" w14:paraId="38E70D5B" w14:textId="77777777" w:rsidTr="00A81DC1">
        <w:trPr>
          <w:trHeight w:val="864"/>
        </w:trPr>
        <w:tc>
          <w:tcPr>
            <w:tcW w:w="3055" w:type="dxa"/>
            <w:vAlign w:val="center"/>
          </w:tcPr>
          <w:p w14:paraId="6B355191" w14:textId="08046F33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Extremely Low Income </w:t>
            </w:r>
            <w:r w:rsidRPr="00AA7C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br/>
              <w:t>30% of Median</w:t>
            </w:r>
          </w:p>
        </w:tc>
        <w:tc>
          <w:tcPr>
            <w:tcW w:w="1350" w:type="dxa"/>
            <w:vAlign w:val="center"/>
          </w:tcPr>
          <w:p w14:paraId="77872780" w14:textId="327EE1F4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$23,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260" w:type="dxa"/>
            <w:vAlign w:val="center"/>
          </w:tcPr>
          <w:p w14:paraId="17035536" w14:textId="72C4A9E6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$2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350" w:type="dxa"/>
            <w:vAlign w:val="center"/>
          </w:tcPr>
          <w:p w14:paraId="75E8A7E5" w14:textId="3EA801EF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$30,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440" w:type="dxa"/>
            <w:vAlign w:val="center"/>
          </w:tcPr>
          <w:p w14:paraId="797DEDA1" w14:textId="59FDD17F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$3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A81DC1"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440" w:type="dxa"/>
            <w:vAlign w:val="center"/>
          </w:tcPr>
          <w:p w14:paraId="6F1239FD" w14:textId="6174819D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$3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68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71" w:type="dxa"/>
            <w:vAlign w:val="center"/>
          </w:tcPr>
          <w:p w14:paraId="29478C88" w14:textId="4B4AC39A" w:rsidR="006D5DEA" w:rsidRPr="00AA7C1B" w:rsidRDefault="006D5DEA" w:rsidP="00A81D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$4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36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354489" w:rsidRPr="00AA7C1B" w14:paraId="024AF844" w14:textId="77777777" w:rsidTr="00EC1F7C">
        <w:trPr>
          <w:trHeight w:val="864"/>
        </w:trPr>
        <w:tc>
          <w:tcPr>
            <w:tcW w:w="3055" w:type="dxa"/>
            <w:vAlign w:val="center"/>
          </w:tcPr>
          <w:p w14:paraId="5D344B6B" w14:textId="77777777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Low Income</w:t>
            </w:r>
          </w:p>
        </w:tc>
        <w:tc>
          <w:tcPr>
            <w:tcW w:w="1350" w:type="dxa"/>
            <w:vAlign w:val="center"/>
          </w:tcPr>
          <w:p w14:paraId="3A3E392A" w14:textId="30DA01A6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$6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260" w:type="dxa"/>
            <w:vAlign w:val="center"/>
          </w:tcPr>
          <w:p w14:paraId="0023CC50" w14:textId="6626CD22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$7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350" w:type="dxa"/>
            <w:vAlign w:val="center"/>
          </w:tcPr>
          <w:p w14:paraId="7861DA8C" w14:textId="3A05664C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$8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65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0" w:type="dxa"/>
            <w:vAlign w:val="center"/>
          </w:tcPr>
          <w:p w14:paraId="5D0A239F" w14:textId="1972464E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90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1440" w:type="dxa"/>
            <w:vAlign w:val="center"/>
          </w:tcPr>
          <w:p w14:paraId="69056F3D" w14:textId="67DB8128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$9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71" w:type="dxa"/>
            <w:vAlign w:val="center"/>
          </w:tcPr>
          <w:p w14:paraId="10896742" w14:textId="71674F13" w:rsidR="00354489" w:rsidRPr="00AA7C1B" w:rsidRDefault="00354489" w:rsidP="00EC1F7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$10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AA7C1B">
              <w:rPr>
                <w:rFonts w:ascii="Times New Roman" w:hAnsi="Times New Roman" w:cs="Times New Roman"/>
                <w:sz w:val="40"/>
                <w:szCs w:val="40"/>
              </w:rPr>
              <w:t>,</w:t>
            </w:r>
            <w:r w:rsidR="00EE1BA3" w:rsidRPr="00AA7C1B">
              <w:rPr>
                <w:rFonts w:ascii="Times New Roman" w:hAnsi="Times New Roman" w:cs="Times New Roman"/>
                <w:sz w:val="40"/>
                <w:szCs w:val="40"/>
              </w:rPr>
              <w:t>250</w:t>
            </w:r>
          </w:p>
        </w:tc>
      </w:tr>
      <w:bookmarkEnd w:id="0"/>
    </w:tbl>
    <w:p w14:paraId="24FDB494" w14:textId="736B5119" w:rsidR="002F7213" w:rsidRPr="00AA7C1B" w:rsidRDefault="002F7213" w:rsidP="00EB681F">
      <w:pPr>
        <w:rPr>
          <w:sz w:val="40"/>
          <w:szCs w:val="40"/>
        </w:rPr>
      </w:pPr>
    </w:p>
    <w:sectPr w:rsidR="002F7213" w:rsidRPr="00AA7C1B" w:rsidSect="00CF63A7">
      <w:headerReference w:type="default" r:id="rId8"/>
      <w:pgSz w:w="12240" w:h="15840" w:code="1"/>
      <w:pgMar w:top="432" w:right="432" w:bottom="288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3374" w14:textId="77777777" w:rsidR="006A0C9F" w:rsidRDefault="006A0C9F" w:rsidP="00052256">
      <w:pPr>
        <w:spacing w:after="0" w:line="240" w:lineRule="auto"/>
      </w:pPr>
      <w:r>
        <w:separator/>
      </w:r>
    </w:p>
  </w:endnote>
  <w:endnote w:type="continuationSeparator" w:id="0">
    <w:p w14:paraId="1C1F93CB" w14:textId="77777777" w:rsidR="006A0C9F" w:rsidRDefault="006A0C9F" w:rsidP="0005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6621" w14:textId="77777777" w:rsidR="006A0C9F" w:rsidRDefault="006A0C9F" w:rsidP="00052256">
      <w:pPr>
        <w:spacing w:after="0" w:line="240" w:lineRule="auto"/>
      </w:pPr>
      <w:r>
        <w:separator/>
      </w:r>
    </w:p>
  </w:footnote>
  <w:footnote w:type="continuationSeparator" w:id="0">
    <w:p w14:paraId="61905D34" w14:textId="77777777" w:rsidR="006A0C9F" w:rsidRDefault="006A0C9F" w:rsidP="00052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B439" w14:textId="5119EA9E" w:rsidR="00607AFC" w:rsidRPr="00C93A27" w:rsidRDefault="00052256" w:rsidP="00607AFC">
    <w:pPr>
      <w:pStyle w:val="Header"/>
      <w:jc w:val="center"/>
      <w:rPr>
        <w:rFonts w:ascii="Monotype Corsiva" w:hAnsi="Monotype Corsiva"/>
      </w:rPr>
    </w:pPr>
    <w:r w:rsidRPr="00830ADD">
      <w:rPr>
        <w:rFonts w:ascii="Monotype Corsiva" w:hAnsi="Monotype Corsiva"/>
        <w:sz w:val="44"/>
        <w:szCs w:val="44"/>
      </w:rPr>
      <w:t>Pleasanton Housing Authority</w:t>
    </w:r>
    <w:r w:rsidR="00607AFC" w:rsidRPr="00830ADD">
      <w:rPr>
        <w:rFonts w:ascii="Monotype Corsiva" w:hAnsi="Monotype Corsiva"/>
        <w:sz w:val="10"/>
        <w:szCs w:val="10"/>
      </w:rPr>
      <w:br/>
    </w:r>
    <w:r w:rsidR="00607AFC" w:rsidRPr="00C93A27">
      <w:rPr>
        <w:rFonts w:ascii="Monotype Corsiva" w:hAnsi="Monotype Corsiva"/>
      </w:rPr>
      <w:t>Ptownhudks.org</w:t>
    </w:r>
  </w:p>
  <w:p w14:paraId="0EE9B93E" w14:textId="140992FD" w:rsidR="001960B0" w:rsidRDefault="001960B0" w:rsidP="00052256">
    <w:pPr>
      <w:pStyle w:val="Header"/>
      <w:jc w:val="center"/>
      <w:rPr>
        <w:rFonts w:ascii="Monotype Corsiva" w:hAnsi="Monotype Corsiva"/>
        <w:sz w:val="24"/>
        <w:szCs w:val="24"/>
      </w:rPr>
    </w:pPr>
    <w:r w:rsidRPr="00830AD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D59D827" wp14:editId="650AB981">
              <wp:simplePos x="0" y="0"/>
              <wp:positionH relativeFrom="margin">
                <wp:posOffset>5137785</wp:posOffset>
              </wp:positionH>
              <wp:positionV relativeFrom="paragraph">
                <wp:posOffset>10795</wp:posOffset>
              </wp:positionV>
              <wp:extent cx="1828800" cy="96202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EF95AD" w14:textId="2D1D165B" w:rsidR="00C450D0" w:rsidRPr="00830ADD" w:rsidRDefault="00C450D0" w:rsidP="00C450D0">
                          <w:pPr>
                            <w:jc w:val="center"/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</w:pP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t>(913) 352-6289</w:t>
                          </w: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br/>
                            <w:t>Fax (913) 352-6570</w:t>
                          </w: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br/>
                          </w:r>
                          <w:r w:rsidR="00D77C21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t>director.ptownhud@gmail.com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9D8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04.55pt;margin-top:.85pt;width:2in;height:75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6VmFgIAACwEAAAOAAAAZHJzL2Uyb0RvYy54bWysU02P2yAQvVfqf0DcGztukma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" filled="f" stroked="f" strokeweight=".5pt">
              <v:textbox>
                <w:txbxContent>
                  <w:p w14:paraId="0EEF95AD" w14:textId="2D1D165B" w:rsidR="00C450D0" w:rsidRPr="00830ADD" w:rsidRDefault="00C450D0" w:rsidP="00C450D0">
                    <w:pPr>
                      <w:jc w:val="center"/>
                      <w:rPr>
                        <w:rFonts w:ascii="Baskerville Old Face" w:hAnsi="Baskerville Old Face"/>
                        <w:sz w:val="18"/>
                        <w:szCs w:val="18"/>
                      </w:rPr>
                    </w:pP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t>(913) 352-6289</w:t>
                    </w: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br/>
                      <w:t>Fax (913) 352-6570</w:t>
                    </w: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br/>
                    </w:r>
                    <w:r w:rsidR="00D77C21">
                      <w:rPr>
                        <w:rFonts w:ascii="Baskerville Old Face" w:hAnsi="Baskerville Old Face"/>
                        <w:sz w:val="18"/>
                        <w:szCs w:val="18"/>
                      </w:rPr>
                      <w:t>director.ptownhud@gmail.com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30AD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413BA6" wp14:editId="3C36BA53">
              <wp:simplePos x="0" y="0"/>
              <wp:positionH relativeFrom="margin">
                <wp:posOffset>596265</wp:posOffset>
              </wp:positionH>
              <wp:positionV relativeFrom="paragraph">
                <wp:posOffset>17780</wp:posOffset>
              </wp:positionV>
              <wp:extent cx="1828800" cy="647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23792D" w14:textId="77777777" w:rsidR="00C450D0" w:rsidRPr="00830ADD" w:rsidRDefault="00C450D0" w:rsidP="00C450D0">
                          <w:pPr>
                            <w:jc w:val="center"/>
                            <w:rPr>
                              <w:rFonts w:ascii="Baskerville Old Face" w:hAnsi="Baskerville Old Face"/>
                              <w:sz w:val="20"/>
                              <w:szCs w:val="20"/>
                            </w:rPr>
                          </w:pP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t>902 Palm St.</w:t>
                          </w: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br/>
                            <w:t>Po Box 425</w:t>
                          </w:r>
                          <w:r w:rsidRPr="00830ADD">
                            <w:rPr>
                              <w:rFonts w:ascii="Baskerville Old Face" w:hAnsi="Baskerville Old Face"/>
                              <w:sz w:val="18"/>
                              <w:szCs w:val="18"/>
                            </w:rPr>
                            <w:br/>
                            <w:t>Pleasanton Ks 66075</w:t>
                          </w:r>
                        </w:p>
                        <w:p w14:paraId="0AEC87A5" w14:textId="77777777" w:rsidR="00C450D0" w:rsidRPr="00052256" w:rsidRDefault="00C450D0" w:rsidP="00C450D0">
                          <w:pPr>
                            <w:rPr>
                              <w:rFonts w:ascii="Baskerville Old Face" w:hAnsi="Baskerville Old Fac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413BA6" id="Text Box 1" o:spid="_x0000_s1028" type="#_x0000_t202" style="position:absolute;left:0;text-align:left;margin-left:46.95pt;margin-top:1.4pt;width:2in;height:51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" filled="f" stroked="f" strokeweight=".5pt">
              <v:textbox>
                <w:txbxContent>
                  <w:p w14:paraId="2B23792D" w14:textId="77777777" w:rsidR="00C450D0" w:rsidRPr="00830ADD" w:rsidRDefault="00C450D0" w:rsidP="00C450D0">
                    <w:pPr>
                      <w:jc w:val="center"/>
                      <w:rPr>
                        <w:rFonts w:ascii="Baskerville Old Face" w:hAnsi="Baskerville Old Face"/>
                        <w:sz w:val="20"/>
                        <w:szCs w:val="20"/>
                      </w:rPr>
                    </w:pP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t>902 Palm St.</w:t>
                    </w: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br/>
                      <w:t>Po Box 425</w:t>
                    </w:r>
                    <w:r w:rsidRPr="00830ADD">
                      <w:rPr>
                        <w:rFonts w:ascii="Baskerville Old Face" w:hAnsi="Baskerville Old Face"/>
                        <w:sz w:val="18"/>
                        <w:szCs w:val="18"/>
                      </w:rPr>
                      <w:br/>
                      <w:t>Pleasanton Ks 66075</w:t>
                    </w:r>
                  </w:p>
                  <w:p w14:paraId="0AEC87A5" w14:textId="77777777" w:rsidR="00C450D0" w:rsidRPr="00052256" w:rsidRDefault="00C450D0" w:rsidP="00C450D0">
                    <w:pPr>
                      <w:rPr>
                        <w:rFonts w:ascii="Baskerville Old Face" w:hAnsi="Baskerville Old Face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72DF1">
      <w:rPr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 wp14:anchorId="613766A4" wp14:editId="3E4ACA52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457200" cy="457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F6786" w14:textId="2DFFAD72" w:rsidR="00F20FC9" w:rsidRPr="00372DF1" w:rsidRDefault="00F20FC9" w:rsidP="00052256">
    <w:pPr>
      <w:pStyle w:val="Header"/>
      <w:jc w:val="center"/>
      <w:rPr>
        <w:rFonts w:ascii="Monotype Corsiva" w:hAnsi="Monotype Corsiva"/>
        <w:sz w:val="24"/>
        <w:szCs w:val="24"/>
      </w:rPr>
    </w:pPr>
  </w:p>
  <w:p w14:paraId="3E0D99A3" w14:textId="739029FA" w:rsidR="00C450D0" w:rsidRDefault="00C450D0" w:rsidP="00830ADD">
    <w:pPr>
      <w:pStyle w:val="Header"/>
      <w:pBdr>
        <w:bottom w:val="double" w:sz="4" w:space="1" w:color="auto"/>
      </w:pBdr>
      <w:rPr>
        <w:rFonts w:ascii="Monotype Corsiva" w:hAnsi="Monotype Corsiva"/>
        <w:sz w:val="16"/>
        <w:szCs w:val="16"/>
      </w:rPr>
    </w:pPr>
  </w:p>
  <w:p w14:paraId="2A7E5A42" w14:textId="77777777" w:rsidR="001960B0" w:rsidRPr="00372DF1" w:rsidRDefault="001960B0" w:rsidP="00830ADD">
    <w:pPr>
      <w:pStyle w:val="Header"/>
      <w:pBdr>
        <w:bottom w:val="double" w:sz="4" w:space="1" w:color="auto"/>
      </w:pBdr>
      <w:rPr>
        <w:rFonts w:ascii="Monotype Corsiva" w:hAnsi="Monotype Corsiv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00pt;height:900pt" o:bullet="t">
        <v:imagedata r:id="rId1" o:title="Square_-_black_simple"/>
      </v:shape>
    </w:pict>
  </w:numPicBullet>
  <w:abstractNum w:abstractNumId="0" w15:restartNumberingAfterBreak="0">
    <w:nsid w:val="00377858"/>
    <w:multiLevelType w:val="hybridMultilevel"/>
    <w:tmpl w:val="2FFE8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67CC"/>
    <w:multiLevelType w:val="hybridMultilevel"/>
    <w:tmpl w:val="470E6D22"/>
    <w:lvl w:ilvl="0" w:tplc="59CAF6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A18AC"/>
    <w:multiLevelType w:val="hybridMultilevel"/>
    <w:tmpl w:val="86CA6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23C4F"/>
    <w:multiLevelType w:val="hybridMultilevel"/>
    <w:tmpl w:val="70A294E8"/>
    <w:lvl w:ilvl="0" w:tplc="F48092D2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  <w:color w:val="auto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103E"/>
    <w:multiLevelType w:val="hybridMultilevel"/>
    <w:tmpl w:val="9D8E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53B6F"/>
    <w:multiLevelType w:val="hybridMultilevel"/>
    <w:tmpl w:val="20FEFB6E"/>
    <w:lvl w:ilvl="0" w:tplc="E76EE6F0">
      <w:start w:val="1"/>
      <w:numFmt w:val="bullet"/>
      <w:lvlText w:val="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EA6A7D"/>
    <w:multiLevelType w:val="hybridMultilevel"/>
    <w:tmpl w:val="F110857E"/>
    <w:lvl w:ilvl="0" w:tplc="6E52B4E0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C03F4"/>
    <w:multiLevelType w:val="hybridMultilevel"/>
    <w:tmpl w:val="7512921A"/>
    <w:lvl w:ilvl="0" w:tplc="6AC81A4A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  <w:color w:val="auto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4AF436C6"/>
    <w:multiLevelType w:val="hybridMultilevel"/>
    <w:tmpl w:val="329847BC"/>
    <w:lvl w:ilvl="0" w:tplc="C5A4A696">
      <w:start w:val="7"/>
      <w:numFmt w:val="bullet"/>
      <w:lvlText w:val="-"/>
      <w:lvlJc w:val="left"/>
      <w:pPr>
        <w:ind w:left="720" w:hanging="360"/>
      </w:pPr>
      <w:rPr>
        <w:rFonts w:ascii="Monotype Corsiva" w:eastAsiaTheme="minorHAnsi" w:hAnsi="Monotype Corsiv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D5F5E"/>
    <w:multiLevelType w:val="hybridMultilevel"/>
    <w:tmpl w:val="CAF00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D60D2"/>
    <w:multiLevelType w:val="hybridMultilevel"/>
    <w:tmpl w:val="78328C5A"/>
    <w:lvl w:ilvl="0" w:tplc="27182E90">
      <w:start w:val="1"/>
      <w:numFmt w:val="upperLetter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56C4E"/>
    <w:multiLevelType w:val="hybridMultilevel"/>
    <w:tmpl w:val="8F4C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01993"/>
    <w:multiLevelType w:val="hybridMultilevel"/>
    <w:tmpl w:val="4D72911A"/>
    <w:lvl w:ilvl="0" w:tplc="29586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73DAB"/>
    <w:multiLevelType w:val="hybridMultilevel"/>
    <w:tmpl w:val="250214BE"/>
    <w:lvl w:ilvl="0" w:tplc="9A509DBA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143F8"/>
    <w:multiLevelType w:val="hybridMultilevel"/>
    <w:tmpl w:val="77465E00"/>
    <w:lvl w:ilvl="0" w:tplc="1424EA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27ABB"/>
    <w:multiLevelType w:val="hybridMultilevel"/>
    <w:tmpl w:val="43DA63BA"/>
    <w:lvl w:ilvl="0" w:tplc="E76EE6F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90C84"/>
    <w:multiLevelType w:val="hybridMultilevel"/>
    <w:tmpl w:val="F1E21D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4101E4"/>
    <w:multiLevelType w:val="hybridMultilevel"/>
    <w:tmpl w:val="885A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913DA"/>
    <w:multiLevelType w:val="hybridMultilevel"/>
    <w:tmpl w:val="85D6C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704C3"/>
    <w:multiLevelType w:val="hybridMultilevel"/>
    <w:tmpl w:val="C1E285E0"/>
    <w:lvl w:ilvl="0" w:tplc="E76EE6F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A1625"/>
    <w:multiLevelType w:val="hybridMultilevel"/>
    <w:tmpl w:val="8CF034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32FC1"/>
    <w:multiLevelType w:val="hybridMultilevel"/>
    <w:tmpl w:val="93BAB7F2"/>
    <w:lvl w:ilvl="0" w:tplc="E76EE6F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509E9"/>
    <w:multiLevelType w:val="hybridMultilevel"/>
    <w:tmpl w:val="A3A46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17005"/>
    <w:multiLevelType w:val="hybridMultilevel"/>
    <w:tmpl w:val="8AA8D2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458539">
    <w:abstractNumId w:val="8"/>
  </w:num>
  <w:num w:numId="2" w16cid:durableId="730270124">
    <w:abstractNumId w:val="23"/>
  </w:num>
  <w:num w:numId="3" w16cid:durableId="1544244551">
    <w:abstractNumId w:val="20"/>
  </w:num>
  <w:num w:numId="4" w16cid:durableId="631863705">
    <w:abstractNumId w:val="2"/>
  </w:num>
  <w:num w:numId="5" w16cid:durableId="1640839614">
    <w:abstractNumId w:val="13"/>
  </w:num>
  <w:num w:numId="6" w16cid:durableId="1173105787">
    <w:abstractNumId w:val="14"/>
  </w:num>
  <w:num w:numId="7" w16cid:durableId="67043506">
    <w:abstractNumId w:val="15"/>
  </w:num>
  <w:num w:numId="8" w16cid:durableId="1958292314">
    <w:abstractNumId w:val="9"/>
  </w:num>
  <w:num w:numId="9" w16cid:durableId="219441264">
    <w:abstractNumId w:val="18"/>
  </w:num>
  <w:num w:numId="10" w16cid:durableId="642152874">
    <w:abstractNumId w:val="6"/>
  </w:num>
  <w:num w:numId="11" w16cid:durableId="481586316">
    <w:abstractNumId w:val="0"/>
  </w:num>
  <w:num w:numId="12" w16cid:durableId="328561829">
    <w:abstractNumId w:val="1"/>
  </w:num>
  <w:num w:numId="13" w16cid:durableId="1462261889">
    <w:abstractNumId w:val="12"/>
  </w:num>
  <w:num w:numId="14" w16cid:durableId="345444742">
    <w:abstractNumId w:val="17"/>
  </w:num>
  <w:num w:numId="15" w16cid:durableId="659424271">
    <w:abstractNumId w:val="11"/>
  </w:num>
  <w:num w:numId="16" w16cid:durableId="150831067">
    <w:abstractNumId w:val="4"/>
  </w:num>
  <w:num w:numId="17" w16cid:durableId="1061709999">
    <w:abstractNumId w:val="10"/>
  </w:num>
  <w:num w:numId="18" w16cid:durableId="67307893">
    <w:abstractNumId w:val="16"/>
  </w:num>
  <w:num w:numId="19" w16cid:durableId="400828984">
    <w:abstractNumId w:val="21"/>
  </w:num>
  <w:num w:numId="20" w16cid:durableId="1158576238">
    <w:abstractNumId w:val="19"/>
  </w:num>
  <w:num w:numId="21" w16cid:durableId="1202743971">
    <w:abstractNumId w:val="5"/>
  </w:num>
  <w:num w:numId="22" w16cid:durableId="1374498212">
    <w:abstractNumId w:val="7"/>
  </w:num>
  <w:num w:numId="23" w16cid:durableId="1705056702">
    <w:abstractNumId w:val="3"/>
  </w:num>
  <w:num w:numId="24" w16cid:durableId="16618120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56"/>
    <w:rsid w:val="00004BEF"/>
    <w:rsid w:val="00015933"/>
    <w:rsid w:val="00024D71"/>
    <w:rsid w:val="00027F0C"/>
    <w:rsid w:val="00037E0F"/>
    <w:rsid w:val="000451A5"/>
    <w:rsid w:val="00052256"/>
    <w:rsid w:val="000611B6"/>
    <w:rsid w:val="00083FEA"/>
    <w:rsid w:val="00086AED"/>
    <w:rsid w:val="000B3150"/>
    <w:rsid w:val="000C1400"/>
    <w:rsid w:val="00135C70"/>
    <w:rsid w:val="001369A1"/>
    <w:rsid w:val="00150271"/>
    <w:rsid w:val="00155D46"/>
    <w:rsid w:val="00155DD2"/>
    <w:rsid w:val="00167AAE"/>
    <w:rsid w:val="00183021"/>
    <w:rsid w:val="001960B0"/>
    <w:rsid w:val="001A40CA"/>
    <w:rsid w:val="001B1515"/>
    <w:rsid w:val="001F26F9"/>
    <w:rsid w:val="001F549A"/>
    <w:rsid w:val="00216D94"/>
    <w:rsid w:val="00274207"/>
    <w:rsid w:val="002A4780"/>
    <w:rsid w:val="002E5A4C"/>
    <w:rsid w:val="002F67B2"/>
    <w:rsid w:val="002F7104"/>
    <w:rsid w:val="002F7213"/>
    <w:rsid w:val="00326369"/>
    <w:rsid w:val="00347AC0"/>
    <w:rsid w:val="00354489"/>
    <w:rsid w:val="00361681"/>
    <w:rsid w:val="00370A15"/>
    <w:rsid w:val="00372DF1"/>
    <w:rsid w:val="003A6B7F"/>
    <w:rsid w:val="003B5212"/>
    <w:rsid w:val="003B7BD6"/>
    <w:rsid w:val="003C323F"/>
    <w:rsid w:val="003E0CC1"/>
    <w:rsid w:val="00402D76"/>
    <w:rsid w:val="00406332"/>
    <w:rsid w:val="00465AB4"/>
    <w:rsid w:val="004715A2"/>
    <w:rsid w:val="004720A8"/>
    <w:rsid w:val="00484CD2"/>
    <w:rsid w:val="00490640"/>
    <w:rsid w:val="004F1D96"/>
    <w:rsid w:val="004F60B8"/>
    <w:rsid w:val="00510346"/>
    <w:rsid w:val="005127FD"/>
    <w:rsid w:val="00537767"/>
    <w:rsid w:val="0054116D"/>
    <w:rsid w:val="00542B07"/>
    <w:rsid w:val="005550C1"/>
    <w:rsid w:val="005557F5"/>
    <w:rsid w:val="005768BF"/>
    <w:rsid w:val="0058387C"/>
    <w:rsid w:val="0058758E"/>
    <w:rsid w:val="005B6CE9"/>
    <w:rsid w:val="005C6443"/>
    <w:rsid w:val="005E4B13"/>
    <w:rsid w:val="00607AFC"/>
    <w:rsid w:val="00612E21"/>
    <w:rsid w:val="006163F3"/>
    <w:rsid w:val="00626A7F"/>
    <w:rsid w:val="006279EF"/>
    <w:rsid w:val="006301A5"/>
    <w:rsid w:val="00664D0D"/>
    <w:rsid w:val="00692188"/>
    <w:rsid w:val="006A0C9F"/>
    <w:rsid w:val="006A7D4F"/>
    <w:rsid w:val="006B181E"/>
    <w:rsid w:val="006C1024"/>
    <w:rsid w:val="006D5DEA"/>
    <w:rsid w:val="006D5F7D"/>
    <w:rsid w:val="006E2C02"/>
    <w:rsid w:val="006F25D5"/>
    <w:rsid w:val="00701220"/>
    <w:rsid w:val="007061DF"/>
    <w:rsid w:val="00707203"/>
    <w:rsid w:val="007102FE"/>
    <w:rsid w:val="00714838"/>
    <w:rsid w:val="00731E79"/>
    <w:rsid w:val="00751D6E"/>
    <w:rsid w:val="00761D55"/>
    <w:rsid w:val="00763109"/>
    <w:rsid w:val="007746E1"/>
    <w:rsid w:val="00776CB2"/>
    <w:rsid w:val="00780F48"/>
    <w:rsid w:val="00785F3F"/>
    <w:rsid w:val="007977DE"/>
    <w:rsid w:val="007A20DC"/>
    <w:rsid w:val="007A31A1"/>
    <w:rsid w:val="007F1797"/>
    <w:rsid w:val="008026C7"/>
    <w:rsid w:val="00806D74"/>
    <w:rsid w:val="00830ADD"/>
    <w:rsid w:val="00841ED5"/>
    <w:rsid w:val="008601B7"/>
    <w:rsid w:val="00870885"/>
    <w:rsid w:val="00885D5F"/>
    <w:rsid w:val="00887E43"/>
    <w:rsid w:val="008B5F0D"/>
    <w:rsid w:val="008B62AD"/>
    <w:rsid w:val="008D0FFD"/>
    <w:rsid w:val="008D1631"/>
    <w:rsid w:val="008E3BD3"/>
    <w:rsid w:val="008F3E2A"/>
    <w:rsid w:val="009016C4"/>
    <w:rsid w:val="0091387C"/>
    <w:rsid w:val="009412FE"/>
    <w:rsid w:val="0094145A"/>
    <w:rsid w:val="009440D2"/>
    <w:rsid w:val="00944521"/>
    <w:rsid w:val="009536C8"/>
    <w:rsid w:val="009607F7"/>
    <w:rsid w:val="009805B9"/>
    <w:rsid w:val="009A2F0A"/>
    <w:rsid w:val="009B57B2"/>
    <w:rsid w:val="009D0716"/>
    <w:rsid w:val="009D2BBF"/>
    <w:rsid w:val="009D347C"/>
    <w:rsid w:val="009D567F"/>
    <w:rsid w:val="009E6241"/>
    <w:rsid w:val="00A81DC1"/>
    <w:rsid w:val="00AA7C1B"/>
    <w:rsid w:val="00AC771B"/>
    <w:rsid w:val="00AD7A0B"/>
    <w:rsid w:val="00AE1264"/>
    <w:rsid w:val="00AF7AE4"/>
    <w:rsid w:val="00B41716"/>
    <w:rsid w:val="00B607E7"/>
    <w:rsid w:val="00B65202"/>
    <w:rsid w:val="00B904CB"/>
    <w:rsid w:val="00B948DD"/>
    <w:rsid w:val="00B96516"/>
    <w:rsid w:val="00BB476C"/>
    <w:rsid w:val="00BB4D73"/>
    <w:rsid w:val="00BB5299"/>
    <w:rsid w:val="00BB5991"/>
    <w:rsid w:val="00BD70DF"/>
    <w:rsid w:val="00BE08C0"/>
    <w:rsid w:val="00C0271D"/>
    <w:rsid w:val="00C17240"/>
    <w:rsid w:val="00C226E5"/>
    <w:rsid w:val="00C25550"/>
    <w:rsid w:val="00C44F13"/>
    <w:rsid w:val="00C450D0"/>
    <w:rsid w:val="00C5345F"/>
    <w:rsid w:val="00C720BE"/>
    <w:rsid w:val="00C7479F"/>
    <w:rsid w:val="00C93A27"/>
    <w:rsid w:val="00CD4681"/>
    <w:rsid w:val="00CF63A7"/>
    <w:rsid w:val="00D00EF2"/>
    <w:rsid w:val="00D17104"/>
    <w:rsid w:val="00D2235D"/>
    <w:rsid w:val="00D270A7"/>
    <w:rsid w:val="00D31545"/>
    <w:rsid w:val="00D660B8"/>
    <w:rsid w:val="00D71DAF"/>
    <w:rsid w:val="00D7598A"/>
    <w:rsid w:val="00D77C21"/>
    <w:rsid w:val="00DA124E"/>
    <w:rsid w:val="00DA344A"/>
    <w:rsid w:val="00DB1426"/>
    <w:rsid w:val="00DC0870"/>
    <w:rsid w:val="00DD1288"/>
    <w:rsid w:val="00DE35AB"/>
    <w:rsid w:val="00E27FD0"/>
    <w:rsid w:val="00E45822"/>
    <w:rsid w:val="00E60436"/>
    <w:rsid w:val="00E853CF"/>
    <w:rsid w:val="00E87DC8"/>
    <w:rsid w:val="00EB681F"/>
    <w:rsid w:val="00EE1BA3"/>
    <w:rsid w:val="00EF68C6"/>
    <w:rsid w:val="00F20FC9"/>
    <w:rsid w:val="00F41CD8"/>
    <w:rsid w:val="00F44B85"/>
    <w:rsid w:val="00F6221D"/>
    <w:rsid w:val="00F8079C"/>
    <w:rsid w:val="00F961F9"/>
    <w:rsid w:val="00FB7902"/>
    <w:rsid w:val="00FC7E35"/>
    <w:rsid w:val="00FD528E"/>
    <w:rsid w:val="00FE251A"/>
    <w:rsid w:val="00FF124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70413C"/>
  <w15:chartTrackingRefBased/>
  <w15:docId w15:val="{F42FEFC9-885D-458D-938E-C42C5000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256"/>
  </w:style>
  <w:style w:type="paragraph" w:styleId="Footer">
    <w:name w:val="footer"/>
    <w:basedOn w:val="Normal"/>
    <w:link w:val="FooterChar"/>
    <w:uiPriority w:val="99"/>
    <w:unhideWhenUsed/>
    <w:rsid w:val="00052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256"/>
  </w:style>
  <w:style w:type="paragraph" w:styleId="ListParagraph">
    <w:name w:val="List Paragraph"/>
    <w:basedOn w:val="Normal"/>
    <w:uiPriority w:val="34"/>
    <w:qFormat/>
    <w:rsid w:val="00004BEF"/>
    <w:pPr>
      <w:ind w:left="720"/>
      <w:contextualSpacing/>
    </w:pPr>
  </w:style>
  <w:style w:type="table" w:styleId="TableGrid">
    <w:name w:val="Table Grid"/>
    <w:basedOn w:val="TableNormal"/>
    <w:uiPriority w:val="39"/>
    <w:rsid w:val="00CD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B5620-F14F-49FF-AF1D-964D2E91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Pleasanton Housing Authority</dc:creator>
  <cp:keywords/>
  <dc:description/>
  <cp:lastModifiedBy>Pleasanton Housing Authority</cp:lastModifiedBy>
  <cp:revision>9</cp:revision>
  <cp:lastPrinted>2026-05-22T13:47:00Z</cp:lastPrinted>
  <dcterms:created xsi:type="dcterms:W3CDTF">2026-05-22T13:42:00Z</dcterms:created>
  <dcterms:modified xsi:type="dcterms:W3CDTF">2026-06-01T16:19:00Z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ce0eed42543a5674602d7de8d5ccb1cfb13e8cdbfa214c4ad41ba903b04b8bda</vt:lpwstr>
  </property>
</Properties>
</file>