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C97" w:rsidRDefault="000E1C97">
      <w:pPr>
        <w:rPr>
          <w:b/>
          <w:sz w:val="32"/>
          <w:szCs w:val="32"/>
        </w:rPr>
      </w:pPr>
      <w:r>
        <w:rPr>
          <w:noProof/>
        </w:rPr>
        <w:drawing>
          <wp:inline distT="0" distB="0" distL="0" distR="0">
            <wp:extent cx="1257300" cy="13883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82dca1-2568-4ab2-a40b-d4a0d4e3fdc9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78711" cy="1411969"/>
                    </a:xfrm>
                    <a:prstGeom prst="rect">
                      <a:avLst/>
                    </a:prstGeom>
                  </pic:spPr>
                </pic:pic>
              </a:graphicData>
            </a:graphic>
          </wp:inline>
        </w:drawing>
      </w:r>
      <w:r w:rsidRPr="000E1C97">
        <w:rPr>
          <w:b/>
          <w:sz w:val="32"/>
          <w:szCs w:val="32"/>
        </w:rPr>
        <w:t xml:space="preserve">HURST FC – DATA PRIVACY </w:t>
      </w:r>
      <w:r>
        <w:rPr>
          <w:b/>
          <w:sz w:val="32"/>
          <w:szCs w:val="32"/>
        </w:rPr>
        <w:t>P</w:t>
      </w:r>
      <w:r w:rsidRPr="000E1C97">
        <w:rPr>
          <w:b/>
          <w:sz w:val="32"/>
          <w:szCs w:val="32"/>
        </w:rPr>
        <w:t xml:space="preserve">OLICY </w:t>
      </w:r>
    </w:p>
    <w:p w:rsidR="000E1C97" w:rsidRDefault="000E1C97">
      <w:pPr>
        <w:rPr>
          <w:b/>
          <w:sz w:val="32"/>
          <w:szCs w:val="32"/>
        </w:rPr>
      </w:pPr>
    </w:p>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Hurst</w:t>
      </w:r>
      <w:r w:rsidRPr="000125FC">
        <w:rPr>
          <w:rFonts w:asciiTheme="minorHAnsi" w:hAnsiTheme="minorHAnsi" w:cstheme="minorHAnsi"/>
        </w:rPr>
        <w:t xml:space="preserve"> Football Club (the “Club”) ("we", "our", "us") take your privacy very seriously. </w:t>
      </w:r>
    </w:p>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This Privacy Notice sets out how we use and look after the personal information we collect from you. We are the data controller, responsible for the processing of any personal data you give us. We take reasonable care to keep your information secure and to prevent any unauthorised access to or use of it. This policy is intended to comply with the provisions of the General Data Protection Regulation EU 2016/679 which governs how personal data is processed within the European Economic Area. </w:t>
      </w:r>
    </w:p>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What personal data we hold on you </w:t>
      </w:r>
    </w:p>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Personal data means any information about an individual from which that individual can be identified. We collect, use, store and transfer some personal data of our participants [and their parents or guardians], and other Club members. </w:t>
      </w:r>
    </w:p>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You provide information about yourself when you register with the Club, and by filling in forms at an event or online, or by corresponding with us by phone, e-mail or otherwise. </w:t>
      </w:r>
    </w:p>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The information you give us may include your name, date of birth, address, e-mail address, phone number, gender, and the contact details of a third party in the case of emergency. We may also ask for relevant health information, which is classed as special category personal data, for the purposes of your health, wellbeing, welfare and safeguarding. Where we hold this </w:t>
      </w:r>
      <w:r w:rsidR="000C3100" w:rsidRPr="000125FC">
        <w:rPr>
          <w:rFonts w:asciiTheme="minorHAnsi" w:hAnsiTheme="minorHAnsi" w:cstheme="minorHAnsi"/>
        </w:rPr>
        <w:t>data,</w:t>
      </w:r>
      <w:r w:rsidRPr="000125FC">
        <w:rPr>
          <w:rFonts w:asciiTheme="minorHAnsi" w:hAnsiTheme="minorHAnsi" w:cstheme="minorHAnsi"/>
        </w:rPr>
        <w:t xml:space="preserve"> it will be with the explicit consent of the participant or, if applicable, the participant’s parent or guardian. </w:t>
      </w:r>
    </w:p>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Where we need to collect personal data to fulfil Club responsibilities and you do not provide that data, we may not be able honour or administer your membership. </w:t>
      </w:r>
    </w:p>
    <w:p w:rsidR="000E1C97" w:rsidRPr="000125FC" w:rsidRDefault="000E1C97" w:rsidP="000E1C97">
      <w:pPr>
        <w:pStyle w:val="NormalWeb"/>
        <w:rPr>
          <w:rFonts w:asciiTheme="minorHAnsi" w:hAnsiTheme="minorHAnsi" w:cstheme="minorHAnsi"/>
        </w:rPr>
      </w:pPr>
    </w:p>
    <w:p w:rsidR="000E1C97" w:rsidRPr="000125FC" w:rsidRDefault="000E1C97" w:rsidP="000E1C97">
      <w:pPr>
        <w:pStyle w:val="NormalWeb"/>
        <w:rPr>
          <w:rFonts w:asciiTheme="minorHAnsi" w:hAnsiTheme="minorHAnsi" w:cstheme="minorHAnsi"/>
          <w:b/>
        </w:rPr>
      </w:pPr>
      <w:r w:rsidRPr="000125FC">
        <w:rPr>
          <w:rFonts w:asciiTheme="minorHAnsi" w:hAnsiTheme="minorHAnsi" w:cstheme="minorHAnsi"/>
          <w:b/>
        </w:rPr>
        <w:t xml:space="preserve">Why we need your personal data </w:t>
      </w:r>
    </w:p>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We will only use personal data for any purpose for which it has been specifically provided. </w:t>
      </w:r>
    </w:p>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The reason we need participants’ and members’ personal data is to be able to run the football club and arrange matches; to administer memberships, and provide the membership services you are signing up to when you register with the club. Our lawful basis </w:t>
      </w:r>
      <w:r w:rsidRPr="000125FC">
        <w:rPr>
          <w:rFonts w:asciiTheme="minorHAnsi" w:hAnsiTheme="minorHAnsi" w:cstheme="minorHAnsi"/>
        </w:rPr>
        <w:lastRenderedPageBreak/>
        <w:t xml:space="preserve">for processing your personal data is that we have a contractual obligation to you as a participant or member to provide the services you are registering for. </w:t>
      </w:r>
    </w:p>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We have set out below, in a table format, a description of all the ways we plan to use your personal data, and which of the legal bases we rely on to do so. We have also identified what our legitimate interests are where appropriate. </w:t>
      </w:r>
    </w:p>
    <w:p w:rsidR="000E1C97" w:rsidRPr="000125FC" w:rsidRDefault="000E1C97" w:rsidP="000E1C97">
      <w:pPr>
        <w:pStyle w:val="NormalWeb"/>
        <w:rPr>
          <w:rFonts w:asciiTheme="minorHAnsi" w:hAnsiTheme="minorHAnsi" w:cstheme="minorHAnsi"/>
        </w:rPr>
      </w:pPr>
    </w:p>
    <w:p w:rsidR="000E1C97" w:rsidRDefault="000E1C97"/>
    <w:tbl>
      <w:tblPr>
        <w:tblStyle w:val="TableGrid"/>
        <w:tblW w:w="0" w:type="auto"/>
        <w:tblLook w:val="04A0" w:firstRow="1" w:lastRow="0" w:firstColumn="1" w:lastColumn="0" w:noHBand="0" w:noVBand="1"/>
      </w:tblPr>
      <w:tblGrid>
        <w:gridCol w:w="4505"/>
        <w:gridCol w:w="4505"/>
      </w:tblGrid>
      <w:tr w:rsidR="000E1C97" w:rsidTr="000E1C97">
        <w:tc>
          <w:tcPr>
            <w:tcW w:w="4505" w:type="dxa"/>
          </w:tcPr>
          <w:p w:rsidR="000E1C97" w:rsidRPr="000125FC" w:rsidRDefault="000E1C97" w:rsidP="000125FC">
            <w:pPr>
              <w:jc w:val="center"/>
              <w:rPr>
                <w:b/>
              </w:rPr>
            </w:pPr>
            <w:r w:rsidRPr="000125FC">
              <w:rPr>
                <w:b/>
              </w:rPr>
              <w:t>PURPOSE/ PROCESSING ACTIVITY</w:t>
            </w:r>
          </w:p>
        </w:tc>
        <w:tc>
          <w:tcPr>
            <w:tcW w:w="4505" w:type="dxa"/>
          </w:tcPr>
          <w:p w:rsidR="000E1C97" w:rsidRPr="000125FC" w:rsidRDefault="000E1C97" w:rsidP="000125FC">
            <w:pPr>
              <w:jc w:val="center"/>
              <w:rPr>
                <w:b/>
              </w:rPr>
            </w:pPr>
            <w:r w:rsidRPr="000125FC">
              <w:rPr>
                <w:b/>
              </w:rPr>
              <w:t>LAWFUL BASIS FO PROCESSING UNDER ARTICLE 6 OF THE GDPR</w:t>
            </w:r>
          </w:p>
        </w:tc>
      </w:tr>
      <w:tr w:rsidR="000E1C97" w:rsidTr="000E1C97">
        <w:tc>
          <w:tcPr>
            <w:tcW w:w="4505" w:type="dxa"/>
          </w:tcPr>
          <w:p w:rsidR="000E1C97" w:rsidRDefault="000E1C97"/>
        </w:tc>
        <w:tc>
          <w:tcPr>
            <w:tcW w:w="4505" w:type="dxa"/>
          </w:tcPr>
          <w:p w:rsidR="000E1C97" w:rsidRDefault="000E1C97"/>
        </w:tc>
      </w:tr>
      <w:tr w:rsidR="000E1C97" w:rsidTr="000E1C97">
        <w:tc>
          <w:tcPr>
            <w:tcW w:w="4505" w:type="dxa"/>
          </w:tcPr>
          <w:p w:rsidR="000E1C97" w:rsidRDefault="000E1C97">
            <w:r>
              <w:t xml:space="preserve">Processing membership forms and payments of subs </w:t>
            </w:r>
          </w:p>
        </w:tc>
        <w:tc>
          <w:tcPr>
            <w:tcW w:w="4505" w:type="dxa"/>
          </w:tcPr>
          <w:p w:rsidR="000E1C97" w:rsidRDefault="000E1C97">
            <w:r>
              <w:t xml:space="preserve">Performance of a contract </w:t>
            </w:r>
          </w:p>
        </w:tc>
      </w:tr>
      <w:tr w:rsidR="000E1C97" w:rsidTr="000E1C97">
        <w:tc>
          <w:tcPr>
            <w:tcW w:w="4505" w:type="dxa"/>
          </w:tcPr>
          <w:p w:rsidR="000E1C97" w:rsidRDefault="000E1C97">
            <w:r>
              <w:t>Organising matches</w:t>
            </w:r>
          </w:p>
        </w:tc>
        <w:tc>
          <w:tcPr>
            <w:tcW w:w="4505" w:type="dxa"/>
          </w:tcPr>
          <w:p w:rsidR="000E1C97" w:rsidRDefault="000E1C97">
            <w:r>
              <w:t xml:space="preserve">performance of a contract </w:t>
            </w:r>
          </w:p>
        </w:tc>
      </w:tr>
      <w:tr w:rsidR="000E1C97" w:rsidTr="000E1C97">
        <w:tc>
          <w:tcPr>
            <w:tcW w:w="4505" w:type="dxa"/>
          </w:tcPr>
          <w:p w:rsidR="000E1C97" w:rsidRDefault="000E1C97">
            <w:r>
              <w:t xml:space="preserve">Sending out match of club updates </w:t>
            </w:r>
          </w:p>
        </w:tc>
        <w:tc>
          <w:tcPr>
            <w:tcW w:w="4505" w:type="dxa"/>
          </w:tcPr>
          <w:p w:rsidR="000E1C97" w:rsidRDefault="000E1C97">
            <w:r>
              <w:t>Performance of a contract</w:t>
            </w:r>
          </w:p>
        </w:tc>
      </w:tr>
      <w:tr w:rsidR="000E1C97" w:rsidTr="000E1C97">
        <w:tc>
          <w:tcPr>
            <w:tcW w:w="4505" w:type="dxa"/>
          </w:tcPr>
          <w:p w:rsidR="000E1C97" w:rsidRDefault="000E1C97">
            <w:r>
              <w:t xml:space="preserve">Sharing data with coaches, managers or officials to run training sessions or enter matches </w:t>
            </w:r>
          </w:p>
        </w:tc>
        <w:tc>
          <w:tcPr>
            <w:tcW w:w="4505" w:type="dxa"/>
          </w:tcPr>
          <w:p w:rsidR="000E1C97" w:rsidRDefault="000E1C97">
            <w:r>
              <w:t>performance of a contract</w:t>
            </w:r>
          </w:p>
        </w:tc>
      </w:tr>
      <w:tr w:rsidR="000E1C97" w:rsidRPr="000125FC" w:rsidTr="000E1C97">
        <w:tc>
          <w:tcPr>
            <w:tcW w:w="4505" w:type="dxa"/>
          </w:tcPr>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Sharing data with leagues we are in membership of, </w:t>
            </w:r>
            <w:r w:rsidRPr="000125FC">
              <w:rPr>
                <w:rFonts w:asciiTheme="minorHAnsi" w:hAnsiTheme="minorHAnsi" w:cstheme="minorHAnsi"/>
              </w:rPr>
              <w:t xml:space="preserve">for or entry in events </w:t>
            </w:r>
          </w:p>
          <w:p w:rsidR="000E1C97" w:rsidRPr="000125FC" w:rsidRDefault="000E1C97" w:rsidP="000E1C97">
            <w:pPr>
              <w:pStyle w:val="NormalWeb"/>
              <w:rPr>
                <w:rFonts w:asciiTheme="minorHAnsi" w:hAnsiTheme="minorHAnsi" w:cstheme="minorHAnsi"/>
              </w:rPr>
            </w:pPr>
          </w:p>
          <w:p w:rsidR="000E1C97" w:rsidRPr="000125FC" w:rsidRDefault="000E1C97">
            <w:pPr>
              <w:rPr>
                <w:rFonts w:cstheme="minorHAnsi"/>
              </w:rPr>
            </w:pPr>
          </w:p>
        </w:tc>
        <w:tc>
          <w:tcPr>
            <w:tcW w:w="4505" w:type="dxa"/>
          </w:tcPr>
          <w:p w:rsidR="000E1C97" w:rsidRPr="000125FC" w:rsidRDefault="000E1C97">
            <w:pPr>
              <w:rPr>
                <w:rFonts w:cstheme="minorHAnsi"/>
              </w:rPr>
            </w:pPr>
            <w:r w:rsidRPr="000125FC">
              <w:rPr>
                <w:rFonts w:cstheme="minorHAnsi"/>
              </w:rPr>
              <w:t>Performance of a contract</w:t>
            </w:r>
          </w:p>
        </w:tc>
      </w:tr>
      <w:tr w:rsidR="000E1C97" w:rsidRPr="000125FC" w:rsidTr="000E1C97">
        <w:tc>
          <w:tcPr>
            <w:tcW w:w="4505" w:type="dxa"/>
          </w:tcPr>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sharing data with committee members to provide information about club activities, membership renewals or invitation to social events </w:t>
            </w:r>
          </w:p>
          <w:p w:rsidR="000E1C97" w:rsidRPr="000125FC" w:rsidRDefault="000E1C97">
            <w:pPr>
              <w:rPr>
                <w:rFonts w:cstheme="minorHAnsi"/>
              </w:rPr>
            </w:pPr>
          </w:p>
        </w:tc>
        <w:tc>
          <w:tcPr>
            <w:tcW w:w="4505" w:type="dxa"/>
          </w:tcPr>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The Club has a legitimate interest to maintain member and participant correspondence for club community purposes. </w:t>
            </w:r>
          </w:p>
          <w:p w:rsidR="000E1C97" w:rsidRPr="000125FC" w:rsidRDefault="000E1C97">
            <w:pPr>
              <w:rPr>
                <w:rFonts w:cstheme="minorHAnsi"/>
              </w:rPr>
            </w:pPr>
          </w:p>
        </w:tc>
      </w:tr>
      <w:tr w:rsidR="000E1C97" w:rsidRPr="000125FC" w:rsidTr="000E1C97">
        <w:tc>
          <w:tcPr>
            <w:tcW w:w="4505" w:type="dxa"/>
          </w:tcPr>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sharing data with third party service or facility providers </w:t>
            </w:r>
          </w:p>
          <w:p w:rsidR="000E1C97" w:rsidRPr="000125FC" w:rsidRDefault="000E1C97">
            <w:pPr>
              <w:rPr>
                <w:rFonts w:cstheme="minorHAnsi"/>
              </w:rPr>
            </w:pPr>
          </w:p>
        </w:tc>
        <w:tc>
          <w:tcPr>
            <w:tcW w:w="4505" w:type="dxa"/>
          </w:tcPr>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The Club has a legitimate interest to run the organisation efficiently and as it sees fit. Provision of some </w:t>
            </w:r>
            <w:r w:rsidR="000C3100" w:rsidRPr="000125FC">
              <w:rPr>
                <w:rFonts w:asciiTheme="minorHAnsi" w:hAnsiTheme="minorHAnsi" w:cstheme="minorHAnsi"/>
              </w:rPr>
              <w:t>third-party</w:t>
            </w:r>
            <w:r w:rsidRPr="000125FC">
              <w:rPr>
                <w:rFonts w:asciiTheme="minorHAnsi" w:hAnsiTheme="minorHAnsi" w:cstheme="minorHAnsi"/>
              </w:rPr>
              <w:t xml:space="preserve"> services is for the benefit of the Club, participants and its members. </w:t>
            </w:r>
          </w:p>
          <w:p w:rsidR="000E1C97" w:rsidRPr="000125FC" w:rsidRDefault="000E1C97">
            <w:pPr>
              <w:rPr>
                <w:rFonts w:cstheme="minorHAnsi"/>
              </w:rPr>
            </w:pPr>
          </w:p>
        </w:tc>
      </w:tr>
      <w:tr w:rsidR="000E1C97" w:rsidRPr="000125FC" w:rsidTr="000E1C97">
        <w:tc>
          <w:tcPr>
            <w:tcW w:w="4505" w:type="dxa"/>
          </w:tcPr>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sharing anonymised data with a funding partner as condition of grant funding e.g. Local Authority </w:t>
            </w:r>
          </w:p>
          <w:p w:rsidR="000E1C97" w:rsidRPr="000125FC" w:rsidRDefault="000E1C97">
            <w:pPr>
              <w:rPr>
                <w:rFonts w:cstheme="minorHAnsi"/>
              </w:rPr>
            </w:pPr>
          </w:p>
        </w:tc>
        <w:tc>
          <w:tcPr>
            <w:tcW w:w="4505" w:type="dxa"/>
          </w:tcPr>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The Club has a legitimate interest to run the organisation efficiently and as it sees fit. Application for funding is a purpose that benefits the Club, participants and its members. </w:t>
            </w:r>
          </w:p>
          <w:p w:rsidR="000E1C97" w:rsidRPr="000125FC" w:rsidRDefault="000E1C97">
            <w:pPr>
              <w:rPr>
                <w:rFonts w:cstheme="minorHAnsi"/>
              </w:rPr>
            </w:pPr>
          </w:p>
        </w:tc>
      </w:tr>
      <w:tr w:rsidR="000E1C97" w:rsidRPr="000125FC" w:rsidTr="000E1C97">
        <w:tc>
          <w:tcPr>
            <w:tcW w:w="4505" w:type="dxa"/>
          </w:tcPr>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lastRenderedPageBreak/>
              <w:t xml:space="preserve">publishing match and league results </w:t>
            </w:r>
          </w:p>
          <w:p w:rsidR="000E1C97" w:rsidRPr="000125FC" w:rsidRDefault="000E1C97">
            <w:pPr>
              <w:rPr>
                <w:rFonts w:cstheme="minorHAnsi"/>
              </w:rPr>
            </w:pPr>
          </w:p>
        </w:tc>
        <w:tc>
          <w:tcPr>
            <w:tcW w:w="4505" w:type="dxa"/>
          </w:tcPr>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Consent. We will only publish your personal data in a public domain, including images and names, if you have given your consent for us to do so. In the case of children under the age of 13 then only with written consent of parent/guardian </w:t>
            </w:r>
          </w:p>
          <w:p w:rsidR="000E1C97" w:rsidRPr="000125FC" w:rsidRDefault="000E1C97">
            <w:pPr>
              <w:rPr>
                <w:rFonts w:cstheme="minorHAnsi"/>
              </w:rPr>
            </w:pPr>
          </w:p>
        </w:tc>
      </w:tr>
      <w:tr w:rsidR="000E1C97" w:rsidRPr="000125FC" w:rsidTr="000E1C97">
        <w:tc>
          <w:tcPr>
            <w:tcW w:w="4505" w:type="dxa"/>
          </w:tcPr>
          <w:p w:rsidR="000E1C97" w:rsidRPr="000125FC" w:rsidRDefault="000E1C97" w:rsidP="000E1C97">
            <w:pPr>
              <w:pStyle w:val="NormalWeb"/>
              <w:rPr>
                <w:rFonts w:asciiTheme="minorHAnsi" w:hAnsiTheme="minorHAnsi" w:cstheme="minorHAnsi"/>
              </w:rPr>
            </w:pPr>
            <w:r w:rsidRPr="000125FC">
              <w:rPr>
                <w:rFonts w:asciiTheme="minorHAnsi" w:hAnsiTheme="minorHAnsi" w:cstheme="minorHAnsi"/>
              </w:rPr>
              <w:t xml:space="preserve">sending out marketing information such as newsletters and information about promotions and offers from sponsors </w:t>
            </w:r>
          </w:p>
          <w:p w:rsidR="000E1C97" w:rsidRPr="000125FC" w:rsidRDefault="000E1C97" w:rsidP="000E1C97">
            <w:pPr>
              <w:pStyle w:val="NormalWeb"/>
              <w:rPr>
                <w:rFonts w:asciiTheme="minorHAnsi" w:hAnsiTheme="minorHAnsi" w:cstheme="minorHAnsi"/>
              </w:rPr>
            </w:pPr>
          </w:p>
        </w:tc>
        <w:tc>
          <w:tcPr>
            <w:tcW w:w="4505" w:type="dxa"/>
          </w:tcPr>
          <w:p w:rsidR="000125FC" w:rsidRPr="000125FC" w:rsidRDefault="000125FC" w:rsidP="000125FC">
            <w:pPr>
              <w:pStyle w:val="NormalWeb"/>
              <w:rPr>
                <w:rFonts w:asciiTheme="minorHAnsi" w:hAnsiTheme="minorHAnsi" w:cstheme="minorHAnsi"/>
              </w:rPr>
            </w:pPr>
            <w:r w:rsidRPr="000125FC">
              <w:rPr>
                <w:rFonts w:asciiTheme="minorHAnsi" w:hAnsiTheme="minorHAnsi" w:cstheme="minorHAnsi"/>
              </w:rPr>
              <w:t xml:space="preserve">Consent. We will only send you direct marketing if you are an existing member, participant or other associated individual and you have not previously objected to this marketing, or, you have actively provided your consent. </w:t>
            </w:r>
          </w:p>
          <w:p w:rsidR="000E1C97" w:rsidRPr="000125FC" w:rsidRDefault="000E1C97">
            <w:pPr>
              <w:rPr>
                <w:rFonts w:cstheme="minorHAnsi"/>
              </w:rPr>
            </w:pPr>
          </w:p>
        </w:tc>
      </w:tr>
      <w:tr w:rsidR="000E1C97" w:rsidRPr="000125FC" w:rsidTr="000E1C97">
        <w:tc>
          <w:tcPr>
            <w:tcW w:w="4505" w:type="dxa"/>
          </w:tcPr>
          <w:p w:rsidR="000E1C97" w:rsidRPr="000125FC" w:rsidRDefault="000125FC">
            <w:pPr>
              <w:rPr>
                <w:rFonts w:cstheme="minorHAnsi"/>
              </w:rPr>
            </w:pPr>
            <w:r w:rsidRPr="000125FC">
              <w:rPr>
                <w:rFonts w:cstheme="minorHAnsi"/>
              </w:rPr>
              <w:t>To ensure with are aware of current health risks</w:t>
            </w:r>
          </w:p>
        </w:tc>
        <w:tc>
          <w:tcPr>
            <w:tcW w:w="4505" w:type="dxa"/>
          </w:tcPr>
          <w:p w:rsidR="000E1C97" w:rsidRPr="000125FC" w:rsidRDefault="000125FC">
            <w:pPr>
              <w:rPr>
                <w:rFonts w:cstheme="minorHAnsi"/>
              </w:rPr>
            </w:pPr>
            <w:r w:rsidRPr="000125FC">
              <w:rPr>
                <w:rFonts w:cstheme="minorHAnsi"/>
              </w:rPr>
              <w:t xml:space="preserve"> Consent. We only process details with your medical history with you consent.</w:t>
            </w:r>
          </w:p>
        </w:tc>
      </w:tr>
    </w:tbl>
    <w:p w:rsidR="000E1C97" w:rsidRDefault="000E1C97">
      <w:pPr>
        <w:rPr>
          <w:rFonts w:cstheme="minorHAnsi"/>
        </w:rPr>
      </w:pPr>
    </w:p>
    <w:p w:rsidR="000125FC" w:rsidRDefault="000125FC">
      <w:pPr>
        <w:rPr>
          <w:rFonts w:cstheme="minorHAnsi"/>
        </w:rPr>
      </w:pPr>
    </w:p>
    <w:p w:rsidR="000125FC" w:rsidRPr="000125FC" w:rsidRDefault="000125FC" w:rsidP="000125FC">
      <w:pPr>
        <w:spacing w:before="100" w:beforeAutospacing="1" w:after="100" w:afterAutospacing="1"/>
        <w:rPr>
          <w:rFonts w:eastAsia="Times New Roman" w:cstheme="minorHAnsi"/>
          <w:b/>
        </w:rPr>
      </w:pPr>
      <w:r w:rsidRPr="000125FC">
        <w:rPr>
          <w:rFonts w:eastAsia="Times New Roman" w:cstheme="minorHAnsi"/>
          <w:b/>
        </w:rPr>
        <w:t xml:space="preserve">Who we share your personal data with </w:t>
      </w:r>
    </w:p>
    <w:p w:rsidR="000125FC" w:rsidRPr="000125FC" w:rsidRDefault="000125FC" w:rsidP="000125FC">
      <w:pPr>
        <w:spacing w:before="100" w:beforeAutospacing="1" w:after="100" w:afterAutospacing="1"/>
        <w:rPr>
          <w:rFonts w:eastAsia="Times New Roman" w:cstheme="minorHAnsi"/>
        </w:rPr>
      </w:pPr>
      <w:r w:rsidRPr="000125FC">
        <w:rPr>
          <w:rFonts w:eastAsia="Times New Roman" w:cstheme="minorHAnsi"/>
        </w:rPr>
        <w:t xml:space="preserve">When you become a member of the Club, your information, if you are a coach or volunteer will be or if you are another participant may be (depending upon which league(s) your team plays in) entered onto the Whole Game System database, which is administered by the FA. We also pass your information to the County FA and to leagues to register participants and the team for matches, tournaments or other events, and for affiliation purposes. </w:t>
      </w:r>
    </w:p>
    <w:p w:rsidR="000125FC" w:rsidRDefault="000125FC" w:rsidP="000125FC">
      <w:pPr>
        <w:spacing w:before="100" w:beforeAutospacing="1" w:after="100" w:afterAutospacing="1"/>
        <w:rPr>
          <w:rFonts w:eastAsia="Times New Roman" w:cstheme="minorHAnsi"/>
        </w:rPr>
      </w:pPr>
      <w:r w:rsidRPr="000125FC">
        <w:rPr>
          <w:rFonts w:eastAsia="Times New Roman" w:cstheme="minorHAnsi"/>
        </w:rPr>
        <w:t xml:space="preserve">For Club registration purposes your information will be held </w:t>
      </w:r>
      <w:r w:rsidR="00EC0262">
        <w:rPr>
          <w:rFonts w:eastAsia="Times New Roman" w:cstheme="minorHAnsi"/>
        </w:rPr>
        <w:t xml:space="preserve">with </w:t>
      </w:r>
      <w:bookmarkStart w:id="0" w:name="_GoBack"/>
      <w:bookmarkEnd w:id="0"/>
      <w:r>
        <w:rPr>
          <w:rFonts w:eastAsia="Times New Roman" w:cstheme="minorHAnsi"/>
        </w:rPr>
        <w:t xml:space="preserve">Hurst FC. </w:t>
      </w:r>
      <w:r w:rsidRPr="000125FC">
        <w:rPr>
          <w:rFonts w:eastAsia="Times New Roman" w:cstheme="minorHAnsi"/>
        </w:rPr>
        <w:t xml:space="preserve"> Your information will be held by </w:t>
      </w:r>
      <w:r>
        <w:rPr>
          <w:rFonts w:eastAsia="Times New Roman" w:cstheme="minorHAnsi"/>
        </w:rPr>
        <w:t xml:space="preserve">us </w:t>
      </w:r>
      <w:r w:rsidRPr="000125FC">
        <w:rPr>
          <w:rFonts w:eastAsia="Times New Roman" w:cstheme="minorHAnsi"/>
        </w:rPr>
        <w:t xml:space="preserve">to allow the Club to fulfil its responsibilities to its membership. The Club is responsible for the administration of your personal data. </w:t>
      </w:r>
    </w:p>
    <w:p w:rsidR="000125FC" w:rsidRPr="000125FC" w:rsidRDefault="000125FC" w:rsidP="000125FC">
      <w:pPr>
        <w:spacing w:before="100" w:beforeAutospacing="1" w:after="100" w:afterAutospacing="1"/>
        <w:rPr>
          <w:rFonts w:eastAsia="Times New Roman" w:cstheme="minorHAnsi"/>
        </w:rPr>
      </w:pPr>
      <w:r w:rsidRPr="000125FC">
        <w:rPr>
          <w:rFonts w:eastAsia="Times New Roman" w:cstheme="minorHAnsi"/>
        </w:rPr>
        <w:t xml:space="preserve">We may share your personal data with selected third parties, suppliers and sub-contractors such as referees, coaches or match organisers. Third-party service providers will only process your personal data for specified purposes and in accordance with our instructions. </w:t>
      </w:r>
    </w:p>
    <w:p w:rsidR="000125FC" w:rsidRPr="000125FC" w:rsidRDefault="000125FC" w:rsidP="000125FC">
      <w:pPr>
        <w:spacing w:before="100" w:beforeAutospacing="1" w:after="100" w:afterAutospacing="1"/>
        <w:rPr>
          <w:rFonts w:eastAsia="Times New Roman" w:cstheme="minorHAnsi"/>
        </w:rPr>
      </w:pPr>
      <w:r w:rsidRPr="000125FC">
        <w:rPr>
          <w:rFonts w:eastAsia="Times New Roman" w:cstheme="minorHAnsi"/>
        </w:rPr>
        <w:t xml:space="preserve">We may disclose your personal information to third parties to comply with a legal obligation; or to protect the rights, property, or safety of our participants, members or affiliates, or others. </w:t>
      </w:r>
    </w:p>
    <w:p w:rsidR="000125FC" w:rsidRPr="000125FC" w:rsidRDefault="000125FC" w:rsidP="000125FC">
      <w:pPr>
        <w:spacing w:before="100" w:beforeAutospacing="1" w:after="100" w:afterAutospacing="1"/>
        <w:rPr>
          <w:rFonts w:eastAsia="Times New Roman" w:cstheme="minorHAnsi"/>
        </w:rPr>
      </w:pPr>
      <w:r w:rsidRPr="000125FC">
        <w:rPr>
          <w:rFonts w:eastAsia="Times New Roman" w:cstheme="minorHAnsi"/>
        </w:rPr>
        <w:t xml:space="preserve">The Club’s data processing may require your personal data to be transferred outside of the UK. Where the Club does transfer your personal data overseas it is with the sufficient appropriate safeguards in place to ensure the security of that personal data. </w:t>
      </w:r>
    </w:p>
    <w:p w:rsidR="000125FC" w:rsidRPr="000125FC" w:rsidRDefault="000125FC" w:rsidP="000125FC">
      <w:pPr>
        <w:spacing w:before="100" w:beforeAutospacing="1" w:after="100" w:afterAutospacing="1"/>
        <w:rPr>
          <w:rFonts w:eastAsia="Times New Roman" w:cstheme="minorHAnsi"/>
        </w:rPr>
      </w:pPr>
      <w:r w:rsidRPr="000125FC">
        <w:rPr>
          <w:rFonts w:eastAsia="Times New Roman" w:cstheme="minorHAnsi"/>
        </w:rPr>
        <w:t xml:space="preserve">Protection of your personal data </w:t>
      </w:r>
    </w:p>
    <w:p w:rsidR="000125FC" w:rsidRPr="000125FC" w:rsidRDefault="000125FC" w:rsidP="000125FC">
      <w:pPr>
        <w:spacing w:before="100" w:beforeAutospacing="1" w:after="100" w:afterAutospacing="1"/>
        <w:rPr>
          <w:rFonts w:eastAsia="Times New Roman" w:cstheme="minorHAnsi"/>
        </w:rPr>
      </w:pPr>
      <w:r w:rsidRPr="000125FC">
        <w:rPr>
          <w:rFonts w:eastAsia="Times New Roman" w:cstheme="minorHAnsi"/>
        </w:rPr>
        <w:lastRenderedPageBreak/>
        <w:t xml:space="preserve">We have put in place appropriate security measures to prevent your personal data from being accidentally lost, used or accessed in an unauthorised way, altered or disclosed. </w:t>
      </w:r>
    </w:p>
    <w:p w:rsidR="000125FC" w:rsidRPr="000125FC" w:rsidRDefault="000125FC" w:rsidP="000125FC">
      <w:pPr>
        <w:rPr>
          <w:rFonts w:eastAsia="Times New Roman" w:cstheme="minorHAnsi"/>
          <w:b/>
        </w:rPr>
      </w:pPr>
      <w:r w:rsidRPr="000125FC">
        <w:rPr>
          <w:rFonts w:eastAsia="Times New Roman" w:cstheme="minorHAnsi"/>
          <w:b/>
        </w:rPr>
        <w:t xml:space="preserve">How long we hold your personal data </w:t>
      </w:r>
    </w:p>
    <w:p w:rsidR="000125FC" w:rsidRPr="000125FC" w:rsidRDefault="000125FC" w:rsidP="000125FC">
      <w:pPr>
        <w:spacing w:before="100" w:beforeAutospacing="1" w:after="100" w:afterAutospacing="1"/>
        <w:rPr>
          <w:rFonts w:eastAsia="Times New Roman" w:cstheme="minorHAnsi"/>
        </w:rPr>
      </w:pPr>
      <w:r w:rsidRPr="000125FC">
        <w:rPr>
          <w:rFonts w:eastAsia="Times New Roman" w:cstheme="minorHAnsi"/>
        </w:rPr>
        <w:t xml:space="preserve">We keep personal data on our participants and members while they continue to be a participant or member or are otherwise actively involved with the Club. We will delete this data within 2 years after a participant or member has left or otherwise ended their membership or affiliation, or sooner if specifically requested and we are able to do so. We may need to retain some personal data for longer for legal or regulatory purposes. The personal data that is stored on Whole Game System is subject to their privacy policy so we advise you review that policy together with this notice. If you would like your personal data to be deleted from Whole Game System then please contact them. </w:t>
      </w:r>
    </w:p>
    <w:p w:rsidR="000125FC" w:rsidRPr="000125FC" w:rsidRDefault="000125FC" w:rsidP="000125FC">
      <w:pPr>
        <w:spacing w:before="100" w:beforeAutospacing="1" w:after="100" w:afterAutospacing="1"/>
        <w:rPr>
          <w:rFonts w:eastAsia="Times New Roman" w:cstheme="minorHAnsi"/>
          <w:b/>
        </w:rPr>
      </w:pPr>
      <w:r w:rsidRPr="000125FC">
        <w:rPr>
          <w:rFonts w:eastAsia="Times New Roman" w:cstheme="minorHAnsi"/>
          <w:b/>
        </w:rPr>
        <w:t xml:space="preserve">Your rights regarding your personal data </w:t>
      </w:r>
    </w:p>
    <w:p w:rsidR="000125FC" w:rsidRPr="000125FC" w:rsidRDefault="000125FC" w:rsidP="000125FC">
      <w:pPr>
        <w:spacing w:before="100" w:beforeAutospacing="1" w:after="100" w:afterAutospacing="1"/>
        <w:rPr>
          <w:rFonts w:eastAsia="Times New Roman" w:cstheme="minorHAnsi"/>
        </w:rPr>
      </w:pPr>
      <w:r w:rsidRPr="000125FC">
        <w:rPr>
          <w:rFonts w:eastAsia="Times New Roman" w:cstheme="minorHAnsi"/>
        </w:rPr>
        <w:t xml:space="preserve">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 </w:t>
      </w:r>
    </w:p>
    <w:p w:rsidR="000125FC" w:rsidRPr="000125FC" w:rsidRDefault="000125FC" w:rsidP="000125FC">
      <w:pPr>
        <w:spacing w:before="100" w:beforeAutospacing="1" w:after="100" w:afterAutospacing="1"/>
        <w:rPr>
          <w:rFonts w:eastAsia="Times New Roman" w:cstheme="minorHAnsi"/>
        </w:rPr>
      </w:pPr>
      <w:r w:rsidRPr="000125FC">
        <w:rPr>
          <w:rFonts w:eastAsia="Times New Roman" w:cstheme="minorHAnsi"/>
        </w:rPr>
        <w:t xml:space="preserve">As a data subject you are not obliged to share your personal data with the Club. If you choose not to share your personal data with us we may not be able to register or administer your membership. </w:t>
      </w:r>
    </w:p>
    <w:p w:rsidR="000125FC" w:rsidRPr="000125FC" w:rsidRDefault="000125FC" w:rsidP="000125FC">
      <w:pPr>
        <w:spacing w:before="100" w:beforeAutospacing="1" w:after="100" w:afterAutospacing="1"/>
        <w:rPr>
          <w:rFonts w:eastAsia="Times New Roman" w:cstheme="minorHAnsi"/>
        </w:rPr>
      </w:pPr>
      <w:r w:rsidRPr="000125FC">
        <w:rPr>
          <w:rFonts w:eastAsia="Times New Roman" w:cstheme="minorHAnsi"/>
        </w:rPr>
        <w:t xml:space="preserve">We may update this Privacy Notice from time to time, and will inform you to any changes in how we handle your personal data. </w:t>
      </w:r>
    </w:p>
    <w:p w:rsidR="000125FC" w:rsidRPr="000125FC" w:rsidRDefault="000125FC" w:rsidP="000125FC">
      <w:pPr>
        <w:spacing w:before="100" w:beforeAutospacing="1" w:after="100" w:afterAutospacing="1"/>
        <w:rPr>
          <w:rFonts w:eastAsia="Times New Roman" w:cstheme="minorHAnsi"/>
        </w:rPr>
      </w:pPr>
      <w:r w:rsidRPr="000125FC">
        <w:rPr>
          <w:rFonts w:eastAsia="Times New Roman" w:cstheme="minorHAnsi"/>
        </w:rPr>
        <w:t>If you have any questions about this Privacy Notice then please contact the Club Secretary who’s details can be found on the Club website</w:t>
      </w:r>
      <w:proofErr w:type="gramStart"/>
      <w:r w:rsidRPr="000125FC">
        <w:rPr>
          <w:rFonts w:eastAsia="Times New Roman" w:cstheme="minorHAnsi"/>
        </w:rPr>
        <w:t xml:space="preserve">. </w:t>
      </w:r>
      <w:r w:rsidRPr="000125FC">
        <w:rPr>
          <w:rFonts w:eastAsia="Times New Roman" w:cstheme="minorHAnsi"/>
          <w:color w:val="FF0000"/>
        </w:rPr>
        <w:t>.</w:t>
      </w:r>
      <w:proofErr w:type="gramEnd"/>
      <w:r w:rsidRPr="000125FC">
        <w:rPr>
          <w:rFonts w:eastAsia="Times New Roman" w:cstheme="minorHAnsi"/>
          <w:color w:val="FF0000"/>
        </w:rPr>
        <w:t xml:space="preserve"> </w:t>
      </w:r>
    </w:p>
    <w:p w:rsidR="000125FC" w:rsidRPr="000125FC" w:rsidRDefault="000125FC" w:rsidP="000125FC">
      <w:pPr>
        <w:rPr>
          <w:rFonts w:eastAsia="Times New Roman" w:cstheme="minorHAnsi"/>
        </w:rPr>
      </w:pPr>
      <w:r w:rsidRPr="000125FC">
        <w:rPr>
          <w:rFonts w:eastAsia="Times New Roman" w:cstheme="minorHAnsi"/>
        </w:rPr>
        <w:fldChar w:fldCharType="begin"/>
      </w:r>
      <w:r w:rsidRPr="000125FC">
        <w:rPr>
          <w:rFonts w:eastAsia="Times New Roman" w:cstheme="minorHAnsi"/>
        </w:rPr>
        <w:instrText xml:space="preserve"> INCLUDEPICTURE "/Users/louisepiercy/Library/Containers/com.microsoft.Word/Data/tmp/WebArchiveCopyPasteTempFiles/page3image54266512" \* MERGEFORMATINET </w:instrText>
      </w:r>
      <w:r w:rsidRPr="000125FC">
        <w:rPr>
          <w:rFonts w:eastAsia="Times New Roman" w:cstheme="minorHAnsi"/>
        </w:rPr>
        <w:fldChar w:fldCharType="separate"/>
      </w:r>
      <w:r w:rsidRPr="000125FC">
        <w:rPr>
          <w:rFonts w:eastAsia="Times New Roman" w:cstheme="minorHAnsi"/>
          <w:noProof/>
        </w:rPr>
        <w:drawing>
          <wp:inline distT="0" distB="0" distL="0" distR="0">
            <wp:extent cx="1181100" cy="12700"/>
            <wp:effectExtent l="0" t="0" r="0" b="0"/>
            <wp:docPr id="2" name="Picture 2" descr="page3image5426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542665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12700"/>
                    </a:xfrm>
                    <a:prstGeom prst="rect">
                      <a:avLst/>
                    </a:prstGeom>
                    <a:noFill/>
                    <a:ln>
                      <a:noFill/>
                    </a:ln>
                  </pic:spPr>
                </pic:pic>
              </a:graphicData>
            </a:graphic>
          </wp:inline>
        </w:drawing>
      </w:r>
      <w:r w:rsidRPr="000125FC">
        <w:rPr>
          <w:rFonts w:eastAsia="Times New Roman" w:cstheme="minorHAnsi"/>
        </w:rPr>
        <w:fldChar w:fldCharType="end"/>
      </w:r>
    </w:p>
    <w:p w:rsidR="000125FC" w:rsidRPr="000125FC" w:rsidRDefault="000125FC">
      <w:pPr>
        <w:rPr>
          <w:rFonts w:cstheme="minorHAnsi"/>
        </w:rPr>
      </w:pPr>
    </w:p>
    <w:sectPr w:rsidR="000125FC" w:rsidRPr="000125FC" w:rsidSect="00521E9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97"/>
    <w:rsid w:val="000125FC"/>
    <w:rsid w:val="000C3100"/>
    <w:rsid w:val="000E1C97"/>
    <w:rsid w:val="00521E92"/>
    <w:rsid w:val="00EC0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10A1"/>
  <w15:chartTrackingRefBased/>
  <w15:docId w15:val="{9D24B6CA-DAD3-1C4C-ACDA-3D0D13B9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1C97"/>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0E1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51117">
      <w:bodyDiv w:val="1"/>
      <w:marLeft w:val="0"/>
      <w:marRight w:val="0"/>
      <w:marTop w:val="0"/>
      <w:marBottom w:val="0"/>
      <w:divBdr>
        <w:top w:val="none" w:sz="0" w:space="0" w:color="auto"/>
        <w:left w:val="none" w:sz="0" w:space="0" w:color="auto"/>
        <w:bottom w:val="none" w:sz="0" w:space="0" w:color="auto"/>
        <w:right w:val="none" w:sz="0" w:space="0" w:color="auto"/>
      </w:divBdr>
      <w:divsChild>
        <w:div w:id="749810609">
          <w:marLeft w:val="0"/>
          <w:marRight w:val="0"/>
          <w:marTop w:val="0"/>
          <w:marBottom w:val="0"/>
          <w:divBdr>
            <w:top w:val="none" w:sz="0" w:space="0" w:color="auto"/>
            <w:left w:val="none" w:sz="0" w:space="0" w:color="auto"/>
            <w:bottom w:val="none" w:sz="0" w:space="0" w:color="auto"/>
            <w:right w:val="none" w:sz="0" w:space="0" w:color="auto"/>
          </w:divBdr>
          <w:divsChild>
            <w:div w:id="603072296">
              <w:marLeft w:val="0"/>
              <w:marRight w:val="0"/>
              <w:marTop w:val="0"/>
              <w:marBottom w:val="0"/>
              <w:divBdr>
                <w:top w:val="none" w:sz="0" w:space="0" w:color="auto"/>
                <w:left w:val="none" w:sz="0" w:space="0" w:color="auto"/>
                <w:bottom w:val="none" w:sz="0" w:space="0" w:color="auto"/>
                <w:right w:val="none" w:sz="0" w:space="0" w:color="auto"/>
              </w:divBdr>
              <w:divsChild>
                <w:div w:id="15326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4713">
      <w:bodyDiv w:val="1"/>
      <w:marLeft w:val="0"/>
      <w:marRight w:val="0"/>
      <w:marTop w:val="0"/>
      <w:marBottom w:val="0"/>
      <w:divBdr>
        <w:top w:val="none" w:sz="0" w:space="0" w:color="auto"/>
        <w:left w:val="none" w:sz="0" w:space="0" w:color="auto"/>
        <w:bottom w:val="none" w:sz="0" w:space="0" w:color="auto"/>
        <w:right w:val="none" w:sz="0" w:space="0" w:color="auto"/>
      </w:divBdr>
      <w:divsChild>
        <w:div w:id="540823104">
          <w:marLeft w:val="0"/>
          <w:marRight w:val="0"/>
          <w:marTop w:val="0"/>
          <w:marBottom w:val="0"/>
          <w:divBdr>
            <w:top w:val="none" w:sz="0" w:space="0" w:color="auto"/>
            <w:left w:val="none" w:sz="0" w:space="0" w:color="auto"/>
            <w:bottom w:val="none" w:sz="0" w:space="0" w:color="auto"/>
            <w:right w:val="none" w:sz="0" w:space="0" w:color="auto"/>
          </w:divBdr>
          <w:divsChild>
            <w:div w:id="1414013154">
              <w:marLeft w:val="0"/>
              <w:marRight w:val="0"/>
              <w:marTop w:val="0"/>
              <w:marBottom w:val="0"/>
              <w:divBdr>
                <w:top w:val="none" w:sz="0" w:space="0" w:color="auto"/>
                <w:left w:val="none" w:sz="0" w:space="0" w:color="auto"/>
                <w:bottom w:val="none" w:sz="0" w:space="0" w:color="auto"/>
                <w:right w:val="none" w:sz="0" w:space="0" w:color="auto"/>
              </w:divBdr>
              <w:divsChild>
                <w:div w:id="19088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24349">
      <w:bodyDiv w:val="1"/>
      <w:marLeft w:val="0"/>
      <w:marRight w:val="0"/>
      <w:marTop w:val="0"/>
      <w:marBottom w:val="0"/>
      <w:divBdr>
        <w:top w:val="none" w:sz="0" w:space="0" w:color="auto"/>
        <w:left w:val="none" w:sz="0" w:space="0" w:color="auto"/>
        <w:bottom w:val="none" w:sz="0" w:space="0" w:color="auto"/>
        <w:right w:val="none" w:sz="0" w:space="0" w:color="auto"/>
      </w:divBdr>
      <w:divsChild>
        <w:div w:id="2146265670">
          <w:marLeft w:val="0"/>
          <w:marRight w:val="0"/>
          <w:marTop w:val="0"/>
          <w:marBottom w:val="0"/>
          <w:divBdr>
            <w:top w:val="none" w:sz="0" w:space="0" w:color="auto"/>
            <w:left w:val="none" w:sz="0" w:space="0" w:color="auto"/>
            <w:bottom w:val="none" w:sz="0" w:space="0" w:color="auto"/>
            <w:right w:val="none" w:sz="0" w:space="0" w:color="auto"/>
          </w:divBdr>
          <w:divsChild>
            <w:div w:id="1609240959">
              <w:marLeft w:val="0"/>
              <w:marRight w:val="0"/>
              <w:marTop w:val="0"/>
              <w:marBottom w:val="0"/>
              <w:divBdr>
                <w:top w:val="none" w:sz="0" w:space="0" w:color="auto"/>
                <w:left w:val="none" w:sz="0" w:space="0" w:color="auto"/>
                <w:bottom w:val="none" w:sz="0" w:space="0" w:color="auto"/>
                <w:right w:val="none" w:sz="0" w:space="0" w:color="auto"/>
              </w:divBdr>
              <w:divsChild>
                <w:div w:id="1780299776">
                  <w:marLeft w:val="0"/>
                  <w:marRight w:val="0"/>
                  <w:marTop w:val="0"/>
                  <w:marBottom w:val="0"/>
                  <w:divBdr>
                    <w:top w:val="none" w:sz="0" w:space="0" w:color="auto"/>
                    <w:left w:val="none" w:sz="0" w:space="0" w:color="auto"/>
                    <w:bottom w:val="none" w:sz="0" w:space="0" w:color="auto"/>
                    <w:right w:val="none" w:sz="0" w:space="0" w:color="auto"/>
                  </w:divBdr>
                </w:div>
              </w:divsChild>
            </w:div>
            <w:div w:id="626741200">
              <w:marLeft w:val="0"/>
              <w:marRight w:val="0"/>
              <w:marTop w:val="0"/>
              <w:marBottom w:val="0"/>
              <w:divBdr>
                <w:top w:val="none" w:sz="0" w:space="0" w:color="auto"/>
                <w:left w:val="none" w:sz="0" w:space="0" w:color="auto"/>
                <w:bottom w:val="none" w:sz="0" w:space="0" w:color="auto"/>
                <w:right w:val="none" w:sz="0" w:space="0" w:color="auto"/>
              </w:divBdr>
              <w:divsChild>
                <w:div w:id="13196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8271">
      <w:bodyDiv w:val="1"/>
      <w:marLeft w:val="0"/>
      <w:marRight w:val="0"/>
      <w:marTop w:val="0"/>
      <w:marBottom w:val="0"/>
      <w:divBdr>
        <w:top w:val="none" w:sz="0" w:space="0" w:color="auto"/>
        <w:left w:val="none" w:sz="0" w:space="0" w:color="auto"/>
        <w:bottom w:val="none" w:sz="0" w:space="0" w:color="auto"/>
        <w:right w:val="none" w:sz="0" w:space="0" w:color="auto"/>
      </w:divBdr>
      <w:divsChild>
        <w:div w:id="659383020">
          <w:marLeft w:val="0"/>
          <w:marRight w:val="0"/>
          <w:marTop w:val="0"/>
          <w:marBottom w:val="0"/>
          <w:divBdr>
            <w:top w:val="none" w:sz="0" w:space="0" w:color="auto"/>
            <w:left w:val="none" w:sz="0" w:space="0" w:color="auto"/>
            <w:bottom w:val="none" w:sz="0" w:space="0" w:color="auto"/>
            <w:right w:val="none" w:sz="0" w:space="0" w:color="auto"/>
          </w:divBdr>
          <w:divsChild>
            <w:div w:id="608709216">
              <w:marLeft w:val="0"/>
              <w:marRight w:val="0"/>
              <w:marTop w:val="0"/>
              <w:marBottom w:val="0"/>
              <w:divBdr>
                <w:top w:val="none" w:sz="0" w:space="0" w:color="auto"/>
                <w:left w:val="none" w:sz="0" w:space="0" w:color="auto"/>
                <w:bottom w:val="none" w:sz="0" w:space="0" w:color="auto"/>
                <w:right w:val="none" w:sz="0" w:space="0" w:color="auto"/>
              </w:divBdr>
              <w:divsChild>
                <w:div w:id="18839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9806">
      <w:bodyDiv w:val="1"/>
      <w:marLeft w:val="0"/>
      <w:marRight w:val="0"/>
      <w:marTop w:val="0"/>
      <w:marBottom w:val="0"/>
      <w:divBdr>
        <w:top w:val="none" w:sz="0" w:space="0" w:color="auto"/>
        <w:left w:val="none" w:sz="0" w:space="0" w:color="auto"/>
        <w:bottom w:val="none" w:sz="0" w:space="0" w:color="auto"/>
        <w:right w:val="none" w:sz="0" w:space="0" w:color="auto"/>
      </w:divBdr>
      <w:divsChild>
        <w:div w:id="2011834125">
          <w:marLeft w:val="0"/>
          <w:marRight w:val="0"/>
          <w:marTop w:val="0"/>
          <w:marBottom w:val="0"/>
          <w:divBdr>
            <w:top w:val="none" w:sz="0" w:space="0" w:color="auto"/>
            <w:left w:val="none" w:sz="0" w:space="0" w:color="auto"/>
            <w:bottom w:val="none" w:sz="0" w:space="0" w:color="auto"/>
            <w:right w:val="none" w:sz="0" w:space="0" w:color="auto"/>
          </w:divBdr>
          <w:divsChild>
            <w:div w:id="1940213038">
              <w:marLeft w:val="0"/>
              <w:marRight w:val="0"/>
              <w:marTop w:val="0"/>
              <w:marBottom w:val="0"/>
              <w:divBdr>
                <w:top w:val="none" w:sz="0" w:space="0" w:color="auto"/>
                <w:left w:val="none" w:sz="0" w:space="0" w:color="auto"/>
                <w:bottom w:val="none" w:sz="0" w:space="0" w:color="auto"/>
                <w:right w:val="none" w:sz="0" w:space="0" w:color="auto"/>
              </w:divBdr>
              <w:divsChild>
                <w:div w:id="3565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59933">
      <w:bodyDiv w:val="1"/>
      <w:marLeft w:val="0"/>
      <w:marRight w:val="0"/>
      <w:marTop w:val="0"/>
      <w:marBottom w:val="0"/>
      <w:divBdr>
        <w:top w:val="none" w:sz="0" w:space="0" w:color="auto"/>
        <w:left w:val="none" w:sz="0" w:space="0" w:color="auto"/>
        <w:bottom w:val="none" w:sz="0" w:space="0" w:color="auto"/>
        <w:right w:val="none" w:sz="0" w:space="0" w:color="auto"/>
      </w:divBdr>
      <w:divsChild>
        <w:div w:id="797601978">
          <w:marLeft w:val="0"/>
          <w:marRight w:val="0"/>
          <w:marTop w:val="0"/>
          <w:marBottom w:val="0"/>
          <w:divBdr>
            <w:top w:val="none" w:sz="0" w:space="0" w:color="auto"/>
            <w:left w:val="none" w:sz="0" w:space="0" w:color="auto"/>
            <w:bottom w:val="none" w:sz="0" w:space="0" w:color="auto"/>
            <w:right w:val="none" w:sz="0" w:space="0" w:color="auto"/>
          </w:divBdr>
          <w:divsChild>
            <w:div w:id="1907640446">
              <w:marLeft w:val="0"/>
              <w:marRight w:val="0"/>
              <w:marTop w:val="0"/>
              <w:marBottom w:val="0"/>
              <w:divBdr>
                <w:top w:val="none" w:sz="0" w:space="0" w:color="auto"/>
                <w:left w:val="none" w:sz="0" w:space="0" w:color="auto"/>
                <w:bottom w:val="none" w:sz="0" w:space="0" w:color="auto"/>
                <w:right w:val="none" w:sz="0" w:space="0" w:color="auto"/>
              </w:divBdr>
              <w:divsChild>
                <w:div w:id="173308252">
                  <w:marLeft w:val="0"/>
                  <w:marRight w:val="0"/>
                  <w:marTop w:val="0"/>
                  <w:marBottom w:val="0"/>
                  <w:divBdr>
                    <w:top w:val="none" w:sz="0" w:space="0" w:color="auto"/>
                    <w:left w:val="none" w:sz="0" w:space="0" w:color="auto"/>
                    <w:bottom w:val="none" w:sz="0" w:space="0" w:color="auto"/>
                    <w:right w:val="none" w:sz="0" w:space="0" w:color="auto"/>
                  </w:divBdr>
                </w:div>
              </w:divsChild>
            </w:div>
            <w:div w:id="1960335708">
              <w:marLeft w:val="0"/>
              <w:marRight w:val="0"/>
              <w:marTop w:val="0"/>
              <w:marBottom w:val="0"/>
              <w:divBdr>
                <w:top w:val="none" w:sz="0" w:space="0" w:color="auto"/>
                <w:left w:val="none" w:sz="0" w:space="0" w:color="auto"/>
                <w:bottom w:val="none" w:sz="0" w:space="0" w:color="auto"/>
                <w:right w:val="none" w:sz="0" w:space="0" w:color="auto"/>
              </w:divBdr>
              <w:divsChild>
                <w:div w:id="381366552">
                  <w:marLeft w:val="0"/>
                  <w:marRight w:val="0"/>
                  <w:marTop w:val="0"/>
                  <w:marBottom w:val="0"/>
                  <w:divBdr>
                    <w:top w:val="none" w:sz="0" w:space="0" w:color="auto"/>
                    <w:left w:val="none" w:sz="0" w:space="0" w:color="auto"/>
                    <w:bottom w:val="none" w:sz="0" w:space="0" w:color="auto"/>
                    <w:right w:val="none" w:sz="0" w:space="0" w:color="auto"/>
                  </w:divBdr>
                </w:div>
              </w:divsChild>
            </w:div>
            <w:div w:id="1078863871">
              <w:marLeft w:val="0"/>
              <w:marRight w:val="0"/>
              <w:marTop w:val="0"/>
              <w:marBottom w:val="0"/>
              <w:divBdr>
                <w:top w:val="none" w:sz="0" w:space="0" w:color="auto"/>
                <w:left w:val="none" w:sz="0" w:space="0" w:color="auto"/>
                <w:bottom w:val="none" w:sz="0" w:space="0" w:color="auto"/>
                <w:right w:val="none" w:sz="0" w:space="0" w:color="auto"/>
              </w:divBdr>
              <w:divsChild>
                <w:div w:id="1372414447">
                  <w:marLeft w:val="0"/>
                  <w:marRight w:val="0"/>
                  <w:marTop w:val="0"/>
                  <w:marBottom w:val="0"/>
                  <w:divBdr>
                    <w:top w:val="none" w:sz="0" w:space="0" w:color="auto"/>
                    <w:left w:val="none" w:sz="0" w:space="0" w:color="auto"/>
                    <w:bottom w:val="none" w:sz="0" w:space="0" w:color="auto"/>
                    <w:right w:val="none" w:sz="0" w:space="0" w:color="auto"/>
                  </w:divBdr>
                </w:div>
              </w:divsChild>
            </w:div>
            <w:div w:id="137113042">
              <w:marLeft w:val="0"/>
              <w:marRight w:val="0"/>
              <w:marTop w:val="0"/>
              <w:marBottom w:val="0"/>
              <w:divBdr>
                <w:top w:val="none" w:sz="0" w:space="0" w:color="auto"/>
                <w:left w:val="none" w:sz="0" w:space="0" w:color="auto"/>
                <w:bottom w:val="none" w:sz="0" w:space="0" w:color="auto"/>
                <w:right w:val="none" w:sz="0" w:space="0" w:color="auto"/>
              </w:divBdr>
              <w:divsChild>
                <w:div w:id="1806004229">
                  <w:marLeft w:val="0"/>
                  <w:marRight w:val="0"/>
                  <w:marTop w:val="0"/>
                  <w:marBottom w:val="0"/>
                  <w:divBdr>
                    <w:top w:val="none" w:sz="0" w:space="0" w:color="auto"/>
                    <w:left w:val="none" w:sz="0" w:space="0" w:color="auto"/>
                    <w:bottom w:val="none" w:sz="0" w:space="0" w:color="auto"/>
                    <w:right w:val="none" w:sz="0" w:space="0" w:color="auto"/>
                  </w:divBdr>
                </w:div>
              </w:divsChild>
            </w:div>
            <w:div w:id="570428962">
              <w:marLeft w:val="0"/>
              <w:marRight w:val="0"/>
              <w:marTop w:val="0"/>
              <w:marBottom w:val="0"/>
              <w:divBdr>
                <w:top w:val="none" w:sz="0" w:space="0" w:color="auto"/>
                <w:left w:val="none" w:sz="0" w:space="0" w:color="auto"/>
                <w:bottom w:val="none" w:sz="0" w:space="0" w:color="auto"/>
                <w:right w:val="none" w:sz="0" w:space="0" w:color="auto"/>
              </w:divBdr>
              <w:divsChild>
                <w:div w:id="1848710943">
                  <w:marLeft w:val="0"/>
                  <w:marRight w:val="0"/>
                  <w:marTop w:val="0"/>
                  <w:marBottom w:val="0"/>
                  <w:divBdr>
                    <w:top w:val="none" w:sz="0" w:space="0" w:color="auto"/>
                    <w:left w:val="none" w:sz="0" w:space="0" w:color="auto"/>
                    <w:bottom w:val="none" w:sz="0" w:space="0" w:color="auto"/>
                    <w:right w:val="none" w:sz="0" w:space="0" w:color="auto"/>
                  </w:divBdr>
                </w:div>
                <w:div w:id="3516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763147">
      <w:bodyDiv w:val="1"/>
      <w:marLeft w:val="0"/>
      <w:marRight w:val="0"/>
      <w:marTop w:val="0"/>
      <w:marBottom w:val="0"/>
      <w:divBdr>
        <w:top w:val="none" w:sz="0" w:space="0" w:color="auto"/>
        <w:left w:val="none" w:sz="0" w:space="0" w:color="auto"/>
        <w:bottom w:val="none" w:sz="0" w:space="0" w:color="auto"/>
        <w:right w:val="none" w:sz="0" w:space="0" w:color="auto"/>
      </w:divBdr>
      <w:divsChild>
        <w:div w:id="609168819">
          <w:marLeft w:val="0"/>
          <w:marRight w:val="0"/>
          <w:marTop w:val="0"/>
          <w:marBottom w:val="0"/>
          <w:divBdr>
            <w:top w:val="none" w:sz="0" w:space="0" w:color="auto"/>
            <w:left w:val="none" w:sz="0" w:space="0" w:color="auto"/>
            <w:bottom w:val="none" w:sz="0" w:space="0" w:color="auto"/>
            <w:right w:val="none" w:sz="0" w:space="0" w:color="auto"/>
          </w:divBdr>
          <w:divsChild>
            <w:div w:id="2026134484">
              <w:marLeft w:val="0"/>
              <w:marRight w:val="0"/>
              <w:marTop w:val="0"/>
              <w:marBottom w:val="0"/>
              <w:divBdr>
                <w:top w:val="none" w:sz="0" w:space="0" w:color="auto"/>
                <w:left w:val="none" w:sz="0" w:space="0" w:color="auto"/>
                <w:bottom w:val="none" w:sz="0" w:space="0" w:color="auto"/>
                <w:right w:val="none" w:sz="0" w:space="0" w:color="auto"/>
              </w:divBdr>
              <w:divsChild>
                <w:div w:id="872042111">
                  <w:marLeft w:val="0"/>
                  <w:marRight w:val="0"/>
                  <w:marTop w:val="0"/>
                  <w:marBottom w:val="0"/>
                  <w:divBdr>
                    <w:top w:val="none" w:sz="0" w:space="0" w:color="auto"/>
                    <w:left w:val="none" w:sz="0" w:space="0" w:color="auto"/>
                    <w:bottom w:val="none" w:sz="0" w:space="0" w:color="auto"/>
                    <w:right w:val="none" w:sz="0" w:space="0" w:color="auto"/>
                  </w:divBdr>
                </w:div>
              </w:divsChild>
            </w:div>
            <w:div w:id="124322997">
              <w:marLeft w:val="0"/>
              <w:marRight w:val="0"/>
              <w:marTop w:val="0"/>
              <w:marBottom w:val="0"/>
              <w:divBdr>
                <w:top w:val="none" w:sz="0" w:space="0" w:color="auto"/>
                <w:left w:val="none" w:sz="0" w:space="0" w:color="auto"/>
                <w:bottom w:val="none" w:sz="0" w:space="0" w:color="auto"/>
                <w:right w:val="none" w:sz="0" w:space="0" w:color="auto"/>
              </w:divBdr>
              <w:divsChild>
                <w:div w:id="19181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5766">
          <w:marLeft w:val="0"/>
          <w:marRight w:val="0"/>
          <w:marTop w:val="0"/>
          <w:marBottom w:val="0"/>
          <w:divBdr>
            <w:top w:val="none" w:sz="0" w:space="0" w:color="auto"/>
            <w:left w:val="none" w:sz="0" w:space="0" w:color="auto"/>
            <w:bottom w:val="none" w:sz="0" w:space="0" w:color="auto"/>
            <w:right w:val="none" w:sz="0" w:space="0" w:color="auto"/>
          </w:divBdr>
          <w:divsChild>
            <w:div w:id="1523083989">
              <w:marLeft w:val="0"/>
              <w:marRight w:val="0"/>
              <w:marTop w:val="0"/>
              <w:marBottom w:val="0"/>
              <w:divBdr>
                <w:top w:val="none" w:sz="0" w:space="0" w:color="auto"/>
                <w:left w:val="none" w:sz="0" w:space="0" w:color="auto"/>
                <w:bottom w:val="none" w:sz="0" w:space="0" w:color="auto"/>
                <w:right w:val="none" w:sz="0" w:space="0" w:color="auto"/>
              </w:divBdr>
              <w:divsChild>
                <w:div w:id="339433380">
                  <w:marLeft w:val="0"/>
                  <w:marRight w:val="0"/>
                  <w:marTop w:val="0"/>
                  <w:marBottom w:val="0"/>
                  <w:divBdr>
                    <w:top w:val="none" w:sz="0" w:space="0" w:color="auto"/>
                    <w:left w:val="none" w:sz="0" w:space="0" w:color="auto"/>
                    <w:bottom w:val="none" w:sz="0" w:space="0" w:color="auto"/>
                    <w:right w:val="none" w:sz="0" w:space="0" w:color="auto"/>
                  </w:divBdr>
                  <w:divsChild>
                    <w:div w:id="10733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19639">
              <w:marLeft w:val="0"/>
              <w:marRight w:val="0"/>
              <w:marTop w:val="0"/>
              <w:marBottom w:val="0"/>
              <w:divBdr>
                <w:top w:val="none" w:sz="0" w:space="0" w:color="auto"/>
                <w:left w:val="none" w:sz="0" w:space="0" w:color="auto"/>
                <w:bottom w:val="none" w:sz="0" w:space="0" w:color="auto"/>
                <w:right w:val="none" w:sz="0" w:space="0" w:color="auto"/>
              </w:divBdr>
              <w:divsChild>
                <w:div w:id="525679477">
                  <w:marLeft w:val="0"/>
                  <w:marRight w:val="0"/>
                  <w:marTop w:val="0"/>
                  <w:marBottom w:val="0"/>
                  <w:divBdr>
                    <w:top w:val="none" w:sz="0" w:space="0" w:color="auto"/>
                    <w:left w:val="none" w:sz="0" w:space="0" w:color="auto"/>
                    <w:bottom w:val="none" w:sz="0" w:space="0" w:color="auto"/>
                    <w:right w:val="none" w:sz="0" w:space="0" w:color="auto"/>
                  </w:divBdr>
                </w:div>
              </w:divsChild>
            </w:div>
            <w:div w:id="1596816073">
              <w:marLeft w:val="0"/>
              <w:marRight w:val="0"/>
              <w:marTop w:val="0"/>
              <w:marBottom w:val="0"/>
              <w:divBdr>
                <w:top w:val="none" w:sz="0" w:space="0" w:color="auto"/>
                <w:left w:val="none" w:sz="0" w:space="0" w:color="auto"/>
                <w:bottom w:val="none" w:sz="0" w:space="0" w:color="auto"/>
                <w:right w:val="none" w:sz="0" w:space="0" w:color="auto"/>
              </w:divBdr>
              <w:divsChild>
                <w:div w:id="16824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66311">
      <w:bodyDiv w:val="1"/>
      <w:marLeft w:val="0"/>
      <w:marRight w:val="0"/>
      <w:marTop w:val="0"/>
      <w:marBottom w:val="0"/>
      <w:divBdr>
        <w:top w:val="none" w:sz="0" w:space="0" w:color="auto"/>
        <w:left w:val="none" w:sz="0" w:space="0" w:color="auto"/>
        <w:bottom w:val="none" w:sz="0" w:space="0" w:color="auto"/>
        <w:right w:val="none" w:sz="0" w:space="0" w:color="auto"/>
      </w:divBdr>
      <w:divsChild>
        <w:div w:id="1045523368">
          <w:marLeft w:val="0"/>
          <w:marRight w:val="0"/>
          <w:marTop w:val="0"/>
          <w:marBottom w:val="0"/>
          <w:divBdr>
            <w:top w:val="none" w:sz="0" w:space="0" w:color="auto"/>
            <w:left w:val="none" w:sz="0" w:space="0" w:color="auto"/>
            <w:bottom w:val="none" w:sz="0" w:space="0" w:color="auto"/>
            <w:right w:val="none" w:sz="0" w:space="0" w:color="auto"/>
          </w:divBdr>
          <w:divsChild>
            <w:div w:id="1499230631">
              <w:marLeft w:val="0"/>
              <w:marRight w:val="0"/>
              <w:marTop w:val="0"/>
              <w:marBottom w:val="0"/>
              <w:divBdr>
                <w:top w:val="none" w:sz="0" w:space="0" w:color="auto"/>
                <w:left w:val="none" w:sz="0" w:space="0" w:color="auto"/>
                <w:bottom w:val="none" w:sz="0" w:space="0" w:color="auto"/>
                <w:right w:val="none" w:sz="0" w:space="0" w:color="auto"/>
              </w:divBdr>
              <w:divsChild>
                <w:div w:id="8844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61218">
      <w:bodyDiv w:val="1"/>
      <w:marLeft w:val="0"/>
      <w:marRight w:val="0"/>
      <w:marTop w:val="0"/>
      <w:marBottom w:val="0"/>
      <w:divBdr>
        <w:top w:val="none" w:sz="0" w:space="0" w:color="auto"/>
        <w:left w:val="none" w:sz="0" w:space="0" w:color="auto"/>
        <w:bottom w:val="none" w:sz="0" w:space="0" w:color="auto"/>
        <w:right w:val="none" w:sz="0" w:space="0" w:color="auto"/>
      </w:divBdr>
      <w:divsChild>
        <w:div w:id="841504526">
          <w:marLeft w:val="0"/>
          <w:marRight w:val="0"/>
          <w:marTop w:val="0"/>
          <w:marBottom w:val="0"/>
          <w:divBdr>
            <w:top w:val="none" w:sz="0" w:space="0" w:color="auto"/>
            <w:left w:val="none" w:sz="0" w:space="0" w:color="auto"/>
            <w:bottom w:val="none" w:sz="0" w:space="0" w:color="auto"/>
            <w:right w:val="none" w:sz="0" w:space="0" w:color="auto"/>
          </w:divBdr>
          <w:divsChild>
            <w:div w:id="944964683">
              <w:marLeft w:val="0"/>
              <w:marRight w:val="0"/>
              <w:marTop w:val="0"/>
              <w:marBottom w:val="0"/>
              <w:divBdr>
                <w:top w:val="none" w:sz="0" w:space="0" w:color="auto"/>
                <w:left w:val="none" w:sz="0" w:space="0" w:color="auto"/>
                <w:bottom w:val="none" w:sz="0" w:space="0" w:color="auto"/>
                <w:right w:val="none" w:sz="0" w:space="0" w:color="auto"/>
              </w:divBdr>
              <w:divsChild>
                <w:div w:id="688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2662">
      <w:bodyDiv w:val="1"/>
      <w:marLeft w:val="0"/>
      <w:marRight w:val="0"/>
      <w:marTop w:val="0"/>
      <w:marBottom w:val="0"/>
      <w:divBdr>
        <w:top w:val="none" w:sz="0" w:space="0" w:color="auto"/>
        <w:left w:val="none" w:sz="0" w:space="0" w:color="auto"/>
        <w:bottom w:val="none" w:sz="0" w:space="0" w:color="auto"/>
        <w:right w:val="none" w:sz="0" w:space="0" w:color="auto"/>
      </w:divBdr>
      <w:divsChild>
        <w:div w:id="1150363843">
          <w:marLeft w:val="0"/>
          <w:marRight w:val="0"/>
          <w:marTop w:val="0"/>
          <w:marBottom w:val="0"/>
          <w:divBdr>
            <w:top w:val="none" w:sz="0" w:space="0" w:color="auto"/>
            <w:left w:val="none" w:sz="0" w:space="0" w:color="auto"/>
            <w:bottom w:val="none" w:sz="0" w:space="0" w:color="auto"/>
            <w:right w:val="none" w:sz="0" w:space="0" w:color="auto"/>
          </w:divBdr>
          <w:divsChild>
            <w:div w:id="1024601126">
              <w:marLeft w:val="0"/>
              <w:marRight w:val="0"/>
              <w:marTop w:val="0"/>
              <w:marBottom w:val="0"/>
              <w:divBdr>
                <w:top w:val="none" w:sz="0" w:space="0" w:color="auto"/>
                <w:left w:val="none" w:sz="0" w:space="0" w:color="auto"/>
                <w:bottom w:val="none" w:sz="0" w:space="0" w:color="auto"/>
                <w:right w:val="none" w:sz="0" w:space="0" w:color="auto"/>
              </w:divBdr>
              <w:divsChild>
                <w:div w:id="16222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9010">
      <w:bodyDiv w:val="1"/>
      <w:marLeft w:val="0"/>
      <w:marRight w:val="0"/>
      <w:marTop w:val="0"/>
      <w:marBottom w:val="0"/>
      <w:divBdr>
        <w:top w:val="none" w:sz="0" w:space="0" w:color="auto"/>
        <w:left w:val="none" w:sz="0" w:space="0" w:color="auto"/>
        <w:bottom w:val="none" w:sz="0" w:space="0" w:color="auto"/>
        <w:right w:val="none" w:sz="0" w:space="0" w:color="auto"/>
      </w:divBdr>
      <w:divsChild>
        <w:div w:id="388577499">
          <w:marLeft w:val="0"/>
          <w:marRight w:val="0"/>
          <w:marTop w:val="0"/>
          <w:marBottom w:val="0"/>
          <w:divBdr>
            <w:top w:val="none" w:sz="0" w:space="0" w:color="auto"/>
            <w:left w:val="none" w:sz="0" w:space="0" w:color="auto"/>
            <w:bottom w:val="none" w:sz="0" w:space="0" w:color="auto"/>
            <w:right w:val="none" w:sz="0" w:space="0" w:color="auto"/>
          </w:divBdr>
          <w:divsChild>
            <w:div w:id="1771394568">
              <w:marLeft w:val="0"/>
              <w:marRight w:val="0"/>
              <w:marTop w:val="0"/>
              <w:marBottom w:val="0"/>
              <w:divBdr>
                <w:top w:val="none" w:sz="0" w:space="0" w:color="auto"/>
                <w:left w:val="none" w:sz="0" w:space="0" w:color="auto"/>
                <w:bottom w:val="none" w:sz="0" w:space="0" w:color="auto"/>
                <w:right w:val="none" w:sz="0" w:space="0" w:color="auto"/>
              </w:divBdr>
              <w:divsChild>
                <w:div w:id="17413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12644">
      <w:bodyDiv w:val="1"/>
      <w:marLeft w:val="0"/>
      <w:marRight w:val="0"/>
      <w:marTop w:val="0"/>
      <w:marBottom w:val="0"/>
      <w:divBdr>
        <w:top w:val="none" w:sz="0" w:space="0" w:color="auto"/>
        <w:left w:val="none" w:sz="0" w:space="0" w:color="auto"/>
        <w:bottom w:val="none" w:sz="0" w:space="0" w:color="auto"/>
        <w:right w:val="none" w:sz="0" w:space="0" w:color="auto"/>
      </w:divBdr>
      <w:divsChild>
        <w:div w:id="1964532692">
          <w:marLeft w:val="0"/>
          <w:marRight w:val="0"/>
          <w:marTop w:val="0"/>
          <w:marBottom w:val="0"/>
          <w:divBdr>
            <w:top w:val="none" w:sz="0" w:space="0" w:color="auto"/>
            <w:left w:val="none" w:sz="0" w:space="0" w:color="auto"/>
            <w:bottom w:val="none" w:sz="0" w:space="0" w:color="auto"/>
            <w:right w:val="none" w:sz="0" w:space="0" w:color="auto"/>
          </w:divBdr>
          <w:divsChild>
            <w:div w:id="1990816212">
              <w:marLeft w:val="0"/>
              <w:marRight w:val="0"/>
              <w:marTop w:val="0"/>
              <w:marBottom w:val="0"/>
              <w:divBdr>
                <w:top w:val="none" w:sz="0" w:space="0" w:color="auto"/>
                <w:left w:val="none" w:sz="0" w:space="0" w:color="auto"/>
                <w:bottom w:val="none" w:sz="0" w:space="0" w:color="auto"/>
                <w:right w:val="none" w:sz="0" w:space="0" w:color="auto"/>
              </w:divBdr>
              <w:divsChild>
                <w:div w:id="10165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226968">
      <w:bodyDiv w:val="1"/>
      <w:marLeft w:val="0"/>
      <w:marRight w:val="0"/>
      <w:marTop w:val="0"/>
      <w:marBottom w:val="0"/>
      <w:divBdr>
        <w:top w:val="none" w:sz="0" w:space="0" w:color="auto"/>
        <w:left w:val="none" w:sz="0" w:space="0" w:color="auto"/>
        <w:bottom w:val="none" w:sz="0" w:space="0" w:color="auto"/>
        <w:right w:val="none" w:sz="0" w:space="0" w:color="auto"/>
      </w:divBdr>
      <w:divsChild>
        <w:div w:id="1697392805">
          <w:marLeft w:val="0"/>
          <w:marRight w:val="0"/>
          <w:marTop w:val="0"/>
          <w:marBottom w:val="0"/>
          <w:divBdr>
            <w:top w:val="none" w:sz="0" w:space="0" w:color="auto"/>
            <w:left w:val="none" w:sz="0" w:space="0" w:color="auto"/>
            <w:bottom w:val="none" w:sz="0" w:space="0" w:color="auto"/>
            <w:right w:val="none" w:sz="0" w:space="0" w:color="auto"/>
          </w:divBdr>
          <w:divsChild>
            <w:div w:id="508520481">
              <w:marLeft w:val="0"/>
              <w:marRight w:val="0"/>
              <w:marTop w:val="0"/>
              <w:marBottom w:val="0"/>
              <w:divBdr>
                <w:top w:val="none" w:sz="0" w:space="0" w:color="auto"/>
                <w:left w:val="none" w:sz="0" w:space="0" w:color="auto"/>
                <w:bottom w:val="none" w:sz="0" w:space="0" w:color="auto"/>
                <w:right w:val="none" w:sz="0" w:space="0" w:color="auto"/>
              </w:divBdr>
              <w:divsChild>
                <w:div w:id="5716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09244">
      <w:bodyDiv w:val="1"/>
      <w:marLeft w:val="0"/>
      <w:marRight w:val="0"/>
      <w:marTop w:val="0"/>
      <w:marBottom w:val="0"/>
      <w:divBdr>
        <w:top w:val="none" w:sz="0" w:space="0" w:color="auto"/>
        <w:left w:val="none" w:sz="0" w:space="0" w:color="auto"/>
        <w:bottom w:val="none" w:sz="0" w:space="0" w:color="auto"/>
        <w:right w:val="none" w:sz="0" w:space="0" w:color="auto"/>
      </w:divBdr>
      <w:divsChild>
        <w:div w:id="1514802716">
          <w:marLeft w:val="0"/>
          <w:marRight w:val="0"/>
          <w:marTop w:val="0"/>
          <w:marBottom w:val="0"/>
          <w:divBdr>
            <w:top w:val="none" w:sz="0" w:space="0" w:color="auto"/>
            <w:left w:val="none" w:sz="0" w:space="0" w:color="auto"/>
            <w:bottom w:val="none" w:sz="0" w:space="0" w:color="auto"/>
            <w:right w:val="none" w:sz="0" w:space="0" w:color="auto"/>
          </w:divBdr>
          <w:divsChild>
            <w:div w:id="557546400">
              <w:marLeft w:val="0"/>
              <w:marRight w:val="0"/>
              <w:marTop w:val="0"/>
              <w:marBottom w:val="0"/>
              <w:divBdr>
                <w:top w:val="none" w:sz="0" w:space="0" w:color="auto"/>
                <w:left w:val="none" w:sz="0" w:space="0" w:color="auto"/>
                <w:bottom w:val="none" w:sz="0" w:space="0" w:color="auto"/>
                <w:right w:val="none" w:sz="0" w:space="0" w:color="auto"/>
              </w:divBdr>
              <w:divsChild>
                <w:div w:id="1158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14463">
      <w:bodyDiv w:val="1"/>
      <w:marLeft w:val="0"/>
      <w:marRight w:val="0"/>
      <w:marTop w:val="0"/>
      <w:marBottom w:val="0"/>
      <w:divBdr>
        <w:top w:val="none" w:sz="0" w:space="0" w:color="auto"/>
        <w:left w:val="none" w:sz="0" w:space="0" w:color="auto"/>
        <w:bottom w:val="none" w:sz="0" w:space="0" w:color="auto"/>
        <w:right w:val="none" w:sz="0" w:space="0" w:color="auto"/>
      </w:divBdr>
      <w:divsChild>
        <w:div w:id="450978756">
          <w:marLeft w:val="0"/>
          <w:marRight w:val="0"/>
          <w:marTop w:val="0"/>
          <w:marBottom w:val="0"/>
          <w:divBdr>
            <w:top w:val="none" w:sz="0" w:space="0" w:color="auto"/>
            <w:left w:val="none" w:sz="0" w:space="0" w:color="auto"/>
            <w:bottom w:val="none" w:sz="0" w:space="0" w:color="auto"/>
            <w:right w:val="none" w:sz="0" w:space="0" w:color="auto"/>
          </w:divBdr>
          <w:divsChild>
            <w:div w:id="337855954">
              <w:marLeft w:val="0"/>
              <w:marRight w:val="0"/>
              <w:marTop w:val="0"/>
              <w:marBottom w:val="0"/>
              <w:divBdr>
                <w:top w:val="none" w:sz="0" w:space="0" w:color="auto"/>
                <w:left w:val="none" w:sz="0" w:space="0" w:color="auto"/>
                <w:bottom w:val="none" w:sz="0" w:space="0" w:color="auto"/>
                <w:right w:val="none" w:sz="0" w:space="0" w:color="auto"/>
              </w:divBdr>
              <w:divsChild>
                <w:div w:id="18081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7490">
      <w:bodyDiv w:val="1"/>
      <w:marLeft w:val="0"/>
      <w:marRight w:val="0"/>
      <w:marTop w:val="0"/>
      <w:marBottom w:val="0"/>
      <w:divBdr>
        <w:top w:val="none" w:sz="0" w:space="0" w:color="auto"/>
        <w:left w:val="none" w:sz="0" w:space="0" w:color="auto"/>
        <w:bottom w:val="none" w:sz="0" w:space="0" w:color="auto"/>
        <w:right w:val="none" w:sz="0" w:space="0" w:color="auto"/>
      </w:divBdr>
      <w:divsChild>
        <w:div w:id="1344896142">
          <w:marLeft w:val="0"/>
          <w:marRight w:val="0"/>
          <w:marTop w:val="0"/>
          <w:marBottom w:val="0"/>
          <w:divBdr>
            <w:top w:val="none" w:sz="0" w:space="0" w:color="auto"/>
            <w:left w:val="none" w:sz="0" w:space="0" w:color="auto"/>
            <w:bottom w:val="none" w:sz="0" w:space="0" w:color="auto"/>
            <w:right w:val="none" w:sz="0" w:space="0" w:color="auto"/>
          </w:divBdr>
          <w:divsChild>
            <w:div w:id="12650448">
              <w:marLeft w:val="0"/>
              <w:marRight w:val="0"/>
              <w:marTop w:val="0"/>
              <w:marBottom w:val="0"/>
              <w:divBdr>
                <w:top w:val="none" w:sz="0" w:space="0" w:color="auto"/>
                <w:left w:val="none" w:sz="0" w:space="0" w:color="auto"/>
                <w:bottom w:val="none" w:sz="0" w:space="0" w:color="auto"/>
                <w:right w:val="none" w:sz="0" w:space="0" w:color="auto"/>
              </w:divBdr>
              <w:divsChild>
                <w:div w:id="9273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2024-07-21T17:55:00Z</dcterms:created>
  <dcterms:modified xsi:type="dcterms:W3CDTF">2024-07-21T18:19:00Z</dcterms:modified>
</cp:coreProperties>
</file>