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41D842" w14:textId="77777777" w:rsidR="0064548F" w:rsidRDefault="0064548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2"/>
        <w:gridCol w:w="1802"/>
        <w:gridCol w:w="1802"/>
        <w:gridCol w:w="1802"/>
        <w:gridCol w:w="1802"/>
      </w:tblGrid>
      <w:tr w:rsidR="00F90573" w14:paraId="3DBB2CAC" w14:textId="77777777" w:rsidTr="0052478E">
        <w:tc>
          <w:tcPr>
            <w:tcW w:w="9010" w:type="dxa"/>
            <w:gridSpan w:val="5"/>
            <w:shd w:val="clear" w:color="auto" w:fill="354459"/>
          </w:tcPr>
          <w:p w14:paraId="1E1243AE" w14:textId="77777777" w:rsidR="00F90573" w:rsidRPr="0052478E" w:rsidRDefault="00F90573" w:rsidP="00F90573">
            <w:pPr>
              <w:rPr>
                <w:b/>
                <w:bCs/>
                <w:sz w:val="22"/>
                <w:szCs w:val="22"/>
              </w:rPr>
            </w:pPr>
            <w:r w:rsidRPr="0052478E">
              <w:rPr>
                <w:b/>
                <w:bCs/>
                <w:color w:val="FFFFFF" w:themeColor="background1"/>
                <w:sz w:val="22"/>
                <w:szCs w:val="22"/>
              </w:rPr>
              <w:t>Internal playbook</w:t>
            </w:r>
          </w:p>
        </w:tc>
      </w:tr>
      <w:tr w:rsidR="00F90573" w14:paraId="4C8877AD" w14:textId="77777777" w:rsidTr="0052478E">
        <w:tc>
          <w:tcPr>
            <w:tcW w:w="1802" w:type="dxa"/>
            <w:shd w:val="clear" w:color="auto" w:fill="D9D9D9" w:themeFill="background1" w:themeFillShade="D9"/>
          </w:tcPr>
          <w:p w14:paraId="50ADA0BE" w14:textId="77777777" w:rsidR="00F90573" w:rsidRPr="0052478E" w:rsidRDefault="00F90573" w:rsidP="00F90573">
            <w:pPr>
              <w:rPr>
                <w:b/>
                <w:bCs/>
              </w:rPr>
            </w:pPr>
            <w:r w:rsidRPr="0052478E">
              <w:rPr>
                <w:b/>
                <w:bCs/>
              </w:rPr>
              <w:t xml:space="preserve">Stakeholder  </w:t>
            </w:r>
          </w:p>
        </w:tc>
        <w:tc>
          <w:tcPr>
            <w:tcW w:w="1802" w:type="dxa"/>
            <w:shd w:val="clear" w:color="auto" w:fill="D9D9D9" w:themeFill="background1" w:themeFillShade="D9"/>
          </w:tcPr>
          <w:p w14:paraId="2FFC8632" w14:textId="77777777" w:rsidR="00F90573" w:rsidRPr="0052478E" w:rsidRDefault="00F90573" w:rsidP="00F90573">
            <w:pPr>
              <w:rPr>
                <w:b/>
                <w:bCs/>
                <w:sz w:val="22"/>
                <w:szCs w:val="22"/>
              </w:rPr>
            </w:pPr>
            <w:r w:rsidRPr="0052478E">
              <w:rPr>
                <w:b/>
                <w:bCs/>
                <w:sz w:val="22"/>
                <w:szCs w:val="22"/>
              </w:rPr>
              <w:t xml:space="preserve">What information do they need? </w:t>
            </w:r>
          </w:p>
          <w:p w14:paraId="05B4F898" w14:textId="77777777" w:rsidR="00DA2E67" w:rsidRPr="0052478E" w:rsidRDefault="00DA2E67" w:rsidP="00F9057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02" w:type="dxa"/>
            <w:shd w:val="clear" w:color="auto" w:fill="D9D9D9" w:themeFill="background1" w:themeFillShade="D9"/>
          </w:tcPr>
          <w:p w14:paraId="0AB19D30" w14:textId="77777777" w:rsidR="00F90573" w:rsidRPr="0052478E" w:rsidRDefault="00F90573" w:rsidP="00F90573">
            <w:pPr>
              <w:rPr>
                <w:b/>
                <w:bCs/>
                <w:sz w:val="22"/>
                <w:szCs w:val="22"/>
              </w:rPr>
            </w:pPr>
            <w:r w:rsidRPr="0052478E">
              <w:rPr>
                <w:b/>
                <w:bCs/>
                <w:sz w:val="22"/>
                <w:szCs w:val="22"/>
              </w:rPr>
              <w:t xml:space="preserve">When do they need it? </w:t>
            </w:r>
          </w:p>
          <w:p w14:paraId="5AE7F63B" w14:textId="77777777" w:rsidR="00DA2E67" w:rsidRPr="0052478E" w:rsidRDefault="00DA2E67" w:rsidP="00F90573">
            <w:pPr>
              <w:rPr>
                <w:b/>
                <w:bCs/>
                <w:sz w:val="22"/>
                <w:szCs w:val="22"/>
              </w:rPr>
            </w:pPr>
            <w:r w:rsidRPr="0052478E">
              <w:rPr>
                <w:b/>
                <w:bCs/>
                <w:sz w:val="22"/>
                <w:szCs w:val="22"/>
              </w:rPr>
              <w:t>(what threshold?)</w:t>
            </w:r>
          </w:p>
        </w:tc>
        <w:tc>
          <w:tcPr>
            <w:tcW w:w="1802" w:type="dxa"/>
            <w:shd w:val="clear" w:color="auto" w:fill="D9D9D9" w:themeFill="background1" w:themeFillShade="D9"/>
          </w:tcPr>
          <w:p w14:paraId="0FDE0D54" w14:textId="77777777" w:rsidR="00F90573" w:rsidRPr="0052478E" w:rsidRDefault="00F90573" w:rsidP="00F90573">
            <w:pPr>
              <w:rPr>
                <w:b/>
                <w:bCs/>
                <w:sz w:val="22"/>
                <w:szCs w:val="22"/>
              </w:rPr>
            </w:pPr>
            <w:r w:rsidRPr="0052478E">
              <w:rPr>
                <w:b/>
                <w:bCs/>
                <w:sz w:val="22"/>
                <w:szCs w:val="22"/>
              </w:rPr>
              <w:t xml:space="preserve">What </w:t>
            </w:r>
            <w:r w:rsidR="007615A1" w:rsidRPr="0052478E">
              <w:rPr>
                <w:b/>
                <w:bCs/>
                <w:sz w:val="22"/>
                <w:szCs w:val="22"/>
              </w:rPr>
              <w:t>tools /levers to they have?</w:t>
            </w:r>
          </w:p>
        </w:tc>
        <w:tc>
          <w:tcPr>
            <w:tcW w:w="1802" w:type="dxa"/>
            <w:shd w:val="clear" w:color="auto" w:fill="D9D9D9" w:themeFill="background1" w:themeFillShade="D9"/>
          </w:tcPr>
          <w:p w14:paraId="54B20577" w14:textId="77777777" w:rsidR="00F90573" w:rsidRPr="0052478E" w:rsidRDefault="007615A1" w:rsidP="00F90573">
            <w:pPr>
              <w:rPr>
                <w:b/>
                <w:bCs/>
                <w:sz w:val="22"/>
                <w:szCs w:val="22"/>
              </w:rPr>
            </w:pPr>
            <w:r w:rsidRPr="0052478E">
              <w:rPr>
                <w:b/>
                <w:bCs/>
                <w:sz w:val="22"/>
                <w:szCs w:val="22"/>
              </w:rPr>
              <w:t xml:space="preserve">Possible responses / actions </w:t>
            </w:r>
          </w:p>
        </w:tc>
      </w:tr>
      <w:tr w:rsidR="00F90573" w14:paraId="157EF894" w14:textId="77777777" w:rsidTr="0064548F">
        <w:tc>
          <w:tcPr>
            <w:tcW w:w="1802" w:type="dxa"/>
          </w:tcPr>
          <w:p w14:paraId="2A6412B2" w14:textId="77777777" w:rsidR="00F90573" w:rsidRPr="0052478E" w:rsidRDefault="007615A1" w:rsidP="00F90573">
            <w:p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  <w:lang w:eastAsia="en-GB"/>
              </w:rPr>
            </w:pPr>
            <w:r w:rsidRPr="0052478E">
              <w:rPr>
                <w:rFonts w:eastAsia="Times New Roman" w:cstheme="minorHAnsi"/>
                <w:sz w:val="22"/>
                <w:szCs w:val="22"/>
                <w:lang w:eastAsia="en-GB"/>
              </w:rPr>
              <w:t xml:space="preserve">Humanitarian advisors </w:t>
            </w:r>
          </w:p>
        </w:tc>
        <w:tc>
          <w:tcPr>
            <w:tcW w:w="1802" w:type="dxa"/>
          </w:tcPr>
          <w:p w14:paraId="5C2E1140" w14:textId="77777777" w:rsidR="00F90573" w:rsidRDefault="00F90573" w:rsidP="00F90573"/>
        </w:tc>
        <w:tc>
          <w:tcPr>
            <w:tcW w:w="1802" w:type="dxa"/>
          </w:tcPr>
          <w:p w14:paraId="6E58B53D" w14:textId="77777777" w:rsidR="00F90573" w:rsidRDefault="00F90573" w:rsidP="00F90573"/>
        </w:tc>
        <w:tc>
          <w:tcPr>
            <w:tcW w:w="1802" w:type="dxa"/>
          </w:tcPr>
          <w:p w14:paraId="5C2DE210" w14:textId="77777777" w:rsidR="00F90573" w:rsidRDefault="00F90573" w:rsidP="00F90573"/>
        </w:tc>
        <w:tc>
          <w:tcPr>
            <w:tcW w:w="1802" w:type="dxa"/>
          </w:tcPr>
          <w:p w14:paraId="67467838" w14:textId="77777777" w:rsidR="00F90573" w:rsidRDefault="00F90573" w:rsidP="00F90573"/>
        </w:tc>
      </w:tr>
      <w:tr w:rsidR="00F90573" w14:paraId="51981FBF" w14:textId="77777777" w:rsidTr="0064548F">
        <w:tc>
          <w:tcPr>
            <w:tcW w:w="1802" w:type="dxa"/>
          </w:tcPr>
          <w:p w14:paraId="4312FF63" w14:textId="77777777" w:rsidR="00F90573" w:rsidRPr="0052478E" w:rsidRDefault="00F90573" w:rsidP="00F90573">
            <w:p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  <w:lang w:eastAsia="en-GB"/>
              </w:rPr>
            </w:pPr>
            <w:r w:rsidRPr="0052478E">
              <w:rPr>
                <w:rFonts w:eastAsia="Times New Roman" w:cstheme="minorHAnsi"/>
                <w:sz w:val="22"/>
                <w:szCs w:val="22"/>
                <w:lang w:eastAsia="en-GB"/>
              </w:rPr>
              <w:t xml:space="preserve">FCDO Core political and development staff </w:t>
            </w:r>
          </w:p>
          <w:p w14:paraId="4ADC4697" w14:textId="77777777" w:rsidR="00F90573" w:rsidRPr="0052478E" w:rsidRDefault="00F90573" w:rsidP="00F90573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802" w:type="dxa"/>
          </w:tcPr>
          <w:p w14:paraId="7F8CEF96" w14:textId="77777777" w:rsidR="00F90573" w:rsidRDefault="00F90573" w:rsidP="00F90573"/>
        </w:tc>
        <w:tc>
          <w:tcPr>
            <w:tcW w:w="1802" w:type="dxa"/>
          </w:tcPr>
          <w:p w14:paraId="5CD03A70" w14:textId="77777777" w:rsidR="00F90573" w:rsidRDefault="00F90573" w:rsidP="00F90573"/>
        </w:tc>
        <w:tc>
          <w:tcPr>
            <w:tcW w:w="1802" w:type="dxa"/>
          </w:tcPr>
          <w:p w14:paraId="3B5EB8B9" w14:textId="77777777" w:rsidR="00F90573" w:rsidRDefault="00F90573" w:rsidP="00F90573"/>
        </w:tc>
        <w:tc>
          <w:tcPr>
            <w:tcW w:w="1802" w:type="dxa"/>
          </w:tcPr>
          <w:p w14:paraId="3BE16979" w14:textId="77777777" w:rsidR="00F90573" w:rsidRDefault="00F90573" w:rsidP="00F90573"/>
        </w:tc>
      </w:tr>
      <w:tr w:rsidR="00F90573" w14:paraId="74AE5D37" w14:textId="77777777" w:rsidTr="0064548F">
        <w:tc>
          <w:tcPr>
            <w:tcW w:w="1802" w:type="dxa"/>
          </w:tcPr>
          <w:p w14:paraId="5406C597" w14:textId="77777777" w:rsidR="00F90573" w:rsidRPr="0052478E" w:rsidRDefault="00F90573" w:rsidP="00F90573">
            <w:p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  <w:lang w:eastAsia="en-GB"/>
              </w:rPr>
            </w:pPr>
            <w:r w:rsidRPr="0052478E">
              <w:rPr>
                <w:rFonts w:eastAsia="Times New Roman" w:cstheme="minorHAnsi"/>
                <w:sz w:val="22"/>
                <w:szCs w:val="22"/>
                <w:lang w:eastAsia="en-GB"/>
              </w:rPr>
              <w:t>Senior Embassy leadership</w:t>
            </w:r>
          </w:p>
          <w:p w14:paraId="22D71E94" w14:textId="77777777" w:rsidR="00F90573" w:rsidRPr="0052478E" w:rsidRDefault="00F90573" w:rsidP="00F90573">
            <w:p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  <w:lang w:eastAsia="en-GB"/>
              </w:rPr>
            </w:pPr>
          </w:p>
        </w:tc>
        <w:tc>
          <w:tcPr>
            <w:tcW w:w="1802" w:type="dxa"/>
          </w:tcPr>
          <w:p w14:paraId="31BCDCBF" w14:textId="77777777" w:rsidR="00F90573" w:rsidRDefault="00F90573" w:rsidP="00F90573"/>
        </w:tc>
        <w:tc>
          <w:tcPr>
            <w:tcW w:w="1802" w:type="dxa"/>
          </w:tcPr>
          <w:p w14:paraId="356D6214" w14:textId="77777777" w:rsidR="00F90573" w:rsidRDefault="00F90573" w:rsidP="00F90573"/>
        </w:tc>
        <w:tc>
          <w:tcPr>
            <w:tcW w:w="1802" w:type="dxa"/>
          </w:tcPr>
          <w:p w14:paraId="4058792D" w14:textId="77777777" w:rsidR="00F90573" w:rsidRDefault="00F90573" w:rsidP="00F90573"/>
        </w:tc>
        <w:tc>
          <w:tcPr>
            <w:tcW w:w="1802" w:type="dxa"/>
          </w:tcPr>
          <w:p w14:paraId="1D2D7A02" w14:textId="77777777" w:rsidR="00F90573" w:rsidRDefault="00F90573" w:rsidP="00F90573"/>
        </w:tc>
      </w:tr>
      <w:tr w:rsidR="00F90573" w14:paraId="08019D48" w14:textId="77777777" w:rsidTr="0064548F">
        <w:tc>
          <w:tcPr>
            <w:tcW w:w="1802" w:type="dxa"/>
          </w:tcPr>
          <w:p w14:paraId="603AF38D" w14:textId="77777777" w:rsidR="00F90573" w:rsidRPr="0052478E" w:rsidRDefault="00F90573" w:rsidP="00F90573">
            <w:p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  <w:lang w:eastAsia="en-GB"/>
              </w:rPr>
            </w:pPr>
            <w:r w:rsidRPr="0052478E">
              <w:rPr>
                <w:rFonts w:eastAsia="Times New Roman" w:cstheme="minorHAnsi"/>
                <w:sz w:val="22"/>
                <w:szCs w:val="22"/>
                <w:lang w:eastAsia="en-GB"/>
              </w:rPr>
              <w:t>Consular team</w:t>
            </w:r>
          </w:p>
          <w:p w14:paraId="509E49B4" w14:textId="77777777" w:rsidR="007615A1" w:rsidRPr="0052478E" w:rsidRDefault="007615A1" w:rsidP="00F90573">
            <w:p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  <w:lang w:eastAsia="en-GB"/>
              </w:rPr>
            </w:pPr>
          </w:p>
        </w:tc>
        <w:tc>
          <w:tcPr>
            <w:tcW w:w="1802" w:type="dxa"/>
          </w:tcPr>
          <w:p w14:paraId="637E644B" w14:textId="77777777" w:rsidR="00F90573" w:rsidRDefault="00F90573" w:rsidP="00F90573"/>
        </w:tc>
        <w:tc>
          <w:tcPr>
            <w:tcW w:w="1802" w:type="dxa"/>
          </w:tcPr>
          <w:p w14:paraId="02DA6C4A" w14:textId="77777777" w:rsidR="00F90573" w:rsidRDefault="00F90573" w:rsidP="00F90573"/>
        </w:tc>
        <w:tc>
          <w:tcPr>
            <w:tcW w:w="1802" w:type="dxa"/>
          </w:tcPr>
          <w:p w14:paraId="1078FA99" w14:textId="77777777" w:rsidR="00F90573" w:rsidRDefault="00F90573" w:rsidP="00F90573"/>
        </w:tc>
        <w:tc>
          <w:tcPr>
            <w:tcW w:w="1802" w:type="dxa"/>
          </w:tcPr>
          <w:p w14:paraId="0C327D67" w14:textId="77777777" w:rsidR="00F90573" w:rsidRDefault="00F90573" w:rsidP="00F90573"/>
        </w:tc>
      </w:tr>
      <w:tr w:rsidR="000330E0" w14:paraId="21F1085A" w14:textId="77777777" w:rsidTr="0064548F">
        <w:tc>
          <w:tcPr>
            <w:tcW w:w="1802" w:type="dxa"/>
          </w:tcPr>
          <w:p w14:paraId="40FB83DC" w14:textId="77777777" w:rsidR="000330E0" w:rsidRPr="0052478E" w:rsidRDefault="000330E0" w:rsidP="00F90573">
            <w:p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  <w:lang w:eastAsia="en-GB"/>
              </w:rPr>
            </w:pPr>
            <w:r w:rsidRPr="0052478E">
              <w:rPr>
                <w:rFonts w:eastAsia="Times New Roman" w:cstheme="minorHAnsi"/>
                <w:sz w:val="22"/>
                <w:szCs w:val="22"/>
                <w:lang w:eastAsia="en-GB"/>
              </w:rPr>
              <w:t xml:space="preserve">DIT </w:t>
            </w:r>
          </w:p>
          <w:p w14:paraId="0BFE6B50" w14:textId="77777777" w:rsidR="007615A1" w:rsidRPr="0052478E" w:rsidRDefault="007615A1" w:rsidP="00F90573">
            <w:p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  <w:lang w:eastAsia="en-GB"/>
              </w:rPr>
            </w:pPr>
          </w:p>
        </w:tc>
        <w:tc>
          <w:tcPr>
            <w:tcW w:w="1802" w:type="dxa"/>
          </w:tcPr>
          <w:p w14:paraId="3A678E1E" w14:textId="77777777" w:rsidR="000330E0" w:rsidRDefault="000330E0" w:rsidP="00F90573"/>
        </w:tc>
        <w:tc>
          <w:tcPr>
            <w:tcW w:w="1802" w:type="dxa"/>
          </w:tcPr>
          <w:p w14:paraId="31C3D543" w14:textId="77777777" w:rsidR="000330E0" w:rsidRDefault="000330E0" w:rsidP="00F90573"/>
        </w:tc>
        <w:tc>
          <w:tcPr>
            <w:tcW w:w="1802" w:type="dxa"/>
          </w:tcPr>
          <w:p w14:paraId="40D9464E" w14:textId="77777777" w:rsidR="000330E0" w:rsidRDefault="000330E0" w:rsidP="00F90573"/>
        </w:tc>
        <w:tc>
          <w:tcPr>
            <w:tcW w:w="1802" w:type="dxa"/>
          </w:tcPr>
          <w:p w14:paraId="6A6AE571" w14:textId="77777777" w:rsidR="000330E0" w:rsidRDefault="000330E0" w:rsidP="00F90573"/>
        </w:tc>
      </w:tr>
      <w:tr w:rsidR="000330E0" w14:paraId="0FEFB779" w14:textId="77777777" w:rsidTr="0064548F">
        <w:tc>
          <w:tcPr>
            <w:tcW w:w="1802" w:type="dxa"/>
          </w:tcPr>
          <w:p w14:paraId="36DA388A" w14:textId="77777777" w:rsidR="000330E0" w:rsidRPr="0052478E" w:rsidRDefault="007615A1" w:rsidP="00F90573">
            <w:p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  <w:lang w:eastAsia="en-GB"/>
              </w:rPr>
            </w:pPr>
            <w:r w:rsidRPr="0052478E">
              <w:rPr>
                <w:rFonts w:eastAsia="Times New Roman" w:cstheme="minorHAnsi"/>
                <w:sz w:val="22"/>
                <w:szCs w:val="22"/>
                <w:lang w:eastAsia="en-GB"/>
              </w:rPr>
              <w:t xml:space="preserve">Health/ COVID response </w:t>
            </w:r>
          </w:p>
          <w:p w14:paraId="6CB7E9C9" w14:textId="77777777" w:rsidR="007615A1" w:rsidRPr="0052478E" w:rsidRDefault="007615A1" w:rsidP="00F90573">
            <w:p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  <w:lang w:eastAsia="en-GB"/>
              </w:rPr>
            </w:pPr>
          </w:p>
        </w:tc>
        <w:tc>
          <w:tcPr>
            <w:tcW w:w="1802" w:type="dxa"/>
          </w:tcPr>
          <w:p w14:paraId="6690B42F" w14:textId="77777777" w:rsidR="000330E0" w:rsidRDefault="000330E0" w:rsidP="00F90573"/>
        </w:tc>
        <w:tc>
          <w:tcPr>
            <w:tcW w:w="1802" w:type="dxa"/>
          </w:tcPr>
          <w:p w14:paraId="585D6C21" w14:textId="77777777" w:rsidR="000330E0" w:rsidRDefault="000330E0" w:rsidP="00F90573"/>
        </w:tc>
        <w:tc>
          <w:tcPr>
            <w:tcW w:w="1802" w:type="dxa"/>
          </w:tcPr>
          <w:p w14:paraId="130A0DE6" w14:textId="77777777" w:rsidR="000330E0" w:rsidRDefault="000330E0" w:rsidP="00F90573"/>
        </w:tc>
        <w:tc>
          <w:tcPr>
            <w:tcW w:w="1802" w:type="dxa"/>
          </w:tcPr>
          <w:p w14:paraId="03C3F737" w14:textId="77777777" w:rsidR="000330E0" w:rsidRDefault="000330E0" w:rsidP="00F90573"/>
        </w:tc>
      </w:tr>
      <w:tr w:rsidR="00F90573" w14:paraId="3051B9B3" w14:textId="77777777" w:rsidTr="00F90573">
        <w:tc>
          <w:tcPr>
            <w:tcW w:w="1802" w:type="dxa"/>
          </w:tcPr>
          <w:p w14:paraId="7A5E6329" w14:textId="77777777" w:rsidR="00F90573" w:rsidRPr="0052478E" w:rsidRDefault="00F90573" w:rsidP="00312B84">
            <w:p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  <w:lang w:eastAsia="en-GB"/>
              </w:rPr>
            </w:pPr>
            <w:r w:rsidRPr="0052478E">
              <w:rPr>
                <w:rFonts w:eastAsia="Times New Roman" w:cstheme="minorHAnsi"/>
                <w:sz w:val="22"/>
                <w:szCs w:val="22"/>
                <w:lang w:eastAsia="en-GB"/>
              </w:rPr>
              <w:t>London desk</w:t>
            </w:r>
          </w:p>
          <w:p w14:paraId="120F23AB" w14:textId="77777777" w:rsidR="007615A1" w:rsidRPr="0052478E" w:rsidRDefault="007615A1" w:rsidP="00312B84">
            <w:p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  <w:lang w:eastAsia="en-GB"/>
              </w:rPr>
            </w:pPr>
          </w:p>
        </w:tc>
        <w:tc>
          <w:tcPr>
            <w:tcW w:w="1802" w:type="dxa"/>
          </w:tcPr>
          <w:p w14:paraId="69D80FB1" w14:textId="77777777" w:rsidR="00F90573" w:rsidRDefault="00F90573" w:rsidP="00312B84"/>
        </w:tc>
        <w:tc>
          <w:tcPr>
            <w:tcW w:w="1802" w:type="dxa"/>
          </w:tcPr>
          <w:p w14:paraId="20DED876" w14:textId="77777777" w:rsidR="00F90573" w:rsidRDefault="00F90573" w:rsidP="00312B84"/>
        </w:tc>
        <w:tc>
          <w:tcPr>
            <w:tcW w:w="1802" w:type="dxa"/>
          </w:tcPr>
          <w:p w14:paraId="2022F492" w14:textId="77777777" w:rsidR="00F90573" w:rsidRDefault="00F90573" w:rsidP="00312B84"/>
        </w:tc>
        <w:tc>
          <w:tcPr>
            <w:tcW w:w="1802" w:type="dxa"/>
          </w:tcPr>
          <w:p w14:paraId="780D4660" w14:textId="77777777" w:rsidR="00F90573" w:rsidRDefault="00F90573" w:rsidP="00312B84"/>
        </w:tc>
      </w:tr>
      <w:tr w:rsidR="00F90573" w14:paraId="3430C5FE" w14:textId="77777777" w:rsidTr="00F90573">
        <w:tc>
          <w:tcPr>
            <w:tcW w:w="1802" w:type="dxa"/>
          </w:tcPr>
          <w:p w14:paraId="4A4DE65D" w14:textId="77777777" w:rsidR="00F90573" w:rsidRPr="0052478E" w:rsidRDefault="00F90573" w:rsidP="00312B84">
            <w:p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  <w:lang w:eastAsia="en-GB"/>
              </w:rPr>
            </w:pPr>
            <w:r w:rsidRPr="0052478E">
              <w:rPr>
                <w:rFonts w:eastAsia="Times New Roman" w:cstheme="minorHAnsi"/>
                <w:sz w:val="22"/>
                <w:szCs w:val="22"/>
                <w:lang w:eastAsia="en-GB"/>
              </w:rPr>
              <w:t>Senior officials in London (Directors/DGs)</w:t>
            </w:r>
          </w:p>
        </w:tc>
        <w:tc>
          <w:tcPr>
            <w:tcW w:w="1802" w:type="dxa"/>
          </w:tcPr>
          <w:p w14:paraId="298B4B90" w14:textId="77777777" w:rsidR="00F90573" w:rsidRDefault="00F90573" w:rsidP="00312B84"/>
        </w:tc>
        <w:tc>
          <w:tcPr>
            <w:tcW w:w="1802" w:type="dxa"/>
          </w:tcPr>
          <w:p w14:paraId="5FDE9B9E" w14:textId="77777777" w:rsidR="00F90573" w:rsidRDefault="00F90573" w:rsidP="00312B84"/>
        </w:tc>
        <w:tc>
          <w:tcPr>
            <w:tcW w:w="1802" w:type="dxa"/>
          </w:tcPr>
          <w:p w14:paraId="7A04E119" w14:textId="77777777" w:rsidR="00F90573" w:rsidRDefault="00F90573" w:rsidP="00312B84"/>
        </w:tc>
        <w:tc>
          <w:tcPr>
            <w:tcW w:w="1802" w:type="dxa"/>
          </w:tcPr>
          <w:p w14:paraId="283C8115" w14:textId="77777777" w:rsidR="00F90573" w:rsidRDefault="00F90573" w:rsidP="00312B84"/>
        </w:tc>
      </w:tr>
      <w:tr w:rsidR="00F90573" w14:paraId="3555E278" w14:textId="77777777" w:rsidTr="00F90573">
        <w:tc>
          <w:tcPr>
            <w:tcW w:w="1802" w:type="dxa"/>
          </w:tcPr>
          <w:p w14:paraId="4E286010" w14:textId="77777777" w:rsidR="007615A1" w:rsidRPr="0052478E" w:rsidRDefault="00F90573" w:rsidP="007615A1">
            <w:p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  <w:lang w:eastAsia="en-GB"/>
              </w:rPr>
            </w:pPr>
            <w:r w:rsidRPr="0052478E">
              <w:rPr>
                <w:rFonts w:eastAsia="Times New Roman" w:cstheme="minorHAnsi"/>
                <w:sz w:val="22"/>
                <w:szCs w:val="22"/>
                <w:lang w:eastAsia="en-GB"/>
              </w:rPr>
              <w:t>Ministers</w:t>
            </w:r>
          </w:p>
          <w:p w14:paraId="7DFA27E4" w14:textId="77777777" w:rsidR="007615A1" w:rsidRPr="0052478E" w:rsidRDefault="007615A1" w:rsidP="007615A1">
            <w:p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  <w:lang w:eastAsia="en-GB"/>
              </w:rPr>
            </w:pPr>
          </w:p>
        </w:tc>
        <w:tc>
          <w:tcPr>
            <w:tcW w:w="1802" w:type="dxa"/>
          </w:tcPr>
          <w:p w14:paraId="00D94D1E" w14:textId="77777777" w:rsidR="00F90573" w:rsidRDefault="00F90573" w:rsidP="00312B84"/>
        </w:tc>
        <w:tc>
          <w:tcPr>
            <w:tcW w:w="1802" w:type="dxa"/>
          </w:tcPr>
          <w:p w14:paraId="2B7031F8" w14:textId="77777777" w:rsidR="00F90573" w:rsidRDefault="00F90573" w:rsidP="00312B84"/>
        </w:tc>
        <w:tc>
          <w:tcPr>
            <w:tcW w:w="1802" w:type="dxa"/>
          </w:tcPr>
          <w:p w14:paraId="0A39C82C" w14:textId="77777777" w:rsidR="00F90573" w:rsidRDefault="00F90573" w:rsidP="00312B84"/>
        </w:tc>
        <w:tc>
          <w:tcPr>
            <w:tcW w:w="1802" w:type="dxa"/>
          </w:tcPr>
          <w:p w14:paraId="65C0ED20" w14:textId="77777777" w:rsidR="00F90573" w:rsidRDefault="00F90573" w:rsidP="00312B84"/>
        </w:tc>
      </w:tr>
      <w:tr w:rsidR="00F90573" w14:paraId="6639D80C" w14:textId="77777777" w:rsidTr="00F90573">
        <w:tc>
          <w:tcPr>
            <w:tcW w:w="1802" w:type="dxa"/>
          </w:tcPr>
          <w:p w14:paraId="3ADDDEB9" w14:textId="77777777" w:rsidR="00F90573" w:rsidRPr="0052478E" w:rsidRDefault="00F90573" w:rsidP="00312B84">
            <w:p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  <w:lang w:eastAsia="en-GB"/>
              </w:rPr>
            </w:pPr>
            <w:r w:rsidRPr="0052478E">
              <w:rPr>
                <w:rFonts w:eastAsia="Times New Roman" w:cstheme="minorHAnsi"/>
                <w:sz w:val="22"/>
                <w:szCs w:val="22"/>
                <w:lang w:eastAsia="en-GB"/>
              </w:rPr>
              <w:t>Cabinet Office</w:t>
            </w:r>
          </w:p>
          <w:p w14:paraId="6CB643D5" w14:textId="77777777" w:rsidR="007615A1" w:rsidRPr="0052478E" w:rsidRDefault="007615A1" w:rsidP="00312B84">
            <w:p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  <w:lang w:eastAsia="en-GB"/>
              </w:rPr>
            </w:pPr>
          </w:p>
        </w:tc>
        <w:tc>
          <w:tcPr>
            <w:tcW w:w="1802" w:type="dxa"/>
          </w:tcPr>
          <w:p w14:paraId="27554069" w14:textId="77777777" w:rsidR="00F90573" w:rsidRDefault="00F90573" w:rsidP="00312B84"/>
        </w:tc>
        <w:tc>
          <w:tcPr>
            <w:tcW w:w="1802" w:type="dxa"/>
          </w:tcPr>
          <w:p w14:paraId="0C94C3B4" w14:textId="77777777" w:rsidR="00F90573" w:rsidRDefault="00F90573" w:rsidP="00312B84"/>
        </w:tc>
        <w:tc>
          <w:tcPr>
            <w:tcW w:w="1802" w:type="dxa"/>
          </w:tcPr>
          <w:p w14:paraId="422495C6" w14:textId="77777777" w:rsidR="00F90573" w:rsidRDefault="00F90573" w:rsidP="00312B84"/>
        </w:tc>
        <w:tc>
          <w:tcPr>
            <w:tcW w:w="1802" w:type="dxa"/>
          </w:tcPr>
          <w:p w14:paraId="1092AE6A" w14:textId="77777777" w:rsidR="00F90573" w:rsidRDefault="00F90573" w:rsidP="00312B84"/>
        </w:tc>
      </w:tr>
      <w:tr w:rsidR="00F90573" w14:paraId="23A454DE" w14:textId="77777777" w:rsidTr="00312B84">
        <w:tc>
          <w:tcPr>
            <w:tcW w:w="1802" w:type="dxa"/>
          </w:tcPr>
          <w:p w14:paraId="54221F65" w14:textId="77777777" w:rsidR="00F90573" w:rsidRPr="0052478E" w:rsidRDefault="007615A1" w:rsidP="00312B84">
            <w:p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  <w:lang w:eastAsia="en-GB"/>
              </w:rPr>
            </w:pPr>
            <w:r w:rsidRPr="0052478E">
              <w:rPr>
                <w:rFonts w:eastAsia="Times New Roman" w:cstheme="minorHAnsi"/>
                <w:sz w:val="22"/>
                <w:szCs w:val="22"/>
                <w:lang w:eastAsia="en-GB"/>
              </w:rPr>
              <w:t xml:space="preserve">No.10 </w:t>
            </w:r>
          </w:p>
          <w:p w14:paraId="3C1B5A21" w14:textId="77777777" w:rsidR="00DA2E67" w:rsidRPr="0052478E" w:rsidRDefault="00DA2E67" w:rsidP="00312B84">
            <w:p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  <w:lang w:eastAsia="en-GB"/>
              </w:rPr>
            </w:pPr>
          </w:p>
        </w:tc>
        <w:tc>
          <w:tcPr>
            <w:tcW w:w="1802" w:type="dxa"/>
          </w:tcPr>
          <w:p w14:paraId="005D882C" w14:textId="77777777" w:rsidR="00F90573" w:rsidRDefault="00F90573" w:rsidP="00312B84"/>
        </w:tc>
        <w:tc>
          <w:tcPr>
            <w:tcW w:w="1802" w:type="dxa"/>
          </w:tcPr>
          <w:p w14:paraId="1F3DADD8" w14:textId="77777777" w:rsidR="00F90573" w:rsidRDefault="00F90573" w:rsidP="00312B84"/>
        </w:tc>
        <w:tc>
          <w:tcPr>
            <w:tcW w:w="1802" w:type="dxa"/>
          </w:tcPr>
          <w:p w14:paraId="1C42F13E" w14:textId="77777777" w:rsidR="00F90573" w:rsidRDefault="00F90573" w:rsidP="00312B84"/>
        </w:tc>
        <w:tc>
          <w:tcPr>
            <w:tcW w:w="1802" w:type="dxa"/>
          </w:tcPr>
          <w:p w14:paraId="4F2D9B1C" w14:textId="77777777" w:rsidR="00F90573" w:rsidRDefault="00F90573" w:rsidP="00312B84"/>
        </w:tc>
      </w:tr>
      <w:tr w:rsidR="00F90573" w14:paraId="74081F13" w14:textId="77777777" w:rsidTr="00312B84">
        <w:tc>
          <w:tcPr>
            <w:tcW w:w="1802" w:type="dxa"/>
          </w:tcPr>
          <w:p w14:paraId="72589E5D" w14:textId="77777777" w:rsidR="00F90573" w:rsidRPr="0052478E" w:rsidRDefault="000330E0" w:rsidP="00312B84">
            <w:p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  <w:lang w:eastAsia="en-GB"/>
              </w:rPr>
            </w:pPr>
            <w:r w:rsidRPr="0052478E">
              <w:rPr>
                <w:rFonts w:eastAsia="Times New Roman" w:cstheme="minorHAnsi"/>
                <w:sz w:val="22"/>
                <w:szCs w:val="22"/>
                <w:lang w:eastAsia="en-GB"/>
              </w:rPr>
              <w:t xml:space="preserve">UK Focal Point for the Responsibility to Protect </w:t>
            </w:r>
          </w:p>
        </w:tc>
        <w:tc>
          <w:tcPr>
            <w:tcW w:w="1802" w:type="dxa"/>
          </w:tcPr>
          <w:p w14:paraId="4CC04E32" w14:textId="77777777" w:rsidR="00F90573" w:rsidRDefault="00F90573" w:rsidP="00312B84"/>
        </w:tc>
        <w:tc>
          <w:tcPr>
            <w:tcW w:w="1802" w:type="dxa"/>
          </w:tcPr>
          <w:p w14:paraId="0884AA1C" w14:textId="77777777" w:rsidR="00F90573" w:rsidRDefault="00F90573" w:rsidP="00312B84"/>
        </w:tc>
        <w:tc>
          <w:tcPr>
            <w:tcW w:w="1802" w:type="dxa"/>
          </w:tcPr>
          <w:p w14:paraId="647EB4C2" w14:textId="77777777" w:rsidR="00F90573" w:rsidRDefault="00F90573" w:rsidP="00312B84"/>
        </w:tc>
        <w:tc>
          <w:tcPr>
            <w:tcW w:w="1802" w:type="dxa"/>
          </w:tcPr>
          <w:p w14:paraId="6BE96658" w14:textId="77777777" w:rsidR="00F90573" w:rsidRDefault="00F90573" w:rsidP="00312B84"/>
        </w:tc>
      </w:tr>
      <w:tr w:rsidR="00F90573" w14:paraId="1503A733" w14:textId="77777777" w:rsidTr="00312B84">
        <w:tc>
          <w:tcPr>
            <w:tcW w:w="1802" w:type="dxa"/>
          </w:tcPr>
          <w:p w14:paraId="769D0553" w14:textId="77777777" w:rsidR="00F90573" w:rsidRPr="0052478E" w:rsidRDefault="000330E0" w:rsidP="00312B84">
            <w:p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  <w:lang w:eastAsia="en-GB"/>
              </w:rPr>
            </w:pPr>
            <w:r w:rsidRPr="0052478E">
              <w:rPr>
                <w:rFonts w:eastAsia="Times New Roman" w:cstheme="minorHAnsi"/>
                <w:sz w:val="22"/>
                <w:szCs w:val="22"/>
                <w:lang w:eastAsia="en-GB"/>
              </w:rPr>
              <w:t xml:space="preserve">Multilateral Directorate </w:t>
            </w:r>
          </w:p>
        </w:tc>
        <w:tc>
          <w:tcPr>
            <w:tcW w:w="1802" w:type="dxa"/>
          </w:tcPr>
          <w:p w14:paraId="00E230E0" w14:textId="77777777" w:rsidR="00F90573" w:rsidRDefault="00F90573" w:rsidP="00312B84"/>
        </w:tc>
        <w:tc>
          <w:tcPr>
            <w:tcW w:w="1802" w:type="dxa"/>
          </w:tcPr>
          <w:p w14:paraId="0079AE43" w14:textId="77777777" w:rsidR="00F90573" w:rsidRDefault="00F90573" w:rsidP="00312B84"/>
        </w:tc>
        <w:tc>
          <w:tcPr>
            <w:tcW w:w="1802" w:type="dxa"/>
          </w:tcPr>
          <w:p w14:paraId="571EEC3F" w14:textId="77777777" w:rsidR="00F90573" w:rsidRDefault="00F90573" w:rsidP="00312B84"/>
        </w:tc>
        <w:tc>
          <w:tcPr>
            <w:tcW w:w="1802" w:type="dxa"/>
          </w:tcPr>
          <w:p w14:paraId="585A2328" w14:textId="77777777" w:rsidR="00F90573" w:rsidRDefault="00F90573" w:rsidP="00312B84"/>
        </w:tc>
      </w:tr>
      <w:tr w:rsidR="00F90573" w14:paraId="31CAE9A4" w14:textId="77777777" w:rsidTr="00312B84">
        <w:tc>
          <w:tcPr>
            <w:tcW w:w="1802" w:type="dxa"/>
          </w:tcPr>
          <w:p w14:paraId="4832180F" w14:textId="77777777" w:rsidR="00F90573" w:rsidRPr="0052478E" w:rsidRDefault="000330E0" w:rsidP="00312B84">
            <w:p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  <w:lang w:eastAsia="en-GB"/>
              </w:rPr>
            </w:pPr>
            <w:r w:rsidRPr="0052478E">
              <w:rPr>
                <w:rFonts w:eastAsia="Times New Roman" w:cstheme="minorHAnsi"/>
                <w:sz w:val="22"/>
                <w:szCs w:val="22"/>
                <w:lang w:eastAsia="en-GB"/>
              </w:rPr>
              <w:lastRenderedPageBreak/>
              <w:t xml:space="preserve">The Prevention of Sexual Violent in Conflict Initiative </w:t>
            </w:r>
          </w:p>
        </w:tc>
        <w:tc>
          <w:tcPr>
            <w:tcW w:w="1802" w:type="dxa"/>
          </w:tcPr>
          <w:p w14:paraId="44D1CAB2" w14:textId="77777777" w:rsidR="00F90573" w:rsidRDefault="00F90573" w:rsidP="00312B84"/>
        </w:tc>
        <w:tc>
          <w:tcPr>
            <w:tcW w:w="1802" w:type="dxa"/>
          </w:tcPr>
          <w:p w14:paraId="3F59E0F0" w14:textId="77777777" w:rsidR="00F90573" w:rsidRDefault="00F90573" w:rsidP="00312B84"/>
        </w:tc>
        <w:tc>
          <w:tcPr>
            <w:tcW w:w="1802" w:type="dxa"/>
          </w:tcPr>
          <w:p w14:paraId="76171B98" w14:textId="77777777" w:rsidR="00F90573" w:rsidRDefault="00F90573" w:rsidP="00312B84"/>
        </w:tc>
        <w:tc>
          <w:tcPr>
            <w:tcW w:w="1802" w:type="dxa"/>
          </w:tcPr>
          <w:p w14:paraId="6F8A9033" w14:textId="77777777" w:rsidR="00F90573" w:rsidRDefault="00F90573" w:rsidP="00312B84"/>
        </w:tc>
      </w:tr>
      <w:tr w:rsidR="00F90573" w14:paraId="390B0A8E" w14:textId="77777777" w:rsidTr="00312B84">
        <w:tc>
          <w:tcPr>
            <w:tcW w:w="1802" w:type="dxa"/>
          </w:tcPr>
          <w:p w14:paraId="50720ED2" w14:textId="77777777" w:rsidR="00F90573" w:rsidRPr="0052478E" w:rsidRDefault="000330E0" w:rsidP="00312B84">
            <w:p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  <w:lang w:eastAsia="en-GB"/>
              </w:rPr>
            </w:pPr>
            <w:r w:rsidRPr="0052478E">
              <w:rPr>
                <w:rFonts w:eastAsia="Times New Roman" w:cstheme="minorHAnsi"/>
                <w:sz w:val="22"/>
                <w:szCs w:val="22"/>
                <w:lang w:eastAsia="en-GB"/>
              </w:rPr>
              <w:t>Freedom of Religion and Belief</w:t>
            </w:r>
          </w:p>
        </w:tc>
        <w:tc>
          <w:tcPr>
            <w:tcW w:w="1802" w:type="dxa"/>
          </w:tcPr>
          <w:p w14:paraId="42AF6AC0" w14:textId="77777777" w:rsidR="00F90573" w:rsidRDefault="00F90573" w:rsidP="00312B84"/>
        </w:tc>
        <w:tc>
          <w:tcPr>
            <w:tcW w:w="1802" w:type="dxa"/>
          </w:tcPr>
          <w:p w14:paraId="5E9F2722" w14:textId="77777777" w:rsidR="00F90573" w:rsidRDefault="00F90573" w:rsidP="00312B84"/>
        </w:tc>
        <w:tc>
          <w:tcPr>
            <w:tcW w:w="1802" w:type="dxa"/>
          </w:tcPr>
          <w:p w14:paraId="1AAD25F6" w14:textId="77777777" w:rsidR="00F90573" w:rsidRDefault="00F90573" w:rsidP="00312B84"/>
        </w:tc>
        <w:tc>
          <w:tcPr>
            <w:tcW w:w="1802" w:type="dxa"/>
          </w:tcPr>
          <w:p w14:paraId="7F960357" w14:textId="77777777" w:rsidR="00F90573" w:rsidRDefault="00F90573" w:rsidP="00312B84"/>
        </w:tc>
      </w:tr>
      <w:tr w:rsidR="000330E0" w14:paraId="654AEA3C" w14:textId="77777777" w:rsidTr="00312B84">
        <w:tc>
          <w:tcPr>
            <w:tcW w:w="1802" w:type="dxa"/>
          </w:tcPr>
          <w:p w14:paraId="77A0BD6D" w14:textId="77777777" w:rsidR="000330E0" w:rsidRPr="0052478E" w:rsidRDefault="000330E0" w:rsidP="00312B84">
            <w:p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  <w:lang w:eastAsia="en-GB"/>
              </w:rPr>
            </w:pPr>
            <w:r w:rsidRPr="0052478E">
              <w:rPr>
                <w:rFonts w:eastAsia="Times New Roman" w:cstheme="minorHAnsi"/>
                <w:sz w:val="22"/>
                <w:szCs w:val="22"/>
                <w:lang w:eastAsia="en-GB"/>
              </w:rPr>
              <w:t>DIT</w:t>
            </w:r>
          </w:p>
          <w:p w14:paraId="6C90089D" w14:textId="77777777" w:rsidR="00DA2E67" w:rsidRPr="0052478E" w:rsidRDefault="00DA2E67" w:rsidP="00312B84">
            <w:p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  <w:lang w:eastAsia="en-GB"/>
              </w:rPr>
            </w:pPr>
          </w:p>
        </w:tc>
        <w:tc>
          <w:tcPr>
            <w:tcW w:w="1802" w:type="dxa"/>
          </w:tcPr>
          <w:p w14:paraId="6CA75F5A" w14:textId="77777777" w:rsidR="000330E0" w:rsidRDefault="000330E0" w:rsidP="00312B84"/>
        </w:tc>
        <w:tc>
          <w:tcPr>
            <w:tcW w:w="1802" w:type="dxa"/>
          </w:tcPr>
          <w:p w14:paraId="6C01E452" w14:textId="77777777" w:rsidR="000330E0" w:rsidRDefault="000330E0" w:rsidP="00312B84"/>
        </w:tc>
        <w:tc>
          <w:tcPr>
            <w:tcW w:w="1802" w:type="dxa"/>
          </w:tcPr>
          <w:p w14:paraId="1FA11BE5" w14:textId="77777777" w:rsidR="000330E0" w:rsidRDefault="000330E0" w:rsidP="00312B84"/>
        </w:tc>
        <w:tc>
          <w:tcPr>
            <w:tcW w:w="1802" w:type="dxa"/>
          </w:tcPr>
          <w:p w14:paraId="02B7EEA5" w14:textId="77777777" w:rsidR="000330E0" w:rsidRDefault="000330E0" w:rsidP="00312B84"/>
        </w:tc>
      </w:tr>
      <w:tr w:rsidR="000330E0" w14:paraId="0D3DF85B" w14:textId="77777777" w:rsidTr="000330E0">
        <w:tc>
          <w:tcPr>
            <w:tcW w:w="1802" w:type="dxa"/>
          </w:tcPr>
          <w:p w14:paraId="0608E5C8" w14:textId="77777777" w:rsidR="000330E0" w:rsidRPr="0052478E" w:rsidRDefault="000330E0" w:rsidP="00312B84">
            <w:p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  <w:lang w:eastAsia="en-GB"/>
              </w:rPr>
            </w:pPr>
            <w:r w:rsidRPr="0052478E">
              <w:rPr>
                <w:rFonts w:eastAsia="Times New Roman" w:cstheme="minorHAnsi"/>
                <w:sz w:val="22"/>
                <w:szCs w:val="22"/>
                <w:lang w:eastAsia="en-GB"/>
              </w:rPr>
              <w:t>Sanctions team</w:t>
            </w:r>
          </w:p>
          <w:p w14:paraId="1E63D5F1" w14:textId="77777777" w:rsidR="00DA2E67" w:rsidRPr="0052478E" w:rsidRDefault="00DA2E67" w:rsidP="00312B84">
            <w:p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  <w:lang w:eastAsia="en-GB"/>
              </w:rPr>
            </w:pPr>
          </w:p>
        </w:tc>
        <w:tc>
          <w:tcPr>
            <w:tcW w:w="1802" w:type="dxa"/>
          </w:tcPr>
          <w:p w14:paraId="77133F70" w14:textId="77777777" w:rsidR="000330E0" w:rsidRDefault="000330E0" w:rsidP="00312B84"/>
        </w:tc>
        <w:tc>
          <w:tcPr>
            <w:tcW w:w="1802" w:type="dxa"/>
          </w:tcPr>
          <w:p w14:paraId="38759111" w14:textId="77777777" w:rsidR="000330E0" w:rsidRDefault="000330E0" w:rsidP="00312B84"/>
        </w:tc>
        <w:tc>
          <w:tcPr>
            <w:tcW w:w="1802" w:type="dxa"/>
          </w:tcPr>
          <w:p w14:paraId="114B09E0" w14:textId="77777777" w:rsidR="000330E0" w:rsidRDefault="000330E0" w:rsidP="00312B84"/>
        </w:tc>
        <w:tc>
          <w:tcPr>
            <w:tcW w:w="1802" w:type="dxa"/>
          </w:tcPr>
          <w:p w14:paraId="06C6A1E8" w14:textId="77777777" w:rsidR="000330E0" w:rsidRDefault="000330E0" w:rsidP="00312B84"/>
        </w:tc>
      </w:tr>
      <w:tr w:rsidR="000330E0" w14:paraId="226E767A" w14:textId="77777777" w:rsidTr="000330E0">
        <w:tc>
          <w:tcPr>
            <w:tcW w:w="1802" w:type="dxa"/>
          </w:tcPr>
          <w:p w14:paraId="1D6D81F1" w14:textId="77777777" w:rsidR="000330E0" w:rsidRPr="0052478E" w:rsidRDefault="007615A1" w:rsidP="00312B84">
            <w:p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  <w:lang w:eastAsia="en-GB"/>
              </w:rPr>
            </w:pPr>
            <w:r w:rsidRPr="0052478E">
              <w:rPr>
                <w:rFonts w:eastAsia="Times New Roman" w:cstheme="minorHAnsi"/>
                <w:sz w:val="22"/>
                <w:szCs w:val="22"/>
                <w:lang w:eastAsia="en-GB"/>
              </w:rPr>
              <w:t xml:space="preserve">Serious and Organised Crime </w:t>
            </w:r>
          </w:p>
        </w:tc>
        <w:tc>
          <w:tcPr>
            <w:tcW w:w="1802" w:type="dxa"/>
          </w:tcPr>
          <w:p w14:paraId="0D1ECDF3" w14:textId="77777777" w:rsidR="000330E0" w:rsidRDefault="000330E0" w:rsidP="00312B84"/>
        </w:tc>
        <w:tc>
          <w:tcPr>
            <w:tcW w:w="1802" w:type="dxa"/>
          </w:tcPr>
          <w:p w14:paraId="71CF9D1F" w14:textId="77777777" w:rsidR="000330E0" w:rsidRDefault="000330E0" w:rsidP="00312B84"/>
        </w:tc>
        <w:tc>
          <w:tcPr>
            <w:tcW w:w="1802" w:type="dxa"/>
          </w:tcPr>
          <w:p w14:paraId="44CB90CB" w14:textId="77777777" w:rsidR="000330E0" w:rsidRDefault="000330E0" w:rsidP="00312B84"/>
        </w:tc>
        <w:tc>
          <w:tcPr>
            <w:tcW w:w="1802" w:type="dxa"/>
          </w:tcPr>
          <w:p w14:paraId="507E9031" w14:textId="77777777" w:rsidR="000330E0" w:rsidRDefault="000330E0" w:rsidP="00312B84"/>
        </w:tc>
      </w:tr>
      <w:tr w:rsidR="007615A1" w14:paraId="0FAD5E76" w14:textId="77777777" w:rsidTr="000330E0">
        <w:tc>
          <w:tcPr>
            <w:tcW w:w="1802" w:type="dxa"/>
          </w:tcPr>
          <w:p w14:paraId="02C3F586" w14:textId="77777777" w:rsidR="007615A1" w:rsidRPr="0052478E" w:rsidRDefault="007615A1" w:rsidP="00312B84">
            <w:p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  <w:lang w:eastAsia="en-GB"/>
              </w:rPr>
            </w:pPr>
            <w:r w:rsidRPr="0052478E">
              <w:rPr>
                <w:rFonts w:eastAsia="Times New Roman" w:cstheme="minorHAnsi"/>
                <w:sz w:val="22"/>
                <w:szCs w:val="22"/>
                <w:lang w:eastAsia="en-GB"/>
              </w:rPr>
              <w:t xml:space="preserve">Stabilisation Unit </w:t>
            </w:r>
          </w:p>
          <w:p w14:paraId="32AEC8EF" w14:textId="77777777" w:rsidR="00DA2E67" w:rsidRPr="0052478E" w:rsidRDefault="00DA2E67" w:rsidP="00312B84">
            <w:p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  <w:lang w:eastAsia="en-GB"/>
              </w:rPr>
            </w:pPr>
          </w:p>
        </w:tc>
        <w:tc>
          <w:tcPr>
            <w:tcW w:w="1802" w:type="dxa"/>
          </w:tcPr>
          <w:p w14:paraId="765F3597" w14:textId="77777777" w:rsidR="007615A1" w:rsidRDefault="007615A1" w:rsidP="00312B84"/>
        </w:tc>
        <w:tc>
          <w:tcPr>
            <w:tcW w:w="1802" w:type="dxa"/>
          </w:tcPr>
          <w:p w14:paraId="3D97DE9D" w14:textId="77777777" w:rsidR="007615A1" w:rsidRDefault="007615A1" w:rsidP="00312B84"/>
        </w:tc>
        <w:tc>
          <w:tcPr>
            <w:tcW w:w="1802" w:type="dxa"/>
          </w:tcPr>
          <w:p w14:paraId="0643F126" w14:textId="77777777" w:rsidR="007615A1" w:rsidRDefault="007615A1" w:rsidP="00312B84"/>
        </w:tc>
        <w:tc>
          <w:tcPr>
            <w:tcW w:w="1802" w:type="dxa"/>
          </w:tcPr>
          <w:p w14:paraId="7786F68C" w14:textId="77777777" w:rsidR="007615A1" w:rsidRDefault="007615A1" w:rsidP="00312B84"/>
        </w:tc>
      </w:tr>
      <w:tr w:rsidR="007615A1" w14:paraId="77AA08D5" w14:textId="77777777" w:rsidTr="000330E0">
        <w:tc>
          <w:tcPr>
            <w:tcW w:w="1802" w:type="dxa"/>
          </w:tcPr>
          <w:p w14:paraId="090D8340" w14:textId="77777777" w:rsidR="007615A1" w:rsidRPr="0052478E" w:rsidRDefault="007615A1" w:rsidP="007615A1">
            <w:p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  <w:lang w:eastAsia="en-GB"/>
              </w:rPr>
            </w:pPr>
            <w:r w:rsidRPr="0052478E">
              <w:rPr>
                <w:rFonts w:eastAsia="Times New Roman" w:cstheme="minorHAnsi"/>
                <w:sz w:val="22"/>
                <w:szCs w:val="22"/>
                <w:lang w:eastAsia="en-GB"/>
              </w:rPr>
              <w:t>Embassies in the region (Beijing, Delhi, ASEAN)</w:t>
            </w:r>
          </w:p>
        </w:tc>
        <w:tc>
          <w:tcPr>
            <w:tcW w:w="1802" w:type="dxa"/>
          </w:tcPr>
          <w:p w14:paraId="6670F26F" w14:textId="77777777" w:rsidR="007615A1" w:rsidRDefault="007615A1" w:rsidP="007615A1"/>
        </w:tc>
        <w:tc>
          <w:tcPr>
            <w:tcW w:w="1802" w:type="dxa"/>
          </w:tcPr>
          <w:p w14:paraId="16117168" w14:textId="77777777" w:rsidR="007615A1" w:rsidRDefault="007615A1" w:rsidP="007615A1"/>
        </w:tc>
        <w:tc>
          <w:tcPr>
            <w:tcW w:w="1802" w:type="dxa"/>
          </w:tcPr>
          <w:p w14:paraId="36385788" w14:textId="77777777" w:rsidR="007615A1" w:rsidRDefault="007615A1" w:rsidP="007615A1"/>
        </w:tc>
        <w:tc>
          <w:tcPr>
            <w:tcW w:w="1802" w:type="dxa"/>
          </w:tcPr>
          <w:p w14:paraId="2A82D174" w14:textId="77777777" w:rsidR="007615A1" w:rsidRDefault="007615A1" w:rsidP="007615A1"/>
        </w:tc>
      </w:tr>
      <w:tr w:rsidR="007615A1" w14:paraId="5D2C79E4" w14:textId="77777777" w:rsidTr="000330E0">
        <w:tc>
          <w:tcPr>
            <w:tcW w:w="1802" w:type="dxa"/>
          </w:tcPr>
          <w:p w14:paraId="5121CE56" w14:textId="77777777" w:rsidR="007615A1" w:rsidRPr="0052478E" w:rsidRDefault="007615A1" w:rsidP="007615A1">
            <w:p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  <w:lang w:eastAsia="en-GB"/>
              </w:rPr>
            </w:pPr>
            <w:r w:rsidRPr="0052478E">
              <w:rPr>
                <w:rFonts w:eastAsia="Times New Roman" w:cstheme="minorHAnsi"/>
                <w:sz w:val="22"/>
                <w:szCs w:val="22"/>
                <w:lang w:eastAsia="en-GB"/>
              </w:rPr>
              <w:t>New York</w:t>
            </w:r>
          </w:p>
          <w:p w14:paraId="18F595EE" w14:textId="77777777" w:rsidR="00DA2E67" w:rsidRPr="0052478E" w:rsidRDefault="00DA2E67" w:rsidP="007615A1">
            <w:p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  <w:lang w:eastAsia="en-GB"/>
              </w:rPr>
            </w:pPr>
          </w:p>
        </w:tc>
        <w:tc>
          <w:tcPr>
            <w:tcW w:w="1802" w:type="dxa"/>
          </w:tcPr>
          <w:p w14:paraId="20859963" w14:textId="77777777" w:rsidR="007615A1" w:rsidRDefault="007615A1" w:rsidP="007615A1"/>
        </w:tc>
        <w:tc>
          <w:tcPr>
            <w:tcW w:w="1802" w:type="dxa"/>
          </w:tcPr>
          <w:p w14:paraId="405A4135" w14:textId="77777777" w:rsidR="007615A1" w:rsidRDefault="007615A1" w:rsidP="007615A1"/>
        </w:tc>
        <w:tc>
          <w:tcPr>
            <w:tcW w:w="1802" w:type="dxa"/>
          </w:tcPr>
          <w:p w14:paraId="61846AB7" w14:textId="77777777" w:rsidR="007615A1" w:rsidRDefault="007615A1" w:rsidP="007615A1"/>
        </w:tc>
        <w:tc>
          <w:tcPr>
            <w:tcW w:w="1802" w:type="dxa"/>
          </w:tcPr>
          <w:p w14:paraId="2FFECDDE" w14:textId="77777777" w:rsidR="007615A1" w:rsidRDefault="007615A1" w:rsidP="007615A1"/>
        </w:tc>
      </w:tr>
      <w:tr w:rsidR="007615A1" w14:paraId="33A85D09" w14:textId="77777777" w:rsidTr="000330E0">
        <w:tc>
          <w:tcPr>
            <w:tcW w:w="1802" w:type="dxa"/>
          </w:tcPr>
          <w:p w14:paraId="0E4CFB2B" w14:textId="77777777" w:rsidR="007615A1" w:rsidRPr="0052478E" w:rsidRDefault="007615A1" w:rsidP="007615A1">
            <w:p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  <w:lang w:eastAsia="en-GB"/>
              </w:rPr>
            </w:pPr>
            <w:r w:rsidRPr="0052478E">
              <w:rPr>
                <w:rFonts w:eastAsia="Times New Roman" w:cstheme="minorHAnsi"/>
                <w:sz w:val="22"/>
                <w:szCs w:val="22"/>
                <w:lang w:eastAsia="en-GB"/>
              </w:rPr>
              <w:t xml:space="preserve">Geneva </w:t>
            </w:r>
          </w:p>
          <w:p w14:paraId="3A4C6435" w14:textId="77777777" w:rsidR="00DA2E67" w:rsidRPr="0052478E" w:rsidRDefault="00DA2E67" w:rsidP="007615A1">
            <w:p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  <w:lang w:eastAsia="en-GB"/>
              </w:rPr>
            </w:pPr>
          </w:p>
        </w:tc>
        <w:tc>
          <w:tcPr>
            <w:tcW w:w="1802" w:type="dxa"/>
          </w:tcPr>
          <w:p w14:paraId="1FAD18F3" w14:textId="77777777" w:rsidR="007615A1" w:rsidRDefault="007615A1" w:rsidP="007615A1"/>
        </w:tc>
        <w:tc>
          <w:tcPr>
            <w:tcW w:w="1802" w:type="dxa"/>
          </w:tcPr>
          <w:p w14:paraId="4EA2F7FF" w14:textId="77777777" w:rsidR="007615A1" w:rsidRDefault="007615A1" w:rsidP="007615A1"/>
        </w:tc>
        <w:tc>
          <w:tcPr>
            <w:tcW w:w="1802" w:type="dxa"/>
          </w:tcPr>
          <w:p w14:paraId="5D10C3AF" w14:textId="77777777" w:rsidR="007615A1" w:rsidRDefault="007615A1" w:rsidP="007615A1"/>
        </w:tc>
        <w:tc>
          <w:tcPr>
            <w:tcW w:w="1802" w:type="dxa"/>
          </w:tcPr>
          <w:p w14:paraId="672FE671" w14:textId="77777777" w:rsidR="007615A1" w:rsidRDefault="007615A1" w:rsidP="007615A1"/>
        </w:tc>
      </w:tr>
    </w:tbl>
    <w:p w14:paraId="5D05EFE5" w14:textId="77777777" w:rsidR="000330E0" w:rsidRDefault="000330E0" w:rsidP="00F90573"/>
    <w:p w14:paraId="47D104EC" w14:textId="77777777" w:rsidR="000330E0" w:rsidRDefault="000330E0" w:rsidP="00F90573"/>
    <w:p w14:paraId="38B6BEAE" w14:textId="77777777" w:rsidR="000330E0" w:rsidRDefault="000330E0" w:rsidP="00F90573"/>
    <w:p w14:paraId="55BDF718" w14:textId="77777777" w:rsidR="00F90573" w:rsidRDefault="00F90573" w:rsidP="00F90573"/>
    <w:p w14:paraId="73BD4468" w14:textId="77777777" w:rsidR="0064548F" w:rsidRDefault="0064548F"/>
    <w:sectPr w:rsidR="0064548F" w:rsidSect="00F876F5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2352F8"/>
    <w:multiLevelType w:val="hybridMultilevel"/>
    <w:tmpl w:val="6C9E4092"/>
    <w:lvl w:ilvl="0" w:tplc="10063A78">
      <w:start w:val="5"/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3E0B00"/>
    <w:multiLevelType w:val="hybridMultilevel"/>
    <w:tmpl w:val="C2001222"/>
    <w:lvl w:ilvl="0" w:tplc="A7FACA76">
      <w:start w:val="5"/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660B45"/>
    <w:multiLevelType w:val="hybridMultilevel"/>
    <w:tmpl w:val="2AB48AE6"/>
    <w:lvl w:ilvl="0" w:tplc="48728D5A">
      <w:start w:val="5"/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  <w:sz w:val="2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5E0143"/>
    <w:multiLevelType w:val="hybridMultilevel"/>
    <w:tmpl w:val="570CEA18"/>
    <w:lvl w:ilvl="0" w:tplc="9FD4F922">
      <w:start w:val="5"/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8407CD"/>
    <w:multiLevelType w:val="hybridMultilevel"/>
    <w:tmpl w:val="789EE1E6"/>
    <w:lvl w:ilvl="0" w:tplc="49D6F4D0">
      <w:start w:val="7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38006E"/>
    <w:multiLevelType w:val="hybridMultilevel"/>
    <w:tmpl w:val="D33405E8"/>
    <w:lvl w:ilvl="0" w:tplc="D062C82C">
      <w:start w:val="5"/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48F"/>
    <w:rsid w:val="00001DD8"/>
    <w:rsid w:val="000330E0"/>
    <w:rsid w:val="0052478E"/>
    <w:rsid w:val="0064548F"/>
    <w:rsid w:val="007615A1"/>
    <w:rsid w:val="00890F43"/>
    <w:rsid w:val="00AD7DEE"/>
    <w:rsid w:val="00B10C62"/>
    <w:rsid w:val="00CB3BB5"/>
    <w:rsid w:val="00DA2E67"/>
    <w:rsid w:val="00F44872"/>
    <w:rsid w:val="00F876F5"/>
    <w:rsid w:val="00F90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950DE2"/>
  <w15:chartTrackingRefBased/>
  <w15:docId w15:val="{927F589C-EFD0-E34E-A28E-2201440A4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454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4548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styleId="ListParagraph">
    <w:name w:val="List Paragraph"/>
    <w:basedOn w:val="Normal"/>
    <w:uiPriority w:val="34"/>
    <w:qFormat/>
    <w:rsid w:val="00F905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3373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32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87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60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0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332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153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5846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6904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3631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31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399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163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7398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0739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82950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035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296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779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282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622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355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43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551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507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3926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5837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356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154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144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2122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745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6497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58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878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146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2734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1625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Ferguson</dc:creator>
  <cp:keywords/>
  <dc:description/>
  <cp:lastModifiedBy>Andy Fearn</cp:lastModifiedBy>
  <cp:revision>2</cp:revision>
  <dcterms:created xsi:type="dcterms:W3CDTF">2020-12-09T22:27:00Z</dcterms:created>
  <dcterms:modified xsi:type="dcterms:W3CDTF">2020-12-09T22:27:00Z</dcterms:modified>
</cp:coreProperties>
</file>