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37F7" w14:textId="77777777" w:rsidR="00344D57" w:rsidRDefault="00344D57" w:rsidP="00FC7710"/>
    <w:p w14:paraId="7A32EC59" w14:textId="77777777" w:rsidR="00344D57" w:rsidRDefault="00344D57" w:rsidP="00FC7710"/>
    <w:p w14:paraId="0EA20892" w14:textId="77777777" w:rsidR="00344D57" w:rsidRDefault="00344D57" w:rsidP="00FC7710"/>
    <w:p w14:paraId="792F94CA" w14:textId="77777777" w:rsidR="00344D57" w:rsidRDefault="00344D57" w:rsidP="00FC7710"/>
    <w:p w14:paraId="316BFBBA" w14:textId="77777777" w:rsidR="00344D57" w:rsidRDefault="00344D57" w:rsidP="00FC7710"/>
    <w:p w14:paraId="16A4C93E" w14:textId="77777777" w:rsidR="00344D57" w:rsidRDefault="00344D57" w:rsidP="00FC7710"/>
    <w:p w14:paraId="50748B97" w14:textId="77777777" w:rsidR="002451AF" w:rsidRDefault="002451AF" w:rsidP="00081F98">
      <w:pPr>
        <w:rPr>
          <w:bCs/>
          <w:sz w:val="20"/>
          <w:szCs w:val="20"/>
        </w:rPr>
      </w:pPr>
    </w:p>
    <w:p w14:paraId="2635B41D" w14:textId="77777777" w:rsidR="002451AF" w:rsidRDefault="002451AF" w:rsidP="00081F98">
      <w:pPr>
        <w:rPr>
          <w:bCs/>
          <w:sz w:val="20"/>
          <w:szCs w:val="20"/>
        </w:rPr>
      </w:pPr>
    </w:p>
    <w:p w14:paraId="6DB84ADC" w14:textId="77777777" w:rsidR="002451AF" w:rsidRDefault="002451AF" w:rsidP="00081F98">
      <w:pPr>
        <w:rPr>
          <w:bCs/>
          <w:sz w:val="20"/>
          <w:szCs w:val="20"/>
        </w:rPr>
      </w:pPr>
    </w:p>
    <w:p w14:paraId="333D052C" w14:textId="77777777" w:rsidR="002451AF" w:rsidRDefault="002451AF" w:rsidP="00081F98">
      <w:pPr>
        <w:rPr>
          <w:bCs/>
          <w:sz w:val="20"/>
          <w:szCs w:val="20"/>
        </w:rPr>
      </w:pPr>
    </w:p>
    <w:p w14:paraId="55CA93C4" w14:textId="77777777" w:rsidR="002451AF" w:rsidRDefault="002451AF" w:rsidP="00081F98">
      <w:pPr>
        <w:rPr>
          <w:bCs/>
          <w:sz w:val="20"/>
          <w:szCs w:val="20"/>
        </w:rPr>
      </w:pPr>
    </w:p>
    <w:p w14:paraId="547582EB" w14:textId="77777777" w:rsidR="002451AF" w:rsidRDefault="002451AF" w:rsidP="00081F98">
      <w:pPr>
        <w:rPr>
          <w:bCs/>
          <w:sz w:val="20"/>
          <w:szCs w:val="20"/>
        </w:rPr>
      </w:pPr>
    </w:p>
    <w:p w14:paraId="78097E7A" w14:textId="77777777" w:rsidR="009A3F23" w:rsidRDefault="009A3F23" w:rsidP="00081F98">
      <w:pPr>
        <w:rPr>
          <w:bCs/>
          <w:sz w:val="20"/>
          <w:szCs w:val="20"/>
        </w:rPr>
      </w:pPr>
    </w:p>
    <w:p w14:paraId="5B383890" w14:textId="77777777" w:rsidR="009A3F23" w:rsidRDefault="009A3F23" w:rsidP="00081F98">
      <w:pPr>
        <w:rPr>
          <w:bCs/>
          <w:sz w:val="20"/>
          <w:szCs w:val="20"/>
        </w:rPr>
      </w:pPr>
    </w:p>
    <w:p w14:paraId="350CF8D1" w14:textId="67926C6B" w:rsidR="00113CFA" w:rsidRDefault="00113CFA" w:rsidP="00113CFA">
      <w:pPr>
        <w:rPr>
          <w:bCs/>
          <w:sz w:val="20"/>
          <w:szCs w:val="20"/>
        </w:rPr>
      </w:pPr>
    </w:p>
    <w:p w14:paraId="775624DA" w14:textId="3ED0B32F" w:rsidR="00E60066" w:rsidRDefault="00E60066" w:rsidP="00113CFA">
      <w:pPr>
        <w:rPr>
          <w:bCs/>
          <w:sz w:val="20"/>
          <w:szCs w:val="20"/>
        </w:rPr>
      </w:pPr>
    </w:p>
    <w:p w14:paraId="356374AF" w14:textId="77777777" w:rsidR="00E60066" w:rsidRDefault="00E60066" w:rsidP="00113CFA">
      <w:pPr>
        <w:rPr>
          <w:bCs/>
          <w:sz w:val="20"/>
          <w:szCs w:val="20"/>
        </w:rPr>
      </w:pPr>
    </w:p>
    <w:p w14:paraId="2A1AC3F0" w14:textId="35BD89E5" w:rsidR="00081F98" w:rsidRDefault="00081F98" w:rsidP="00E07DD3">
      <w:pPr>
        <w:jc w:val="center"/>
        <w:rPr>
          <w:b/>
          <w:sz w:val="14"/>
          <w:szCs w:val="14"/>
        </w:rPr>
      </w:pPr>
    </w:p>
    <w:p w14:paraId="435FE192" w14:textId="505D6D8A" w:rsidR="00592E50" w:rsidRDefault="00592E50" w:rsidP="00E07DD3">
      <w:pPr>
        <w:jc w:val="center"/>
        <w:rPr>
          <w:b/>
          <w:sz w:val="14"/>
          <w:szCs w:val="14"/>
        </w:rPr>
      </w:pPr>
    </w:p>
    <w:p w14:paraId="2B401642" w14:textId="77777777" w:rsidR="00592E50" w:rsidRPr="00CD1FBB" w:rsidRDefault="00592E50" w:rsidP="00E07DD3">
      <w:pPr>
        <w:jc w:val="center"/>
        <w:rPr>
          <w:b/>
          <w:sz w:val="14"/>
          <w:szCs w:val="14"/>
        </w:rPr>
      </w:pPr>
    </w:p>
    <w:p w14:paraId="771989D5" w14:textId="7D22D51E" w:rsidR="00344D57" w:rsidRPr="00592E50" w:rsidRDefault="00344D57" w:rsidP="00E07DD3">
      <w:pPr>
        <w:jc w:val="center"/>
        <w:rPr>
          <w:b/>
          <w:sz w:val="20"/>
          <w:szCs w:val="20"/>
        </w:rPr>
      </w:pPr>
      <w:r w:rsidRPr="00592E50">
        <w:rPr>
          <w:b/>
          <w:sz w:val="20"/>
          <w:szCs w:val="20"/>
        </w:rPr>
        <w:t xml:space="preserve">RESOLUTION: </w:t>
      </w:r>
      <w:r w:rsidR="008F7F44" w:rsidRPr="00592E50">
        <w:rPr>
          <w:b/>
          <w:sz w:val="20"/>
          <w:szCs w:val="20"/>
        </w:rPr>
        <w:t>1</w:t>
      </w:r>
      <w:r w:rsidR="00592E50" w:rsidRPr="00592E50">
        <w:rPr>
          <w:b/>
          <w:sz w:val="20"/>
          <w:szCs w:val="20"/>
        </w:rPr>
        <w:t>5</w:t>
      </w:r>
      <w:r w:rsidR="008F7F44" w:rsidRPr="00592E50">
        <w:rPr>
          <w:b/>
          <w:sz w:val="20"/>
          <w:szCs w:val="20"/>
        </w:rPr>
        <w:t>-201</w:t>
      </w:r>
      <w:r w:rsidR="00F6602B" w:rsidRPr="00592E50">
        <w:rPr>
          <w:b/>
          <w:sz w:val="20"/>
          <w:szCs w:val="20"/>
        </w:rPr>
        <w:t>9</w:t>
      </w:r>
    </w:p>
    <w:p w14:paraId="29C9B681" w14:textId="77777777" w:rsidR="00344D57" w:rsidRPr="00592E50" w:rsidRDefault="00344D57" w:rsidP="00E07DD3">
      <w:pPr>
        <w:jc w:val="center"/>
        <w:rPr>
          <w:b/>
          <w:sz w:val="20"/>
          <w:szCs w:val="20"/>
        </w:rPr>
      </w:pPr>
    </w:p>
    <w:p w14:paraId="6D41A19E" w14:textId="0A1C3D3A" w:rsidR="00592E50" w:rsidRPr="00592E50" w:rsidRDefault="00592E50" w:rsidP="00592E50">
      <w:pPr>
        <w:ind w:left="1653" w:right="1676"/>
        <w:contextualSpacing/>
        <w:jc w:val="center"/>
        <w:rPr>
          <w:rFonts w:eastAsia="Arial"/>
          <w:sz w:val="20"/>
          <w:szCs w:val="20"/>
        </w:rPr>
      </w:pPr>
      <w:r w:rsidRPr="00592E50">
        <w:rPr>
          <w:rFonts w:eastAsia="Arial"/>
          <w:color w:val="1A1A1A"/>
          <w:sz w:val="20"/>
          <w:szCs w:val="20"/>
        </w:rPr>
        <w:t>A RESOLUTION IN SUPPORT OF THE 2020 UNITED STATES CENSUS</w:t>
      </w:r>
    </w:p>
    <w:p w14:paraId="09E21B05" w14:textId="77777777" w:rsidR="00592E50" w:rsidRPr="00592E50" w:rsidRDefault="00592E50" w:rsidP="00592E50">
      <w:pPr>
        <w:contextualSpacing/>
        <w:rPr>
          <w:rFonts w:eastAsia="Arial"/>
          <w:sz w:val="20"/>
          <w:szCs w:val="20"/>
        </w:rPr>
      </w:pPr>
    </w:p>
    <w:p w14:paraId="42334298" w14:textId="2924B3F3" w:rsidR="00592E50" w:rsidRPr="00592E50" w:rsidRDefault="00E17D0A" w:rsidP="00E17D0A">
      <w:pPr>
        <w:tabs>
          <w:tab w:val="left" w:pos="2160"/>
        </w:tabs>
        <w:contextualSpacing/>
        <w:rPr>
          <w:rFonts w:eastAsia="Arial"/>
          <w:position w:val="2"/>
          <w:sz w:val="20"/>
          <w:szCs w:val="20"/>
        </w:rPr>
      </w:pPr>
      <w:r>
        <w:rPr>
          <w:rFonts w:eastAsia="Arial"/>
          <w:color w:val="1A1A1A"/>
          <w:sz w:val="20"/>
          <w:szCs w:val="20"/>
        </w:rPr>
        <w:t xml:space="preserve">     </w:t>
      </w:r>
      <w:r w:rsidR="00592E50" w:rsidRPr="00592E50">
        <w:rPr>
          <w:rFonts w:eastAsia="Arial"/>
          <w:color w:val="1A1A1A"/>
          <w:sz w:val="20"/>
          <w:szCs w:val="20"/>
        </w:rPr>
        <w:t xml:space="preserve">WHEREAS, </w:t>
      </w:r>
      <w:r w:rsidR="00592E50" w:rsidRPr="00592E50">
        <w:rPr>
          <w:rFonts w:eastAsia="Arial"/>
          <w:color w:val="1A1A1A"/>
          <w:position w:val="2"/>
          <w:sz w:val="20"/>
          <w:szCs w:val="20"/>
        </w:rPr>
        <w:t>the Constitution of the United States of America requires that a census be</w:t>
      </w:r>
      <w:r w:rsidR="00592E50" w:rsidRPr="00592E50">
        <w:rPr>
          <w:rFonts w:eastAsia="Arial"/>
          <w:color w:val="1A1A1A"/>
          <w:spacing w:val="-3"/>
          <w:position w:val="2"/>
          <w:sz w:val="20"/>
          <w:szCs w:val="20"/>
        </w:rPr>
        <w:t xml:space="preserve"> </w:t>
      </w:r>
      <w:r w:rsidR="00592E50" w:rsidRPr="00592E50">
        <w:rPr>
          <w:rFonts w:eastAsia="Arial"/>
          <w:color w:val="1A1A1A"/>
          <w:position w:val="2"/>
          <w:sz w:val="20"/>
          <w:szCs w:val="20"/>
        </w:rPr>
        <w:t>taken</w:t>
      </w:r>
      <w:r w:rsidR="00592E50" w:rsidRPr="00592E50">
        <w:rPr>
          <w:rFonts w:eastAsia="Arial"/>
          <w:position w:val="2"/>
          <w:sz w:val="20"/>
          <w:szCs w:val="20"/>
        </w:rPr>
        <w:t xml:space="preserve"> </w:t>
      </w:r>
      <w:r w:rsidR="00592E50" w:rsidRPr="00592E50">
        <w:rPr>
          <w:rFonts w:eastAsia="Arial"/>
          <w:color w:val="1A1A1A"/>
          <w:sz w:val="20"/>
          <w:szCs w:val="20"/>
        </w:rPr>
        <w:t>every</w:t>
      </w:r>
      <w:r w:rsidR="00592E50" w:rsidRPr="00592E50">
        <w:rPr>
          <w:rFonts w:eastAsia="Arial"/>
          <w:color w:val="1A1A1A"/>
          <w:spacing w:val="-22"/>
          <w:sz w:val="20"/>
          <w:szCs w:val="20"/>
        </w:rPr>
        <w:t xml:space="preserve"> </w:t>
      </w:r>
      <w:r w:rsidR="00592E50" w:rsidRPr="00592E50">
        <w:rPr>
          <w:rFonts w:eastAsia="Arial"/>
          <w:color w:val="1A1A1A"/>
          <w:sz w:val="20"/>
          <w:szCs w:val="20"/>
        </w:rPr>
        <w:t>10</w:t>
      </w:r>
      <w:r w:rsidR="00592E50" w:rsidRPr="00592E50">
        <w:rPr>
          <w:rFonts w:eastAsia="Arial"/>
          <w:color w:val="1A1A1A"/>
          <w:spacing w:val="-22"/>
          <w:sz w:val="20"/>
          <w:szCs w:val="20"/>
        </w:rPr>
        <w:t xml:space="preserve"> </w:t>
      </w:r>
      <w:r w:rsidR="00592E50" w:rsidRPr="00592E50">
        <w:rPr>
          <w:rFonts w:eastAsia="Arial"/>
          <w:color w:val="1A1A1A"/>
          <w:sz w:val="20"/>
          <w:szCs w:val="20"/>
        </w:rPr>
        <w:t>years,</w:t>
      </w:r>
      <w:r w:rsidR="00592E50" w:rsidRPr="00592E50">
        <w:rPr>
          <w:rFonts w:eastAsia="Arial"/>
          <w:color w:val="1A1A1A"/>
          <w:spacing w:val="-24"/>
          <w:sz w:val="20"/>
          <w:szCs w:val="20"/>
        </w:rPr>
        <w:t xml:space="preserve"> </w:t>
      </w:r>
      <w:r w:rsidR="00592E50" w:rsidRPr="00592E50">
        <w:rPr>
          <w:rFonts w:eastAsia="Arial"/>
          <w:color w:val="1A1A1A"/>
          <w:sz w:val="20"/>
          <w:szCs w:val="20"/>
        </w:rPr>
        <w:t>with</w:t>
      </w:r>
      <w:r w:rsidR="00592E50" w:rsidRPr="00592E50">
        <w:rPr>
          <w:rFonts w:eastAsia="Arial"/>
          <w:color w:val="1A1A1A"/>
          <w:spacing w:val="-27"/>
          <w:sz w:val="20"/>
          <w:szCs w:val="20"/>
        </w:rPr>
        <w:t xml:space="preserve"> </w:t>
      </w:r>
      <w:r w:rsidR="00592E50" w:rsidRPr="00592E50">
        <w:rPr>
          <w:rFonts w:eastAsia="Arial"/>
          <w:color w:val="1A1A1A"/>
          <w:sz w:val="20"/>
          <w:szCs w:val="20"/>
        </w:rPr>
        <w:t>the</w:t>
      </w:r>
      <w:r w:rsidR="00592E50" w:rsidRPr="00592E50">
        <w:rPr>
          <w:rFonts w:eastAsia="Arial"/>
          <w:color w:val="1A1A1A"/>
          <w:spacing w:val="-33"/>
          <w:sz w:val="20"/>
          <w:szCs w:val="20"/>
        </w:rPr>
        <w:t xml:space="preserve"> </w:t>
      </w:r>
      <w:r w:rsidR="00592E50" w:rsidRPr="00592E50">
        <w:rPr>
          <w:rFonts w:eastAsia="Arial"/>
          <w:color w:val="1A1A1A"/>
          <w:sz w:val="20"/>
          <w:szCs w:val="20"/>
        </w:rPr>
        <w:t>first</w:t>
      </w:r>
      <w:r w:rsidR="00592E50" w:rsidRPr="00592E50">
        <w:rPr>
          <w:rFonts w:eastAsia="Arial"/>
          <w:color w:val="1A1A1A"/>
          <w:spacing w:val="-19"/>
          <w:sz w:val="20"/>
          <w:szCs w:val="20"/>
        </w:rPr>
        <w:t xml:space="preserve"> </w:t>
      </w:r>
      <w:r w:rsidR="00592E50" w:rsidRPr="00592E50">
        <w:rPr>
          <w:rFonts w:eastAsia="Arial"/>
          <w:color w:val="1A1A1A"/>
          <w:sz w:val="20"/>
          <w:szCs w:val="20"/>
        </w:rPr>
        <w:t>census</w:t>
      </w:r>
      <w:r w:rsidR="00592E50" w:rsidRPr="00592E50">
        <w:rPr>
          <w:rFonts w:eastAsia="Arial"/>
          <w:color w:val="1A1A1A"/>
          <w:spacing w:val="-24"/>
          <w:sz w:val="20"/>
          <w:szCs w:val="20"/>
        </w:rPr>
        <w:t xml:space="preserve"> </w:t>
      </w:r>
      <w:r w:rsidR="00592E50" w:rsidRPr="00592E50">
        <w:rPr>
          <w:rFonts w:eastAsia="Arial"/>
          <w:color w:val="1A1A1A"/>
          <w:sz w:val="20"/>
          <w:szCs w:val="20"/>
        </w:rPr>
        <w:t>having</w:t>
      </w:r>
      <w:r w:rsidR="00592E50" w:rsidRPr="00592E50">
        <w:rPr>
          <w:rFonts w:eastAsia="Arial"/>
          <w:color w:val="1A1A1A"/>
          <w:spacing w:val="-29"/>
          <w:sz w:val="20"/>
          <w:szCs w:val="20"/>
        </w:rPr>
        <w:t xml:space="preserve"> </w:t>
      </w:r>
      <w:r w:rsidR="00592E50" w:rsidRPr="00592E50">
        <w:rPr>
          <w:rFonts w:eastAsia="Arial"/>
          <w:color w:val="1A1A1A"/>
          <w:sz w:val="20"/>
          <w:szCs w:val="20"/>
        </w:rPr>
        <w:t>taken</w:t>
      </w:r>
      <w:r w:rsidR="00592E50" w:rsidRPr="00592E50">
        <w:rPr>
          <w:rFonts w:eastAsia="Arial"/>
          <w:color w:val="1A1A1A"/>
          <w:spacing w:val="-19"/>
          <w:sz w:val="20"/>
          <w:szCs w:val="20"/>
        </w:rPr>
        <w:t xml:space="preserve"> </w:t>
      </w:r>
      <w:r w:rsidR="00592E50" w:rsidRPr="00592E50">
        <w:rPr>
          <w:rFonts w:eastAsia="Arial"/>
          <w:color w:val="1A1A1A"/>
          <w:sz w:val="20"/>
          <w:szCs w:val="20"/>
        </w:rPr>
        <w:t>place</w:t>
      </w:r>
      <w:r w:rsidR="00592E50" w:rsidRPr="00592E50">
        <w:rPr>
          <w:rFonts w:eastAsia="Arial"/>
          <w:color w:val="1A1A1A"/>
          <w:spacing w:val="-22"/>
          <w:sz w:val="20"/>
          <w:szCs w:val="20"/>
        </w:rPr>
        <w:t xml:space="preserve"> </w:t>
      </w:r>
      <w:r w:rsidR="00592E50" w:rsidRPr="00592E50">
        <w:rPr>
          <w:rFonts w:eastAsia="Arial"/>
          <w:color w:val="1A1A1A"/>
          <w:sz w:val="20"/>
          <w:szCs w:val="20"/>
        </w:rPr>
        <w:t>in</w:t>
      </w:r>
      <w:r w:rsidR="00592E50" w:rsidRPr="00592E50">
        <w:rPr>
          <w:rFonts w:eastAsia="Arial"/>
          <w:color w:val="1A1A1A"/>
          <w:spacing w:val="-20"/>
          <w:sz w:val="20"/>
          <w:szCs w:val="20"/>
        </w:rPr>
        <w:t xml:space="preserve"> </w:t>
      </w:r>
      <w:r w:rsidR="00592E50" w:rsidRPr="00592E50">
        <w:rPr>
          <w:rFonts w:eastAsia="Arial"/>
          <w:color w:val="1A1A1A"/>
          <w:sz w:val="20"/>
          <w:szCs w:val="20"/>
        </w:rPr>
        <w:t>1790,</w:t>
      </w:r>
      <w:r w:rsidR="00592E50" w:rsidRPr="00592E50">
        <w:rPr>
          <w:rFonts w:eastAsia="Arial"/>
          <w:color w:val="1A1A1A"/>
          <w:spacing w:val="-27"/>
          <w:sz w:val="20"/>
          <w:szCs w:val="20"/>
        </w:rPr>
        <w:t xml:space="preserve"> </w:t>
      </w:r>
      <w:r w:rsidR="00592E50" w:rsidRPr="00592E50">
        <w:rPr>
          <w:rFonts w:eastAsia="Arial"/>
          <w:color w:val="1A1A1A"/>
          <w:sz w:val="20"/>
          <w:szCs w:val="20"/>
        </w:rPr>
        <w:t>and</w:t>
      </w:r>
      <w:r w:rsidR="00592E50" w:rsidRPr="00592E50">
        <w:rPr>
          <w:rFonts w:eastAsia="Arial"/>
          <w:color w:val="1A1A1A"/>
          <w:spacing w:val="-27"/>
          <w:sz w:val="20"/>
          <w:szCs w:val="20"/>
        </w:rPr>
        <w:t xml:space="preserve"> </w:t>
      </w:r>
      <w:r w:rsidR="00592E50" w:rsidRPr="00592E50">
        <w:rPr>
          <w:rFonts w:eastAsia="Arial"/>
          <w:color w:val="1A1A1A"/>
          <w:sz w:val="20"/>
          <w:szCs w:val="20"/>
        </w:rPr>
        <w:t>the</w:t>
      </w:r>
      <w:r w:rsidR="00592E50" w:rsidRPr="00592E50">
        <w:rPr>
          <w:rFonts w:eastAsia="Arial"/>
          <w:color w:val="1A1A1A"/>
          <w:spacing w:val="-14"/>
          <w:sz w:val="20"/>
          <w:szCs w:val="20"/>
        </w:rPr>
        <w:t xml:space="preserve"> </w:t>
      </w:r>
      <w:r w:rsidR="00592E50" w:rsidRPr="00592E50">
        <w:rPr>
          <w:rFonts w:eastAsia="Arial"/>
          <w:color w:val="1A1A1A"/>
          <w:sz w:val="20"/>
          <w:szCs w:val="20"/>
        </w:rPr>
        <w:t>next</w:t>
      </w:r>
      <w:r w:rsidR="00592E50" w:rsidRPr="00592E50">
        <w:rPr>
          <w:rFonts w:eastAsia="Arial"/>
          <w:color w:val="1A1A1A"/>
          <w:spacing w:val="-19"/>
          <w:sz w:val="20"/>
          <w:szCs w:val="20"/>
        </w:rPr>
        <w:t xml:space="preserve"> </w:t>
      </w:r>
      <w:r w:rsidR="00592E50" w:rsidRPr="00592E50">
        <w:rPr>
          <w:rFonts w:eastAsia="Arial"/>
          <w:color w:val="1A1A1A"/>
          <w:sz w:val="20"/>
          <w:szCs w:val="20"/>
        </w:rPr>
        <w:t>census</w:t>
      </w:r>
      <w:r w:rsidR="00592E50" w:rsidRPr="00592E50">
        <w:rPr>
          <w:rFonts w:eastAsia="Arial"/>
          <w:color w:val="1A1A1A"/>
          <w:spacing w:val="-21"/>
          <w:sz w:val="20"/>
          <w:szCs w:val="20"/>
        </w:rPr>
        <w:t xml:space="preserve"> </w:t>
      </w:r>
      <w:r w:rsidR="00592E50" w:rsidRPr="00592E50">
        <w:rPr>
          <w:rFonts w:eastAsia="Arial"/>
          <w:color w:val="1A1A1A"/>
          <w:sz w:val="20"/>
          <w:szCs w:val="20"/>
        </w:rPr>
        <w:t>to</w:t>
      </w:r>
      <w:r w:rsidR="00592E50" w:rsidRPr="00592E50">
        <w:rPr>
          <w:rFonts w:eastAsia="Arial"/>
          <w:color w:val="1A1A1A"/>
          <w:spacing w:val="-7"/>
          <w:sz w:val="20"/>
          <w:szCs w:val="20"/>
        </w:rPr>
        <w:t xml:space="preserve"> </w:t>
      </w:r>
      <w:r w:rsidR="00592E50" w:rsidRPr="00592E50">
        <w:rPr>
          <w:rFonts w:eastAsia="Arial"/>
          <w:color w:val="1A1A1A"/>
          <w:sz w:val="20"/>
          <w:szCs w:val="20"/>
        </w:rPr>
        <w:t>take</w:t>
      </w:r>
      <w:r w:rsidR="00592E50" w:rsidRPr="00592E50">
        <w:rPr>
          <w:rFonts w:eastAsia="Arial"/>
          <w:color w:val="1A1A1A"/>
          <w:spacing w:val="-20"/>
          <w:sz w:val="20"/>
          <w:szCs w:val="20"/>
        </w:rPr>
        <w:t xml:space="preserve"> </w:t>
      </w:r>
      <w:r w:rsidR="00592E50" w:rsidRPr="00592E50">
        <w:rPr>
          <w:rFonts w:eastAsia="Arial"/>
          <w:color w:val="1A1A1A"/>
          <w:sz w:val="20"/>
          <w:szCs w:val="20"/>
        </w:rPr>
        <w:t>place</w:t>
      </w:r>
      <w:r w:rsidR="00592E50" w:rsidRPr="00592E50">
        <w:rPr>
          <w:rFonts w:eastAsia="Arial"/>
          <w:color w:val="1A1A1A"/>
          <w:spacing w:val="-22"/>
          <w:sz w:val="20"/>
          <w:szCs w:val="20"/>
        </w:rPr>
        <w:t xml:space="preserve"> </w:t>
      </w:r>
      <w:r w:rsidR="00592E50" w:rsidRPr="00592E50">
        <w:rPr>
          <w:rFonts w:eastAsia="Arial"/>
          <w:color w:val="1A1A1A"/>
          <w:sz w:val="20"/>
          <w:szCs w:val="20"/>
        </w:rPr>
        <w:t>in 2020; and</w:t>
      </w:r>
    </w:p>
    <w:p w14:paraId="438E8867" w14:textId="77777777" w:rsidR="00592E50" w:rsidRPr="00592E50" w:rsidRDefault="00592E50" w:rsidP="00E17D0A">
      <w:pPr>
        <w:tabs>
          <w:tab w:val="left" w:pos="2160"/>
        </w:tabs>
        <w:contextualSpacing/>
        <w:rPr>
          <w:rFonts w:eastAsia="Arial"/>
          <w:sz w:val="20"/>
          <w:szCs w:val="20"/>
        </w:rPr>
      </w:pPr>
    </w:p>
    <w:p w14:paraId="4E13A053" w14:textId="3B53C5E2" w:rsidR="00592E50" w:rsidRDefault="00592E50" w:rsidP="00E17D0A">
      <w:pPr>
        <w:tabs>
          <w:tab w:val="left" w:pos="2160"/>
        </w:tabs>
        <w:ind w:firstLine="270"/>
        <w:contextualSpacing/>
        <w:rPr>
          <w:rFonts w:eastAsia="Arial"/>
          <w:color w:val="1A1A1A"/>
          <w:sz w:val="20"/>
          <w:szCs w:val="20"/>
        </w:rPr>
      </w:pPr>
      <w:r w:rsidRPr="00592E50">
        <w:rPr>
          <w:rFonts w:eastAsia="Arial"/>
          <w:color w:val="1A1A1A"/>
          <w:sz w:val="20"/>
          <w:szCs w:val="20"/>
        </w:rPr>
        <w:t>WHEREAS, Grant Parish is committed to ensuring that every resident is counted; and</w:t>
      </w:r>
    </w:p>
    <w:p w14:paraId="53D5DE0B" w14:textId="77777777" w:rsidR="00DF0280" w:rsidRDefault="00DF0280" w:rsidP="00E17D0A">
      <w:pPr>
        <w:tabs>
          <w:tab w:val="left" w:pos="2160"/>
        </w:tabs>
        <w:ind w:firstLine="270"/>
        <w:contextualSpacing/>
        <w:rPr>
          <w:rFonts w:eastAsia="Arial"/>
          <w:sz w:val="20"/>
          <w:szCs w:val="20"/>
        </w:rPr>
      </w:pPr>
    </w:p>
    <w:p w14:paraId="5D3CF867" w14:textId="2F6F1719" w:rsidR="00592E50" w:rsidRPr="00592E50" w:rsidRDefault="00592E50" w:rsidP="00E17D0A">
      <w:pPr>
        <w:tabs>
          <w:tab w:val="left" w:pos="2160"/>
        </w:tabs>
        <w:ind w:firstLine="270"/>
        <w:contextualSpacing/>
        <w:rPr>
          <w:rFonts w:eastAsia="Arial"/>
          <w:sz w:val="20"/>
          <w:szCs w:val="20"/>
        </w:rPr>
      </w:pPr>
      <w:r w:rsidRPr="00592E50">
        <w:rPr>
          <w:rFonts w:eastAsia="Arial"/>
          <w:color w:val="1A1A1A"/>
          <w:sz w:val="20"/>
          <w:szCs w:val="20"/>
        </w:rPr>
        <w:t>WHEREAS,</w:t>
      </w:r>
      <w:r w:rsidRPr="00592E50">
        <w:rPr>
          <w:rFonts w:eastAsia="Arial"/>
          <w:sz w:val="20"/>
          <w:szCs w:val="20"/>
        </w:rPr>
        <w:t xml:space="preserve"> </w:t>
      </w:r>
      <w:r w:rsidRPr="00592E50">
        <w:rPr>
          <w:rFonts w:eastAsia="Arial"/>
          <w:color w:val="1A1A1A"/>
          <w:sz w:val="20"/>
          <w:szCs w:val="20"/>
        </w:rPr>
        <w:t>federal and state funding is allocated to communities, and decisions are made</w:t>
      </w:r>
      <w:r w:rsidRPr="00592E50">
        <w:rPr>
          <w:rFonts w:eastAsia="Arial"/>
          <w:sz w:val="20"/>
          <w:szCs w:val="20"/>
        </w:rPr>
        <w:t xml:space="preserve"> </w:t>
      </w:r>
      <w:r w:rsidRPr="00592E50">
        <w:rPr>
          <w:rFonts w:eastAsia="Arial"/>
          <w:color w:val="1A1A1A"/>
          <w:sz w:val="20"/>
          <w:szCs w:val="20"/>
        </w:rPr>
        <w:t>on matters of national and local importance based, in part, on census data; and</w:t>
      </w:r>
    </w:p>
    <w:p w14:paraId="07127411" w14:textId="77777777" w:rsidR="00592E50" w:rsidRPr="00592E50" w:rsidRDefault="00592E50" w:rsidP="00E17D0A">
      <w:pPr>
        <w:tabs>
          <w:tab w:val="left" w:pos="2160"/>
        </w:tabs>
        <w:ind w:firstLine="270"/>
        <w:contextualSpacing/>
        <w:rPr>
          <w:rFonts w:eastAsia="Arial"/>
          <w:sz w:val="20"/>
          <w:szCs w:val="20"/>
        </w:rPr>
      </w:pPr>
    </w:p>
    <w:p w14:paraId="6E587640" w14:textId="1CFB2CAB" w:rsidR="00592E50" w:rsidRDefault="00DF0280" w:rsidP="00E17D0A">
      <w:pPr>
        <w:tabs>
          <w:tab w:val="left" w:pos="2160"/>
          <w:tab w:val="left" w:pos="2282"/>
        </w:tabs>
        <w:ind w:right="474" w:firstLine="270"/>
        <w:contextualSpacing/>
        <w:rPr>
          <w:rFonts w:eastAsia="Arial"/>
          <w:color w:val="1A1A1A"/>
          <w:position w:val="1"/>
          <w:sz w:val="20"/>
          <w:szCs w:val="20"/>
        </w:rPr>
      </w:pPr>
      <w:r>
        <w:rPr>
          <w:rFonts w:eastAsia="Arial"/>
          <w:color w:val="1A1A1A"/>
          <w:sz w:val="20"/>
          <w:szCs w:val="20"/>
        </w:rPr>
        <w:t>W</w:t>
      </w:r>
      <w:r w:rsidR="00592E50" w:rsidRPr="00592E50">
        <w:rPr>
          <w:rFonts w:eastAsia="Arial"/>
          <w:color w:val="1A1A1A"/>
          <w:sz w:val="20"/>
          <w:szCs w:val="20"/>
        </w:rPr>
        <w:t xml:space="preserve">HEREAS, </w:t>
      </w:r>
      <w:r w:rsidR="00592E50" w:rsidRPr="00592E50">
        <w:rPr>
          <w:rFonts w:eastAsia="Arial"/>
          <w:color w:val="1A1A1A"/>
          <w:position w:val="1"/>
          <w:sz w:val="20"/>
          <w:szCs w:val="20"/>
        </w:rPr>
        <w:t xml:space="preserve">census data helps determine how many seats each state will have in the </w:t>
      </w:r>
      <w:r w:rsidR="00592E50" w:rsidRPr="00592E50">
        <w:rPr>
          <w:rFonts w:eastAsia="Arial"/>
          <w:color w:val="1A1A1A"/>
          <w:spacing w:val="-3"/>
          <w:position w:val="1"/>
          <w:sz w:val="20"/>
          <w:szCs w:val="20"/>
        </w:rPr>
        <w:t>U.S</w:t>
      </w:r>
      <w:r w:rsidR="00592E50" w:rsidRPr="00592E50">
        <w:rPr>
          <w:rFonts w:eastAsia="Arial"/>
          <w:color w:val="343434"/>
          <w:spacing w:val="-3"/>
          <w:position w:val="1"/>
          <w:sz w:val="20"/>
          <w:szCs w:val="20"/>
        </w:rPr>
        <w:t xml:space="preserve">. </w:t>
      </w:r>
      <w:r w:rsidR="00592E50" w:rsidRPr="00592E50">
        <w:rPr>
          <w:rFonts w:eastAsia="Arial"/>
          <w:color w:val="1A1A1A"/>
          <w:position w:val="1"/>
          <w:sz w:val="20"/>
          <w:szCs w:val="20"/>
        </w:rPr>
        <w:t>House of Representativ</w:t>
      </w:r>
      <w:bookmarkStart w:id="0" w:name="_GoBack"/>
      <w:bookmarkEnd w:id="0"/>
      <w:r w:rsidR="00592E50" w:rsidRPr="00592E50">
        <w:rPr>
          <w:rFonts w:eastAsia="Arial"/>
          <w:color w:val="1A1A1A"/>
          <w:position w:val="1"/>
          <w:sz w:val="20"/>
          <w:szCs w:val="20"/>
        </w:rPr>
        <w:t>es and is necessary for the accurate and fair redistricting of state legislative seats,</w:t>
      </w:r>
      <w:r w:rsidR="00592E50" w:rsidRPr="00592E50">
        <w:rPr>
          <w:rFonts w:eastAsia="Arial"/>
          <w:color w:val="1A1A1A"/>
          <w:spacing w:val="-10"/>
          <w:position w:val="1"/>
          <w:sz w:val="20"/>
          <w:szCs w:val="20"/>
        </w:rPr>
        <w:t xml:space="preserve"> </w:t>
      </w:r>
      <w:r w:rsidR="00592E50" w:rsidRPr="00592E50">
        <w:rPr>
          <w:rFonts w:eastAsia="Arial"/>
          <w:color w:val="1A1A1A"/>
          <w:position w:val="1"/>
          <w:sz w:val="20"/>
          <w:szCs w:val="20"/>
        </w:rPr>
        <w:t>parish</w:t>
      </w:r>
      <w:r w:rsidR="00592E50" w:rsidRPr="00592E50">
        <w:rPr>
          <w:rFonts w:eastAsia="Arial"/>
          <w:color w:val="1A1A1A"/>
          <w:spacing w:val="-3"/>
          <w:position w:val="1"/>
          <w:sz w:val="20"/>
          <w:szCs w:val="20"/>
        </w:rPr>
        <w:t xml:space="preserve"> </w:t>
      </w:r>
      <w:r w:rsidR="00592E50" w:rsidRPr="00592E50">
        <w:rPr>
          <w:rFonts w:eastAsia="Arial"/>
          <w:color w:val="1A1A1A"/>
          <w:position w:val="1"/>
          <w:sz w:val="20"/>
          <w:szCs w:val="20"/>
        </w:rPr>
        <w:t>and</w:t>
      </w:r>
      <w:r w:rsidR="00592E50" w:rsidRPr="00592E50">
        <w:rPr>
          <w:rFonts w:eastAsia="Arial"/>
          <w:color w:val="1A1A1A"/>
          <w:spacing w:val="-8"/>
          <w:position w:val="1"/>
          <w:sz w:val="20"/>
          <w:szCs w:val="20"/>
        </w:rPr>
        <w:t xml:space="preserve"> </w:t>
      </w:r>
      <w:r w:rsidR="00592E50" w:rsidRPr="00592E50">
        <w:rPr>
          <w:rFonts w:eastAsia="Arial"/>
          <w:color w:val="1A1A1A"/>
          <w:position w:val="1"/>
          <w:sz w:val="20"/>
          <w:szCs w:val="20"/>
        </w:rPr>
        <w:t>city</w:t>
      </w:r>
      <w:r w:rsidR="00592E50" w:rsidRPr="00592E50">
        <w:rPr>
          <w:rFonts w:eastAsia="Arial"/>
          <w:color w:val="1A1A1A"/>
          <w:spacing w:val="-4"/>
          <w:position w:val="1"/>
          <w:sz w:val="20"/>
          <w:szCs w:val="20"/>
        </w:rPr>
        <w:t xml:space="preserve"> </w:t>
      </w:r>
      <w:r w:rsidR="00592E50" w:rsidRPr="00592E50">
        <w:rPr>
          <w:rFonts w:eastAsia="Arial"/>
          <w:color w:val="1A1A1A"/>
          <w:position w:val="1"/>
          <w:sz w:val="20"/>
          <w:szCs w:val="20"/>
        </w:rPr>
        <w:t>Police Jurys,</w:t>
      </w:r>
      <w:r w:rsidR="00592E50" w:rsidRPr="00592E50">
        <w:rPr>
          <w:rFonts w:eastAsia="Arial"/>
          <w:color w:val="1A1A1A"/>
          <w:spacing w:val="-1"/>
          <w:position w:val="1"/>
          <w:sz w:val="20"/>
          <w:szCs w:val="20"/>
        </w:rPr>
        <w:t xml:space="preserve"> </w:t>
      </w:r>
      <w:r w:rsidR="00592E50" w:rsidRPr="00592E50">
        <w:rPr>
          <w:rFonts w:eastAsia="Arial"/>
          <w:color w:val="1A1A1A"/>
          <w:position w:val="1"/>
          <w:sz w:val="20"/>
          <w:szCs w:val="20"/>
        </w:rPr>
        <w:t>and</w:t>
      </w:r>
      <w:r w:rsidR="00592E50" w:rsidRPr="00592E50">
        <w:rPr>
          <w:rFonts w:eastAsia="Arial"/>
          <w:color w:val="1A1A1A"/>
          <w:spacing w:val="-13"/>
          <w:position w:val="1"/>
          <w:sz w:val="20"/>
          <w:szCs w:val="20"/>
        </w:rPr>
        <w:t xml:space="preserve"> </w:t>
      </w:r>
      <w:r w:rsidR="00592E50" w:rsidRPr="00592E50">
        <w:rPr>
          <w:rFonts w:eastAsia="Arial"/>
          <w:color w:val="1A1A1A"/>
          <w:position w:val="1"/>
          <w:sz w:val="20"/>
          <w:szCs w:val="20"/>
        </w:rPr>
        <w:t>voting</w:t>
      </w:r>
      <w:r w:rsidR="00592E50" w:rsidRPr="00592E50">
        <w:rPr>
          <w:rFonts w:eastAsia="Arial"/>
          <w:color w:val="1A1A1A"/>
          <w:spacing w:val="-13"/>
          <w:position w:val="1"/>
          <w:sz w:val="20"/>
          <w:szCs w:val="20"/>
        </w:rPr>
        <w:t xml:space="preserve"> </w:t>
      </w:r>
      <w:r w:rsidR="00592E50" w:rsidRPr="00592E50">
        <w:rPr>
          <w:rFonts w:eastAsia="Arial"/>
          <w:color w:val="1A1A1A"/>
          <w:position w:val="1"/>
          <w:sz w:val="20"/>
          <w:szCs w:val="20"/>
        </w:rPr>
        <w:t>districts;</w:t>
      </w:r>
      <w:r w:rsidR="00592E50" w:rsidRPr="00592E50">
        <w:rPr>
          <w:rFonts w:eastAsia="Arial"/>
          <w:color w:val="1A1A1A"/>
          <w:spacing w:val="3"/>
          <w:position w:val="1"/>
          <w:sz w:val="20"/>
          <w:szCs w:val="20"/>
        </w:rPr>
        <w:t xml:space="preserve"> </w:t>
      </w:r>
      <w:r w:rsidR="00592E50" w:rsidRPr="00592E50">
        <w:rPr>
          <w:rFonts w:eastAsia="Arial"/>
          <w:color w:val="1A1A1A"/>
          <w:position w:val="1"/>
          <w:sz w:val="20"/>
          <w:szCs w:val="20"/>
        </w:rPr>
        <w:t>and</w:t>
      </w:r>
    </w:p>
    <w:p w14:paraId="58D8E7C6" w14:textId="77777777" w:rsidR="00592E50" w:rsidRPr="00592E50" w:rsidRDefault="00592E50" w:rsidP="00E17D0A">
      <w:pPr>
        <w:tabs>
          <w:tab w:val="left" w:pos="2160"/>
          <w:tab w:val="left" w:pos="2282"/>
        </w:tabs>
        <w:ind w:right="474" w:firstLine="270"/>
        <w:contextualSpacing/>
        <w:rPr>
          <w:rFonts w:eastAsia="Arial"/>
          <w:sz w:val="20"/>
          <w:szCs w:val="20"/>
        </w:rPr>
      </w:pPr>
    </w:p>
    <w:p w14:paraId="52BD54C8" w14:textId="193F7382" w:rsidR="00592E50" w:rsidRPr="00592E50" w:rsidRDefault="00592E50" w:rsidP="00E17D0A">
      <w:pPr>
        <w:tabs>
          <w:tab w:val="left" w:pos="2160"/>
          <w:tab w:val="left" w:pos="2287"/>
        </w:tabs>
        <w:ind w:right="425" w:firstLine="270"/>
        <w:contextualSpacing/>
        <w:rPr>
          <w:rFonts w:eastAsia="Arial"/>
          <w:sz w:val="20"/>
          <w:szCs w:val="20"/>
        </w:rPr>
      </w:pPr>
      <w:r w:rsidRPr="00592E50">
        <w:rPr>
          <w:rFonts w:eastAsia="Arial"/>
          <w:color w:val="1A1A1A"/>
          <w:sz w:val="20"/>
          <w:szCs w:val="20"/>
        </w:rPr>
        <w:t>WHEREAS, information</w:t>
      </w:r>
      <w:r w:rsidRPr="00592E50">
        <w:rPr>
          <w:rFonts w:eastAsia="Arial"/>
          <w:color w:val="1A1A1A"/>
          <w:spacing w:val="-23"/>
          <w:sz w:val="20"/>
          <w:szCs w:val="20"/>
        </w:rPr>
        <w:t xml:space="preserve"> </w:t>
      </w:r>
      <w:r w:rsidRPr="00592E50">
        <w:rPr>
          <w:rFonts w:eastAsia="Arial"/>
          <w:color w:val="1A1A1A"/>
          <w:sz w:val="20"/>
          <w:szCs w:val="20"/>
        </w:rPr>
        <w:t>from</w:t>
      </w:r>
      <w:r w:rsidRPr="00592E50">
        <w:rPr>
          <w:rFonts w:eastAsia="Arial"/>
          <w:color w:val="1A1A1A"/>
          <w:spacing w:val="-23"/>
          <w:sz w:val="20"/>
          <w:szCs w:val="20"/>
        </w:rPr>
        <w:t xml:space="preserve"> </w:t>
      </w:r>
      <w:r w:rsidRPr="00592E50">
        <w:rPr>
          <w:rFonts w:eastAsia="Arial"/>
          <w:color w:val="1A1A1A"/>
          <w:sz w:val="20"/>
          <w:szCs w:val="20"/>
        </w:rPr>
        <w:t>the</w:t>
      </w:r>
      <w:r w:rsidRPr="00592E50">
        <w:rPr>
          <w:rFonts w:eastAsia="Arial"/>
          <w:color w:val="1A1A1A"/>
          <w:spacing w:val="-25"/>
          <w:sz w:val="20"/>
          <w:szCs w:val="20"/>
        </w:rPr>
        <w:t xml:space="preserve"> </w:t>
      </w:r>
      <w:r w:rsidRPr="00592E50">
        <w:rPr>
          <w:rFonts w:eastAsia="Arial"/>
          <w:color w:val="1A1A1A"/>
          <w:sz w:val="20"/>
          <w:szCs w:val="20"/>
        </w:rPr>
        <w:t>2020</w:t>
      </w:r>
      <w:r w:rsidRPr="00592E50">
        <w:rPr>
          <w:rFonts w:eastAsia="Arial"/>
          <w:color w:val="1A1A1A"/>
          <w:spacing w:val="-31"/>
          <w:sz w:val="20"/>
          <w:szCs w:val="20"/>
        </w:rPr>
        <w:t xml:space="preserve"> </w:t>
      </w:r>
      <w:r w:rsidRPr="00592E50">
        <w:rPr>
          <w:rFonts w:eastAsia="Arial"/>
          <w:color w:val="1A1A1A"/>
          <w:sz w:val="20"/>
          <w:szCs w:val="20"/>
        </w:rPr>
        <w:t>Census</w:t>
      </w:r>
      <w:r w:rsidRPr="00592E50">
        <w:rPr>
          <w:rFonts w:eastAsia="Arial"/>
          <w:color w:val="1A1A1A"/>
          <w:spacing w:val="-26"/>
          <w:sz w:val="20"/>
          <w:szCs w:val="20"/>
        </w:rPr>
        <w:t xml:space="preserve"> </w:t>
      </w:r>
      <w:r w:rsidRPr="00592E50">
        <w:rPr>
          <w:rFonts w:eastAsia="Arial"/>
          <w:color w:val="1A1A1A"/>
          <w:sz w:val="20"/>
          <w:szCs w:val="20"/>
        </w:rPr>
        <w:t>and</w:t>
      </w:r>
      <w:r w:rsidRPr="00592E50">
        <w:rPr>
          <w:rFonts w:eastAsia="Arial"/>
          <w:color w:val="1A1A1A"/>
          <w:spacing w:val="-27"/>
          <w:sz w:val="20"/>
          <w:szCs w:val="20"/>
        </w:rPr>
        <w:t xml:space="preserve"> </w:t>
      </w:r>
      <w:r w:rsidRPr="00592E50">
        <w:rPr>
          <w:rFonts w:eastAsia="Arial"/>
          <w:color w:val="1A1A1A"/>
          <w:sz w:val="20"/>
          <w:szCs w:val="20"/>
        </w:rPr>
        <w:t>American</w:t>
      </w:r>
      <w:r w:rsidRPr="00592E50">
        <w:rPr>
          <w:rFonts w:eastAsia="Arial"/>
          <w:color w:val="1A1A1A"/>
          <w:spacing w:val="-22"/>
          <w:sz w:val="20"/>
          <w:szCs w:val="20"/>
        </w:rPr>
        <w:t xml:space="preserve"> </w:t>
      </w:r>
      <w:r w:rsidRPr="00592E50">
        <w:rPr>
          <w:rFonts w:eastAsia="Arial"/>
          <w:color w:val="1A1A1A"/>
          <w:sz w:val="20"/>
          <w:szCs w:val="20"/>
        </w:rPr>
        <w:t>Community</w:t>
      </w:r>
      <w:r w:rsidRPr="00592E50">
        <w:rPr>
          <w:rFonts w:eastAsia="Arial"/>
          <w:color w:val="1A1A1A"/>
          <w:spacing w:val="-18"/>
          <w:sz w:val="20"/>
          <w:szCs w:val="20"/>
        </w:rPr>
        <w:t xml:space="preserve"> </w:t>
      </w:r>
      <w:r w:rsidRPr="00592E50">
        <w:rPr>
          <w:rFonts w:eastAsia="Arial"/>
          <w:color w:val="1A1A1A"/>
          <w:sz w:val="20"/>
          <w:szCs w:val="20"/>
        </w:rPr>
        <w:t>Survey</w:t>
      </w:r>
      <w:r w:rsidRPr="00592E50">
        <w:rPr>
          <w:rFonts w:eastAsia="Arial"/>
          <w:color w:val="1A1A1A"/>
          <w:spacing w:val="-25"/>
          <w:sz w:val="20"/>
          <w:szCs w:val="20"/>
        </w:rPr>
        <w:t xml:space="preserve"> </w:t>
      </w:r>
      <w:r w:rsidRPr="00592E50">
        <w:rPr>
          <w:rFonts w:eastAsia="Arial"/>
          <w:color w:val="1A1A1A"/>
          <w:sz w:val="20"/>
          <w:szCs w:val="20"/>
        </w:rPr>
        <w:t>are</w:t>
      </w:r>
      <w:r w:rsidRPr="00592E50">
        <w:rPr>
          <w:rFonts w:eastAsia="Arial"/>
          <w:color w:val="1A1A1A"/>
          <w:spacing w:val="-29"/>
          <w:sz w:val="20"/>
          <w:szCs w:val="20"/>
        </w:rPr>
        <w:t xml:space="preserve"> </w:t>
      </w:r>
      <w:r w:rsidRPr="00592E50">
        <w:rPr>
          <w:rFonts w:eastAsia="Arial"/>
          <w:color w:val="1A1A1A"/>
          <w:sz w:val="20"/>
          <w:szCs w:val="20"/>
        </w:rPr>
        <w:t>vital tools for economic development and increased employment;</w:t>
      </w:r>
      <w:r w:rsidRPr="00592E50">
        <w:rPr>
          <w:rFonts w:eastAsia="Arial"/>
          <w:color w:val="1A1A1A"/>
          <w:spacing w:val="-2"/>
          <w:sz w:val="20"/>
          <w:szCs w:val="20"/>
        </w:rPr>
        <w:t xml:space="preserve"> </w:t>
      </w:r>
      <w:r w:rsidRPr="00592E50">
        <w:rPr>
          <w:rFonts w:eastAsia="Arial"/>
          <w:color w:val="1A1A1A"/>
          <w:sz w:val="20"/>
          <w:szCs w:val="20"/>
        </w:rPr>
        <w:t>and</w:t>
      </w:r>
    </w:p>
    <w:p w14:paraId="446A6D46" w14:textId="77777777" w:rsidR="00592E50" w:rsidRPr="00592E50" w:rsidRDefault="00592E50" w:rsidP="00E17D0A">
      <w:pPr>
        <w:tabs>
          <w:tab w:val="left" w:pos="2160"/>
        </w:tabs>
        <w:ind w:firstLine="270"/>
        <w:contextualSpacing/>
        <w:rPr>
          <w:rFonts w:eastAsia="Arial"/>
          <w:sz w:val="20"/>
          <w:szCs w:val="20"/>
        </w:rPr>
      </w:pPr>
    </w:p>
    <w:p w14:paraId="50972D19" w14:textId="7CD4C7AB" w:rsidR="00592E50" w:rsidRPr="00592E50" w:rsidRDefault="00592E50" w:rsidP="00E17D0A">
      <w:pPr>
        <w:tabs>
          <w:tab w:val="left" w:pos="2160"/>
        </w:tabs>
        <w:ind w:firstLine="270"/>
        <w:contextualSpacing/>
        <w:rPr>
          <w:rFonts w:eastAsia="Arial"/>
          <w:color w:val="1A1A1A"/>
          <w:sz w:val="20"/>
          <w:szCs w:val="20"/>
        </w:rPr>
      </w:pPr>
      <w:r w:rsidRPr="00592E50">
        <w:rPr>
          <w:rFonts w:eastAsia="Arial"/>
          <w:color w:val="1A1A1A"/>
          <w:sz w:val="20"/>
          <w:szCs w:val="20"/>
        </w:rPr>
        <w:t>WHEREAS, the information collected by the census is confidential and protected by law;</w:t>
      </w:r>
      <w:r w:rsidRPr="00592E50">
        <w:rPr>
          <w:rFonts w:eastAsia="Arial"/>
          <w:sz w:val="20"/>
          <w:szCs w:val="20"/>
        </w:rPr>
        <w:t xml:space="preserve"> </w:t>
      </w:r>
      <w:r w:rsidRPr="00592E50">
        <w:rPr>
          <w:rFonts w:eastAsia="Arial"/>
          <w:color w:val="1A1A1A"/>
          <w:sz w:val="20"/>
          <w:szCs w:val="20"/>
        </w:rPr>
        <w:t>and</w:t>
      </w:r>
    </w:p>
    <w:p w14:paraId="2E0A9794" w14:textId="77777777" w:rsidR="00DF0280" w:rsidRDefault="00592E50" w:rsidP="00E17D0A">
      <w:pPr>
        <w:tabs>
          <w:tab w:val="left" w:pos="2160"/>
        </w:tabs>
        <w:ind w:firstLine="270"/>
        <w:contextualSpacing/>
        <w:rPr>
          <w:rFonts w:eastAsia="Arial"/>
          <w:sz w:val="20"/>
          <w:szCs w:val="20"/>
        </w:rPr>
      </w:pPr>
      <w:r w:rsidRPr="00592E50">
        <w:rPr>
          <w:rFonts w:eastAsia="Arial"/>
          <w:sz w:val="20"/>
          <w:szCs w:val="20"/>
        </w:rPr>
        <w:t xml:space="preserve"> </w:t>
      </w:r>
    </w:p>
    <w:p w14:paraId="692061B8" w14:textId="048E2D9B" w:rsidR="00592E50" w:rsidRPr="00DF0280" w:rsidRDefault="00592E50" w:rsidP="00E17D0A">
      <w:pPr>
        <w:tabs>
          <w:tab w:val="left" w:pos="2160"/>
        </w:tabs>
        <w:ind w:firstLine="270"/>
        <w:contextualSpacing/>
        <w:rPr>
          <w:rFonts w:eastAsia="Arial"/>
          <w:sz w:val="20"/>
          <w:szCs w:val="20"/>
        </w:rPr>
      </w:pPr>
      <w:r w:rsidRPr="00592E50">
        <w:rPr>
          <w:rFonts w:eastAsia="Arial"/>
          <w:color w:val="1A1A1A"/>
          <w:sz w:val="20"/>
          <w:szCs w:val="20"/>
        </w:rPr>
        <w:t xml:space="preserve">WHEREAS, </w:t>
      </w:r>
      <w:r w:rsidR="005F544A">
        <w:rPr>
          <w:rFonts w:eastAsia="Arial"/>
          <w:color w:val="1A1A1A"/>
          <w:sz w:val="20"/>
          <w:szCs w:val="20"/>
        </w:rPr>
        <w:t>Police Jury</w:t>
      </w:r>
      <w:r w:rsidRPr="00592E50">
        <w:rPr>
          <w:rFonts w:eastAsia="Arial"/>
          <w:color w:val="1A1A1A"/>
          <w:sz w:val="20"/>
          <w:szCs w:val="20"/>
        </w:rPr>
        <w:t xml:space="preserve"> President </w:t>
      </w:r>
      <w:r w:rsidR="00E36700">
        <w:rPr>
          <w:rFonts w:eastAsia="Arial"/>
          <w:color w:val="1A1A1A"/>
          <w:sz w:val="20"/>
          <w:szCs w:val="20"/>
        </w:rPr>
        <w:t xml:space="preserve">Don </w:t>
      </w:r>
      <w:r w:rsidRPr="00592E50">
        <w:rPr>
          <w:rFonts w:eastAsia="Arial"/>
          <w:color w:val="1A1A1A"/>
          <w:sz w:val="20"/>
          <w:szCs w:val="20"/>
        </w:rPr>
        <w:t>Arnold has appointed a Complete Count Committee</w:t>
      </w:r>
      <w:r w:rsidRPr="00592E50">
        <w:rPr>
          <w:rFonts w:eastAsia="Arial"/>
          <w:sz w:val="20"/>
          <w:szCs w:val="20"/>
        </w:rPr>
        <w:t xml:space="preserve"> </w:t>
      </w:r>
      <w:r w:rsidRPr="00592E50">
        <w:rPr>
          <w:rFonts w:eastAsia="Arial"/>
          <w:color w:val="1A1A1A"/>
          <w:sz w:val="20"/>
          <w:szCs w:val="20"/>
        </w:rPr>
        <w:t>and has designated a Chairperson and Liaison to work with the community and the US Census Bureau to ensure a complete and accurate count of all persons within Grant Parish, Louisiana;</w:t>
      </w:r>
    </w:p>
    <w:p w14:paraId="1A51C58F" w14:textId="77777777" w:rsidR="00592E50" w:rsidRPr="00592E50" w:rsidRDefault="00592E50" w:rsidP="00E17D0A">
      <w:pPr>
        <w:tabs>
          <w:tab w:val="left" w:pos="2160"/>
        </w:tabs>
        <w:ind w:firstLine="270"/>
        <w:contextualSpacing/>
        <w:rPr>
          <w:rFonts w:eastAsia="Arial"/>
          <w:sz w:val="20"/>
          <w:szCs w:val="20"/>
        </w:rPr>
      </w:pPr>
    </w:p>
    <w:p w14:paraId="4E14C023" w14:textId="77777777" w:rsidR="00592E50" w:rsidRPr="00592E50" w:rsidRDefault="00592E50" w:rsidP="00E17D0A">
      <w:pPr>
        <w:tabs>
          <w:tab w:val="left" w:pos="2160"/>
        </w:tabs>
        <w:ind w:right="127" w:firstLine="270"/>
        <w:contextualSpacing/>
        <w:rPr>
          <w:rFonts w:eastAsia="Arial"/>
          <w:sz w:val="20"/>
          <w:szCs w:val="20"/>
        </w:rPr>
      </w:pPr>
      <w:r w:rsidRPr="00592E50">
        <w:rPr>
          <w:rFonts w:eastAsia="Arial"/>
          <w:color w:val="1A1A1A"/>
          <w:sz w:val="20"/>
          <w:szCs w:val="20"/>
        </w:rPr>
        <w:t>NOW,</w:t>
      </w:r>
      <w:r w:rsidRPr="00592E50">
        <w:rPr>
          <w:rFonts w:eastAsia="Arial"/>
          <w:color w:val="1A1A1A"/>
          <w:spacing w:val="-32"/>
          <w:sz w:val="20"/>
          <w:szCs w:val="20"/>
        </w:rPr>
        <w:t xml:space="preserve"> </w:t>
      </w:r>
      <w:r w:rsidRPr="00592E50">
        <w:rPr>
          <w:rFonts w:eastAsia="Arial"/>
          <w:color w:val="1A1A1A"/>
          <w:sz w:val="20"/>
          <w:szCs w:val="20"/>
        </w:rPr>
        <w:t>THEREFORE,</w:t>
      </w:r>
      <w:r w:rsidRPr="00592E50">
        <w:rPr>
          <w:rFonts w:eastAsia="Arial"/>
          <w:color w:val="1A1A1A"/>
          <w:spacing w:val="-23"/>
          <w:sz w:val="20"/>
          <w:szCs w:val="20"/>
        </w:rPr>
        <w:t xml:space="preserve"> </w:t>
      </w:r>
      <w:r w:rsidRPr="00592E50">
        <w:rPr>
          <w:rFonts w:eastAsia="Arial"/>
          <w:color w:val="1A1A1A"/>
          <w:sz w:val="20"/>
          <w:szCs w:val="20"/>
        </w:rPr>
        <w:t>BE</w:t>
      </w:r>
      <w:r w:rsidRPr="00592E50">
        <w:rPr>
          <w:rFonts w:eastAsia="Arial"/>
          <w:color w:val="1A1A1A"/>
          <w:spacing w:val="-36"/>
          <w:sz w:val="20"/>
          <w:szCs w:val="20"/>
        </w:rPr>
        <w:t xml:space="preserve"> </w:t>
      </w:r>
      <w:r w:rsidRPr="00592E50">
        <w:rPr>
          <w:rFonts w:eastAsia="Arial"/>
          <w:color w:val="1A1A1A"/>
          <w:sz w:val="20"/>
          <w:szCs w:val="20"/>
        </w:rPr>
        <w:t>IT</w:t>
      </w:r>
      <w:r w:rsidRPr="00592E50">
        <w:rPr>
          <w:rFonts w:eastAsia="Arial"/>
          <w:color w:val="1A1A1A"/>
          <w:spacing w:val="-33"/>
          <w:sz w:val="20"/>
          <w:szCs w:val="20"/>
        </w:rPr>
        <w:t xml:space="preserve"> </w:t>
      </w:r>
      <w:r w:rsidRPr="00592E50">
        <w:rPr>
          <w:rFonts w:eastAsia="Arial"/>
          <w:color w:val="1A1A1A"/>
          <w:sz w:val="20"/>
          <w:szCs w:val="20"/>
        </w:rPr>
        <w:t>RESOLVED,</w:t>
      </w:r>
      <w:r w:rsidRPr="00592E50">
        <w:rPr>
          <w:rFonts w:eastAsia="Arial"/>
          <w:color w:val="1A1A1A"/>
          <w:spacing w:val="-31"/>
          <w:sz w:val="20"/>
          <w:szCs w:val="20"/>
        </w:rPr>
        <w:t xml:space="preserve"> </w:t>
      </w:r>
      <w:r w:rsidRPr="00592E50">
        <w:rPr>
          <w:rFonts w:eastAsia="Arial"/>
          <w:color w:val="1A1A1A"/>
          <w:sz w:val="20"/>
          <w:szCs w:val="20"/>
        </w:rPr>
        <w:t>that</w:t>
      </w:r>
      <w:r w:rsidRPr="00592E50">
        <w:rPr>
          <w:rFonts w:eastAsia="Arial"/>
          <w:color w:val="1A1A1A"/>
          <w:spacing w:val="-30"/>
          <w:sz w:val="20"/>
          <w:szCs w:val="20"/>
        </w:rPr>
        <w:t xml:space="preserve"> </w:t>
      </w:r>
      <w:r w:rsidRPr="00592E50">
        <w:rPr>
          <w:rFonts w:eastAsia="Arial"/>
          <w:color w:val="1A1A1A"/>
          <w:sz w:val="20"/>
          <w:szCs w:val="20"/>
        </w:rPr>
        <w:t>the</w:t>
      </w:r>
      <w:r w:rsidRPr="00592E50">
        <w:rPr>
          <w:rFonts w:eastAsia="Arial"/>
          <w:color w:val="1A1A1A"/>
          <w:spacing w:val="-31"/>
          <w:sz w:val="20"/>
          <w:szCs w:val="20"/>
        </w:rPr>
        <w:t xml:space="preserve"> </w:t>
      </w:r>
      <w:r w:rsidRPr="00592E50">
        <w:rPr>
          <w:rFonts w:eastAsia="Arial"/>
          <w:color w:val="1A1A1A"/>
          <w:sz w:val="20"/>
          <w:szCs w:val="20"/>
        </w:rPr>
        <w:t>Grant</w:t>
      </w:r>
      <w:r w:rsidRPr="00592E50">
        <w:rPr>
          <w:rFonts w:eastAsia="Arial"/>
          <w:color w:val="1A1A1A"/>
          <w:spacing w:val="-23"/>
          <w:sz w:val="20"/>
          <w:szCs w:val="20"/>
        </w:rPr>
        <w:t xml:space="preserve"> </w:t>
      </w:r>
      <w:r w:rsidRPr="00592E50">
        <w:rPr>
          <w:rFonts w:eastAsia="Arial"/>
          <w:color w:val="1A1A1A"/>
          <w:sz w:val="20"/>
          <w:szCs w:val="20"/>
        </w:rPr>
        <w:t>Parish</w:t>
      </w:r>
      <w:r w:rsidRPr="00592E50">
        <w:rPr>
          <w:rFonts w:eastAsia="Arial"/>
          <w:color w:val="1A1A1A"/>
          <w:spacing w:val="-31"/>
          <w:sz w:val="20"/>
          <w:szCs w:val="20"/>
        </w:rPr>
        <w:t xml:space="preserve"> </w:t>
      </w:r>
      <w:r w:rsidRPr="00592E50">
        <w:rPr>
          <w:rFonts w:eastAsia="Arial"/>
          <w:color w:val="1A1A1A"/>
          <w:sz w:val="20"/>
          <w:szCs w:val="20"/>
        </w:rPr>
        <w:t>Police Jury</w:t>
      </w:r>
      <w:r w:rsidRPr="00592E50">
        <w:rPr>
          <w:rFonts w:eastAsia="Arial"/>
          <w:color w:val="1A1A1A"/>
          <w:spacing w:val="-30"/>
          <w:sz w:val="20"/>
          <w:szCs w:val="20"/>
        </w:rPr>
        <w:t xml:space="preserve"> </w:t>
      </w:r>
      <w:r w:rsidRPr="00592E50">
        <w:rPr>
          <w:rFonts w:eastAsia="Arial"/>
          <w:color w:val="1A1A1A"/>
          <w:sz w:val="20"/>
          <w:szCs w:val="20"/>
        </w:rPr>
        <w:t>supports</w:t>
      </w:r>
      <w:r w:rsidRPr="00592E50">
        <w:rPr>
          <w:rFonts w:eastAsia="Arial"/>
          <w:color w:val="1A1A1A"/>
          <w:spacing w:val="-30"/>
          <w:sz w:val="20"/>
          <w:szCs w:val="20"/>
        </w:rPr>
        <w:t xml:space="preserve"> </w:t>
      </w:r>
      <w:r w:rsidRPr="00592E50">
        <w:rPr>
          <w:rFonts w:eastAsia="Arial"/>
          <w:color w:val="1A1A1A"/>
          <w:sz w:val="20"/>
          <w:szCs w:val="20"/>
        </w:rPr>
        <w:t>the</w:t>
      </w:r>
      <w:r w:rsidRPr="00592E50">
        <w:rPr>
          <w:rFonts w:eastAsia="Arial"/>
          <w:color w:val="1A1A1A"/>
          <w:spacing w:val="-21"/>
          <w:sz w:val="20"/>
          <w:szCs w:val="20"/>
        </w:rPr>
        <w:t xml:space="preserve"> </w:t>
      </w:r>
      <w:r w:rsidRPr="00592E50">
        <w:rPr>
          <w:rFonts w:eastAsia="Arial"/>
          <w:color w:val="1A1A1A"/>
          <w:sz w:val="20"/>
          <w:szCs w:val="20"/>
        </w:rPr>
        <w:t>goals</w:t>
      </w:r>
      <w:r w:rsidRPr="00592E50">
        <w:rPr>
          <w:rFonts w:eastAsia="Arial"/>
          <w:color w:val="1A1A1A"/>
          <w:spacing w:val="-32"/>
          <w:sz w:val="20"/>
          <w:szCs w:val="20"/>
        </w:rPr>
        <w:t xml:space="preserve"> </w:t>
      </w:r>
      <w:r w:rsidRPr="00592E50">
        <w:rPr>
          <w:rFonts w:eastAsia="Arial"/>
          <w:color w:val="1A1A1A"/>
          <w:sz w:val="20"/>
          <w:szCs w:val="20"/>
        </w:rPr>
        <w:t>and ideals of the 2020 Census, pledges support of the US Census Bureau and Grant Parish Administration efforts to disseminate 2020 Census information, and encourage all people in Grant Parish to participate in events and initiatives that will raise awareness of the 2020 Census and increase participation among populations</w:t>
      </w:r>
      <w:r w:rsidRPr="00592E50">
        <w:rPr>
          <w:rFonts w:eastAsia="Arial"/>
          <w:color w:val="1A1A1A"/>
          <w:spacing w:val="-36"/>
          <w:sz w:val="20"/>
          <w:szCs w:val="20"/>
        </w:rPr>
        <w:t xml:space="preserve"> </w:t>
      </w:r>
      <w:r w:rsidRPr="00592E50">
        <w:rPr>
          <w:rFonts w:eastAsia="Arial"/>
          <w:color w:val="343434"/>
          <w:sz w:val="20"/>
          <w:szCs w:val="20"/>
        </w:rPr>
        <w:t>.</w:t>
      </w:r>
    </w:p>
    <w:p w14:paraId="0D1BD99B" w14:textId="77777777" w:rsidR="00592E50" w:rsidRPr="00A774C8" w:rsidRDefault="00592E50" w:rsidP="00592E50">
      <w:pPr>
        <w:tabs>
          <w:tab w:val="left" w:pos="2160"/>
        </w:tabs>
        <w:ind w:firstLine="720"/>
        <w:contextualSpacing/>
        <w:rPr>
          <w:rFonts w:ascii="Arial" w:eastAsia="Arial" w:hAnsi="Arial" w:cs="Arial"/>
          <w:sz w:val="21"/>
          <w:szCs w:val="21"/>
        </w:rPr>
      </w:pPr>
    </w:p>
    <w:p w14:paraId="79CAB81E" w14:textId="3F0F35AF" w:rsidR="00225A58" w:rsidRPr="00CD1FBB" w:rsidRDefault="00225A58" w:rsidP="00225A58">
      <w:pPr>
        <w:rPr>
          <w:sz w:val="20"/>
          <w:szCs w:val="20"/>
        </w:rPr>
      </w:pPr>
      <w:r w:rsidRPr="00CD1FBB">
        <w:rPr>
          <w:sz w:val="20"/>
          <w:szCs w:val="20"/>
        </w:rPr>
        <w:t xml:space="preserve">THUS PASSED, APPROVED AND ADOPTED on this </w:t>
      </w:r>
      <w:r w:rsidR="005869F6">
        <w:rPr>
          <w:sz w:val="20"/>
          <w:szCs w:val="20"/>
        </w:rPr>
        <w:t>10</w:t>
      </w:r>
      <w:r w:rsidRPr="00CD1FBB">
        <w:rPr>
          <w:sz w:val="20"/>
          <w:szCs w:val="20"/>
          <w:vertAlign w:val="superscript"/>
        </w:rPr>
        <w:t>th</w:t>
      </w:r>
      <w:r w:rsidRPr="00CD1FBB">
        <w:rPr>
          <w:sz w:val="20"/>
          <w:szCs w:val="20"/>
        </w:rPr>
        <w:t xml:space="preserve"> day of </w:t>
      </w:r>
      <w:r w:rsidR="005869F6">
        <w:rPr>
          <w:sz w:val="20"/>
          <w:szCs w:val="20"/>
        </w:rPr>
        <w:t>Octo</w:t>
      </w:r>
      <w:r w:rsidRPr="00CD1FBB">
        <w:rPr>
          <w:sz w:val="20"/>
          <w:szCs w:val="20"/>
        </w:rPr>
        <w:t>ber, 2019</w:t>
      </w:r>
    </w:p>
    <w:p w14:paraId="71065141" w14:textId="77777777" w:rsidR="00225A58" w:rsidRPr="002451AF" w:rsidRDefault="00225A58" w:rsidP="00225A58">
      <w:pPr>
        <w:rPr>
          <w:sz w:val="20"/>
          <w:szCs w:val="20"/>
        </w:rPr>
      </w:pPr>
    </w:p>
    <w:p w14:paraId="2711BEC3" w14:textId="1E92D254" w:rsidR="00225A58" w:rsidRDefault="00225A58" w:rsidP="00225A58">
      <w:pPr>
        <w:rPr>
          <w:sz w:val="20"/>
          <w:szCs w:val="20"/>
        </w:rPr>
      </w:pPr>
      <w:r w:rsidRPr="002451AF">
        <w:rPr>
          <w:sz w:val="20"/>
          <w:szCs w:val="20"/>
        </w:rPr>
        <w:t>Yeas:</w:t>
      </w:r>
      <w:r w:rsidR="002C31F6">
        <w:rPr>
          <w:sz w:val="20"/>
          <w:szCs w:val="20"/>
        </w:rPr>
        <w:t xml:space="preserve"> </w:t>
      </w:r>
    </w:p>
    <w:p w14:paraId="019BA827" w14:textId="77777777" w:rsidR="00592E50" w:rsidRPr="002451AF" w:rsidRDefault="00592E50" w:rsidP="00225A58">
      <w:pPr>
        <w:rPr>
          <w:sz w:val="20"/>
          <w:szCs w:val="20"/>
        </w:rPr>
      </w:pPr>
    </w:p>
    <w:p w14:paraId="6ED0190D" w14:textId="77777777" w:rsidR="00225A58" w:rsidRPr="00CD1FBB" w:rsidRDefault="00225A58" w:rsidP="00225A58">
      <w:pPr>
        <w:rPr>
          <w:sz w:val="14"/>
          <w:szCs w:val="14"/>
        </w:rPr>
      </w:pPr>
    </w:p>
    <w:p w14:paraId="405DFC3D" w14:textId="0A74A1BD" w:rsidR="00225A58" w:rsidRPr="002451AF" w:rsidRDefault="00225A58" w:rsidP="00225A58">
      <w:pPr>
        <w:rPr>
          <w:sz w:val="20"/>
          <w:szCs w:val="20"/>
        </w:rPr>
      </w:pPr>
      <w:r w:rsidRPr="002451AF">
        <w:rPr>
          <w:sz w:val="20"/>
          <w:szCs w:val="20"/>
        </w:rPr>
        <w:t>Nays:</w:t>
      </w:r>
      <w:r w:rsidR="00CB49EE">
        <w:rPr>
          <w:sz w:val="20"/>
          <w:szCs w:val="20"/>
        </w:rPr>
        <w:t xml:space="preserve"> </w:t>
      </w:r>
    </w:p>
    <w:p w14:paraId="70A27504" w14:textId="77777777" w:rsidR="00225A58" w:rsidRPr="00CD1FBB" w:rsidRDefault="00225A58" w:rsidP="00225A58">
      <w:pPr>
        <w:rPr>
          <w:sz w:val="14"/>
          <w:szCs w:val="14"/>
        </w:rPr>
      </w:pPr>
    </w:p>
    <w:p w14:paraId="237017E3" w14:textId="0BA39B8B" w:rsidR="00225A58" w:rsidRPr="002451AF" w:rsidRDefault="00225A58" w:rsidP="00225A58">
      <w:pPr>
        <w:rPr>
          <w:sz w:val="20"/>
          <w:szCs w:val="20"/>
        </w:rPr>
      </w:pPr>
      <w:r w:rsidRPr="002451AF">
        <w:rPr>
          <w:sz w:val="20"/>
          <w:szCs w:val="20"/>
        </w:rPr>
        <w:t>Abstain:</w:t>
      </w:r>
      <w:r w:rsidR="00CB49EE">
        <w:rPr>
          <w:sz w:val="20"/>
          <w:szCs w:val="20"/>
        </w:rPr>
        <w:t xml:space="preserve"> </w:t>
      </w:r>
    </w:p>
    <w:p w14:paraId="1E5115A4" w14:textId="77777777" w:rsidR="00225A58" w:rsidRPr="00CD1FBB" w:rsidRDefault="00225A58" w:rsidP="00225A58">
      <w:pPr>
        <w:rPr>
          <w:sz w:val="14"/>
          <w:szCs w:val="14"/>
        </w:rPr>
      </w:pPr>
    </w:p>
    <w:p w14:paraId="27B7F492" w14:textId="4B8E8628" w:rsidR="00225A58" w:rsidRPr="00CD1FBB" w:rsidRDefault="00225A58" w:rsidP="00225A58">
      <w:pPr>
        <w:rPr>
          <w:sz w:val="10"/>
          <w:szCs w:val="10"/>
        </w:rPr>
      </w:pPr>
      <w:r w:rsidRPr="002451AF">
        <w:rPr>
          <w:sz w:val="20"/>
          <w:szCs w:val="20"/>
        </w:rPr>
        <w:t>Absent:</w:t>
      </w:r>
      <w:r w:rsidR="002C31F6">
        <w:rPr>
          <w:sz w:val="20"/>
          <w:szCs w:val="20"/>
        </w:rPr>
        <w:t xml:space="preserve"> </w:t>
      </w:r>
    </w:p>
    <w:p w14:paraId="572E3D29" w14:textId="77777777" w:rsidR="00225A58" w:rsidRPr="00CD1FBB" w:rsidRDefault="00225A58" w:rsidP="00225A58">
      <w:pPr>
        <w:rPr>
          <w:sz w:val="10"/>
          <w:szCs w:val="10"/>
        </w:rPr>
      </w:pPr>
    </w:p>
    <w:p w14:paraId="45762639" w14:textId="77777777" w:rsidR="00145805" w:rsidRDefault="00145805" w:rsidP="00225A58">
      <w:pPr>
        <w:rPr>
          <w:sz w:val="20"/>
          <w:szCs w:val="20"/>
        </w:rPr>
      </w:pPr>
    </w:p>
    <w:p w14:paraId="5C6205BC" w14:textId="19DCE495" w:rsidR="00225A58" w:rsidRPr="002451AF" w:rsidRDefault="00145805" w:rsidP="00225A58">
      <w:pPr>
        <w:rPr>
          <w:sz w:val="20"/>
          <w:szCs w:val="20"/>
          <w:u w:val="single"/>
        </w:rPr>
      </w:pPr>
      <w:r>
        <w:rPr>
          <w:sz w:val="20"/>
          <w:szCs w:val="20"/>
        </w:rPr>
        <w:t>_____________________</w:t>
      </w:r>
      <w:r w:rsidR="00225A58" w:rsidRPr="002451AF">
        <w:rPr>
          <w:sz w:val="20"/>
          <w:szCs w:val="20"/>
        </w:rPr>
        <w:t xml:space="preserve">                                                     </w:t>
      </w:r>
      <w:r w:rsidR="00CD1FBB">
        <w:rPr>
          <w:sz w:val="20"/>
          <w:szCs w:val="20"/>
        </w:rPr>
        <w:t xml:space="preserve">                      </w:t>
      </w:r>
      <w:r w:rsidR="00225A58" w:rsidRPr="002451AF">
        <w:rPr>
          <w:sz w:val="20"/>
          <w:szCs w:val="20"/>
        </w:rPr>
        <w:t xml:space="preserve"> </w:t>
      </w:r>
      <w:r>
        <w:rPr>
          <w:sz w:val="20"/>
          <w:szCs w:val="20"/>
        </w:rPr>
        <w:t>________________________</w:t>
      </w:r>
      <w:r w:rsidR="001F5C2E">
        <w:rPr>
          <w:sz w:val="20"/>
          <w:szCs w:val="20"/>
          <w:u w:val="single"/>
        </w:rPr>
        <w:t xml:space="preserve">   </w:t>
      </w:r>
      <w:r w:rsidR="00225A58" w:rsidRPr="002451AF">
        <w:rPr>
          <w:sz w:val="20"/>
          <w:szCs w:val="20"/>
          <w:u w:val="single"/>
        </w:rPr>
        <w:t xml:space="preserve">    </w:t>
      </w:r>
    </w:p>
    <w:p w14:paraId="3782E2C0" w14:textId="3E297F17" w:rsidR="00225A58" w:rsidRPr="002451AF" w:rsidRDefault="00225A58" w:rsidP="00225A58">
      <w:pPr>
        <w:rPr>
          <w:sz w:val="20"/>
          <w:szCs w:val="20"/>
        </w:rPr>
      </w:pPr>
      <w:r w:rsidRPr="002451AF">
        <w:rPr>
          <w:sz w:val="20"/>
          <w:szCs w:val="20"/>
        </w:rPr>
        <w:t xml:space="preserve">Cynthia Jamison                                                                   </w:t>
      </w:r>
      <w:r w:rsidR="00CD1FBB">
        <w:rPr>
          <w:sz w:val="20"/>
          <w:szCs w:val="20"/>
        </w:rPr>
        <w:t xml:space="preserve">                 </w:t>
      </w:r>
      <w:r w:rsidRPr="002451AF">
        <w:rPr>
          <w:sz w:val="20"/>
          <w:szCs w:val="20"/>
        </w:rPr>
        <w:t xml:space="preserve"> </w:t>
      </w:r>
      <w:r w:rsidR="00CD1FBB">
        <w:rPr>
          <w:sz w:val="20"/>
          <w:szCs w:val="20"/>
        </w:rPr>
        <w:t xml:space="preserve">     </w:t>
      </w:r>
      <w:r w:rsidRPr="002451AF">
        <w:rPr>
          <w:sz w:val="20"/>
          <w:szCs w:val="20"/>
        </w:rPr>
        <w:t xml:space="preserve"> Don Arnold                                                               </w:t>
      </w:r>
    </w:p>
    <w:p w14:paraId="3341B758" w14:textId="5CD77DCD" w:rsidR="00225A58" w:rsidRPr="002451AF" w:rsidRDefault="00225A58" w:rsidP="00225A58">
      <w:pPr>
        <w:rPr>
          <w:sz w:val="20"/>
          <w:szCs w:val="20"/>
        </w:rPr>
      </w:pPr>
      <w:r w:rsidRPr="002451AF">
        <w:rPr>
          <w:sz w:val="20"/>
          <w:szCs w:val="20"/>
        </w:rPr>
        <w:t xml:space="preserve">Sec.-Treas./Mgr.                                                                    </w:t>
      </w:r>
      <w:r w:rsidR="00CD1FBB">
        <w:rPr>
          <w:sz w:val="20"/>
          <w:szCs w:val="20"/>
        </w:rPr>
        <w:t xml:space="preserve">                      </w:t>
      </w:r>
      <w:r w:rsidRPr="002451AF">
        <w:rPr>
          <w:sz w:val="20"/>
          <w:szCs w:val="20"/>
        </w:rPr>
        <w:t xml:space="preserve"> President</w:t>
      </w:r>
    </w:p>
    <w:p w14:paraId="7B236B67" w14:textId="75721134" w:rsidR="00225A58" w:rsidRPr="00CD1FBB" w:rsidRDefault="00225A58" w:rsidP="00225A58">
      <w:pPr>
        <w:rPr>
          <w:sz w:val="2"/>
          <w:szCs w:val="2"/>
        </w:rPr>
      </w:pPr>
      <w:r w:rsidRPr="002451AF">
        <w:rPr>
          <w:sz w:val="20"/>
          <w:szCs w:val="20"/>
        </w:rPr>
        <w:t xml:space="preserve">Grant Parish Police Jury                                                         </w:t>
      </w:r>
      <w:r w:rsidR="00CD1FBB">
        <w:rPr>
          <w:sz w:val="20"/>
          <w:szCs w:val="20"/>
        </w:rPr>
        <w:t xml:space="preserve">                      </w:t>
      </w:r>
      <w:r w:rsidRPr="002451AF">
        <w:rPr>
          <w:sz w:val="20"/>
          <w:szCs w:val="20"/>
        </w:rPr>
        <w:t>Grant Parish Police Jury</w:t>
      </w:r>
    </w:p>
    <w:p w14:paraId="18DC56B7" w14:textId="77777777" w:rsidR="00225A58" w:rsidRPr="00CD1FBB" w:rsidRDefault="00225A58" w:rsidP="00225A58">
      <w:pPr>
        <w:rPr>
          <w:sz w:val="2"/>
          <w:szCs w:val="2"/>
        </w:rPr>
      </w:pPr>
    </w:p>
    <w:p w14:paraId="343E7812" w14:textId="1DE23BEA" w:rsidR="00344D57" w:rsidRPr="002451AF" w:rsidRDefault="00344D57" w:rsidP="00225A58">
      <w:pPr>
        <w:rPr>
          <w:sz w:val="20"/>
          <w:szCs w:val="20"/>
        </w:rPr>
      </w:pPr>
      <w:r w:rsidRPr="002451AF">
        <w:rPr>
          <w:sz w:val="20"/>
          <w:szCs w:val="20"/>
        </w:rPr>
        <w:t xml:space="preserve">                                                                                           </w:t>
      </w:r>
    </w:p>
    <w:p w14:paraId="5C8F5F4F" w14:textId="77777777" w:rsidR="00344D57" w:rsidRPr="002451AF" w:rsidRDefault="00344D57" w:rsidP="00BE6CE2">
      <w:pPr>
        <w:jc w:val="center"/>
        <w:rPr>
          <w:sz w:val="20"/>
          <w:szCs w:val="20"/>
        </w:rPr>
      </w:pPr>
      <w:r w:rsidRPr="002451AF">
        <w:rPr>
          <w:sz w:val="20"/>
          <w:szCs w:val="20"/>
        </w:rPr>
        <w:t>CERTIFICATE</w:t>
      </w:r>
    </w:p>
    <w:p w14:paraId="03483976" w14:textId="77777777" w:rsidR="00344D57" w:rsidRPr="00CD1FBB" w:rsidRDefault="00344D57" w:rsidP="00FC7710">
      <w:pPr>
        <w:rPr>
          <w:sz w:val="8"/>
          <w:szCs w:val="8"/>
        </w:rPr>
      </w:pPr>
    </w:p>
    <w:p w14:paraId="04D11C98" w14:textId="2F6375EB" w:rsidR="00344D57" w:rsidRPr="002451AF" w:rsidRDefault="00344D57" w:rsidP="00FC7710">
      <w:pPr>
        <w:rPr>
          <w:sz w:val="20"/>
          <w:szCs w:val="20"/>
        </w:rPr>
      </w:pPr>
      <w:r w:rsidRPr="002451AF">
        <w:rPr>
          <w:sz w:val="20"/>
          <w:szCs w:val="20"/>
        </w:rPr>
        <w:t xml:space="preserve">I, Cynthia Jamison, do hereby certify that the above and foregoing constitutes a true and correct copy of a Resolution passed and adopted by the Grant Parish Police Jury on </w:t>
      </w:r>
      <w:r w:rsidR="00B33437" w:rsidRPr="002451AF">
        <w:rPr>
          <w:sz w:val="20"/>
          <w:szCs w:val="20"/>
        </w:rPr>
        <w:t xml:space="preserve">this </w:t>
      </w:r>
      <w:r w:rsidR="005869F6">
        <w:rPr>
          <w:sz w:val="20"/>
          <w:szCs w:val="20"/>
        </w:rPr>
        <w:t>10</w:t>
      </w:r>
      <w:r w:rsidR="008F7F44" w:rsidRPr="002451AF">
        <w:rPr>
          <w:sz w:val="20"/>
          <w:szCs w:val="20"/>
          <w:vertAlign w:val="superscript"/>
        </w:rPr>
        <w:t>th</w:t>
      </w:r>
      <w:r w:rsidR="008F7F44" w:rsidRPr="002451AF">
        <w:rPr>
          <w:sz w:val="20"/>
          <w:szCs w:val="20"/>
        </w:rPr>
        <w:t xml:space="preserve"> </w:t>
      </w:r>
      <w:r w:rsidRPr="002451AF">
        <w:rPr>
          <w:sz w:val="20"/>
          <w:szCs w:val="20"/>
        </w:rPr>
        <w:t xml:space="preserve">day of </w:t>
      </w:r>
      <w:r w:rsidR="005869F6">
        <w:rPr>
          <w:sz w:val="20"/>
          <w:szCs w:val="20"/>
        </w:rPr>
        <w:t>Octo</w:t>
      </w:r>
      <w:r w:rsidR="00145805">
        <w:rPr>
          <w:sz w:val="20"/>
          <w:szCs w:val="20"/>
        </w:rPr>
        <w:t>ber</w:t>
      </w:r>
      <w:r w:rsidRPr="002451AF">
        <w:rPr>
          <w:sz w:val="20"/>
          <w:szCs w:val="20"/>
        </w:rPr>
        <w:t>, 201</w:t>
      </w:r>
      <w:r w:rsidR="00C56B27" w:rsidRPr="002451AF">
        <w:rPr>
          <w:sz w:val="20"/>
          <w:szCs w:val="20"/>
        </w:rPr>
        <w:t>9</w:t>
      </w:r>
      <w:r w:rsidRPr="002451AF">
        <w:rPr>
          <w:sz w:val="20"/>
          <w:szCs w:val="20"/>
        </w:rPr>
        <w:t>.</w:t>
      </w:r>
    </w:p>
    <w:p w14:paraId="65429397" w14:textId="77777777" w:rsidR="00344D57" w:rsidRPr="002451AF" w:rsidRDefault="00344D57" w:rsidP="00FC7710">
      <w:pPr>
        <w:rPr>
          <w:sz w:val="20"/>
          <w:szCs w:val="20"/>
        </w:rPr>
      </w:pPr>
    </w:p>
    <w:p w14:paraId="4624E44F" w14:textId="77777777" w:rsidR="00344D57" w:rsidRPr="002451AF" w:rsidRDefault="00344D57" w:rsidP="001F5C2E">
      <w:pPr>
        <w:ind w:left="5040" w:firstLine="720"/>
        <w:rPr>
          <w:sz w:val="20"/>
          <w:szCs w:val="20"/>
        </w:rPr>
      </w:pPr>
      <w:r w:rsidRPr="002451AF">
        <w:rPr>
          <w:sz w:val="20"/>
          <w:szCs w:val="20"/>
        </w:rPr>
        <w:t xml:space="preserve">_________________________ </w:t>
      </w:r>
    </w:p>
    <w:p w14:paraId="10577ACD" w14:textId="77777777" w:rsidR="00344D57" w:rsidRPr="002451AF" w:rsidRDefault="00344D57" w:rsidP="001F5C2E">
      <w:pPr>
        <w:ind w:left="5760"/>
        <w:rPr>
          <w:sz w:val="20"/>
          <w:szCs w:val="20"/>
        </w:rPr>
      </w:pPr>
      <w:r w:rsidRPr="002451AF">
        <w:rPr>
          <w:sz w:val="20"/>
          <w:szCs w:val="20"/>
        </w:rPr>
        <w:t>Cynthia Jamison, Parish Manager</w:t>
      </w:r>
    </w:p>
    <w:p w14:paraId="1F9506ED" w14:textId="1998E2B4" w:rsidR="00344D57" w:rsidRPr="002451AF" w:rsidRDefault="00344D57" w:rsidP="001F5C2E">
      <w:pPr>
        <w:ind w:left="5760"/>
        <w:rPr>
          <w:sz w:val="20"/>
          <w:szCs w:val="20"/>
        </w:rPr>
      </w:pPr>
      <w:r w:rsidRPr="002451AF">
        <w:rPr>
          <w:sz w:val="20"/>
          <w:szCs w:val="20"/>
        </w:rPr>
        <w:t>Grant Parish Police Jury</w:t>
      </w:r>
    </w:p>
    <w:sectPr w:rsidR="00344D57" w:rsidRPr="002451AF" w:rsidSect="001B2477">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10"/>
    <w:rsid w:val="00081F98"/>
    <w:rsid w:val="0009416A"/>
    <w:rsid w:val="000F3F72"/>
    <w:rsid w:val="00113CFA"/>
    <w:rsid w:val="00145805"/>
    <w:rsid w:val="0019384A"/>
    <w:rsid w:val="001B2477"/>
    <w:rsid w:val="001F5C2E"/>
    <w:rsid w:val="00225A58"/>
    <w:rsid w:val="002451AF"/>
    <w:rsid w:val="00276AAA"/>
    <w:rsid w:val="00292548"/>
    <w:rsid w:val="002C31F6"/>
    <w:rsid w:val="00344D57"/>
    <w:rsid w:val="004A3971"/>
    <w:rsid w:val="0050319E"/>
    <w:rsid w:val="005869F6"/>
    <w:rsid w:val="00592E50"/>
    <w:rsid w:val="005F544A"/>
    <w:rsid w:val="00672B86"/>
    <w:rsid w:val="00733921"/>
    <w:rsid w:val="007427C6"/>
    <w:rsid w:val="00745247"/>
    <w:rsid w:val="008F0CC5"/>
    <w:rsid w:val="008F7F44"/>
    <w:rsid w:val="009A3F23"/>
    <w:rsid w:val="00A365DC"/>
    <w:rsid w:val="00AA525C"/>
    <w:rsid w:val="00B33437"/>
    <w:rsid w:val="00BB60B1"/>
    <w:rsid w:val="00BE6CE2"/>
    <w:rsid w:val="00C03C70"/>
    <w:rsid w:val="00C37089"/>
    <w:rsid w:val="00C56B27"/>
    <w:rsid w:val="00C67B8C"/>
    <w:rsid w:val="00CB49EE"/>
    <w:rsid w:val="00CD1DBF"/>
    <w:rsid w:val="00CD1FBB"/>
    <w:rsid w:val="00CF13C8"/>
    <w:rsid w:val="00D85C46"/>
    <w:rsid w:val="00DF0280"/>
    <w:rsid w:val="00E07DD3"/>
    <w:rsid w:val="00E17D0A"/>
    <w:rsid w:val="00E36700"/>
    <w:rsid w:val="00E60066"/>
    <w:rsid w:val="00EC0CE9"/>
    <w:rsid w:val="00EC2D29"/>
    <w:rsid w:val="00F07313"/>
    <w:rsid w:val="00F6602B"/>
    <w:rsid w:val="00F71494"/>
    <w:rsid w:val="00F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ED2B8"/>
  <w15:docId w15:val="{BC35E49B-7D32-4E2B-A481-2A98858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247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2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Motion made by Mr</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made by Mr</dc:title>
  <dc:subject/>
  <dc:creator>Rita</dc:creator>
  <cp:keywords/>
  <dc:description/>
  <cp:lastModifiedBy>Sissy Pace</cp:lastModifiedBy>
  <cp:revision>16</cp:revision>
  <cp:lastPrinted>2019-09-25T17:57:00Z</cp:lastPrinted>
  <dcterms:created xsi:type="dcterms:W3CDTF">2019-09-23T15:56:00Z</dcterms:created>
  <dcterms:modified xsi:type="dcterms:W3CDTF">2019-10-08T20:35:00Z</dcterms:modified>
</cp:coreProperties>
</file>