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0E15" w14:textId="1070271C" w:rsidR="00D20CA0" w:rsidRPr="00C900A3" w:rsidRDefault="00C900A3" w:rsidP="00C900A3">
      <w:pPr>
        <w:jc w:val="center"/>
        <w:rPr>
          <w:b/>
          <w:bCs/>
        </w:rPr>
      </w:pPr>
      <w:r w:rsidRPr="00C900A3">
        <w:rPr>
          <w:b/>
          <w:bCs/>
        </w:rPr>
        <w:t>Alamo Chapter 1836</w:t>
      </w:r>
    </w:p>
    <w:p w14:paraId="2B8C26D0" w14:textId="399924E1" w:rsidR="00C900A3" w:rsidRPr="00C900A3" w:rsidRDefault="00C900A3" w:rsidP="00C900A3">
      <w:pPr>
        <w:jc w:val="center"/>
        <w:rPr>
          <w:b/>
          <w:bCs/>
        </w:rPr>
      </w:pPr>
      <w:r w:rsidRPr="00C900A3">
        <w:rPr>
          <w:b/>
          <w:bCs/>
        </w:rPr>
        <w:t>Military Order of the Purple Heart</w:t>
      </w:r>
    </w:p>
    <w:p w14:paraId="43289F0F" w14:textId="7A1CAF56" w:rsidR="00C900A3" w:rsidRPr="00C900A3" w:rsidRDefault="00B442BB" w:rsidP="00C900A3">
      <w:pPr>
        <w:jc w:val="center"/>
        <w:rPr>
          <w:b/>
          <w:bCs/>
        </w:rPr>
      </w:pPr>
      <w:r>
        <w:rPr>
          <w:b/>
          <w:bCs/>
        </w:rPr>
        <w:t xml:space="preserve">March </w:t>
      </w:r>
      <w:r w:rsidR="0022211F">
        <w:rPr>
          <w:b/>
          <w:bCs/>
        </w:rPr>
        <w:t>4</w:t>
      </w:r>
      <w:r w:rsidR="00C900A3" w:rsidRPr="00C900A3">
        <w:rPr>
          <w:b/>
          <w:bCs/>
        </w:rPr>
        <w:t>, 202</w:t>
      </w:r>
      <w:r w:rsidR="00B92B48">
        <w:rPr>
          <w:b/>
          <w:bCs/>
        </w:rPr>
        <w:t>3</w:t>
      </w:r>
      <w:r w:rsidR="00C900A3">
        <w:rPr>
          <w:b/>
          <w:bCs/>
        </w:rPr>
        <w:t>,</w:t>
      </w:r>
      <w:r w:rsidR="00C900A3" w:rsidRPr="00C900A3">
        <w:rPr>
          <w:b/>
          <w:bCs/>
        </w:rPr>
        <w:t xml:space="preserve"> Chapter Meeting</w:t>
      </w:r>
    </w:p>
    <w:p w14:paraId="2519BC44" w14:textId="019CF2AF" w:rsidR="00C900A3" w:rsidRDefault="00C900A3" w:rsidP="00C900A3">
      <w:pPr>
        <w:jc w:val="center"/>
        <w:rPr>
          <w:b/>
          <w:bCs/>
        </w:rPr>
      </w:pPr>
      <w:r w:rsidRPr="00C900A3">
        <w:rPr>
          <w:b/>
          <w:bCs/>
        </w:rPr>
        <w:t>Minutes</w:t>
      </w:r>
    </w:p>
    <w:p w14:paraId="7D16D83F" w14:textId="7072DD53" w:rsidR="00C900A3" w:rsidRDefault="00C900A3" w:rsidP="00C900A3">
      <w:pPr>
        <w:jc w:val="center"/>
        <w:rPr>
          <w:b/>
          <w:bCs/>
        </w:rPr>
      </w:pPr>
    </w:p>
    <w:p w14:paraId="27FEC27E" w14:textId="46756A16" w:rsidR="006F56E2" w:rsidRDefault="00C900A3" w:rsidP="007F57F2">
      <w:pPr>
        <w:jc w:val="both"/>
      </w:pPr>
      <w:r>
        <w:t xml:space="preserve">The Alamo Chapter 1836 held its regular monthly meeting on </w:t>
      </w:r>
      <w:r w:rsidR="00B442BB">
        <w:t>3</w:t>
      </w:r>
      <w:r w:rsidR="0022211F">
        <w:t>/4/23</w:t>
      </w:r>
      <w:r>
        <w:t xml:space="preserve"> beginning at 9:30 am at VFW Post 8541, 2222 Austin HWY, SA, TX. Commander Quesada presided.</w:t>
      </w:r>
    </w:p>
    <w:p w14:paraId="2173B984" w14:textId="42E0C11F" w:rsidR="00B442BB" w:rsidRDefault="00B442BB" w:rsidP="007F57F2">
      <w:pPr>
        <w:jc w:val="both"/>
      </w:pPr>
      <w:r>
        <w:t xml:space="preserve">Adjutant Crumlett </w:t>
      </w:r>
      <w:r w:rsidR="00CB01AC">
        <w:t xml:space="preserve">announced </w:t>
      </w:r>
      <w:r>
        <w:t xml:space="preserve">that </w:t>
      </w:r>
      <w:r w:rsidR="00CB01AC">
        <w:t xml:space="preserve">Patriot </w:t>
      </w:r>
      <w:r>
        <w:t>Scott Adams has transferred to Chapter 1836 from Corpus Christi.</w:t>
      </w:r>
    </w:p>
    <w:p w14:paraId="4FF5C5D9" w14:textId="68264AE1" w:rsidR="00F01DC8" w:rsidRPr="0022211F" w:rsidRDefault="006F56E2" w:rsidP="007F57F2">
      <w:pPr>
        <w:jc w:val="both"/>
        <w:rPr>
          <w:b/>
          <w:bCs/>
        </w:rPr>
      </w:pPr>
      <w:r>
        <w:t xml:space="preserve"> </w:t>
      </w:r>
      <w:r w:rsidR="008766B6">
        <w:t xml:space="preserve">The Commander introduced </w:t>
      </w:r>
      <w:r w:rsidR="00B442BB">
        <w:t xml:space="preserve">Raymond Herrera to speak. </w:t>
      </w:r>
      <w:r w:rsidR="00961D95">
        <w:t xml:space="preserve">Raymond had been with the Bexar County Veterans and Military Service Center as a Veterans Service Officer but resigned to enter the business as an independent contractor. He will provide the same services to veterans for a fee. His email is </w:t>
      </w:r>
      <w:hyperlink r:id="rId5" w:history="1">
        <w:r w:rsidR="00961D95" w:rsidRPr="00343463">
          <w:rPr>
            <w:rStyle w:val="Hyperlink"/>
          </w:rPr>
          <w:t>veteranshomesolutions@gmail.com</w:t>
        </w:r>
      </w:hyperlink>
      <w:r w:rsidR="00961D95">
        <w:t xml:space="preserve"> and his phone number is 830-463-1803. He has helped several of our members in the past and urged us to consider him for future claims.   </w:t>
      </w:r>
      <w:r w:rsidR="0022211F" w:rsidRPr="0022211F">
        <w:rPr>
          <w:b/>
          <w:bCs/>
        </w:rPr>
        <w:t xml:space="preserve"> </w:t>
      </w:r>
    </w:p>
    <w:p w14:paraId="44FC7B4F" w14:textId="15C91458" w:rsidR="00DE6335" w:rsidRDefault="00961D95" w:rsidP="00B04A16">
      <w:pPr>
        <w:spacing w:after="0"/>
        <w:jc w:val="both"/>
      </w:pPr>
      <w:r>
        <w:t>The Adjutant held nominations for 2023-2024 elected officers to be voted in the April 1, 2023</w:t>
      </w:r>
      <w:r w:rsidR="0013681F">
        <w:t>,</w:t>
      </w:r>
      <w:r>
        <w:t xml:space="preserve"> meeting. The following officers were nominated: </w:t>
      </w:r>
    </w:p>
    <w:p w14:paraId="600D17E7" w14:textId="77777777" w:rsidR="00961D95" w:rsidRDefault="00961D95" w:rsidP="00961D95">
      <w:pPr>
        <w:pStyle w:val="ListParagraph"/>
        <w:numPr>
          <w:ilvl w:val="0"/>
          <w:numId w:val="2"/>
        </w:numPr>
        <w:spacing w:after="0"/>
        <w:jc w:val="both"/>
      </w:pPr>
      <w:r>
        <w:t>Commander: Porfirio “Tony” Quesada</w:t>
      </w:r>
    </w:p>
    <w:p w14:paraId="73B6B12E" w14:textId="3EF6EB04" w:rsidR="00961D95" w:rsidRDefault="00961D95" w:rsidP="00961D95">
      <w:pPr>
        <w:pStyle w:val="ListParagraph"/>
        <w:numPr>
          <w:ilvl w:val="0"/>
          <w:numId w:val="2"/>
        </w:numPr>
        <w:spacing w:after="0"/>
        <w:jc w:val="both"/>
      </w:pPr>
      <w:r>
        <w:t>Senior Vice Commander</w:t>
      </w:r>
      <w:r w:rsidR="0013681F">
        <w:t>:</w:t>
      </w:r>
      <w:r>
        <w:t xml:space="preserve"> Don Fe Gonzales </w:t>
      </w:r>
    </w:p>
    <w:p w14:paraId="21A2DEA8" w14:textId="1C66B0E4" w:rsidR="0013681F" w:rsidRDefault="0013681F" w:rsidP="00961D95">
      <w:pPr>
        <w:pStyle w:val="ListParagraph"/>
        <w:numPr>
          <w:ilvl w:val="0"/>
          <w:numId w:val="2"/>
        </w:numPr>
        <w:spacing w:after="0"/>
        <w:jc w:val="both"/>
      </w:pPr>
      <w:r>
        <w:t xml:space="preserve">Junior Vice Commander: Eddie </w:t>
      </w:r>
      <w:r w:rsidR="001134FE">
        <w:t>Y</w:t>
      </w:r>
      <w:r>
        <w:t>barra</w:t>
      </w:r>
    </w:p>
    <w:p w14:paraId="741FF923" w14:textId="1B1FAA8D" w:rsidR="0013681F" w:rsidRDefault="0013681F" w:rsidP="00961D95">
      <w:pPr>
        <w:pStyle w:val="ListParagraph"/>
        <w:numPr>
          <w:ilvl w:val="0"/>
          <w:numId w:val="2"/>
        </w:numPr>
        <w:spacing w:after="0"/>
        <w:jc w:val="both"/>
      </w:pPr>
      <w:r>
        <w:t>Finance Officer: Lorenzo Rodriguez</w:t>
      </w:r>
    </w:p>
    <w:p w14:paraId="28DE9534" w14:textId="4E5BDA4D" w:rsidR="0013681F" w:rsidRDefault="0013681F" w:rsidP="00961D95">
      <w:pPr>
        <w:pStyle w:val="ListParagraph"/>
        <w:numPr>
          <w:ilvl w:val="0"/>
          <w:numId w:val="2"/>
        </w:numPr>
        <w:spacing w:after="0"/>
        <w:jc w:val="both"/>
      </w:pPr>
      <w:r>
        <w:t>Sergeant-at-Arms: Alfredo Davila</w:t>
      </w:r>
    </w:p>
    <w:p w14:paraId="34D29271" w14:textId="32EBBB09" w:rsidR="0013681F" w:rsidRDefault="0013681F" w:rsidP="00961D95">
      <w:pPr>
        <w:pStyle w:val="ListParagraph"/>
        <w:numPr>
          <w:ilvl w:val="0"/>
          <w:numId w:val="2"/>
        </w:numPr>
        <w:spacing w:after="0"/>
        <w:jc w:val="both"/>
      </w:pPr>
      <w:r>
        <w:t>Trustee 1 year: Rene Ramirez</w:t>
      </w:r>
    </w:p>
    <w:p w14:paraId="3EE6A9E2" w14:textId="00621BF0" w:rsidR="0013681F" w:rsidRDefault="0013681F" w:rsidP="00961D95">
      <w:pPr>
        <w:pStyle w:val="ListParagraph"/>
        <w:numPr>
          <w:ilvl w:val="0"/>
          <w:numId w:val="2"/>
        </w:numPr>
        <w:spacing w:after="0"/>
        <w:jc w:val="both"/>
      </w:pPr>
      <w:r>
        <w:t>Trustee 2 year: Luis Reyna</w:t>
      </w:r>
    </w:p>
    <w:p w14:paraId="4ED66821" w14:textId="43249372" w:rsidR="0013681F" w:rsidRDefault="0013681F" w:rsidP="00961D95">
      <w:pPr>
        <w:pStyle w:val="ListParagraph"/>
        <w:numPr>
          <w:ilvl w:val="0"/>
          <w:numId w:val="2"/>
        </w:numPr>
        <w:spacing w:after="0"/>
        <w:jc w:val="both"/>
      </w:pPr>
      <w:r>
        <w:t>Trustee 3 year: Bob Dillon</w:t>
      </w:r>
    </w:p>
    <w:p w14:paraId="6D3947B7" w14:textId="5B14C8FE" w:rsidR="0013681F" w:rsidRDefault="0013681F" w:rsidP="0013681F">
      <w:pPr>
        <w:spacing w:after="0"/>
        <w:jc w:val="both"/>
      </w:pPr>
      <w:r>
        <w:t xml:space="preserve">Nominations will be open until the vote is held. Installation will be immediately after the vote. The Adjutant noted he assumed the Adjutant position upon the passing of Joe Hernandez but would very much like for someone else to step forward to take this position. </w:t>
      </w:r>
    </w:p>
    <w:p w14:paraId="476FA7B1" w14:textId="21810EF7" w:rsidR="0013681F" w:rsidRDefault="0013681F" w:rsidP="0013681F">
      <w:pPr>
        <w:spacing w:after="0"/>
        <w:jc w:val="both"/>
      </w:pPr>
    </w:p>
    <w:p w14:paraId="6F27CF27" w14:textId="3DDC3FC6" w:rsidR="0013681F" w:rsidRDefault="0013681F" w:rsidP="0013681F">
      <w:pPr>
        <w:spacing w:after="0"/>
        <w:jc w:val="both"/>
      </w:pPr>
      <w:r>
        <w:t xml:space="preserve">The Department of Texas Annual Convention will be held April 28-29 in Corpus Christi. </w:t>
      </w:r>
      <w:r w:rsidR="00456925">
        <w:t xml:space="preserve">Go to </w:t>
      </w:r>
      <w:hyperlink r:id="rId6" w:history="1">
        <w:r w:rsidR="00735941" w:rsidRPr="00343463">
          <w:rPr>
            <w:rStyle w:val="Hyperlink"/>
          </w:rPr>
          <w:t>www.moph598.org</w:t>
        </w:r>
      </w:hyperlink>
      <w:r w:rsidR="00456925">
        <w:t xml:space="preserve"> to find the registration form. At this time, Jr. Vice Gonzales plans to attend and will vote for Chapter 1836. </w:t>
      </w:r>
    </w:p>
    <w:p w14:paraId="4587720F" w14:textId="782F8F33" w:rsidR="00735941" w:rsidRDefault="00735941" w:rsidP="0013681F">
      <w:pPr>
        <w:spacing w:after="0"/>
        <w:jc w:val="both"/>
      </w:pPr>
    </w:p>
    <w:p w14:paraId="53958AFE" w14:textId="4D9D2071" w:rsidR="00735941" w:rsidRDefault="00735941" w:rsidP="0013681F">
      <w:pPr>
        <w:spacing w:after="0"/>
        <w:jc w:val="both"/>
        <w:rPr>
          <w:b/>
          <w:bCs/>
          <w:i/>
          <w:iCs/>
        </w:rPr>
      </w:pPr>
      <w:r>
        <w:t xml:space="preserve">Finance officer Rodriguez reported the following balances in our accounts: Monument -$125,891; General - $1,928.36, Welfare - $13,152.90. </w:t>
      </w:r>
      <w:r w:rsidRPr="00735941">
        <w:rPr>
          <w:b/>
          <w:bCs/>
          <w:i/>
          <w:iCs/>
        </w:rPr>
        <w:t>A motion was made and passed to accept the report subject to audit.</w:t>
      </w:r>
    </w:p>
    <w:p w14:paraId="1FF275EE" w14:textId="33A2EE00" w:rsidR="00735941" w:rsidRDefault="00735941" w:rsidP="0013681F">
      <w:pPr>
        <w:spacing w:after="0"/>
        <w:jc w:val="both"/>
        <w:rPr>
          <w:b/>
          <w:bCs/>
          <w:i/>
          <w:iCs/>
        </w:rPr>
      </w:pPr>
    </w:p>
    <w:p w14:paraId="0C9134DE" w14:textId="55821F8E" w:rsidR="00735941" w:rsidRPr="00735941" w:rsidRDefault="00735941" w:rsidP="0013681F">
      <w:pPr>
        <w:spacing w:after="0"/>
        <w:jc w:val="both"/>
        <w:rPr>
          <w:b/>
          <w:bCs/>
          <w:i/>
          <w:iCs/>
        </w:rPr>
      </w:pPr>
      <w:r w:rsidRPr="00735941">
        <w:t xml:space="preserve">The Adjutant </w:t>
      </w:r>
      <w:r>
        <w:t xml:space="preserve">submitted the minutes of the February 4, 2023, meeting for approval. Following brief discussion, </w:t>
      </w:r>
      <w:r w:rsidRPr="00735941">
        <w:rPr>
          <w:b/>
          <w:bCs/>
          <w:i/>
          <w:iCs/>
        </w:rPr>
        <w:t>a motion was made and passed to approve the minutes as distributed.</w:t>
      </w:r>
      <w:r>
        <w:rPr>
          <w:b/>
          <w:bCs/>
          <w:i/>
          <w:iCs/>
        </w:rPr>
        <w:t xml:space="preserve"> </w:t>
      </w:r>
    </w:p>
    <w:p w14:paraId="72E34733" w14:textId="77777777" w:rsidR="00DE6335" w:rsidRPr="00735941" w:rsidRDefault="00DE6335" w:rsidP="00B04A16">
      <w:pPr>
        <w:spacing w:after="0"/>
        <w:jc w:val="both"/>
        <w:rPr>
          <w:b/>
          <w:bCs/>
          <w:i/>
          <w:iCs/>
        </w:rPr>
      </w:pPr>
    </w:p>
    <w:p w14:paraId="49D8B395" w14:textId="11A46C9A" w:rsidR="0011564B" w:rsidRDefault="00735941" w:rsidP="00B04A16">
      <w:pPr>
        <w:spacing w:after="0"/>
        <w:jc w:val="both"/>
      </w:pPr>
      <w:r>
        <w:t xml:space="preserve">VAVS Officer Pete Rosie reminded members we have viola sales </w:t>
      </w:r>
      <w:r w:rsidR="00F45A5D">
        <w:t>April</w:t>
      </w:r>
      <w:r>
        <w:t xml:space="preserve"> 10-11-12 at Sam’s club at O’Connor and IH-35. He needs volunteers to help with this event. A signup sheet is available.</w:t>
      </w:r>
      <w:r w:rsidR="0011564B">
        <w:t xml:space="preserve"> He also asked that </w:t>
      </w:r>
      <w:r w:rsidR="0011564B">
        <w:lastRenderedPageBreak/>
        <w:t>members consider volunteering at Audie Murphy – volunteers are needed.  The Volunteer Service Office is at 210-617-5107.</w:t>
      </w:r>
    </w:p>
    <w:p w14:paraId="3490F8A7" w14:textId="77777777" w:rsidR="0011564B" w:rsidRDefault="0011564B" w:rsidP="00B04A16">
      <w:pPr>
        <w:spacing w:after="0"/>
        <w:jc w:val="both"/>
      </w:pPr>
    </w:p>
    <w:p w14:paraId="15B38C11" w14:textId="0A711647" w:rsidR="00EF01F1" w:rsidRDefault="00735941" w:rsidP="0011564B">
      <w:pPr>
        <w:spacing w:after="0"/>
        <w:jc w:val="both"/>
      </w:pPr>
      <w:r>
        <w:t xml:space="preserve"> </w:t>
      </w:r>
      <w:r w:rsidR="0011564B">
        <w:t>T</w:t>
      </w:r>
      <w:r w:rsidR="00B04A16">
        <w:t xml:space="preserve">he Clay Shoot is scheduled for April 27 </w:t>
      </w:r>
      <w:r w:rsidR="006B53C6">
        <w:t xml:space="preserve">at the San Antonio Gun </w:t>
      </w:r>
      <w:r w:rsidR="00330581">
        <w:t>C</w:t>
      </w:r>
      <w:r w:rsidR="006B53C6">
        <w:t xml:space="preserve">lub in Olmos Park on </w:t>
      </w:r>
      <w:r w:rsidR="0011564B">
        <w:t>C</w:t>
      </w:r>
      <w:r w:rsidR="006B53C6">
        <w:t xml:space="preserve">ontour </w:t>
      </w:r>
      <w:r w:rsidR="0011564B">
        <w:t>D</w:t>
      </w:r>
      <w:r w:rsidR="006B53C6">
        <w:t xml:space="preserve">rive. </w:t>
      </w:r>
      <w:r w:rsidR="0011564B">
        <w:t xml:space="preserve">Flyers promoting the event are available. </w:t>
      </w:r>
    </w:p>
    <w:p w14:paraId="7307E027" w14:textId="102F1DD9" w:rsidR="00EF01F1" w:rsidRDefault="00EF01F1" w:rsidP="00B04A16">
      <w:pPr>
        <w:spacing w:after="0"/>
        <w:jc w:val="both"/>
      </w:pPr>
    </w:p>
    <w:p w14:paraId="09C7F9A9" w14:textId="32AD6D78" w:rsidR="00814F8C" w:rsidRDefault="0011564B" w:rsidP="00B04A16">
      <w:pPr>
        <w:spacing w:after="0"/>
        <w:jc w:val="both"/>
      </w:pPr>
      <w:r w:rsidRPr="0011564B">
        <w:t xml:space="preserve">As of the meeting, only </w:t>
      </w:r>
      <w:r w:rsidR="00F45A5D">
        <w:t xml:space="preserve">approximately </w:t>
      </w:r>
      <w:r>
        <w:t>sixty</w:t>
      </w:r>
      <w:r w:rsidRPr="0011564B">
        <w:t xml:space="preserve"> </w:t>
      </w:r>
      <w:r>
        <w:t>2023 Fiesta Medals out of 500 ordered remain available for sale. It appears we underestimated the number that we could sell – we have difficulty arriving at a good number.</w:t>
      </w:r>
    </w:p>
    <w:p w14:paraId="13C43F62" w14:textId="77777777" w:rsidR="0011564B" w:rsidRPr="0011564B" w:rsidRDefault="0011564B" w:rsidP="00B04A16">
      <w:pPr>
        <w:spacing w:after="0"/>
        <w:jc w:val="both"/>
      </w:pPr>
    </w:p>
    <w:p w14:paraId="36A2CEC8" w14:textId="34F7F700" w:rsidR="00D03AFA" w:rsidRDefault="009E05C8" w:rsidP="00B04A16">
      <w:pPr>
        <w:spacing w:after="0"/>
        <w:jc w:val="both"/>
      </w:pPr>
      <w:r>
        <w:t>Bob Dillon re</w:t>
      </w:r>
      <w:r w:rsidR="00893532">
        <w:t>minded members of the</w:t>
      </w:r>
      <w:r>
        <w:t xml:space="preserve"> </w:t>
      </w:r>
      <w:r w:rsidR="00162420">
        <w:t>May 2, 2023</w:t>
      </w:r>
      <w:r w:rsidR="00D03AFA">
        <w:t>,</w:t>
      </w:r>
      <w:r w:rsidR="00162420">
        <w:t xml:space="preserve"> date at Big City Grill as a fundraising activit</w:t>
      </w:r>
      <w:r w:rsidR="009F67B8">
        <w:t xml:space="preserve">y for the Chapter. He </w:t>
      </w:r>
      <w:r w:rsidR="00114C9F">
        <w:t xml:space="preserve">received PH Sponsor </w:t>
      </w:r>
      <w:r w:rsidR="009F67B8">
        <w:t>t-shirts for those who volunteer</w:t>
      </w:r>
      <w:r w:rsidR="0011564B">
        <w:t xml:space="preserve"> at a cost of $90.85.</w:t>
      </w:r>
      <w:r w:rsidR="00AE25A1">
        <w:t xml:space="preserve"> </w:t>
      </w:r>
    </w:p>
    <w:p w14:paraId="27CB9631" w14:textId="484D8B73" w:rsidR="0011564B" w:rsidRDefault="0011564B" w:rsidP="00B04A16">
      <w:pPr>
        <w:spacing w:after="0"/>
        <w:jc w:val="both"/>
      </w:pPr>
    </w:p>
    <w:p w14:paraId="61EB96B6" w14:textId="1E1E4A0B" w:rsidR="0011564B" w:rsidRPr="003263F5" w:rsidRDefault="0011564B" w:rsidP="00B04A16">
      <w:pPr>
        <w:spacing w:after="0"/>
        <w:jc w:val="both"/>
        <w:rPr>
          <w:b/>
          <w:bCs/>
          <w:i/>
          <w:iCs/>
        </w:rPr>
      </w:pPr>
      <w:r>
        <w:t xml:space="preserve">Luis Reyna asked for a $200 donation </w:t>
      </w:r>
      <w:r w:rsidR="003263F5">
        <w:t xml:space="preserve">from the welfare fund </w:t>
      </w:r>
      <w:r>
        <w:t>for the family of a USAF veteran recently killed by bulldogs in San Antonio</w:t>
      </w:r>
      <w:r w:rsidR="003263F5">
        <w:t xml:space="preserve">. </w:t>
      </w:r>
      <w:r w:rsidR="003263F5" w:rsidRPr="003263F5">
        <w:rPr>
          <w:b/>
          <w:bCs/>
          <w:i/>
          <w:iCs/>
        </w:rPr>
        <w:t>A motion was made and passed approving this request.</w:t>
      </w:r>
      <w:r w:rsidR="00180CD4">
        <w:rPr>
          <w:b/>
          <w:bCs/>
          <w:i/>
          <w:iCs/>
        </w:rPr>
        <w:t xml:space="preserve"> </w:t>
      </w:r>
    </w:p>
    <w:p w14:paraId="3EF3C151" w14:textId="284C1D30" w:rsidR="00114C9F" w:rsidRDefault="00114C9F" w:rsidP="00B04A16">
      <w:pPr>
        <w:spacing w:after="0"/>
        <w:jc w:val="both"/>
      </w:pPr>
    </w:p>
    <w:p w14:paraId="29906951" w14:textId="233E4724" w:rsidR="000A4569" w:rsidRDefault="00F45A5D" w:rsidP="00B04A16">
      <w:pPr>
        <w:spacing w:after="0"/>
        <w:jc w:val="both"/>
      </w:pPr>
      <w:r>
        <w:t>T</w:t>
      </w:r>
      <w:r w:rsidR="00114C9F">
        <w:t xml:space="preserve">he Chapter </w:t>
      </w:r>
      <w:r>
        <w:t xml:space="preserve">is scheduled </w:t>
      </w:r>
      <w:r w:rsidR="00114C9F">
        <w:t xml:space="preserve">to participate in the 2023 Fiesta Flambeau Parade on Saturday April 29. </w:t>
      </w:r>
      <w:r w:rsidR="00505AEF">
        <w:t xml:space="preserve">Don Fe Gonzales will prepare a new Chapter banner for use in the Parade.  </w:t>
      </w:r>
      <w:r w:rsidR="003263F5">
        <w:t xml:space="preserve">A signup sheet is available in the rear along with release-of-liability forms which each participant must sign. </w:t>
      </w:r>
      <w:r w:rsidR="00435704">
        <w:t xml:space="preserve"> </w:t>
      </w:r>
      <w:r w:rsidR="001134FE">
        <w:t xml:space="preserve">Eddie Ybarra will pull the trailer. </w:t>
      </w:r>
    </w:p>
    <w:p w14:paraId="25921C73" w14:textId="715A2B96" w:rsidR="00180CD4" w:rsidRDefault="00180CD4" w:rsidP="00B04A16">
      <w:pPr>
        <w:spacing w:after="0"/>
        <w:jc w:val="both"/>
      </w:pPr>
    </w:p>
    <w:p w14:paraId="2B470218" w14:textId="21BE570D" w:rsidR="00180CD4" w:rsidRDefault="00180CD4" w:rsidP="00B04A16">
      <w:pPr>
        <w:spacing w:after="0"/>
        <w:jc w:val="both"/>
      </w:pPr>
      <w:r>
        <w:t xml:space="preserve">Report from the Adjutant: We had 76 attendees at Founder’s Day at the Barn Door Restaurant on February 24. The speaker was LTG Freddie McFarren. The </w:t>
      </w:r>
      <w:proofErr w:type="gramStart"/>
      <w:r>
        <w:t>general consensus</w:t>
      </w:r>
      <w:proofErr w:type="gramEnd"/>
      <w:r>
        <w:t xml:space="preserve"> appears to be that it was a fine event. Joe Alvarez was given the Patriot of the Year and Joe Hernandez family was awarded a special plaque for his service to the Chapter.  </w:t>
      </w:r>
    </w:p>
    <w:p w14:paraId="3EBA66B9" w14:textId="77777777" w:rsidR="000A4569" w:rsidRDefault="000A4569" w:rsidP="00B04A16">
      <w:pPr>
        <w:spacing w:after="0"/>
        <w:jc w:val="both"/>
      </w:pPr>
    </w:p>
    <w:p w14:paraId="3F72BA10" w14:textId="7BB54FEC" w:rsidR="007F57F2" w:rsidRDefault="007F57F2" w:rsidP="007F57F2">
      <w:pPr>
        <w:jc w:val="both"/>
      </w:pPr>
      <w:r>
        <w:t>Respectfully submitted,</w:t>
      </w:r>
    </w:p>
    <w:p w14:paraId="75C7F9EE" w14:textId="77777777" w:rsidR="007F57F2" w:rsidRDefault="007F57F2" w:rsidP="007F57F2">
      <w:pPr>
        <w:jc w:val="both"/>
      </w:pPr>
    </w:p>
    <w:p w14:paraId="32DB1B8E" w14:textId="1965FEC1" w:rsidR="007F57F2" w:rsidRDefault="007F57F2" w:rsidP="007F57F2">
      <w:pPr>
        <w:jc w:val="both"/>
      </w:pPr>
      <w:r>
        <w:t>Bill Crumlett, Adjutant</w:t>
      </w:r>
    </w:p>
    <w:p w14:paraId="38F472DD" w14:textId="77777777" w:rsidR="00D705B6" w:rsidRDefault="00D705B6" w:rsidP="007F57F2">
      <w:pPr>
        <w:jc w:val="both"/>
      </w:pPr>
    </w:p>
    <w:p w14:paraId="33626989" w14:textId="77777777" w:rsidR="00CD4A1E" w:rsidRDefault="00CD4A1E" w:rsidP="007F57F2">
      <w:pPr>
        <w:jc w:val="both"/>
      </w:pPr>
    </w:p>
    <w:p w14:paraId="1CB0E4EA" w14:textId="27541019" w:rsidR="00BC71C4" w:rsidRDefault="00853B60" w:rsidP="007F57F2">
      <w:pPr>
        <w:jc w:val="both"/>
      </w:pPr>
      <w:r>
        <w:t xml:space="preserve"> </w:t>
      </w:r>
    </w:p>
    <w:p w14:paraId="1D3DD4DC" w14:textId="77777777" w:rsidR="00D670F0" w:rsidRDefault="00D670F0" w:rsidP="007F57F2">
      <w:pPr>
        <w:jc w:val="both"/>
      </w:pPr>
    </w:p>
    <w:p w14:paraId="3438DE35" w14:textId="7F1ED6E3" w:rsidR="00C900A3" w:rsidRPr="00C900A3" w:rsidRDefault="0069579C" w:rsidP="00C900A3">
      <w:r>
        <w:t xml:space="preserve"> </w:t>
      </w:r>
      <w:r w:rsidR="0010703D">
        <w:t xml:space="preserve"> </w:t>
      </w:r>
    </w:p>
    <w:sectPr w:rsidR="00C900A3" w:rsidRPr="00C9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D6C56"/>
    <w:multiLevelType w:val="hybridMultilevel"/>
    <w:tmpl w:val="01AE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601A1"/>
    <w:multiLevelType w:val="hybridMultilevel"/>
    <w:tmpl w:val="7E8C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311423">
    <w:abstractNumId w:val="1"/>
  </w:num>
  <w:num w:numId="2" w16cid:durableId="177408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A3"/>
    <w:rsid w:val="00000FC4"/>
    <w:rsid w:val="0001610E"/>
    <w:rsid w:val="00017D6C"/>
    <w:rsid w:val="00042359"/>
    <w:rsid w:val="00052427"/>
    <w:rsid w:val="00057A16"/>
    <w:rsid w:val="00064AC2"/>
    <w:rsid w:val="00066FDA"/>
    <w:rsid w:val="00097945"/>
    <w:rsid w:val="000A4569"/>
    <w:rsid w:val="0010703D"/>
    <w:rsid w:val="001134FE"/>
    <w:rsid w:val="00114C9F"/>
    <w:rsid w:val="0011564B"/>
    <w:rsid w:val="00130619"/>
    <w:rsid w:val="0013681F"/>
    <w:rsid w:val="00160AB1"/>
    <w:rsid w:val="00162420"/>
    <w:rsid w:val="00162CF5"/>
    <w:rsid w:val="00180CD4"/>
    <w:rsid w:val="001C26AD"/>
    <w:rsid w:val="001D09EC"/>
    <w:rsid w:val="001D0D55"/>
    <w:rsid w:val="001E095E"/>
    <w:rsid w:val="0022211F"/>
    <w:rsid w:val="00231C45"/>
    <w:rsid w:val="002373C2"/>
    <w:rsid w:val="00237781"/>
    <w:rsid w:val="0025344C"/>
    <w:rsid w:val="002A24BD"/>
    <w:rsid w:val="002A3FAD"/>
    <w:rsid w:val="00320F8B"/>
    <w:rsid w:val="003263F5"/>
    <w:rsid w:val="00330581"/>
    <w:rsid w:val="00340264"/>
    <w:rsid w:val="00345D88"/>
    <w:rsid w:val="0039082E"/>
    <w:rsid w:val="003B5AE5"/>
    <w:rsid w:val="003E27EC"/>
    <w:rsid w:val="003E5F35"/>
    <w:rsid w:val="00435704"/>
    <w:rsid w:val="004378A0"/>
    <w:rsid w:val="00456925"/>
    <w:rsid w:val="00470ABC"/>
    <w:rsid w:val="00491BE3"/>
    <w:rsid w:val="004C1059"/>
    <w:rsid w:val="004C7F9A"/>
    <w:rsid w:val="004E0B69"/>
    <w:rsid w:val="004E19F0"/>
    <w:rsid w:val="00505AEF"/>
    <w:rsid w:val="00560C03"/>
    <w:rsid w:val="005729DA"/>
    <w:rsid w:val="006473DD"/>
    <w:rsid w:val="0066443D"/>
    <w:rsid w:val="006818AD"/>
    <w:rsid w:val="0069579C"/>
    <w:rsid w:val="006B53C6"/>
    <w:rsid w:val="006C6549"/>
    <w:rsid w:val="006E2A1C"/>
    <w:rsid w:val="006F518E"/>
    <w:rsid w:val="006F56E2"/>
    <w:rsid w:val="00706884"/>
    <w:rsid w:val="00735941"/>
    <w:rsid w:val="00755F2E"/>
    <w:rsid w:val="00775B78"/>
    <w:rsid w:val="007A4923"/>
    <w:rsid w:val="007B3407"/>
    <w:rsid w:val="007B4940"/>
    <w:rsid w:val="007C275A"/>
    <w:rsid w:val="007C2A5F"/>
    <w:rsid w:val="007F57F2"/>
    <w:rsid w:val="007F597C"/>
    <w:rsid w:val="00811BE0"/>
    <w:rsid w:val="00814F8C"/>
    <w:rsid w:val="00825E04"/>
    <w:rsid w:val="008468B6"/>
    <w:rsid w:val="00853B60"/>
    <w:rsid w:val="00861A82"/>
    <w:rsid w:val="008766B6"/>
    <w:rsid w:val="00893532"/>
    <w:rsid w:val="008A13DD"/>
    <w:rsid w:val="008A13E2"/>
    <w:rsid w:val="008A2821"/>
    <w:rsid w:val="008D731B"/>
    <w:rsid w:val="008F2E97"/>
    <w:rsid w:val="008F378F"/>
    <w:rsid w:val="009132CD"/>
    <w:rsid w:val="00920575"/>
    <w:rsid w:val="00943C26"/>
    <w:rsid w:val="00961D95"/>
    <w:rsid w:val="0097123D"/>
    <w:rsid w:val="00985399"/>
    <w:rsid w:val="00995743"/>
    <w:rsid w:val="009B1547"/>
    <w:rsid w:val="009B222B"/>
    <w:rsid w:val="009E05C8"/>
    <w:rsid w:val="009F58DE"/>
    <w:rsid w:val="009F67B8"/>
    <w:rsid w:val="00A131AA"/>
    <w:rsid w:val="00A828B5"/>
    <w:rsid w:val="00AA1C62"/>
    <w:rsid w:val="00AA45A7"/>
    <w:rsid w:val="00AE25A1"/>
    <w:rsid w:val="00B04A16"/>
    <w:rsid w:val="00B05FF8"/>
    <w:rsid w:val="00B073AA"/>
    <w:rsid w:val="00B31F11"/>
    <w:rsid w:val="00B35E27"/>
    <w:rsid w:val="00B442BB"/>
    <w:rsid w:val="00B62A9A"/>
    <w:rsid w:val="00B767F8"/>
    <w:rsid w:val="00B92B48"/>
    <w:rsid w:val="00BA0282"/>
    <w:rsid w:val="00BC71C4"/>
    <w:rsid w:val="00C028B6"/>
    <w:rsid w:val="00C12984"/>
    <w:rsid w:val="00C5217B"/>
    <w:rsid w:val="00C900A3"/>
    <w:rsid w:val="00C952DA"/>
    <w:rsid w:val="00CB01AC"/>
    <w:rsid w:val="00CD4A1E"/>
    <w:rsid w:val="00CF32E4"/>
    <w:rsid w:val="00D03AFA"/>
    <w:rsid w:val="00D16A80"/>
    <w:rsid w:val="00D20CA0"/>
    <w:rsid w:val="00D336F4"/>
    <w:rsid w:val="00D43ECE"/>
    <w:rsid w:val="00D61684"/>
    <w:rsid w:val="00D670F0"/>
    <w:rsid w:val="00D705B6"/>
    <w:rsid w:val="00D97227"/>
    <w:rsid w:val="00DA6299"/>
    <w:rsid w:val="00DD029E"/>
    <w:rsid w:val="00DD2CE5"/>
    <w:rsid w:val="00DE6335"/>
    <w:rsid w:val="00DF5580"/>
    <w:rsid w:val="00E02E2E"/>
    <w:rsid w:val="00E42EE5"/>
    <w:rsid w:val="00E60F3C"/>
    <w:rsid w:val="00E61204"/>
    <w:rsid w:val="00EA32D2"/>
    <w:rsid w:val="00EA4D79"/>
    <w:rsid w:val="00EF01F1"/>
    <w:rsid w:val="00F01DC8"/>
    <w:rsid w:val="00F14AE4"/>
    <w:rsid w:val="00F332C2"/>
    <w:rsid w:val="00F33F00"/>
    <w:rsid w:val="00F35E1D"/>
    <w:rsid w:val="00F45A5D"/>
    <w:rsid w:val="00F507B4"/>
    <w:rsid w:val="00F70F84"/>
    <w:rsid w:val="00F7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2ADA"/>
  <w15:chartTrackingRefBased/>
  <w15:docId w15:val="{1466C276-7F09-4D27-8C51-BFAB4AFB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0F0"/>
    <w:rPr>
      <w:color w:val="0563C1" w:themeColor="hyperlink"/>
      <w:u w:val="single"/>
    </w:rPr>
  </w:style>
  <w:style w:type="character" w:styleId="UnresolvedMention">
    <w:name w:val="Unresolved Mention"/>
    <w:basedOn w:val="DefaultParagraphFont"/>
    <w:uiPriority w:val="99"/>
    <w:semiHidden/>
    <w:unhideWhenUsed/>
    <w:rsid w:val="00D670F0"/>
    <w:rPr>
      <w:color w:val="605E5C"/>
      <w:shd w:val="clear" w:color="auto" w:fill="E1DFDD"/>
    </w:rPr>
  </w:style>
  <w:style w:type="paragraph" w:styleId="ListParagraph">
    <w:name w:val="List Paragraph"/>
    <w:basedOn w:val="Normal"/>
    <w:uiPriority w:val="34"/>
    <w:qFormat/>
    <w:rsid w:val="0032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ph598.org" TargetMode="External"/><Relationship Id="rId5" Type="http://schemas.openxmlformats.org/officeDocument/2006/relationships/hyperlink" Target="mailto:veteranshomesolu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Crumlett</dc:creator>
  <cp:keywords/>
  <dc:description/>
  <cp:lastModifiedBy>Bill Crumlett</cp:lastModifiedBy>
  <cp:revision>8</cp:revision>
  <cp:lastPrinted>2023-03-30T16:22:00Z</cp:lastPrinted>
  <dcterms:created xsi:type="dcterms:W3CDTF">2023-03-05T21:23:00Z</dcterms:created>
  <dcterms:modified xsi:type="dcterms:W3CDTF">2023-03-30T17:27:00Z</dcterms:modified>
</cp:coreProperties>
</file>