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09C9A" w14:textId="77777777" w:rsidR="00775C2F" w:rsidRPr="00604F48" w:rsidRDefault="006A2C5F" w:rsidP="00775C2F">
      <w:pPr>
        <w:jc w:val="center"/>
        <w:rPr>
          <w:rFonts w:ascii="Arial Nova" w:hAnsi="Arial Nova"/>
          <w:sz w:val="32"/>
          <w:szCs w:val="32"/>
        </w:rPr>
      </w:pPr>
      <w:r w:rsidRPr="00604F48">
        <w:rPr>
          <w:rFonts w:ascii="Arial Nova" w:hAnsi="Arial Nova"/>
          <w:sz w:val="32"/>
          <w:szCs w:val="32"/>
        </w:rPr>
        <w:t xml:space="preserve">  </w:t>
      </w:r>
    </w:p>
    <w:p w14:paraId="50C48E05" w14:textId="77777777" w:rsidR="00775C2F" w:rsidRPr="00604F48" w:rsidRDefault="00775C2F" w:rsidP="00775C2F">
      <w:pPr>
        <w:jc w:val="center"/>
        <w:rPr>
          <w:rFonts w:ascii="Arial Nova" w:hAnsi="Arial Nova"/>
          <w:sz w:val="32"/>
          <w:szCs w:val="32"/>
        </w:rPr>
      </w:pPr>
    </w:p>
    <w:p w14:paraId="1F8939FF" w14:textId="36A1E0FB" w:rsidR="00653E97" w:rsidRPr="00307F8B" w:rsidRDefault="00D22606" w:rsidP="00775C2F">
      <w:pPr>
        <w:jc w:val="center"/>
        <w:rPr>
          <w:rFonts w:ascii="Arial Nova" w:hAnsi="Arial Nova"/>
          <w:b/>
          <w:color w:val="4472C4" w:themeColor="accent1"/>
          <w:sz w:val="40"/>
          <w:szCs w:val="40"/>
        </w:rPr>
      </w:pPr>
      <w:r>
        <w:rPr>
          <w:rFonts w:ascii="Arial Nova" w:hAnsi="Arial Nova"/>
          <w:b/>
          <w:color w:val="4472C4" w:themeColor="accent1"/>
          <w:sz w:val="40"/>
          <w:szCs w:val="40"/>
        </w:rPr>
        <w:t xml:space="preserve">Manual for </w:t>
      </w:r>
      <w:r w:rsidR="00471F80">
        <w:rPr>
          <w:rFonts w:ascii="Arial Nova" w:hAnsi="Arial Nova"/>
          <w:b/>
          <w:color w:val="4472C4" w:themeColor="accent1"/>
          <w:sz w:val="40"/>
          <w:szCs w:val="40"/>
        </w:rPr>
        <w:t>Coaching Component</w:t>
      </w:r>
    </w:p>
    <w:p w14:paraId="6E82BFDB" w14:textId="77777777" w:rsidR="00775C2F" w:rsidRPr="00307F8B" w:rsidRDefault="00775C2F" w:rsidP="00775C2F">
      <w:pPr>
        <w:jc w:val="center"/>
        <w:rPr>
          <w:rFonts w:ascii="Arial Nova" w:hAnsi="Arial Nova"/>
          <w:color w:val="4472C4" w:themeColor="accent1"/>
          <w:sz w:val="32"/>
          <w:szCs w:val="32"/>
        </w:rPr>
      </w:pPr>
    </w:p>
    <w:p w14:paraId="290714B1" w14:textId="77777777" w:rsidR="00775C2F" w:rsidRPr="00307F8B" w:rsidRDefault="00775C2F" w:rsidP="00775C2F">
      <w:pPr>
        <w:jc w:val="center"/>
        <w:rPr>
          <w:rFonts w:ascii="Arial Nova" w:hAnsi="Arial Nova"/>
          <w:color w:val="4472C4" w:themeColor="accent1"/>
          <w:sz w:val="28"/>
          <w:szCs w:val="28"/>
        </w:rPr>
      </w:pPr>
      <w:r w:rsidRPr="00307F8B">
        <w:rPr>
          <w:rFonts w:ascii="Arial Nova" w:hAnsi="Arial Nova"/>
          <w:color w:val="4472C4" w:themeColor="accent1"/>
          <w:sz w:val="28"/>
          <w:szCs w:val="28"/>
        </w:rPr>
        <w:t>For</w:t>
      </w:r>
    </w:p>
    <w:p w14:paraId="0FB1A5F1" w14:textId="0D82822E" w:rsidR="00775C2F" w:rsidRPr="00307F8B" w:rsidRDefault="00DC6490" w:rsidP="00775C2F">
      <w:pPr>
        <w:jc w:val="center"/>
        <w:rPr>
          <w:rFonts w:ascii="Arial Nova" w:hAnsi="Arial Nova"/>
          <w:color w:val="4472C4" w:themeColor="accent1"/>
          <w:sz w:val="28"/>
          <w:szCs w:val="28"/>
        </w:rPr>
      </w:pPr>
      <w:r>
        <w:rPr>
          <w:rFonts w:ascii="Arial Nova" w:hAnsi="Arial Nova"/>
          <w:color w:val="4472C4" w:themeColor="accent1"/>
          <w:sz w:val="28"/>
          <w:szCs w:val="28"/>
        </w:rPr>
        <w:t xml:space="preserve">COMMUNITY </w:t>
      </w:r>
      <w:r w:rsidR="002335CB">
        <w:rPr>
          <w:rFonts w:ascii="Arial Nova" w:hAnsi="Arial Nova"/>
          <w:color w:val="4472C4" w:themeColor="accent1"/>
          <w:sz w:val="28"/>
          <w:szCs w:val="28"/>
        </w:rPr>
        <w:t xml:space="preserve">LEADERS &amp; </w:t>
      </w:r>
      <w:r w:rsidR="00775C2F" w:rsidRPr="00307F8B">
        <w:rPr>
          <w:rFonts w:ascii="Arial Nova" w:hAnsi="Arial Nova"/>
          <w:color w:val="4472C4" w:themeColor="accent1"/>
          <w:sz w:val="28"/>
          <w:szCs w:val="28"/>
        </w:rPr>
        <w:t>COACHES</w:t>
      </w:r>
    </w:p>
    <w:p w14:paraId="2D37C7A6" w14:textId="77777777" w:rsidR="00775C2F" w:rsidRPr="00307F8B" w:rsidRDefault="00775C2F" w:rsidP="00775C2F">
      <w:pPr>
        <w:jc w:val="center"/>
        <w:rPr>
          <w:rFonts w:ascii="Arial Nova" w:hAnsi="Arial Nova"/>
          <w:color w:val="4472C4" w:themeColor="accent1"/>
          <w:sz w:val="28"/>
          <w:szCs w:val="28"/>
        </w:rPr>
      </w:pPr>
    </w:p>
    <w:p w14:paraId="4FF2EE84" w14:textId="77777777" w:rsidR="00775C2F" w:rsidRPr="00307F8B" w:rsidRDefault="00775C2F" w:rsidP="00775C2F">
      <w:pPr>
        <w:jc w:val="center"/>
        <w:rPr>
          <w:rFonts w:ascii="Arial Nova" w:hAnsi="Arial Nova"/>
          <w:color w:val="4472C4" w:themeColor="accent1"/>
          <w:sz w:val="28"/>
          <w:szCs w:val="28"/>
        </w:rPr>
      </w:pPr>
      <w:r w:rsidRPr="00307F8B">
        <w:rPr>
          <w:rFonts w:ascii="Arial Nova" w:hAnsi="Arial Nova"/>
          <w:color w:val="4472C4" w:themeColor="accent1"/>
          <w:sz w:val="28"/>
          <w:szCs w:val="28"/>
        </w:rPr>
        <w:t>Of the</w:t>
      </w:r>
    </w:p>
    <w:p w14:paraId="35B5152C" w14:textId="77777777" w:rsidR="00775C2F" w:rsidRPr="00307F8B" w:rsidRDefault="00775C2F" w:rsidP="00775C2F">
      <w:pPr>
        <w:jc w:val="center"/>
        <w:rPr>
          <w:rFonts w:ascii="Arial Nova" w:hAnsi="Arial Nova"/>
          <w:color w:val="4472C4" w:themeColor="accent1"/>
          <w:sz w:val="28"/>
          <w:szCs w:val="28"/>
        </w:rPr>
      </w:pPr>
      <w:r w:rsidRPr="00307F8B">
        <w:rPr>
          <w:rFonts w:ascii="Arial Nova" w:hAnsi="Arial Nova"/>
          <w:color w:val="4472C4" w:themeColor="accent1"/>
          <w:sz w:val="28"/>
          <w:szCs w:val="28"/>
        </w:rPr>
        <w:t xml:space="preserve">CMATCH </w:t>
      </w:r>
      <w:r w:rsidR="00604F48" w:rsidRPr="00307F8B">
        <w:rPr>
          <w:rFonts w:ascii="Arial Nova" w:hAnsi="Arial Nova"/>
          <w:color w:val="4472C4" w:themeColor="accent1"/>
          <w:sz w:val="28"/>
          <w:szCs w:val="28"/>
        </w:rPr>
        <w:t>Nicotine Addiction Recovery Program</w:t>
      </w:r>
    </w:p>
    <w:p w14:paraId="7EF9FCF1" w14:textId="77777777" w:rsidR="00775C2F" w:rsidRPr="00307F8B" w:rsidRDefault="00775C2F" w:rsidP="00775C2F">
      <w:pPr>
        <w:jc w:val="center"/>
        <w:rPr>
          <w:rFonts w:ascii="Arial Nova" w:hAnsi="Arial Nova"/>
          <w:color w:val="4472C4" w:themeColor="accent1"/>
          <w:sz w:val="28"/>
          <w:szCs w:val="28"/>
        </w:rPr>
      </w:pPr>
    </w:p>
    <w:p w14:paraId="5769A016" w14:textId="77777777" w:rsidR="00775C2F" w:rsidRPr="00307F8B" w:rsidRDefault="00775C2F" w:rsidP="00775C2F">
      <w:pPr>
        <w:jc w:val="center"/>
        <w:rPr>
          <w:rFonts w:ascii="Arial Nova" w:hAnsi="Arial Nova"/>
          <w:color w:val="4472C4" w:themeColor="accent1"/>
          <w:sz w:val="28"/>
          <w:szCs w:val="28"/>
        </w:rPr>
      </w:pPr>
    </w:p>
    <w:p w14:paraId="0A2F539F" w14:textId="77777777" w:rsidR="00775C2F" w:rsidRPr="00307F8B" w:rsidRDefault="00775C2F" w:rsidP="00775C2F">
      <w:pPr>
        <w:jc w:val="center"/>
        <w:rPr>
          <w:rFonts w:ascii="Arial Nova" w:hAnsi="Arial Nova"/>
          <w:color w:val="4472C4" w:themeColor="accent1"/>
          <w:sz w:val="28"/>
          <w:szCs w:val="28"/>
        </w:rPr>
      </w:pPr>
    </w:p>
    <w:p w14:paraId="54A7B641" w14:textId="77777777" w:rsidR="00775C2F" w:rsidRPr="00307F8B" w:rsidRDefault="00775C2F" w:rsidP="00775C2F">
      <w:pPr>
        <w:jc w:val="center"/>
        <w:rPr>
          <w:rFonts w:ascii="Arial Nova" w:hAnsi="Arial Nova"/>
          <w:color w:val="4472C4" w:themeColor="accent1"/>
          <w:sz w:val="28"/>
          <w:szCs w:val="28"/>
        </w:rPr>
      </w:pPr>
    </w:p>
    <w:p w14:paraId="4107BDFF" w14:textId="77777777" w:rsidR="00775C2F" w:rsidRPr="00307F8B" w:rsidRDefault="00775C2F" w:rsidP="00775C2F">
      <w:pPr>
        <w:jc w:val="center"/>
        <w:rPr>
          <w:rFonts w:ascii="Arial Nova" w:hAnsi="Arial Nova"/>
          <w:color w:val="4472C4" w:themeColor="accent1"/>
          <w:sz w:val="28"/>
          <w:szCs w:val="28"/>
        </w:rPr>
      </w:pPr>
    </w:p>
    <w:p w14:paraId="6110A611" w14:textId="77777777" w:rsidR="00775C2F" w:rsidRPr="00307F8B" w:rsidRDefault="00775C2F" w:rsidP="00775C2F">
      <w:pPr>
        <w:jc w:val="center"/>
        <w:rPr>
          <w:rFonts w:ascii="Arial Nova" w:hAnsi="Arial Nova"/>
          <w:color w:val="4472C4" w:themeColor="accent1"/>
          <w:sz w:val="28"/>
          <w:szCs w:val="28"/>
        </w:rPr>
      </w:pPr>
    </w:p>
    <w:p w14:paraId="56BFD07D" w14:textId="77777777" w:rsidR="00775C2F" w:rsidRPr="00307F8B" w:rsidRDefault="00775C2F" w:rsidP="00775C2F">
      <w:pPr>
        <w:jc w:val="center"/>
        <w:rPr>
          <w:rFonts w:ascii="Arial Nova" w:hAnsi="Arial Nova"/>
          <w:color w:val="4472C4" w:themeColor="accent1"/>
          <w:sz w:val="28"/>
          <w:szCs w:val="28"/>
        </w:rPr>
      </w:pPr>
    </w:p>
    <w:p w14:paraId="17AE1DFC" w14:textId="77777777" w:rsidR="00775C2F" w:rsidRPr="00307F8B" w:rsidRDefault="00775C2F" w:rsidP="00775C2F">
      <w:pPr>
        <w:jc w:val="center"/>
        <w:rPr>
          <w:rFonts w:ascii="Arial Nova" w:hAnsi="Arial Nova"/>
          <w:color w:val="4472C4" w:themeColor="accent1"/>
          <w:sz w:val="28"/>
          <w:szCs w:val="28"/>
        </w:rPr>
      </w:pPr>
    </w:p>
    <w:p w14:paraId="0DC10678" w14:textId="77777777" w:rsidR="00775C2F" w:rsidRPr="00307F8B" w:rsidRDefault="00775C2F" w:rsidP="00775C2F">
      <w:pPr>
        <w:jc w:val="center"/>
        <w:rPr>
          <w:rFonts w:ascii="Arial Nova" w:hAnsi="Arial Nova"/>
          <w:color w:val="4472C4" w:themeColor="accent1"/>
          <w:sz w:val="36"/>
          <w:szCs w:val="36"/>
        </w:rPr>
      </w:pPr>
      <w:r w:rsidRPr="00307F8B">
        <w:rPr>
          <w:rFonts w:ascii="Arial Nova" w:hAnsi="Arial Nova"/>
          <w:color w:val="4472C4" w:themeColor="accent1"/>
          <w:sz w:val="36"/>
          <w:szCs w:val="36"/>
        </w:rPr>
        <w:t>FrameWork Health, Inc.</w:t>
      </w:r>
    </w:p>
    <w:p w14:paraId="4121ECBB" w14:textId="58557564" w:rsidR="00775C2F" w:rsidRPr="00307F8B" w:rsidRDefault="002F4194" w:rsidP="00775C2F">
      <w:pPr>
        <w:jc w:val="center"/>
        <w:rPr>
          <w:rFonts w:ascii="Arial Nova" w:hAnsi="Arial Nova"/>
          <w:color w:val="4472C4" w:themeColor="accent1"/>
          <w:sz w:val="28"/>
          <w:szCs w:val="28"/>
        </w:rPr>
      </w:pPr>
      <w:r>
        <w:rPr>
          <w:rFonts w:ascii="Arial Nova" w:hAnsi="Arial Nova"/>
          <w:color w:val="4472C4" w:themeColor="accent1"/>
          <w:sz w:val="28"/>
          <w:szCs w:val="28"/>
        </w:rPr>
        <w:t>Timberville</w:t>
      </w:r>
      <w:r w:rsidR="00604F48" w:rsidRPr="00307F8B">
        <w:rPr>
          <w:rFonts w:ascii="Arial Nova" w:hAnsi="Arial Nova"/>
          <w:color w:val="4472C4" w:themeColor="accent1"/>
          <w:sz w:val="28"/>
          <w:szCs w:val="28"/>
        </w:rPr>
        <w:t>, Virginia</w:t>
      </w:r>
    </w:p>
    <w:p w14:paraId="4D83922E" w14:textId="77777777" w:rsidR="00604F48" w:rsidRPr="00307F8B" w:rsidRDefault="00604F48" w:rsidP="00775C2F">
      <w:pPr>
        <w:jc w:val="center"/>
        <w:rPr>
          <w:rFonts w:ascii="Arial Nova" w:hAnsi="Arial Nova"/>
          <w:color w:val="4472C4" w:themeColor="accent1"/>
          <w:sz w:val="28"/>
          <w:szCs w:val="28"/>
        </w:rPr>
      </w:pPr>
    </w:p>
    <w:p w14:paraId="4B8BDD28" w14:textId="77777777" w:rsidR="00604F48" w:rsidRPr="00307F8B" w:rsidRDefault="00604F48" w:rsidP="00775C2F">
      <w:pPr>
        <w:jc w:val="center"/>
        <w:rPr>
          <w:rFonts w:ascii="Arial Nova" w:hAnsi="Arial Nova"/>
          <w:color w:val="4472C4" w:themeColor="accent1"/>
          <w:sz w:val="28"/>
          <w:szCs w:val="28"/>
        </w:rPr>
      </w:pPr>
    </w:p>
    <w:p w14:paraId="4FB01754" w14:textId="77777777" w:rsidR="00604F48" w:rsidRPr="00307F8B" w:rsidRDefault="00604F48" w:rsidP="00775C2F">
      <w:pPr>
        <w:jc w:val="center"/>
        <w:rPr>
          <w:rFonts w:ascii="Arial Nova" w:hAnsi="Arial Nova"/>
          <w:color w:val="4472C4" w:themeColor="accent1"/>
          <w:sz w:val="28"/>
          <w:szCs w:val="28"/>
        </w:rPr>
      </w:pPr>
    </w:p>
    <w:p w14:paraId="317BDC84" w14:textId="77777777" w:rsidR="00604F48" w:rsidRPr="00307F8B" w:rsidRDefault="00604F48" w:rsidP="00775C2F">
      <w:pPr>
        <w:jc w:val="center"/>
        <w:rPr>
          <w:rFonts w:ascii="Arial Nova" w:hAnsi="Arial Nova"/>
          <w:color w:val="4472C4" w:themeColor="accent1"/>
          <w:sz w:val="28"/>
          <w:szCs w:val="28"/>
        </w:rPr>
      </w:pPr>
    </w:p>
    <w:p w14:paraId="77C7761D" w14:textId="77777777" w:rsidR="00604F48" w:rsidRPr="00307F8B" w:rsidRDefault="00604F48" w:rsidP="00775C2F">
      <w:pPr>
        <w:jc w:val="center"/>
        <w:rPr>
          <w:rFonts w:ascii="Arial Nova" w:hAnsi="Arial Nova"/>
          <w:color w:val="4472C4" w:themeColor="accent1"/>
          <w:sz w:val="28"/>
          <w:szCs w:val="28"/>
        </w:rPr>
      </w:pPr>
    </w:p>
    <w:p w14:paraId="3A0B1F49" w14:textId="77777777" w:rsidR="00604F48" w:rsidRPr="00307F8B" w:rsidRDefault="00604F48" w:rsidP="00775C2F">
      <w:pPr>
        <w:jc w:val="center"/>
        <w:rPr>
          <w:rFonts w:ascii="Arial Nova" w:hAnsi="Arial Nova"/>
          <w:color w:val="4472C4" w:themeColor="accent1"/>
          <w:sz w:val="28"/>
          <w:szCs w:val="28"/>
        </w:rPr>
      </w:pPr>
    </w:p>
    <w:p w14:paraId="57BC0AF6" w14:textId="77777777" w:rsidR="00604F48" w:rsidRPr="00307F8B" w:rsidRDefault="00604F48" w:rsidP="00775C2F">
      <w:pPr>
        <w:jc w:val="center"/>
        <w:rPr>
          <w:rFonts w:ascii="Arial Nova" w:hAnsi="Arial Nova"/>
          <w:color w:val="4472C4" w:themeColor="accent1"/>
          <w:sz w:val="28"/>
          <w:szCs w:val="28"/>
        </w:rPr>
      </w:pPr>
    </w:p>
    <w:p w14:paraId="63FD583B" w14:textId="77777777" w:rsidR="00604F48" w:rsidRPr="00307F8B" w:rsidRDefault="00604F48" w:rsidP="00775C2F">
      <w:pPr>
        <w:jc w:val="center"/>
        <w:rPr>
          <w:rFonts w:ascii="Arial Nova" w:hAnsi="Arial Nova"/>
          <w:color w:val="4472C4" w:themeColor="accent1"/>
          <w:sz w:val="28"/>
          <w:szCs w:val="28"/>
        </w:rPr>
      </w:pPr>
    </w:p>
    <w:p w14:paraId="092EB99C" w14:textId="77777777" w:rsidR="00604F48" w:rsidRPr="00307F8B" w:rsidRDefault="00604F48" w:rsidP="00775C2F">
      <w:pPr>
        <w:jc w:val="center"/>
        <w:rPr>
          <w:rFonts w:ascii="Arial Nova" w:hAnsi="Arial Nova"/>
          <w:color w:val="4472C4" w:themeColor="accent1"/>
          <w:sz w:val="28"/>
          <w:szCs w:val="28"/>
        </w:rPr>
      </w:pPr>
    </w:p>
    <w:p w14:paraId="609357E8" w14:textId="77777777" w:rsidR="00604F48" w:rsidRPr="00307F8B" w:rsidRDefault="00604F48" w:rsidP="00775C2F">
      <w:pPr>
        <w:jc w:val="center"/>
        <w:rPr>
          <w:rFonts w:ascii="Arial Nova" w:hAnsi="Arial Nova"/>
          <w:color w:val="4472C4" w:themeColor="accent1"/>
          <w:sz w:val="28"/>
          <w:szCs w:val="28"/>
        </w:rPr>
      </w:pPr>
    </w:p>
    <w:p w14:paraId="0FA04F01" w14:textId="77777777" w:rsidR="00604F48" w:rsidRPr="00307F8B" w:rsidRDefault="00604F48" w:rsidP="00775C2F">
      <w:pPr>
        <w:jc w:val="center"/>
        <w:rPr>
          <w:rFonts w:ascii="Arial Nova" w:hAnsi="Arial Nova"/>
          <w:color w:val="4472C4" w:themeColor="accent1"/>
          <w:sz w:val="28"/>
          <w:szCs w:val="28"/>
        </w:rPr>
      </w:pPr>
    </w:p>
    <w:p w14:paraId="1403862C" w14:textId="77777777" w:rsidR="00604F48" w:rsidRPr="00307F8B" w:rsidRDefault="00604F48" w:rsidP="00775C2F">
      <w:pPr>
        <w:jc w:val="center"/>
        <w:rPr>
          <w:rFonts w:ascii="Arial Nova" w:hAnsi="Arial Nova"/>
          <w:color w:val="4472C4" w:themeColor="accent1"/>
          <w:sz w:val="28"/>
          <w:szCs w:val="28"/>
        </w:rPr>
      </w:pPr>
    </w:p>
    <w:p w14:paraId="663F1149" w14:textId="77777777" w:rsidR="00604F48" w:rsidRPr="00307F8B" w:rsidRDefault="00604F48" w:rsidP="00775C2F">
      <w:pPr>
        <w:jc w:val="center"/>
        <w:rPr>
          <w:rFonts w:ascii="Arial Nova" w:hAnsi="Arial Nova"/>
          <w:color w:val="4472C4" w:themeColor="accent1"/>
          <w:sz w:val="28"/>
          <w:szCs w:val="28"/>
        </w:rPr>
      </w:pPr>
    </w:p>
    <w:p w14:paraId="1C870C6A" w14:textId="77777777" w:rsidR="00604F48" w:rsidRPr="00307F8B" w:rsidRDefault="00604F48" w:rsidP="00775C2F">
      <w:pPr>
        <w:jc w:val="center"/>
        <w:rPr>
          <w:rFonts w:ascii="Arial Nova" w:hAnsi="Arial Nova"/>
          <w:color w:val="4472C4" w:themeColor="accent1"/>
          <w:sz w:val="28"/>
          <w:szCs w:val="28"/>
        </w:rPr>
      </w:pPr>
    </w:p>
    <w:p w14:paraId="03F411C2" w14:textId="77777777" w:rsidR="00604F48" w:rsidRPr="00307F8B" w:rsidRDefault="00604F48" w:rsidP="00775C2F">
      <w:pPr>
        <w:jc w:val="center"/>
        <w:rPr>
          <w:rFonts w:ascii="Arial Nova" w:hAnsi="Arial Nova"/>
          <w:color w:val="4472C4" w:themeColor="accent1"/>
          <w:sz w:val="28"/>
          <w:szCs w:val="28"/>
        </w:rPr>
      </w:pPr>
    </w:p>
    <w:p w14:paraId="4559EB62" w14:textId="77777777" w:rsidR="00604F48" w:rsidRPr="00307F8B" w:rsidRDefault="00604F48" w:rsidP="00775C2F">
      <w:pPr>
        <w:jc w:val="center"/>
        <w:rPr>
          <w:rFonts w:ascii="Arial Nova" w:hAnsi="Arial Nova"/>
          <w:color w:val="4472C4" w:themeColor="accent1"/>
          <w:sz w:val="28"/>
          <w:szCs w:val="28"/>
        </w:rPr>
      </w:pPr>
    </w:p>
    <w:p w14:paraId="25A7F960" w14:textId="34700258" w:rsidR="00604F48" w:rsidRPr="00307F8B" w:rsidRDefault="00604F48" w:rsidP="00775C2F">
      <w:pPr>
        <w:jc w:val="center"/>
        <w:rPr>
          <w:rFonts w:ascii="Arial Nova" w:hAnsi="Arial Nova"/>
          <w:color w:val="4472C4" w:themeColor="accent1"/>
          <w:sz w:val="28"/>
          <w:szCs w:val="28"/>
        </w:rPr>
      </w:pPr>
      <w:r w:rsidRPr="00307F8B">
        <w:rPr>
          <w:rFonts w:ascii="Arial Nova" w:hAnsi="Arial Nova"/>
          <w:color w:val="4472C4" w:themeColor="accent1"/>
          <w:sz w:val="28"/>
          <w:szCs w:val="28"/>
        </w:rPr>
        <w:t>20</w:t>
      </w:r>
      <w:r w:rsidR="00307F8B">
        <w:rPr>
          <w:rFonts w:ascii="Arial Nova" w:hAnsi="Arial Nova"/>
          <w:color w:val="4472C4" w:themeColor="accent1"/>
          <w:sz w:val="28"/>
          <w:szCs w:val="28"/>
        </w:rPr>
        <w:t>2</w:t>
      </w:r>
      <w:r w:rsidR="00471F80">
        <w:rPr>
          <w:rFonts w:ascii="Arial Nova" w:hAnsi="Arial Nova"/>
          <w:color w:val="4472C4" w:themeColor="accent1"/>
          <w:sz w:val="28"/>
          <w:szCs w:val="28"/>
        </w:rPr>
        <w:t>2</w:t>
      </w:r>
    </w:p>
    <w:p w14:paraId="77524E05" w14:textId="77777777" w:rsidR="00307F8B" w:rsidRDefault="00775C2F" w:rsidP="00016213">
      <w:pPr>
        <w:rPr>
          <w:rFonts w:ascii="Arial Nova" w:hAnsi="Arial Nova"/>
          <w:sz w:val="28"/>
          <w:szCs w:val="28"/>
        </w:rPr>
      </w:pPr>
      <w:r w:rsidRPr="00604F48">
        <w:rPr>
          <w:rFonts w:ascii="Arial Nova" w:hAnsi="Arial Nova"/>
          <w:sz w:val="28"/>
          <w:szCs w:val="28"/>
        </w:rPr>
        <w:br w:type="page"/>
      </w:r>
    </w:p>
    <w:p w14:paraId="0E8D3173" w14:textId="77777777" w:rsidR="002A353D" w:rsidRDefault="002A353D" w:rsidP="00307F8B">
      <w:pPr>
        <w:jc w:val="center"/>
        <w:rPr>
          <w:rFonts w:ascii="Arial Nova" w:hAnsi="Arial Nova"/>
          <w:color w:val="4472C4" w:themeColor="accent1"/>
          <w:sz w:val="32"/>
          <w:szCs w:val="32"/>
        </w:rPr>
      </w:pPr>
    </w:p>
    <w:p w14:paraId="1D7092B2" w14:textId="77777777" w:rsidR="002A353D" w:rsidRDefault="002A353D" w:rsidP="00307F8B">
      <w:pPr>
        <w:jc w:val="center"/>
        <w:rPr>
          <w:rFonts w:ascii="Arial Nova" w:hAnsi="Arial Nova"/>
          <w:color w:val="4472C4" w:themeColor="accent1"/>
          <w:sz w:val="32"/>
          <w:szCs w:val="32"/>
        </w:rPr>
      </w:pPr>
    </w:p>
    <w:p w14:paraId="7A47FC2A" w14:textId="77777777" w:rsidR="002A353D" w:rsidRDefault="002A353D" w:rsidP="00307F8B">
      <w:pPr>
        <w:jc w:val="center"/>
        <w:rPr>
          <w:rFonts w:ascii="Arial Nova" w:hAnsi="Arial Nova"/>
          <w:color w:val="4472C4" w:themeColor="accent1"/>
          <w:sz w:val="32"/>
          <w:szCs w:val="32"/>
        </w:rPr>
      </w:pPr>
    </w:p>
    <w:p w14:paraId="5964AE7C" w14:textId="02B87AB4" w:rsidR="00307F8B" w:rsidRPr="00A3787A" w:rsidRDefault="00307F8B" w:rsidP="00307F8B">
      <w:pPr>
        <w:jc w:val="center"/>
        <w:rPr>
          <w:rFonts w:ascii="Arial Nova" w:hAnsi="Arial Nova"/>
          <w:color w:val="4472C4" w:themeColor="accent1"/>
          <w:sz w:val="32"/>
          <w:szCs w:val="32"/>
        </w:rPr>
      </w:pPr>
      <w:r w:rsidRPr="00A3787A">
        <w:rPr>
          <w:rFonts w:ascii="Arial Nova" w:hAnsi="Arial Nova"/>
          <w:color w:val="4472C4" w:themeColor="accent1"/>
          <w:sz w:val="32"/>
          <w:szCs w:val="32"/>
        </w:rPr>
        <w:t>TABLE OF CONTENTS</w:t>
      </w:r>
    </w:p>
    <w:p w14:paraId="78A260E3" w14:textId="77777777" w:rsidR="00307F8B" w:rsidRDefault="00307F8B" w:rsidP="00307F8B">
      <w:pPr>
        <w:jc w:val="center"/>
        <w:rPr>
          <w:rFonts w:ascii="Arial Nova" w:hAnsi="Arial Nova"/>
          <w:sz w:val="28"/>
          <w:szCs w:val="28"/>
        </w:rPr>
      </w:pPr>
    </w:p>
    <w:p w14:paraId="69A1C065" w14:textId="77777777" w:rsidR="00307F8B" w:rsidRDefault="00307F8B" w:rsidP="00307F8B">
      <w:pPr>
        <w:rPr>
          <w:rFonts w:ascii="Arial Nova" w:hAnsi="Arial Nova"/>
          <w:color w:val="4472C4" w:themeColor="accent1"/>
          <w:sz w:val="28"/>
          <w:szCs w:val="28"/>
        </w:rPr>
      </w:pPr>
    </w:p>
    <w:p w14:paraId="6CDF9322" w14:textId="1E899D16" w:rsidR="00307F8B" w:rsidRPr="00A3787A" w:rsidRDefault="00307F8B" w:rsidP="00307F8B">
      <w:pPr>
        <w:rPr>
          <w:rFonts w:ascii="Arial Nova" w:hAnsi="Arial Nova"/>
          <w:color w:val="4472C4" w:themeColor="accent1"/>
          <w:sz w:val="26"/>
          <w:szCs w:val="26"/>
        </w:rPr>
      </w:pPr>
      <w:r w:rsidRPr="00A3787A">
        <w:rPr>
          <w:rFonts w:ascii="Arial Nova" w:hAnsi="Arial Nova"/>
          <w:color w:val="4472C4" w:themeColor="accent1"/>
          <w:sz w:val="26"/>
          <w:szCs w:val="26"/>
        </w:rPr>
        <w:t>Overview of CMATCH</w:t>
      </w:r>
      <w:r w:rsidR="00471F80">
        <w:rPr>
          <w:rFonts w:ascii="Arial Nova" w:hAnsi="Arial Nova"/>
          <w:color w:val="4472C4" w:themeColor="accent1"/>
          <w:sz w:val="26"/>
          <w:szCs w:val="26"/>
        </w:rPr>
        <w:t xml:space="preserve"> Coaching </w:t>
      </w:r>
      <w:r w:rsidR="002A353D">
        <w:rPr>
          <w:rFonts w:ascii="Arial Nova" w:hAnsi="Arial Nova"/>
          <w:color w:val="4472C4" w:themeColor="accent1"/>
          <w:sz w:val="26"/>
          <w:szCs w:val="26"/>
        </w:rPr>
        <w:t>……………..</w:t>
      </w:r>
      <w:r w:rsidRPr="00A3787A">
        <w:rPr>
          <w:rFonts w:ascii="Arial Nova" w:hAnsi="Arial Nova"/>
          <w:color w:val="4472C4" w:themeColor="accent1"/>
          <w:sz w:val="26"/>
          <w:szCs w:val="26"/>
        </w:rPr>
        <w:t>…………………</w:t>
      </w:r>
      <w:r w:rsidR="00A3787A" w:rsidRPr="00A3787A">
        <w:rPr>
          <w:rFonts w:ascii="Arial Nova" w:hAnsi="Arial Nova"/>
          <w:color w:val="4472C4" w:themeColor="accent1"/>
          <w:sz w:val="26"/>
          <w:szCs w:val="26"/>
        </w:rPr>
        <w:t>……</w:t>
      </w:r>
      <w:r w:rsidRPr="00A3787A">
        <w:rPr>
          <w:rFonts w:ascii="Arial Nova" w:hAnsi="Arial Nova"/>
          <w:color w:val="4472C4" w:themeColor="accent1"/>
          <w:sz w:val="26"/>
          <w:szCs w:val="26"/>
        </w:rPr>
        <w:tab/>
        <w:t>3</w:t>
      </w:r>
    </w:p>
    <w:p w14:paraId="162A02EB" w14:textId="6F799D15" w:rsidR="00FA283B" w:rsidRDefault="00A3787A" w:rsidP="00471F80">
      <w:pPr>
        <w:rPr>
          <w:rFonts w:ascii="Arial Nova" w:hAnsi="Arial Nova"/>
          <w:color w:val="4472C4" w:themeColor="accent1"/>
          <w:sz w:val="26"/>
          <w:szCs w:val="26"/>
        </w:rPr>
      </w:pPr>
      <w:r w:rsidRPr="00A3787A">
        <w:rPr>
          <w:rFonts w:ascii="Arial Nova" w:hAnsi="Arial Nova"/>
          <w:color w:val="4472C4" w:themeColor="accent1"/>
          <w:sz w:val="26"/>
          <w:szCs w:val="26"/>
        </w:rPr>
        <w:br/>
      </w:r>
      <w:r w:rsidR="00E46BD1">
        <w:rPr>
          <w:rFonts w:ascii="Arial Nova" w:hAnsi="Arial Nova"/>
          <w:color w:val="4472C4" w:themeColor="accent1"/>
          <w:sz w:val="26"/>
          <w:szCs w:val="26"/>
        </w:rPr>
        <w:t>Expected Measurable Outcomes …………………………………….</w:t>
      </w:r>
      <w:r w:rsidR="00E46BD1">
        <w:rPr>
          <w:rFonts w:ascii="Arial Nova" w:hAnsi="Arial Nova"/>
          <w:color w:val="4472C4" w:themeColor="accent1"/>
          <w:sz w:val="26"/>
          <w:szCs w:val="26"/>
        </w:rPr>
        <w:tab/>
      </w:r>
      <w:r w:rsidR="002A353D">
        <w:rPr>
          <w:rFonts w:ascii="Arial Nova" w:hAnsi="Arial Nova"/>
          <w:color w:val="4472C4" w:themeColor="accent1"/>
          <w:sz w:val="26"/>
          <w:szCs w:val="26"/>
        </w:rPr>
        <w:t>5</w:t>
      </w:r>
      <w:r w:rsidRPr="00A3787A">
        <w:rPr>
          <w:rFonts w:ascii="Arial Nova" w:hAnsi="Arial Nova"/>
          <w:color w:val="4472C4" w:themeColor="accent1"/>
          <w:sz w:val="26"/>
          <w:szCs w:val="26"/>
        </w:rPr>
        <w:br/>
      </w:r>
    </w:p>
    <w:p w14:paraId="7FA49790" w14:textId="17877026" w:rsidR="00FA283B" w:rsidRDefault="00FA283B" w:rsidP="00A3787A">
      <w:pPr>
        <w:ind w:right="576"/>
        <w:rPr>
          <w:rFonts w:ascii="Arial Nova" w:hAnsi="Arial Nova"/>
          <w:color w:val="4472C4" w:themeColor="accent1"/>
          <w:sz w:val="26"/>
          <w:szCs w:val="26"/>
        </w:rPr>
      </w:pPr>
      <w:r>
        <w:rPr>
          <w:rFonts w:ascii="Arial Nova" w:hAnsi="Arial Nova"/>
          <w:color w:val="4472C4" w:themeColor="accent1"/>
          <w:sz w:val="26"/>
          <w:szCs w:val="26"/>
        </w:rPr>
        <w:t>Behavior Change Theories and Frameworks ………………………..</w:t>
      </w:r>
      <w:r>
        <w:rPr>
          <w:rFonts w:ascii="Arial Nova" w:hAnsi="Arial Nova"/>
          <w:color w:val="4472C4" w:themeColor="accent1"/>
          <w:sz w:val="26"/>
          <w:szCs w:val="26"/>
        </w:rPr>
        <w:tab/>
      </w:r>
      <w:r w:rsidR="002A353D">
        <w:rPr>
          <w:rFonts w:ascii="Arial Nova" w:hAnsi="Arial Nova"/>
          <w:color w:val="4472C4" w:themeColor="accent1"/>
          <w:sz w:val="26"/>
          <w:szCs w:val="26"/>
        </w:rPr>
        <w:t>6-13</w:t>
      </w:r>
    </w:p>
    <w:p w14:paraId="25222AA8" w14:textId="2ACB2CA0" w:rsidR="00FA283B" w:rsidRDefault="00FA283B" w:rsidP="00A3787A">
      <w:pPr>
        <w:ind w:right="576"/>
        <w:rPr>
          <w:rFonts w:ascii="Arial Nova" w:hAnsi="Arial Nova"/>
          <w:color w:val="4472C4" w:themeColor="accent1"/>
          <w:sz w:val="26"/>
          <w:szCs w:val="26"/>
        </w:rPr>
      </w:pPr>
    </w:p>
    <w:p w14:paraId="4F7BB570" w14:textId="7B602121" w:rsidR="00FA283B" w:rsidRDefault="00FA283B" w:rsidP="00A3787A">
      <w:pPr>
        <w:ind w:right="576"/>
        <w:rPr>
          <w:rFonts w:ascii="Arial Nova" w:hAnsi="Arial Nova"/>
          <w:color w:val="4472C4" w:themeColor="accent1"/>
          <w:sz w:val="26"/>
          <w:szCs w:val="26"/>
        </w:rPr>
      </w:pPr>
      <w:r>
        <w:rPr>
          <w:rFonts w:ascii="Arial Nova" w:hAnsi="Arial Nova"/>
          <w:color w:val="4472C4" w:themeColor="accent1"/>
          <w:sz w:val="26"/>
          <w:szCs w:val="26"/>
        </w:rPr>
        <w:t>Effective Communication ……………………………………………….</w:t>
      </w:r>
      <w:r>
        <w:rPr>
          <w:rFonts w:ascii="Arial Nova" w:hAnsi="Arial Nova"/>
          <w:color w:val="4472C4" w:themeColor="accent1"/>
          <w:sz w:val="26"/>
          <w:szCs w:val="26"/>
        </w:rPr>
        <w:tab/>
      </w:r>
      <w:r w:rsidR="002A353D">
        <w:rPr>
          <w:rFonts w:ascii="Arial Nova" w:hAnsi="Arial Nova"/>
          <w:color w:val="4472C4" w:themeColor="accent1"/>
          <w:sz w:val="26"/>
          <w:szCs w:val="26"/>
        </w:rPr>
        <w:t>14-21</w:t>
      </w:r>
    </w:p>
    <w:p w14:paraId="1ED7F6FC" w14:textId="5E2AF2FE" w:rsidR="00FA283B" w:rsidRDefault="00FA283B" w:rsidP="00A3787A">
      <w:pPr>
        <w:ind w:right="576"/>
        <w:rPr>
          <w:rFonts w:ascii="Arial Nova" w:hAnsi="Arial Nova"/>
          <w:color w:val="4472C4" w:themeColor="accent1"/>
          <w:sz w:val="26"/>
          <w:szCs w:val="26"/>
        </w:rPr>
      </w:pPr>
    </w:p>
    <w:p w14:paraId="30B8E51F" w14:textId="36049A6D" w:rsidR="00FA283B" w:rsidRDefault="00FA283B" w:rsidP="00A3787A">
      <w:pPr>
        <w:ind w:right="576"/>
        <w:rPr>
          <w:rFonts w:ascii="Arial Nova" w:hAnsi="Arial Nova"/>
          <w:color w:val="4472C4" w:themeColor="accent1"/>
          <w:sz w:val="26"/>
          <w:szCs w:val="26"/>
        </w:rPr>
      </w:pPr>
      <w:r>
        <w:rPr>
          <w:rFonts w:ascii="Arial Nova" w:hAnsi="Arial Nova"/>
          <w:color w:val="4472C4" w:themeColor="accent1"/>
          <w:sz w:val="26"/>
          <w:szCs w:val="26"/>
        </w:rPr>
        <w:t>Spiritual Dimension of Supportive Call ………………………………..</w:t>
      </w:r>
      <w:r>
        <w:rPr>
          <w:rFonts w:ascii="Arial Nova" w:hAnsi="Arial Nova"/>
          <w:color w:val="4472C4" w:themeColor="accent1"/>
          <w:sz w:val="26"/>
          <w:szCs w:val="26"/>
        </w:rPr>
        <w:tab/>
      </w:r>
      <w:r w:rsidR="002A353D">
        <w:rPr>
          <w:rFonts w:ascii="Arial Nova" w:hAnsi="Arial Nova"/>
          <w:color w:val="4472C4" w:themeColor="accent1"/>
          <w:sz w:val="26"/>
          <w:szCs w:val="26"/>
        </w:rPr>
        <w:t>22</w:t>
      </w:r>
    </w:p>
    <w:p w14:paraId="2295DA94" w14:textId="69EF11F7" w:rsidR="00C5300E" w:rsidRDefault="00C5300E" w:rsidP="00A3787A">
      <w:pPr>
        <w:ind w:right="576"/>
        <w:rPr>
          <w:rFonts w:ascii="Arial Nova" w:hAnsi="Arial Nova"/>
          <w:color w:val="4472C4" w:themeColor="accent1"/>
          <w:sz w:val="26"/>
          <w:szCs w:val="26"/>
        </w:rPr>
      </w:pPr>
    </w:p>
    <w:p w14:paraId="13912566" w14:textId="77777777" w:rsidR="00C5300E" w:rsidRDefault="00C5300E" w:rsidP="00A3787A">
      <w:pPr>
        <w:ind w:right="576"/>
        <w:rPr>
          <w:rFonts w:ascii="Arial Nova" w:hAnsi="Arial Nova"/>
          <w:color w:val="4472C4" w:themeColor="accent1"/>
          <w:sz w:val="26"/>
          <w:szCs w:val="26"/>
        </w:rPr>
      </w:pPr>
    </w:p>
    <w:p w14:paraId="1FE0CC9C" w14:textId="0E164F8C" w:rsidR="00B04FBF" w:rsidRDefault="00B04FBF" w:rsidP="00A3787A">
      <w:pPr>
        <w:ind w:right="576"/>
        <w:rPr>
          <w:rFonts w:ascii="Arial Nova" w:hAnsi="Arial Nova"/>
          <w:color w:val="4472C4" w:themeColor="accent1"/>
          <w:sz w:val="26"/>
          <w:szCs w:val="26"/>
        </w:rPr>
      </w:pPr>
    </w:p>
    <w:p w14:paraId="08F65D4B" w14:textId="3D5A0CFB" w:rsidR="00B04FBF" w:rsidRDefault="00B04FBF" w:rsidP="00A3787A">
      <w:pPr>
        <w:ind w:right="576"/>
        <w:rPr>
          <w:rFonts w:ascii="Arial Nova" w:hAnsi="Arial Nova"/>
          <w:color w:val="4472C4" w:themeColor="accent1"/>
          <w:sz w:val="26"/>
          <w:szCs w:val="26"/>
        </w:rPr>
      </w:pPr>
      <w:r>
        <w:rPr>
          <w:rFonts w:ascii="Arial Nova" w:hAnsi="Arial Nova"/>
          <w:color w:val="4472C4" w:themeColor="accent1"/>
          <w:sz w:val="26"/>
          <w:szCs w:val="26"/>
        </w:rPr>
        <w:t>Appendi</w:t>
      </w:r>
      <w:r w:rsidR="00195738">
        <w:rPr>
          <w:rFonts w:ascii="Arial Nova" w:hAnsi="Arial Nova"/>
          <w:color w:val="4472C4" w:themeColor="accent1"/>
          <w:sz w:val="26"/>
          <w:szCs w:val="26"/>
        </w:rPr>
        <w:t>ces</w:t>
      </w:r>
      <w:r>
        <w:rPr>
          <w:rFonts w:ascii="Arial Nova" w:hAnsi="Arial Nova"/>
          <w:color w:val="4472C4" w:themeColor="accent1"/>
          <w:sz w:val="26"/>
          <w:szCs w:val="26"/>
        </w:rPr>
        <w:t xml:space="preserve"> ……………………………………………………………</w:t>
      </w:r>
      <w:r w:rsidR="00195738">
        <w:rPr>
          <w:rFonts w:ascii="Arial Nova" w:hAnsi="Arial Nova"/>
          <w:color w:val="4472C4" w:themeColor="accent1"/>
          <w:sz w:val="26"/>
          <w:szCs w:val="26"/>
        </w:rPr>
        <w:t>…</w:t>
      </w:r>
      <w:r>
        <w:rPr>
          <w:rFonts w:ascii="Arial Nova" w:hAnsi="Arial Nova"/>
          <w:color w:val="4472C4" w:themeColor="accent1"/>
          <w:sz w:val="26"/>
          <w:szCs w:val="26"/>
        </w:rPr>
        <w:tab/>
      </w:r>
      <w:r w:rsidR="00C23236">
        <w:rPr>
          <w:rFonts w:ascii="Arial Nova" w:hAnsi="Arial Nova"/>
          <w:color w:val="4472C4" w:themeColor="accent1"/>
          <w:sz w:val="26"/>
          <w:szCs w:val="26"/>
        </w:rPr>
        <w:t>34</w:t>
      </w:r>
    </w:p>
    <w:p w14:paraId="1BC2C5EE" w14:textId="77777777" w:rsidR="00A3787A" w:rsidRDefault="00A3787A" w:rsidP="00A3787A">
      <w:pPr>
        <w:ind w:right="576"/>
        <w:rPr>
          <w:rFonts w:ascii="Arial Nova" w:hAnsi="Arial Nova"/>
          <w:color w:val="4472C4" w:themeColor="accent1"/>
          <w:sz w:val="26"/>
          <w:szCs w:val="26"/>
        </w:rPr>
      </w:pPr>
    </w:p>
    <w:p w14:paraId="6A7491CD" w14:textId="2D8328D9" w:rsidR="00A3787A" w:rsidRPr="00A3787A" w:rsidRDefault="00A3787A" w:rsidP="00A3787A">
      <w:pPr>
        <w:ind w:right="576"/>
        <w:rPr>
          <w:rFonts w:ascii="Arial Nova" w:hAnsi="Arial Nova"/>
          <w:color w:val="4472C4" w:themeColor="accent1"/>
          <w:sz w:val="26"/>
          <w:szCs w:val="26"/>
        </w:rPr>
      </w:pPr>
      <w:r>
        <w:rPr>
          <w:rFonts w:ascii="Arial Nova" w:hAnsi="Arial Nova"/>
          <w:color w:val="4472C4" w:themeColor="accent1"/>
          <w:sz w:val="26"/>
          <w:szCs w:val="26"/>
        </w:rPr>
        <w:tab/>
      </w:r>
      <w:r>
        <w:rPr>
          <w:rFonts w:ascii="Arial Nova" w:hAnsi="Arial Nova"/>
          <w:color w:val="4472C4" w:themeColor="accent1"/>
          <w:sz w:val="26"/>
          <w:szCs w:val="26"/>
        </w:rPr>
        <w:tab/>
      </w:r>
    </w:p>
    <w:p w14:paraId="130186F1" w14:textId="063D6500" w:rsidR="00307F8B" w:rsidRDefault="00307F8B" w:rsidP="00307F8B">
      <w:pPr>
        <w:rPr>
          <w:rFonts w:ascii="Arial Nova" w:hAnsi="Arial Nova"/>
          <w:sz w:val="28"/>
          <w:szCs w:val="28"/>
        </w:rPr>
      </w:pPr>
      <w:r>
        <w:rPr>
          <w:rFonts w:ascii="Arial Nova" w:hAnsi="Arial Nova"/>
          <w:color w:val="4472C4" w:themeColor="accent1"/>
          <w:sz w:val="28"/>
          <w:szCs w:val="28"/>
        </w:rPr>
        <w:br/>
      </w:r>
      <w:r>
        <w:rPr>
          <w:rFonts w:ascii="Arial Nova" w:hAnsi="Arial Nova"/>
          <w:sz w:val="28"/>
          <w:szCs w:val="28"/>
        </w:rPr>
        <w:br w:type="page"/>
      </w:r>
    </w:p>
    <w:p w14:paraId="3816AB7F" w14:textId="170FFC9D" w:rsidR="00775C2F" w:rsidRPr="00604F48" w:rsidRDefault="00016213" w:rsidP="00016213">
      <w:pPr>
        <w:rPr>
          <w:rFonts w:ascii="Arial Nova" w:hAnsi="Arial Nova"/>
          <w:sz w:val="28"/>
          <w:szCs w:val="28"/>
        </w:rPr>
      </w:pPr>
      <w:r w:rsidRPr="00307F8B">
        <w:rPr>
          <w:rFonts w:ascii="Arial Nova" w:hAnsi="Arial Nova"/>
          <w:color w:val="4472C4" w:themeColor="accent1"/>
          <w:sz w:val="28"/>
          <w:szCs w:val="28"/>
        </w:rPr>
        <w:lastRenderedPageBreak/>
        <w:t xml:space="preserve">Overview of </w:t>
      </w:r>
      <w:r w:rsidR="00604F48" w:rsidRPr="00307F8B">
        <w:rPr>
          <w:rFonts w:ascii="Arial Nova" w:hAnsi="Arial Nova"/>
          <w:color w:val="4472C4" w:themeColor="accent1"/>
          <w:sz w:val="28"/>
          <w:szCs w:val="28"/>
        </w:rPr>
        <w:t>CMATCH</w:t>
      </w:r>
      <w:r w:rsidR="009531CA">
        <w:rPr>
          <w:rFonts w:ascii="Arial Nova" w:hAnsi="Arial Nova"/>
          <w:color w:val="4472C4" w:themeColor="accent1"/>
          <w:sz w:val="28"/>
          <w:szCs w:val="28"/>
        </w:rPr>
        <w:t xml:space="preserve"> Coaching System</w:t>
      </w:r>
    </w:p>
    <w:p w14:paraId="58BDF5E3" w14:textId="77777777" w:rsidR="00016213" w:rsidRPr="00604F48" w:rsidRDefault="00016213" w:rsidP="00016213">
      <w:pPr>
        <w:rPr>
          <w:rFonts w:ascii="Arial Nova" w:hAnsi="Arial Nova"/>
        </w:rPr>
      </w:pPr>
    </w:p>
    <w:p w14:paraId="0A8EDBA3" w14:textId="0C632EA9" w:rsidR="00016213" w:rsidRPr="00604F48" w:rsidRDefault="00016213" w:rsidP="00016213">
      <w:pPr>
        <w:rPr>
          <w:rFonts w:ascii="Arial Nova" w:hAnsi="Arial Nova"/>
          <w:sz w:val="22"/>
          <w:szCs w:val="22"/>
          <w:u w:val="single"/>
        </w:rPr>
      </w:pPr>
      <w:r w:rsidRPr="00604F48">
        <w:rPr>
          <w:rFonts w:ascii="Arial Nova" w:hAnsi="Arial Nova"/>
          <w:b/>
          <w:sz w:val="22"/>
          <w:szCs w:val="22"/>
        </w:rPr>
        <w:t>FrameWork Health, Inc</w:t>
      </w:r>
      <w:r w:rsidRPr="00604F48">
        <w:rPr>
          <w:rFonts w:ascii="Arial Nova" w:hAnsi="Arial Nova"/>
          <w:sz w:val="22"/>
          <w:szCs w:val="22"/>
        </w:rPr>
        <w:t>.</w:t>
      </w:r>
      <w:r w:rsidR="00604F48">
        <w:rPr>
          <w:rFonts w:ascii="Arial Nova" w:hAnsi="Arial Nova"/>
          <w:sz w:val="22"/>
          <w:szCs w:val="22"/>
        </w:rPr>
        <w:t xml:space="preserve"> </w:t>
      </w:r>
      <w:r w:rsidRPr="00604F48">
        <w:rPr>
          <w:rFonts w:ascii="Arial Nova" w:hAnsi="Arial Nova"/>
          <w:sz w:val="22"/>
          <w:szCs w:val="22"/>
        </w:rPr>
        <w:t xml:space="preserve">is organized to provide programs and services of health promotion and disease and injury prevention of a regional and national scale.  Wellness "packages" aimed at reduction of heart disease, cancer, and diabetes </w:t>
      </w:r>
      <w:r w:rsidR="00453F6E" w:rsidRPr="00604F48">
        <w:rPr>
          <w:rFonts w:ascii="Arial Nova" w:hAnsi="Arial Nova"/>
          <w:sz w:val="22"/>
          <w:szCs w:val="22"/>
        </w:rPr>
        <w:t>are offered to</w:t>
      </w:r>
      <w:r w:rsidRPr="00604F48">
        <w:rPr>
          <w:rFonts w:ascii="Arial Nova" w:hAnsi="Arial Nova"/>
          <w:sz w:val="22"/>
          <w:szCs w:val="22"/>
        </w:rPr>
        <w:t xml:space="preserve"> industry, communities, and healthcare organizations with particular interest in tobacco education and cessation, weight loss and management, and alcohol abuse reduction.  </w:t>
      </w:r>
    </w:p>
    <w:p w14:paraId="258CAB59" w14:textId="77777777" w:rsidR="00016213" w:rsidRPr="00604F48" w:rsidRDefault="00016213" w:rsidP="00016213">
      <w:pPr>
        <w:rPr>
          <w:rFonts w:ascii="Arial Nova" w:hAnsi="Arial Nova"/>
          <w:sz w:val="22"/>
          <w:szCs w:val="22"/>
          <w:u w:val="single"/>
        </w:rPr>
      </w:pPr>
    </w:p>
    <w:p w14:paraId="2096327A" w14:textId="77777777" w:rsidR="00016213" w:rsidRPr="00604F48" w:rsidRDefault="00016213" w:rsidP="00016213">
      <w:pPr>
        <w:rPr>
          <w:rFonts w:ascii="Arial Nova" w:hAnsi="Arial Nova"/>
          <w:sz w:val="22"/>
          <w:szCs w:val="22"/>
        </w:rPr>
      </w:pPr>
      <w:r w:rsidRPr="00604F48">
        <w:rPr>
          <w:rFonts w:ascii="Arial Nova" w:hAnsi="Arial Nova"/>
          <w:sz w:val="22"/>
          <w:szCs w:val="22"/>
        </w:rPr>
        <w:t xml:space="preserve">It is </w:t>
      </w:r>
      <w:r w:rsidR="00340C1F" w:rsidRPr="00604F48">
        <w:rPr>
          <w:rFonts w:ascii="Arial Nova" w:hAnsi="Arial Nova"/>
          <w:sz w:val="22"/>
          <w:szCs w:val="22"/>
        </w:rPr>
        <w:t>our intention</w:t>
      </w:r>
      <w:r w:rsidRPr="00604F48">
        <w:rPr>
          <w:rFonts w:ascii="Arial Nova" w:hAnsi="Arial Nova"/>
          <w:sz w:val="22"/>
          <w:szCs w:val="22"/>
        </w:rPr>
        <w:t xml:space="preserve"> to Restore the I</w:t>
      </w:r>
      <w:r w:rsidR="00340C1F" w:rsidRPr="00604F48">
        <w:rPr>
          <w:rFonts w:ascii="Arial Nova" w:hAnsi="Arial Nova"/>
          <w:sz w:val="22"/>
          <w:szCs w:val="22"/>
        </w:rPr>
        <w:t>mage of God in the Portrait of M</w:t>
      </w:r>
      <w:r w:rsidRPr="00604F48">
        <w:rPr>
          <w:rFonts w:ascii="Arial Nova" w:hAnsi="Arial Nova"/>
          <w:sz w:val="22"/>
          <w:szCs w:val="22"/>
        </w:rPr>
        <w:t>an by:</w:t>
      </w:r>
    </w:p>
    <w:p w14:paraId="3D1B2E30" w14:textId="77777777" w:rsidR="00016213" w:rsidRPr="00604F48" w:rsidRDefault="00016213" w:rsidP="00016213">
      <w:pPr>
        <w:numPr>
          <w:ilvl w:val="0"/>
          <w:numId w:val="1"/>
        </w:numPr>
        <w:rPr>
          <w:rFonts w:ascii="Arial Nova" w:hAnsi="Arial Nova"/>
          <w:sz w:val="22"/>
          <w:szCs w:val="22"/>
        </w:rPr>
      </w:pPr>
      <w:r w:rsidRPr="00604F48">
        <w:rPr>
          <w:rFonts w:ascii="Arial Nova" w:hAnsi="Arial Nova"/>
          <w:sz w:val="22"/>
          <w:szCs w:val="22"/>
        </w:rPr>
        <w:t>Expressing love and concern for fellow humans struggling with addiction to tobacco and alcohol and with control of optimum weight.</w:t>
      </w:r>
    </w:p>
    <w:p w14:paraId="56C7C64C" w14:textId="77777777" w:rsidR="00016213" w:rsidRPr="00604F48" w:rsidRDefault="00016213" w:rsidP="00016213">
      <w:pPr>
        <w:numPr>
          <w:ilvl w:val="0"/>
          <w:numId w:val="1"/>
        </w:numPr>
        <w:rPr>
          <w:rFonts w:ascii="Arial Nova" w:hAnsi="Arial Nova"/>
          <w:sz w:val="22"/>
          <w:szCs w:val="22"/>
        </w:rPr>
      </w:pPr>
      <w:r w:rsidRPr="00604F48">
        <w:rPr>
          <w:rFonts w:ascii="Arial Nova" w:hAnsi="Arial Nova"/>
          <w:sz w:val="22"/>
          <w:szCs w:val="22"/>
        </w:rPr>
        <w:t>Individualizing by assessment and intervention the needs of individuals seeking our assistance in behavior change.</w:t>
      </w:r>
    </w:p>
    <w:p w14:paraId="490F29CD" w14:textId="77777777" w:rsidR="00016213" w:rsidRPr="00604F48" w:rsidRDefault="00016213" w:rsidP="00016213">
      <w:pPr>
        <w:numPr>
          <w:ilvl w:val="0"/>
          <w:numId w:val="1"/>
        </w:numPr>
        <w:rPr>
          <w:rFonts w:ascii="Arial Nova" w:hAnsi="Arial Nova"/>
          <w:sz w:val="22"/>
          <w:szCs w:val="22"/>
        </w:rPr>
      </w:pPr>
      <w:r w:rsidRPr="00604F48">
        <w:rPr>
          <w:rFonts w:ascii="Arial Nova" w:hAnsi="Arial Nova"/>
          <w:sz w:val="22"/>
          <w:szCs w:val="22"/>
        </w:rPr>
        <w:t>Offering a spiritual dimension to decision-making and life change practice that we believe is capable of effecting optimum health and quality of life.</w:t>
      </w:r>
    </w:p>
    <w:p w14:paraId="65C36F4B" w14:textId="77777777" w:rsidR="00016213" w:rsidRPr="00604F48" w:rsidRDefault="00016213" w:rsidP="00016213">
      <w:pPr>
        <w:numPr>
          <w:ilvl w:val="0"/>
          <w:numId w:val="1"/>
        </w:numPr>
        <w:rPr>
          <w:rFonts w:ascii="Arial Nova" w:hAnsi="Arial Nova"/>
          <w:sz w:val="22"/>
          <w:szCs w:val="22"/>
          <w:u w:val="single"/>
        </w:rPr>
      </w:pPr>
      <w:r w:rsidRPr="00604F48">
        <w:rPr>
          <w:rFonts w:ascii="Arial Nova" w:hAnsi="Arial Nova"/>
          <w:sz w:val="22"/>
          <w:szCs w:val="22"/>
        </w:rPr>
        <w:t>Implementing an outcome-based wholistic health promotion intervention utilizing audio/visual, telecommunication, and internet technology.</w:t>
      </w:r>
    </w:p>
    <w:p w14:paraId="15917793" w14:textId="77777777" w:rsidR="00016213" w:rsidRPr="00604F48" w:rsidRDefault="00016213" w:rsidP="00016213">
      <w:pPr>
        <w:numPr>
          <w:ilvl w:val="0"/>
          <w:numId w:val="1"/>
        </w:numPr>
        <w:rPr>
          <w:rFonts w:ascii="Arial Nova" w:hAnsi="Arial Nova"/>
          <w:sz w:val="22"/>
          <w:szCs w:val="22"/>
          <w:u w:val="single"/>
        </w:rPr>
      </w:pPr>
      <w:r w:rsidRPr="00604F48">
        <w:rPr>
          <w:rFonts w:ascii="Arial Nova" w:hAnsi="Arial Nova"/>
          <w:sz w:val="22"/>
          <w:szCs w:val="22"/>
        </w:rPr>
        <w:t>To operate a reliable and valid model of intervention worthy of replicability anywhere in the world</w:t>
      </w:r>
      <w:r w:rsidRPr="00604F48">
        <w:rPr>
          <w:rFonts w:ascii="Arial Nova" w:hAnsi="Arial Nova"/>
          <w:i/>
          <w:sz w:val="22"/>
          <w:szCs w:val="22"/>
        </w:rPr>
        <w:t>.</w:t>
      </w:r>
    </w:p>
    <w:p w14:paraId="08A50864" w14:textId="77777777" w:rsidR="00176682" w:rsidRPr="00604F48" w:rsidRDefault="00176682" w:rsidP="00176682">
      <w:pPr>
        <w:rPr>
          <w:rFonts w:ascii="Arial Nova" w:hAnsi="Arial Nova"/>
          <w:sz w:val="22"/>
          <w:szCs w:val="22"/>
        </w:rPr>
      </w:pPr>
    </w:p>
    <w:p w14:paraId="7A741220" w14:textId="77777777" w:rsidR="009531CA" w:rsidRDefault="009531CA" w:rsidP="009531CA">
      <w:pPr>
        <w:rPr>
          <w:rFonts w:ascii="Arial Nova" w:hAnsi="Arial Nova"/>
          <w:sz w:val="22"/>
        </w:rPr>
      </w:pPr>
      <w:r w:rsidRPr="00B46C39">
        <w:rPr>
          <w:rFonts w:ascii="Arial Nova" w:hAnsi="Arial Nova"/>
          <w:sz w:val="22"/>
        </w:rPr>
        <w:t xml:space="preserve">The name </w:t>
      </w:r>
      <w:r w:rsidRPr="00B46C39">
        <w:rPr>
          <w:rFonts w:ascii="Arial Nova" w:hAnsi="Arial Nova"/>
          <w:i/>
          <w:sz w:val="22"/>
        </w:rPr>
        <w:t xml:space="preserve">FrameWork Health </w:t>
      </w:r>
      <w:r w:rsidRPr="00B46C39">
        <w:rPr>
          <w:rFonts w:ascii="Arial Nova" w:hAnsi="Arial Nova"/>
          <w:sz w:val="22"/>
        </w:rPr>
        <w:t xml:space="preserve">alludes to the FRAMES Model of Motivational Interviewing developed by Samet, Rollnick, &amp; Barnes </w:t>
      </w:r>
    </w:p>
    <w:p w14:paraId="51E8518E" w14:textId="77777777" w:rsidR="009531CA" w:rsidRDefault="009531CA" w:rsidP="009531CA">
      <w:pPr>
        <w:ind w:left="720"/>
        <w:rPr>
          <w:rFonts w:ascii="Arial Nova" w:hAnsi="Arial Nova"/>
          <w:sz w:val="22"/>
        </w:rPr>
      </w:pPr>
      <w:r w:rsidRPr="00DB7512">
        <w:rPr>
          <w:rFonts w:ascii="Arial Nova" w:hAnsi="Arial Nova"/>
          <w:b/>
          <w:sz w:val="22"/>
        </w:rPr>
        <w:t>F</w:t>
      </w:r>
      <w:r w:rsidRPr="00B46C39">
        <w:rPr>
          <w:rFonts w:ascii="Arial Nova" w:hAnsi="Arial Nova"/>
          <w:sz w:val="22"/>
        </w:rPr>
        <w:t xml:space="preserve">=Feedback, </w:t>
      </w:r>
    </w:p>
    <w:p w14:paraId="588D9F35" w14:textId="77777777" w:rsidR="009531CA" w:rsidRDefault="009531CA" w:rsidP="009531CA">
      <w:pPr>
        <w:ind w:left="720"/>
        <w:rPr>
          <w:rFonts w:ascii="Arial Nova" w:hAnsi="Arial Nova"/>
          <w:sz w:val="22"/>
        </w:rPr>
      </w:pPr>
      <w:r w:rsidRPr="00DB7512">
        <w:rPr>
          <w:rFonts w:ascii="Arial Nova" w:hAnsi="Arial Nova"/>
          <w:b/>
          <w:sz w:val="22"/>
        </w:rPr>
        <w:t>R</w:t>
      </w:r>
      <w:r w:rsidRPr="00B46C39">
        <w:rPr>
          <w:rFonts w:ascii="Arial Nova" w:hAnsi="Arial Nova"/>
          <w:sz w:val="22"/>
        </w:rPr>
        <w:t xml:space="preserve">=Reframe, </w:t>
      </w:r>
    </w:p>
    <w:p w14:paraId="4C21A04D" w14:textId="77777777" w:rsidR="009531CA" w:rsidRDefault="009531CA" w:rsidP="009531CA">
      <w:pPr>
        <w:ind w:left="720"/>
        <w:rPr>
          <w:rFonts w:ascii="Arial Nova" w:hAnsi="Arial Nova"/>
          <w:sz w:val="22"/>
        </w:rPr>
      </w:pPr>
      <w:r w:rsidRPr="00DB7512">
        <w:rPr>
          <w:rFonts w:ascii="Arial Nova" w:hAnsi="Arial Nova"/>
          <w:b/>
          <w:sz w:val="22"/>
        </w:rPr>
        <w:t>A</w:t>
      </w:r>
      <w:r w:rsidRPr="00B46C39">
        <w:rPr>
          <w:rFonts w:ascii="Arial Nova" w:hAnsi="Arial Nova"/>
          <w:sz w:val="22"/>
        </w:rPr>
        <w:t xml:space="preserve">=Advise, </w:t>
      </w:r>
    </w:p>
    <w:p w14:paraId="410F80F7" w14:textId="77777777" w:rsidR="009531CA" w:rsidRDefault="009531CA" w:rsidP="009531CA">
      <w:pPr>
        <w:ind w:left="720"/>
        <w:rPr>
          <w:rFonts w:ascii="Arial Nova" w:hAnsi="Arial Nova"/>
          <w:sz w:val="22"/>
        </w:rPr>
      </w:pPr>
      <w:r w:rsidRPr="00DB7512">
        <w:rPr>
          <w:rFonts w:ascii="Arial Nova" w:hAnsi="Arial Nova"/>
          <w:b/>
          <w:sz w:val="22"/>
        </w:rPr>
        <w:t>M</w:t>
      </w:r>
      <w:r w:rsidRPr="00B46C39">
        <w:rPr>
          <w:rFonts w:ascii="Arial Nova" w:hAnsi="Arial Nova"/>
          <w:sz w:val="22"/>
        </w:rPr>
        <w:t xml:space="preserve">=Menu of options, </w:t>
      </w:r>
    </w:p>
    <w:p w14:paraId="0AD35927" w14:textId="77777777" w:rsidR="009531CA" w:rsidRDefault="009531CA" w:rsidP="009531CA">
      <w:pPr>
        <w:ind w:left="720"/>
        <w:rPr>
          <w:rFonts w:ascii="Arial Nova" w:hAnsi="Arial Nova"/>
          <w:sz w:val="22"/>
        </w:rPr>
      </w:pPr>
      <w:r w:rsidRPr="00DB7512">
        <w:rPr>
          <w:rFonts w:ascii="Arial Nova" w:hAnsi="Arial Nova"/>
          <w:b/>
          <w:sz w:val="22"/>
        </w:rPr>
        <w:t>E</w:t>
      </w:r>
      <w:r w:rsidRPr="00B46C39">
        <w:rPr>
          <w:rFonts w:ascii="Arial Nova" w:hAnsi="Arial Nova"/>
          <w:sz w:val="22"/>
        </w:rPr>
        <w:t xml:space="preserve">=Empathy, </w:t>
      </w:r>
    </w:p>
    <w:p w14:paraId="690FE357" w14:textId="77777777" w:rsidR="009531CA" w:rsidRDefault="009531CA" w:rsidP="009531CA">
      <w:pPr>
        <w:ind w:left="720"/>
        <w:rPr>
          <w:rFonts w:ascii="Arial Nova" w:hAnsi="Arial Nova"/>
          <w:sz w:val="22"/>
        </w:rPr>
      </w:pPr>
      <w:r w:rsidRPr="00DB7512">
        <w:rPr>
          <w:rFonts w:ascii="Arial Nova" w:hAnsi="Arial Nova"/>
          <w:b/>
          <w:sz w:val="22"/>
        </w:rPr>
        <w:t>S</w:t>
      </w:r>
      <w:r w:rsidRPr="00B46C39">
        <w:rPr>
          <w:rFonts w:ascii="Arial Nova" w:hAnsi="Arial Nova"/>
          <w:sz w:val="22"/>
        </w:rPr>
        <w:t xml:space="preserve">=Self-efficacy  </w:t>
      </w:r>
    </w:p>
    <w:p w14:paraId="219166F6" w14:textId="77777777" w:rsidR="009531CA" w:rsidRDefault="009531CA" w:rsidP="009531CA">
      <w:pPr>
        <w:rPr>
          <w:rFonts w:ascii="Arial Nova" w:hAnsi="Arial Nova"/>
          <w:sz w:val="22"/>
        </w:rPr>
      </w:pPr>
    </w:p>
    <w:p w14:paraId="6227A37D" w14:textId="77777777" w:rsidR="009531CA" w:rsidRPr="00B46C39" w:rsidRDefault="009531CA" w:rsidP="009531CA">
      <w:pPr>
        <w:rPr>
          <w:rFonts w:ascii="Arial Nova" w:hAnsi="Arial Nova"/>
          <w:sz w:val="22"/>
        </w:rPr>
      </w:pPr>
      <w:r w:rsidRPr="00B46C39">
        <w:rPr>
          <w:rFonts w:ascii="Arial Nova" w:hAnsi="Arial Nova"/>
          <w:sz w:val="22"/>
        </w:rPr>
        <w:t>We have modified FRAME to the rubric of:</w:t>
      </w:r>
    </w:p>
    <w:p w14:paraId="25B7CE20" w14:textId="77777777" w:rsidR="009531CA" w:rsidRPr="00B46C39" w:rsidRDefault="009531CA" w:rsidP="009531CA">
      <w:pPr>
        <w:rPr>
          <w:rFonts w:ascii="Arial Nova" w:hAnsi="Arial Nova"/>
          <w:sz w:val="22"/>
        </w:rPr>
      </w:pPr>
    </w:p>
    <w:p w14:paraId="176B61B1" w14:textId="77777777" w:rsidR="009531CA" w:rsidRPr="00B46C39" w:rsidRDefault="009531CA" w:rsidP="009531CA">
      <w:pPr>
        <w:ind w:left="1440"/>
        <w:rPr>
          <w:rFonts w:ascii="Arial Nova" w:hAnsi="Arial Nova"/>
          <w:sz w:val="22"/>
        </w:rPr>
      </w:pPr>
      <w:r w:rsidRPr="00B46C39">
        <w:rPr>
          <w:rFonts w:ascii="Arial Nova" w:hAnsi="Arial Nova"/>
          <w:b/>
          <w:sz w:val="22"/>
        </w:rPr>
        <w:t xml:space="preserve">F </w:t>
      </w:r>
      <w:r w:rsidRPr="00B46C39">
        <w:rPr>
          <w:rFonts w:ascii="Arial Nova" w:hAnsi="Arial Nova"/>
          <w:sz w:val="22"/>
        </w:rPr>
        <w:t>= Freedom from addictive/deleterious behavior</w:t>
      </w:r>
    </w:p>
    <w:p w14:paraId="0D8F8265" w14:textId="77777777" w:rsidR="009531CA" w:rsidRPr="00B46C39" w:rsidRDefault="009531CA" w:rsidP="009531CA">
      <w:pPr>
        <w:ind w:left="1440"/>
        <w:rPr>
          <w:rFonts w:ascii="Arial Nova" w:hAnsi="Arial Nova"/>
          <w:sz w:val="22"/>
        </w:rPr>
      </w:pPr>
      <w:r w:rsidRPr="00B46C39">
        <w:rPr>
          <w:rFonts w:ascii="Arial Nova" w:hAnsi="Arial Nova"/>
          <w:b/>
          <w:sz w:val="22"/>
        </w:rPr>
        <w:t xml:space="preserve">R </w:t>
      </w:r>
      <w:r w:rsidRPr="00B46C39">
        <w:rPr>
          <w:rFonts w:ascii="Arial Nova" w:hAnsi="Arial Nova"/>
          <w:sz w:val="22"/>
        </w:rPr>
        <w:t>= Restoration of health through quality living</w:t>
      </w:r>
    </w:p>
    <w:p w14:paraId="558A0DEB" w14:textId="77777777" w:rsidR="009531CA" w:rsidRPr="00B46C39" w:rsidRDefault="009531CA" w:rsidP="009531CA">
      <w:pPr>
        <w:ind w:left="1440"/>
        <w:rPr>
          <w:rFonts w:ascii="Arial Nova" w:hAnsi="Arial Nova"/>
          <w:sz w:val="22"/>
        </w:rPr>
      </w:pPr>
      <w:r w:rsidRPr="00B46C39">
        <w:rPr>
          <w:rFonts w:ascii="Arial Nova" w:hAnsi="Arial Nova"/>
          <w:b/>
          <w:sz w:val="22"/>
        </w:rPr>
        <w:t xml:space="preserve">A </w:t>
      </w:r>
      <w:r w:rsidRPr="00B46C39">
        <w:rPr>
          <w:rFonts w:ascii="Arial Nova" w:hAnsi="Arial Nova"/>
          <w:sz w:val="22"/>
        </w:rPr>
        <w:t xml:space="preserve">= Appreciation for personal strengths, creative power of God, </w:t>
      </w:r>
    </w:p>
    <w:p w14:paraId="2C44D72D" w14:textId="77777777" w:rsidR="009531CA" w:rsidRPr="00B46C39" w:rsidRDefault="009531CA" w:rsidP="009531CA">
      <w:pPr>
        <w:ind w:left="1440" w:firstLine="720"/>
        <w:rPr>
          <w:rFonts w:ascii="Arial Nova" w:hAnsi="Arial Nova"/>
          <w:sz w:val="22"/>
        </w:rPr>
      </w:pPr>
      <w:r w:rsidRPr="00B46C39">
        <w:rPr>
          <w:rFonts w:ascii="Arial Nova" w:hAnsi="Arial Nova"/>
          <w:sz w:val="22"/>
        </w:rPr>
        <w:t>Divine intervention through human sources</w:t>
      </w:r>
    </w:p>
    <w:p w14:paraId="67FF94EA" w14:textId="77777777" w:rsidR="009531CA" w:rsidRPr="00B46C39" w:rsidRDefault="009531CA" w:rsidP="009531CA">
      <w:pPr>
        <w:ind w:left="1440"/>
        <w:rPr>
          <w:rFonts w:ascii="Arial Nova" w:hAnsi="Arial Nova"/>
          <w:sz w:val="22"/>
        </w:rPr>
      </w:pPr>
      <w:r w:rsidRPr="00B46C39">
        <w:rPr>
          <w:rFonts w:ascii="Arial Nova" w:hAnsi="Arial Nova"/>
          <w:b/>
          <w:sz w:val="22"/>
        </w:rPr>
        <w:t xml:space="preserve">M </w:t>
      </w:r>
      <w:r w:rsidRPr="00B46C39">
        <w:rPr>
          <w:rFonts w:ascii="Arial Nova" w:hAnsi="Arial Nova"/>
          <w:sz w:val="22"/>
        </w:rPr>
        <w:t>= Meaningful life purpose</w:t>
      </w:r>
    </w:p>
    <w:p w14:paraId="5300BE5B" w14:textId="77777777" w:rsidR="009531CA" w:rsidRPr="00B46C39" w:rsidRDefault="009531CA" w:rsidP="009531CA">
      <w:pPr>
        <w:ind w:left="1440"/>
        <w:rPr>
          <w:rFonts w:ascii="Arial Nova" w:hAnsi="Arial Nova"/>
          <w:sz w:val="22"/>
        </w:rPr>
      </w:pPr>
      <w:r w:rsidRPr="00B46C39">
        <w:rPr>
          <w:rFonts w:ascii="Arial Nova" w:hAnsi="Arial Nova"/>
          <w:b/>
          <w:sz w:val="22"/>
        </w:rPr>
        <w:t xml:space="preserve">E </w:t>
      </w:r>
      <w:r w:rsidRPr="00B46C39">
        <w:rPr>
          <w:rFonts w:ascii="Arial Nova" w:hAnsi="Arial Nova"/>
          <w:sz w:val="22"/>
        </w:rPr>
        <w:t>= Experience of helping relationships</w:t>
      </w:r>
    </w:p>
    <w:p w14:paraId="04EFB15E" w14:textId="77777777" w:rsidR="009531CA" w:rsidRDefault="009531CA" w:rsidP="00582145">
      <w:pPr>
        <w:rPr>
          <w:rFonts w:ascii="Arial Nova" w:hAnsi="Arial Nova"/>
          <w:b/>
          <w:sz w:val="22"/>
        </w:rPr>
      </w:pPr>
    </w:p>
    <w:p w14:paraId="3E3F8A78" w14:textId="35CD1EDD" w:rsidR="00582145" w:rsidRPr="00C5300E" w:rsidRDefault="00582145" w:rsidP="009531CA">
      <w:pPr>
        <w:jc w:val="center"/>
        <w:rPr>
          <w:rFonts w:ascii="Arial Nova" w:hAnsi="Arial Nova"/>
          <w:bCs/>
          <w:sz w:val="28"/>
          <w:szCs w:val="28"/>
        </w:rPr>
      </w:pPr>
      <w:r w:rsidRPr="00C5300E">
        <w:rPr>
          <w:rFonts w:ascii="Arial Nova" w:hAnsi="Arial Nova"/>
          <w:bCs/>
          <w:sz w:val="28"/>
          <w:szCs w:val="28"/>
        </w:rPr>
        <w:t>Philosophy</w:t>
      </w:r>
    </w:p>
    <w:p w14:paraId="7F274373" w14:textId="77777777" w:rsidR="009531CA" w:rsidRDefault="00582145" w:rsidP="009531CA">
      <w:pPr>
        <w:rPr>
          <w:rFonts w:ascii="Arial Nova" w:hAnsi="Arial Nova"/>
          <w:sz w:val="22"/>
        </w:rPr>
      </w:pPr>
      <w:r w:rsidRPr="00604F48">
        <w:rPr>
          <w:rFonts w:ascii="Arial Nova" w:hAnsi="Arial Nova"/>
          <w:sz w:val="22"/>
        </w:rPr>
        <w:t>FrameWork Health, Inc.</w:t>
      </w:r>
      <w:r w:rsidR="00453F6E" w:rsidRPr="00604F48">
        <w:rPr>
          <w:rFonts w:ascii="Arial Nova" w:hAnsi="Arial Nova"/>
          <w:sz w:val="22"/>
        </w:rPr>
        <w:t xml:space="preserve"> believes that God's desire</w:t>
      </w:r>
      <w:r w:rsidRPr="00604F48">
        <w:rPr>
          <w:rFonts w:ascii="Arial Nova" w:hAnsi="Arial Nova"/>
          <w:sz w:val="22"/>
        </w:rPr>
        <w:t xml:space="preserve"> for His created children is to reflect His image through lifestyle and express His love through service.  The power lies in God's interest in His human family and His ability to strengthen their resolve in efforts of change, in their attitude and thinking, and in their alteration of behavior.  For that reason</w:t>
      </w:r>
      <w:r w:rsidR="00604F48">
        <w:rPr>
          <w:rFonts w:ascii="Arial Nova" w:hAnsi="Arial Nova"/>
          <w:sz w:val="22"/>
        </w:rPr>
        <w:t>,</w:t>
      </w:r>
      <w:r w:rsidRPr="00604F48">
        <w:rPr>
          <w:rFonts w:ascii="Arial Nova" w:hAnsi="Arial Nova"/>
          <w:sz w:val="22"/>
        </w:rPr>
        <w:t xml:space="preserve"> FrameWork Health, Inc. proposes to facilitate the restoration of health in individuals through the production and presentation of education programming and the conduct of motivation services that employ wholistic life-changing principles for assisting individuals to reach their maximum potential and experience quality of life.  Emphasis is placed on lea</w:t>
      </w:r>
      <w:r w:rsidR="00F10CAE" w:rsidRPr="00604F48">
        <w:rPr>
          <w:rFonts w:ascii="Arial Nova" w:hAnsi="Arial Nova"/>
          <w:sz w:val="22"/>
        </w:rPr>
        <w:t>rning how to make critical judg</w:t>
      </w:r>
      <w:r w:rsidRPr="00604F48">
        <w:rPr>
          <w:rFonts w:ascii="Arial Nova" w:hAnsi="Arial Nova"/>
          <w:sz w:val="22"/>
        </w:rPr>
        <w:t>ments about one's lifestyle behavior and how to realize positive change through a system of caring social support.</w:t>
      </w:r>
      <w:r w:rsidR="009531CA">
        <w:rPr>
          <w:rFonts w:ascii="Arial Nova" w:hAnsi="Arial Nova"/>
          <w:sz w:val="22"/>
        </w:rPr>
        <w:t xml:space="preserve">  </w:t>
      </w:r>
      <w:r w:rsidR="009531CA" w:rsidRPr="00A169EE">
        <w:rPr>
          <w:rFonts w:ascii="Arial Nova" w:hAnsi="Arial Nova"/>
          <w:sz w:val="22"/>
        </w:rPr>
        <w:lastRenderedPageBreak/>
        <w:t xml:space="preserve">God's desire for His created children is to reflect His image through lifestyle and express His love through service.  The power lies in God's interest in His human family and His ability to strengthen their resolve in efforts of change, in their attitude and thinking, and in their alteration of behavior.  </w:t>
      </w:r>
    </w:p>
    <w:p w14:paraId="45C0A261" w14:textId="77777777" w:rsidR="009531CA" w:rsidRDefault="009531CA" w:rsidP="00582145">
      <w:pPr>
        <w:rPr>
          <w:rFonts w:ascii="Arial Nova" w:hAnsi="Arial Nova"/>
          <w:sz w:val="22"/>
        </w:rPr>
      </w:pPr>
    </w:p>
    <w:p w14:paraId="0A224C71" w14:textId="77777777" w:rsidR="009531CA" w:rsidRDefault="009531CA" w:rsidP="009531CA">
      <w:pPr>
        <w:rPr>
          <w:rFonts w:ascii="Arial Nova" w:hAnsi="Arial Nova"/>
          <w:sz w:val="22"/>
        </w:rPr>
      </w:pPr>
      <w:r w:rsidRPr="00B46C39">
        <w:rPr>
          <w:rFonts w:ascii="Arial Nova" w:hAnsi="Arial Nova"/>
          <w:sz w:val="22"/>
        </w:rPr>
        <w:t xml:space="preserve">Maintaining health requires knowledge about health-preserving strategies that include components of the physical, emotional, cognitive, and spiritual realms.  All individuals are subject to biopsychosocial and environmental stress and may display various symptoms which they will evaluate or ignore.  Certain lifestyle practices are employed in response to human stress experience that are either life-promoting or deleterious.  These practices may be overeating, overworking, indolence, </w:t>
      </w:r>
      <w:r>
        <w:rPr>
          <w:rFonts w:ascii="Arial Nova" w:hAnsi="Arial Nova"/>
          <w:sz w:val="22"/>
        </w:rPr>
        <w:t xml:space="preserve">and </w:t>
      </w:r>
      <w:r w:rsidRPr="00B46C39">
        <w:rPr>
          <w:rFonts w:ascii="Arial Nova" w:hAnsi="Arial Nova"/>
          <w:sz w:val="22"/>
        </w:rPr>
        <w:t>substance abuse (alcohol, drugs, tobacco), etc.  Individuals make irrational decisions or become subject to indecision and require assistance toward health according to their interest, motivation, and determinism.</w:t>
      </w:r>
    </w:p>
    <w:p w14:paraId="60DB3F6D" w14:textId="77777777" w:rsidR="009531CA" w:rsidRDefault="009531CA" w:rsidP="009531CA">
      <w:pPr>
        <w:rPr>
          <w:rFonts w:ascii="Arial Nova" w:hAnsi="Arial Nova"/>
          <w:sz w:val="22"/>
        </w:rPr>
      </w:pPr>
    </w:p>
    <w:p w14:paraId="26AFE288" w14:textId="7564C456" w:rsidR="00582145" w:rsidRPr="00604F48" w:rsidRDefault="009531CA" w:rsidP="00582145">
      <w:pPr>
        <w:rPr>
          <w:rFonts w:ascii="Arial Nova" w:hAnsi="Arial Nova"/>
          <w:sz w:val="22"/>
        </w:rPr>
      </w:pPr>
      <w:r w:rsidRPr="00A169EE">
        <w:rPr>
          <w:rFonts w:ascii="Arial Nova" w:hAnsi="Arial Nova"/>
          <w:sz w:val="22"/>
        </w:rPr>
        <w:t>For that reason</w:t>
      </w:r>
      <w:r>
        <w:rPr>
          <w:rFonts w:ascii="Arial Nova" w:hAnsi="Arial Nova"/>
          <w:sz w:val="22"/>
        </w:rPr>
        <w:t>,</w:t>
      </w:r>
      <w:r w:rsidRPr="00A169EE">
        <w:rPr>
          <w:rFonts w:ascii="Arial Nova" w:hAnsi="Arial Nova"/>
          <w:sz w:val="22"/>
        </w:rPr>
        <w:t xml:space="preserve"> FrameWork Health, Inc. </w:t>
      </w:r>
      <w:r w:rsidRPr="00B46C39">
        <w:rPr>
          <w:rFonts w:ascii="Arial Nova" w:hAnsi="Arial Nova"/>
          <w:sz w:val="22"/>
        </w:rPr>
        <w:t xml:space="preserve">is formed to </w:t>
      </w:r>
      <w:r w:rsidRPr="00A169EE">
        <w:rPr>
          <w:rFonts w:ascii="Arial Nova" w:hAnsi="Arial Nova"/>
          <w:sz w:val="22"/>
        </w:rPr>
        <w:t xml:space="preserve">facilitate the restoration of health in individuals through the production and presentation of education programming and the conduct of motivation services that employ wholistic life-changing principles for assisting individuals to reach their maximum potential and experience quality of life.  Emphasis is placed on learning how to make critical judgments about one's lifestyle behavior and how to realize positive change through a system of caring social support.  </w:t>
      </w:r>
      <w:r w:rsidR="00582145" w:rsidRPr="00604F48">
        <w:rPr>
          <w:rFonts w:ascii="Arial Nova" w:hAnsi="Arial Nova"/>
          <w:sz w:val="22"/>
        </w:rPr>
        <w:t xml:space="preserve">  </w:t>
      </w:r>
    </w:p>
    <w:p w14:paraId="44923314" w14:textId="77777777" w:rsidR="00582145" w:rsidRPr="00C5300E" w:rsidRDefault="00582145" w:rsidP="00582145">
      <w:pPr>
        <w:rPr>
          <w:rFonts w:ascii="Arial Nova" w:hAnsi="Arial Nova"/>
          <w:bCs/>
          <w:szCs w:val="28"/>
        </w:rPr>
      </w:pPr>
    </w:p>
    <w:p w14:paraId="37BE5E88" w14:textId="77777777" w:rsidR="00732592" w:rsidRPr="00C5300E" w:rsidRDefault="00732592" w:rsidP="009531CA">
      <w:pPr>
        <w:jc w:val="center"/>
        <w:rPr>
          <w:rFonts w:ascii="Arial Nova" w:hAnsi="Arial Nova"/>
          <w:bCs/>
          <w:sz w:val="28"/>
          <w:szCs w:val="28"/>
        </w:rPr>
      </w:pPr>
      <w:r w:rsidRPr="00C5300E">
        <w:rPr>
          <w:rFonts w:ascii="Arial Nova" w:hAnsi="Arial Nova"/>
          <w:bCs/>
          <w:sz w:val="28"/>
          <w:szCs w:val="28"/>
        </w:rPr>
        <w:t>Vision</w:t>
      </w:r>
    </w:p>
    <w:p w14:paraId="1D3D6033" w14:textId="77777777" w:rsidR="00732592" w:rsidRPr="00604F48" w:rsidRDefault="00732592" w:rsidP="00732592">
      <w:pPr>
        <w:rPr>
          <w:rFonts w:ascii="Arial Nova" w:hAnsi="Arial Nova"/>
          <w:sz w:val="22"/>
        </w:rPr>
      </w:pPr>
      <w:r w:rsidRPr="00604F48">
        <w:rPr>
          <w:rFonts w:ascii="Arial Nova" w:hAnsi="Arial Nova"/>
          <w:sz w:val="22"/>
        </w:rPr>
        <w:t>Individuals seeking information and assistance in lifestyle improvement will achieve skills and employ tools of strategy that will effectively improve their health.  As a result of successfully changed lives through the model of FrameWork Health, other groups and communities will seek to replicate it, thus widening the influence and efficacy of this approach to health promotion.</w:t>
      </w:r>
    </w:p>
    <w:p w14:paraId="56A0415E" w14:textId="77777777" w:rsidR="00EA132A" w:rsidRPr="00C71712" w:rsidRDefault="00EA132A" w:rsidP="00EA132A">
      <w:pPr>
        <w:rPr>
          <w:rFonts w:ascii="Arial Nova" w:hAnsi="Arial Nova"/>
          <w:bCs/>
          <w:sz w:val="28"/>
          <w:szCs w:val="28"/>
        </w:rPr>
      </w:pPr>
    </w:p>
    <w:p w14:paraId="1B010F51" w14:textId="57A22001" w:rsidR="009531CA" w:rsidRPr="00C71712" w:rsidRDefault="009531CA" w:rsidP="009531CA">
      <w:pPr>
        <w:jc w:val="center"/>
        <w:rPr>
          <w:rFonts w:ascii="Arial Nova" w:hAnsi="Arial Nova"/>
          <w:bCs/>
          <w:sz w:val="28"/>
          <w:szCs w:val="32"/>
        </w:rPr>
      </w:pPr>
      <w:r w:rsidRPr="00C71712">
        <w:rPr>
          <w:rFonts w:ascii="Arial Nova" w:hAnsi="Arial Nova"/>
          <w:bCs/>
          <w:sz w:val="28"/>
          <w:szCs w:val="32"/>
        </w:rPr>
        <w:t>Aim</w:t>
      </w:r>
    </w:p>
    <w:p w14:paraId="12B54D47" w14:textId="77777777" w:rsidR="009531CA" w:rsidRPr="00B46C39" w:rsidRDefault="009531CA" w:rsidP="009531CA">
      <w:pPr>
        <w:rPr>
          <w:rFonts w:ascii="Arial Nova" w:hAnsi="Arial Nova"/>
          <w:sz w:val="22"/>
        </w:rPr>
      </w:pPr>
      <w:r w:rsidRPr="00B46C39">
        <w:rPr>
          <w:rFonts w:ascii="Arial Nova" w:hAnsi="Arial Nova"/>
          <w:sz w:val="22"/>
        </w:rPr>
        <w:t>It is the intention of FrameWork Health to facilitate restoration and maintenance of health by:</w:t>
      </w:r>
    </w:p>
    <w:p w14:paraId="50624EC5" w14:textId="77777777" w:rsidR="009531CA" w:rsidRPr="00B46C39" w:rsidRDefault="009531CA" w:rsidP="009531CA">
      <w:pPr>
        <w:numPr>
          <w:ilvl w:val="0"/>
          <w:numId w:val="15"/>
        </w:numPr>
        <w:rPr>
          <w:rFonts w:ascii="Arial Nova" w:hAnsi="Arial Nova"/>
          <w:sz w:val="22"/>
        </w:rPr>
      </w:pPr>
      <w:r w:rsidRPr="00B46C39">
        <w:rPr>
          <w:rFonts w:ascii="Arial Nova" w:hAnsi="Arial Nova"/>
          <w:sz w:val="22"/>
        </w:rPr>
        <w:t>Expressing love and concern for fellow humans struggling with addiction to tobacco</w:t>
      </w:r>
      <w:r>
        <w:rPr>
          <w:rFonts w:ascii="Arial Nova" w:hAnsi="Arial Nova"/>
          <w:sz w:val="22"/>
        </w:rPr>
        <w:t xml:space="preserve">, achievement and </w:t>
      </w:r>
      <w:r w:rsidRPr="00B46C39">
        <w:rPr>
          <w:rFonts w:ascii="Arial Nova" w:hAnsi="Arial Nova"/>
          <w:sz w:val="22"/>
        </w:rPr>
        <w:t>control of optimum weight</w:t>
      </w:r>
      <w:r>
        <w:rPr>
          <w:rFonts w:ascii="Arial Nova" w:hAnsi="Arial Nova"/>
          <w:sz w:val="22"/>
        </w:rPr>
        <w:t>, reduction of stress, and general healthy lifestyle challenges.</w:t>
      </w:r>
    </w:p>
    <w:p w14:paraId="6674BB53" w14:textId="77777777" w:rsidR="009531CA" w:rsidRPr="00B46C39" w:rsidRDefault="009531CA" w:rsidP="009531CA">
      <w:pPr>
        <w:numPr>
          <w:ilvl w:val="0"/>
          <w:numId w:val="15"/>
        </w:numPr>
        <w:rPr>
          <w:rFonts w:ascii="Arial Nova" w:hAnsi="Arial Nova"/>
          <w:sz w:val="22"/>
        </w:rPr>
      </w:pPr>
      <w:r w:rsidRPr="00B46C39">
        <w:rPr>
          <w:rFonts w:ascii="Arial Nova" w:hAnsi="Arial Nova"/>
          <w:sz w:val="22"/>
        </w:rPr>
        <w:t>Individualizing by assessment and intervention the needs of individuals seeking our assistance in behavior change.</w:t>
      </w:r>
    </w:p>
    <w:p w14:paraId="27433E3D" w14:textId="77777777" w:rsidR="009531CA" w:rsidRPr="00B46C39" w:rsidRDefault="009531CA" w:rsidP="009531CA">
      <w:pPr>
        <w:numPr>
          <w:ilvl w:val="0"/>
          <w:numId w:val="15"/>
        </w:numPr>
        <w:rPr>
          <w:rFonts w:ascii="Arial Nova" w:hAnsi="Arial Nova"/>
          <w:sz w:val="22"/>
          <w:u w:val="single"/>
        </w:rPr>
      </w:pPr>
      <w:r w:rsidRPr="00B46C39">
        <w:rPr>
          <w:rFonts w:ascii="Arial Nova" w:hAnsi="Arial Nova"/>
          <w:sz w:val="22"/>
        </w:rPr>
        <w:t>Offering an optional spiritual dimension to decision-making and life change practice that we believe is capable of effecting optimum health and quality of life.</w:t>
      </w:r>
    </w:p>
    <w:p w14:paraId="59B770E4" w14:textId="77777777" w:rsidR="009531CA" w:rsidRPr="00B46C39" w:rsidRDefault="009531CA" w:rsidP="009531CA">
      <w:pPr>
        <w:numPr>
          <w:ilvl w:val="0"/>
          <w:numId w:val="15"/>
        </w:numPr>
        <w:rPr>
          <w:rFonts w:ascii="Arial Nova" w:hAnsi="Arial Nova"/>
          <w:u w:val="single"/>
        </w:rPr>
      </w:pPr>
      <w:r w:rsidRPr="00B46C39">
        <w:rPr>
          <w:rFonts w:ascii="Arial Nova" w:hAnsi="Arial Nova"/>
          <w:sz w:val="22"/>
        </w:rPr>
        <w:t>Implementing an outcome-based whole person health promotion intervention utilizing audio/visual, telecommunication, and internet technology.</w:t>
      </w:r>
    </w:p>
    <w:p w14:paraId="6D72C6A6" w14:textId="77777777" w:rsidR="009531CA" w:rsidRPr="00B46C39" w:rsidRDefault="009531CA" w:rsidP="009531CA">
      <w:pPr>
        <w:numPr>
          <w:ilvl w:val="0"/>
          <w:numId w:val="15"/>
        </w:numPr>
        <w:rPr>
          <w:rFonts w:ascii="Arial Nova" w:hAnsi="Arial Nova"/>
          <w:sz w:val="22"/>
          <w:u w:val="single"/>
        </w:rPr>
      </w:pPr>
      <w:r w:rsidRPr="00B46C39">
        <w:rPr>
          <w:rFonts w:ascii="Arial Nova" w:hAnsi="Arial Nova"/>
          <w:sz w:val="22"/>
        </w:rPr>
        <w:t>Operating a reliable and valid model of intervention worthy of replicability anywhere in the world.</w:t>
      </w:r>
    </w:p>
    <w:p w14:paraId="176F6B50" w14:textId="77777777" w:rsidR="009531CA" w:rsidRDefault="009531CA" w:rsidP="0037273C">
      <w:pPr>
        <w:rPr>
          <w:rFonts w:ascii="Arial Nova" w:hAnsi="Arial Nova"/>
          <w:b/>
          <w:sz w:val="22"/>
          <w:szCs w:val="22"/>
        </w:rPr>
      </w:pPr>
    </w:p>
    <w:p w14:paraId="2DC04808" w14:textId="44981414" w:rsidR="00B037C2" w:rsidRDefault="00B037C2" w:rsidP="00B037C2">
      <w:pPr>
        <w:rPr>
          <w:rFonts w:ascii="Arial Nova" w:hAnsi="Arial Nova"/>
          <w:sz w:val="22"/>
        </w:rPr>
      </w:pPr>
    </w:p>
    <w:p w14:paraId="759DEF14" w14:textId="77777777" w:rsidR="00A3787A" w:rsidRPr="00604F48" w:rsidRDefault="00A3787A" w:rsidP="00A3787A">
      <w:pPr>
        <w:ind w:left="216" w:right="576"/>
        <w:rPr>
          <w:rFonts w:ascii="Arial Nova" w:hAnsi="Arial Nova"/>
          <w:sz w:val="28"/>
          <w:szCs w:val="28"/>
        </w:rPr>
      </w:pPr>
    </w:p>
    <w:p w14:paraId="55C3A7CA" w14:textId="4B81D40E" w:rsidR="005017D6" w:rsidRDefault="005017D6" w:rsidP="00C71712">
      <w:pPr>
        <w:ind w:right="576"/>
        <w:rPr>
          <w:rFonts w:ascii="Arial Nova" w:hAnsi="Arial Nova"/>
          <w:u w:val="single"/>
        </w:rPr>
      </w:pPr>
    </w:p>
    <w:p w14:paraId="4EB107EF" w14:textId="788A3669" w:rsidR="00BD4257" w:rsidRDefault="00BD4257" w:rsidP="00C71712">
      <w:pPr>
        <w:ind w:right="576"/>
        <w:rPr>
          <w:rFonts w:ascii="Arial Nova" w:hAnsi="Arial Nova"/>
          <w:u w:val="single"/>
        </w:rPr>
      </w:pPr>
    </w:p>
    <w:p w14:paraId="69564B22" w14:textId="77777777" w:rsidR="00BD4257" w:rsidRDefault="00BD4257" w:rsidP="00C71712">
      <w:pPr>
        <w:ind w:right="576"/>
        <w:rPr>
          <w:rFonts w:ascii="Arial Nova" w:hAnsi="Arial Nova"/>
        </w:rPr>
      </w:pPr>
    </w:p>
    <w:p w14:paraId="410F2C38" w14:textId="300FD8DB" w:rsidR="005017D6" w:rsidRPr="005017D6" w:rsidRDefault="005017D6" w:rsidP="005017D6">
      <w:pPr>
        <w:ind w:left="216" w:right="576"/>
        <w:jc w:val="center"/>
        <w:rPr>
          <w:rFonts w:ascii="Arial Nova" w:hAnsi="Arial Nova"/>
          <w:color w:val="0070C0"/>
          <w:sz w:val="32"/>
          <w:szCs w:val="32"/>
        </w:rPr>
      </w:pPr>
      <w:r w:rsidRPr="005017D6">
        <w:rPr>
          <w:rFonts w:ascii="Arial Nova" w:hAnsi="Arial Nova"/>
          <w:color w:val="0070C0"/>
          <w:sz w:val="32"/>
          <w:szCs w:val="32"/>
        </w:rPr>
        <w:lastRenderedPageBreak/>
        <w:t>Expected Measurable Outcomes</w:t>
      </w:r>
    </w:p>
    <w:p w14:paraId="6AFF298A" w14:textId="59E9871F" w:rsidR="005017D6" w:rsidRDefault="005017D6" w:rsidP="005017D6">
      <w:pPr>
        <w:ind w:left="216" w:right="576"/>
        <w:jc w:val="center"/>
        <w:rPr>
          <w:rFonts w:ascii="Arial Nova" w:hAnsi="Arial Nova"/>
        </w:rPr>
      </w:pPr>
    </w:p>
    <w:p w14:paraId="4591C95B" w14:textId="4FB93579" w:rsidR="005017D6" w:rsidRPr="005017D6" w:rsidRDefault="005017D6" w:rsidP="005017D6">
      <w:pPr>
        <w:pStyle w:val="BodyText1"/>
        <w:tabs>
          <w:tab w:val="left" w:pos="270"/>
        </w:tabs>
        <w:spacing w:line="220" w:lineRule="atLeast"/>
        <w:ind w:firstLine="0"/>
        <w:rPr>
          <w:rFonts w:ascii="Arial Nova" w:hAnsi="Arial Nova"/>
          <w:color w:val="auto"/>
          <w:szCs w:val="24"/>
        </w:rPr>
      </w:pPr>
      <w:r w:rsidRPr="005017D6">
        <w:rPr>
          <w:rFonts w:ascii="Arial Nova" w:hAnsi="Arial Nova"/>
          <w:b/>
          <w:color w:val="auto"/>
          <w:szCs w:val="24"/>
        </w:rPr>
        <w:t>CMATCH</w:t>
      </w:r>
      <w:r w:rsidRPr="005017D6">
        <w:rPr>
          <w:rFonts w:ascii="Arial Nova" w:hAnsi="Arial Nova"/>
          <w:color w:val="auto"/>
          <w:szCs w:val="24"/>
        </w:rPr>
        <w:t xml:space="preserve"> is an intensive tobacco cessation intervention that uses guided self-help</w:t>
      </w:r>
      <w:r w:rsidR="00E46BD1">
        <w:rPr>
          <w:rFonts w:ascii="Arial Nova" w:hAnsi="Arial Nova"/>
          <w:color w:val="auto"/>
          <w:szCs w:val="24"/>
        </w:rPr>
        <w:t xml:space="preserve"> in 14 daily internet-based coaching sessions</w:t>
      </w:r>
      <w:r w:rsidRPr="005017D6">
        <w:rPr>
          <w:rFonts w:ascii="Arial Nova" w:hAnsi="Arial Nova"/>
          <w:color w:val="auto"/>
          <w:szCs w:val="24"/>
        </w:rPr>
        <w:t xml:space="preserve"> combined with periodic mentoring support through means of </w:t>
      </w:r>
      <w:r w:rsidR="00E46BD1">
        <w:rPr>
          <w:rFonts w:ascii="Arial Nova" w:hAnsi="Arial Nova"/>
          <w:color w:val="auto"/>
          <w:szCs w:val="24"/>
        </w:rPr>
        <w:t xml:space="preserve">a community workshop and </w:t>
      </w:r>
      <w:r w:rsidRPr="005017D6">
        <w:rPr>
          <w:rFonts w:ascii="Arial Nova" w:hAnsi="Arial Nova"/>
          <w:color w:val="auto"/>
          <w:szCs w:val="24"/>
        </w:rPr>
        <w:t xml:space="preserve">the telephone over a period of at least one year.  Its design has the potential of yielding the following measurable outcomes when used free-standing in the community and in healthcare facilities: </w:t>
      </w:r>
    </w:p>
    <w:p w14:paraId="04E691F0" w14:textId="77777777" w:rsidR="005017D6" w:rsidRPr="005017D6" w:rsidRDefault="005017D6" w:rsidP="005017D6">
      <w:pPr>
        <w:pStyle w:val="BodyText1"/>
        <w:tabs>
          <w:tab w:val="left" w:pos="270"/>
        </w:tabs>
        <w:spacing w:line="220" w:lineRule="atLeast"/>
        <w:ind w:firstLine="0"/>
        <w:rPr>
          <w:rFonts w:ascii="Arial Nova" w:hAnsi="Arial Nova"/>
          <w:color w:val="auto"/>
          <w:szCs w:val="24"/>
        </w:rPr>
      </w:pPr>
    </w:p>
    <w:p w14:paraId="1C794A8E" w14:textId="77777777" w:rsidR="005017D6" w:rsidRPr="005017D6" w:rsidRDefault="005017D6" w:rsidP="005017D6">
      <w:pPr>
        <w:pStyle w:val="BodyText1"/>
        <w:numPr>
          <w:ilvl w:val="0"/>
          <w:numId w:val="28"/>
        </w:numPr>
        <w:tabs>
          <w:tab w:val="left" w:pos="270"/>
        </w:tabs>
        <w:spacing w:line="220" w:lineRule="atLeast"/>
        <w:rPr>
          <w:rFonts w:ascii="Arial Nova" w:hAnsi="Arial Nova"/>
          <w:color w:val="auto"/>
          <w:szCs w:val="24"/>
        </w:rPr>
      </w:pPr>
      <w:r w:rsidRPr="005017D6">
        <w:rPr>
          <w:rFonts w:ascii="Arial Nova" w:hAnsi="Arial Nova"/>
          <w:color w:val="auto"/>
          <w:szCs w:val="24"/>
        </w:rPr>
        <w:t>The technique of matching the participant with a mentor over a long period of time will yield a higher rate of success than episodic and/or short-term interventions.</w:t>
      </w:r>
    </w:p>
    <w:p w14:paraId="742DDD0F" w14:textId="77777777" w:rsidR="005017D6" w:rsidRPr="005017D6" w:rsidRDefault="005017D6" w:rsidP="005017D6">
      <w:pPr>
        <w:pStyle w:val="BodyText1"/>
        <w:numPr>
          <w:ilvl w:val="0"/>
          <w:numId w:val="28"/>
        </w:numPr>
        <w:tabs>
          <w:tab w:val="left" w:pos="270"/>
        </w:tabs>
        <w:spacing w:line="220" w:lineRule="atLeast"/>
        <w:rPr>
          <w:rFonts w:ascii="Arial Nova" w:hAnsi="Arial Nova"/>
          <w:color w:val="auto"/>
          <w:szCs w:val="24"/>
        </w:rPr>
      </w:pPr>
      <w:r w:rsidRPr="005017D6">
        <w:rPr>
          <w:rFonts w:ascii="Arial Nova" w:hAnsi="Arial Nova"/>
          <w:color w:val="auto"/>
          <w:szCs w:val="24"/>
        </w:rPr>
        <w:t>The Tobacco Cessation Assessment Tool (TCAT) will provide accurate measurement of predictability for single or combination cessation methods chosen in the CMATCH system (self-help, self-help with pharmaceutical aid, and all with telephone support).</w:t>
      </w:r>
    </w:p>
    <w:p w14:paraId="1E86807D" w14:textId="77777777" w:rsidR="005017D6" w:rsidRPr="005017D6" w:rsidRDefault="005017D6" w:rsidP="005017D6">
      <w:pPr>
        <w:pStyle w:val="BodyText1"/>
        <w:numPr>
          <w:ilvl w:val="0"/>
          <w:numId w:val="28"/>
        </w:numPr>
        <w:tabs>
          <w:tab w:val="left" w:pos="270"/>
        </w:tabs>
        <w:spacing w:line="220" w:lineRule="atLeast"/>
        <w:rPr>
          <w:rFonts w:ascii="Arial Nova" w:hAnsi="Arial Nova"/>
          <w:color w:val="auto"/>
          <w:szCs w:val="24"/>
        </w:rPr>
      </w:pPr>
      <w:r w:rsidRPr="005017D6">
        <w:rPr>
          <w:rFonts w:ascii="Arial Nova" w:hAnsi="Arial Nova"/>
          <w:color w:val="auto"/>
          <w:szCs w:val="24"/>
        </w:rPr>
        <w:t>The multidisciplinary team assessment and implementation approach (health care provider(s), CMATCH Coordinator, and participant) will yield satisfaction in the client (recorded through satisfaction questionnaire).</w:t>
      </w:r>
    </w:p>
    <w:p w14:paraId="28FBEE97" w14:textId="77777777" w:rsidR="005017D6" w:rsidRPr="005017D6" w:rsidRDefault="005017D6" w:rsidP="005017D6">
      <w:pPr>
        <w:pStyle w:val="BodyText1"/>
        <w:numPr>
          <w:ilvl w:val="0"/>
          <w:numId w:val="28"/>
        </w:numPr>
        <w:tabs>
          <w:tab w:val="left" w:pos="270"/>
        </w:tabs>
        <w:spacing w:line="220" w:lineRule="atLeast"/>
        <w:rPr>
          <w:rFonts w:ascii="Arial Nova" w:hAnsi="Arial Nova"/>
          <w:color w:val="auto"/>
          <w:szCs w:val="24"/>
        </w:rPr>
      </w:pPr>
      <w:r w:rsidRPr="005017D6">
        <w:rPr>
          <w:rFonts w:ascii="Arial Nova" w:hAnsi="Arial Nova"/>
          <w:color w:val="auto"/>
          <w:szCs w:val="24"/>
        </w:rPr>
        <w:t>Follow-up by telephone mentors and collaboration with chaplains, other clergy, and community facilitators in accordance with Marlatt &amp; Gordon’s Relapse Sensitive timing will reduce recidivism.</w:t>
      </w:r>
    </w:p>
    <w:p w14:paraId="63FCCCA7" w14:textId="77777777" w:rsidR="005017D6" w:rsidRPr="005017D6" w:rsidRDefault="005017D6" w:rsidP="005017D6">
      <w:pPr>
        <w:pStyle w:val="BodyText1"/>
        <w:numPr>
          <w:ilvl w:val="0"/>
          <w:numId w:val="28"/>
        </w:numPr>
        <w:tabs>
          <w:tab w:val="left" w:pos="270"/>
        </w:tabs>
        <w:spacing w:line="220" w:lineRule="atLeast"/>
        <w:rPr>
          <w:rFonts w:ascii="Arial Nova" w:hAnsi="Arial Nova"/>
          <w:color w:val="auto"/>
          <w:szCs w:val="24"/>
        </w:rPr>
      </w:pPr>
      <w:r w:rsidRPr="005017D6">
        <w:rPr>
          <w:rFonts w:ascii="Arial Nova" w:hAnsi="Arial Nova"/>
          <w:color w:val="auto"/>
          <w:szCs w:val="24"/>
        </w:rPr>
        <w:t xml:space="preserve">Contact hours by phone with participant using a carefully designed script and continuity of relationship will demonstrate less expense of man-hours than in the total cost of support classes and/or individual counseling of other methods to effect success. </w:t>
      </w:r>
    </w:p>
    <w:p w14:paraId="4B402F75" w14:textId="77777777" w:rsidR="00E46BD1" w:rsidRPr="005017D6" w:rsidRDefault="00E46BD1" w:rsidP="00E46BD1">
      <w:pPr>
        <w:pStyle w:val="BodyText1"/>
        <w:tabs>
          <w:tab w:val="left" w:pos="270"/>
        </w:tabs>
        <w:spacing w:line="220" w:lineRule="atLeast"/>
        <w:ind w:firstLine="0"/>
        <w:rPr>
          <w:rFonts w:ascii="Arial Nova" w:hAnsi="Arial Nova"/>
          <w:color w:val="auto"/>
          <w:szCs w:val="24"/>
        </w:rPr>
      </w:pPr>
    </w:p>
    <w:p w14:paraId="71A1FD38" w14:textId="6E7C4CCE" w:rsidR="005017D6" w:rsidRPr="005017D6" w:rsidRDefault="005017D6" w:rsidP="005017D6">
      <w:pPr>
        <w:rPr>
          <w:rFonts w:ascii="Arial Nova" w:hAnsi="Arial Nova"/>
        </w:rPr>
      </w:pPr>
      <w:r w:rsidRPr="005017D6">
        <w:rPr>
          <w:rFonts w:ascii="Arial Nova" w:hAnsi="Arial Nova"/>
        </w:rPr>
        <w:t xml:space="preserve">Health care costs of </w:t>
      </w:r>
      <w:r w:rsidR="00BD4257" w:rsidRPr="005017D6">
        <w:rPr>
          <w:rFonts w:ascii="Arial Nova" w:hAnsi="Arial Nova"/>
        </w:rPr>
        <w:t>chronically ill</w:t>
      </w:r>
      <w:r w:rsidRPr="005017D6">
        <w:rPr>
          <w:rFonts w:ascii="Arial Nova" w:hAnsi="Arial Nova"/>
        </w:rPr>
        <w:t xml:space="preserve"> clients will be reduced, saving $ for the </w:t>
      </w:r>
      <w:r w:rsidR="00E46BD1">
        <w:rPr>
          <w:rFonts w:ascii="Arial Nova" w:hAnsi="Arial Nova"/>
        </w:rPr>
        <w:t xml:space="preserve">client, the </w:t>
      </w:r>
      <w:r w:rsidRPr="005017D6">
        <w:rPr>
          <w:rFonts w:ascii="Arial Nova" w:hAnsi="Arial Nova"/>
        </w:rPr>
        <w:t>institution</w:t>
      </w:r>
      <w:r w:rsidR="00E46BD1">
        <w:rPr>
          <w:rFonts w:ascii="Arial Nova" w:hAnsi="Arial Nova"/>
        </w:rPr>
        <w:t>, and the community</w:t>
      </w:r>
      <w:r w:rsidRPr="005017D6">
        <w:rPr>
          <w:rFonts w:ascii="Arial Nova" w:hAnsi="Arial Nova"/>
        </w:rPr>
        <w:t xml:space="preserve"> in the care of indigent tobacco users and high-tech care of Medicare clients where all institutional costs are not recovered; costs of neonatal inpatient and follow-up care of children born to smoking mothers will be reduced; episodic emergency care of asthmatic children and smokers (now ex-smokers) with chronic respiratory disease will be reduced.</w:t>
      </w:r>
      <w:r w:rsidR="00E46BD1">
        <w:rPr>
          <w:rFonts w:ascii="Arial Nova" w:hAnsi="Arial Nova"/>
        </w:rPr>
        <w:t xml:space="preserve">  Vaping practices will be reduced</w:t>
      </w:r>
      <w:r w:rsidR="006B7882">
        <w:rPr>
          <w:rFonts w:ascii="Arial Nova" w:hAnsi="Arial Nova"/>
        </w:rPr>
        <w:t xml:space="preserve"> and eliminated.</w:t>
      </w:r>
    </w:p>
    <w:p w14:paraId="6EF190FE" w14:textId="77777777" w:rsidR="005017D6" w:rsidRPr="00604F48" w:rsidRDefault="005017D6" w:rsidP="005017D6">
      <w:pPr>
        <w:ind w:left="216" w:right="576"/>
        <w:rPr>
          <w:rFonts w:ascii="Arial Nova" w:hAnsi="Arial Nova"/>
        </w:rPr>
      </w:pPr>
    </w:p>
    <w:p w14:paraId="4EB1A94A" w14:textId="2B445EBC" w:rsidR="00D1515F" w:rsidRPr="00BD4257" w:rsidRDefault="00A3787A" w:rsidP="00BD4257">
      <w:pPr>
        <w:jc w:val="center"/>
        <w:rPr>
          <w:rFonts w:ascii="Arial Nova" w:hAnsi="Arial Nova"/>
          <w:sz w:val="22"/>
        </w:rPr>
      </w:pPr>
      <w:r>
        <w:rPr>
          <w:rFonts w:ascii="Arial Nova" w:hAnsi="Arial Nova"/>
          <w:b/>
          <w:sz w:val="22"/>
          <w:szCs w:val="22"/>
        </w:rPr>
        <w:br w:type="page"/>
      </w:r>
    </w:p>
    <w:p w14:paraId="09059FAB" w14:textId="37CB26DB" w:rsidR="00D1515F" w:rsidRDefault="00D1515F" w:rsidP="00A3787A">
      <w:pPr>
        <w:jc w:val="center"/>
        <w:rPr>
          <w:rFonts w:ascii="Arial Nova" w:hAnsi="Arial Nova"/>
          <w:sz w:val="32"/>
          <w:szCs w:val="32"/>
        </w:rPr>
      </w:pPr>
    </w:p>
    <w:p w14:paraId="075EB325" w14:textId="78F310B6" w:rsidR="00D1515F" w:rsidRDefault="00D1515F" w:rsidP="00BD4257">
      <w:pPr>
        <w:jc w:val="center"/>
        <w:rPr>
          <w:rFonts w:ascii="Arial Nova" w:hAnsi="Arial Nova"/>
          <w:sz w:val="32"/>
          <w:szCs w:val="32"/>
        </w:rPr>
      </w:pPr>
      <w:r w:rsidRPr="00BE2E04">
        <w:rPr>
          <w:rFonts w:ascii="Arial Nova" w:hAnsi="Arial Nova"/>
          <w:color w:val="4472C4" w:themeColor="accent1"/>
          <w:sz w:val="32"/>
          <w:szCs w:val="32"/>
        </w:rPr>
        <w:t>Behavior Change Theories and FrameWorks Integrated into CMATCH</w:t>
      </w:r>
    </w:p>
    <w:p w14:paraId="1E651422" w14:textId="77777777" w:rsidR="00424111" w:rsidRDefault="00424111" w:rsidP="00424111">
      <w:pPr>
        <w:rPr>
          <w:rFonts w:ascii="Arial Nova" w:hAnsi="Arial Nova"/>
          <w:sz w:val="32"/>
          <w:szCs w:val="32"/>
        </w:rPr>
      </w:pPr>
    </w:p>
    <w:p w14:paraId="00809164" w14:textId="69511D5B" w:rsidR="00C71712" w:rsidRPr="00C71712" w:rsidRDefault="00C71712" w:rsidP="00C71712">
      <w:pPr>
        <w:spacing w:after="383"/>
        <w:rPr>
          <w:rFonts w:ascii="Arial Nova" w:hAnsi="Arial Nova"/>
          <w:color w:val="000000"/>
        </w:rPr>
      </w:pPr>
      <w:r w:rsidRPr="00C71712">
        <w:rPr>
          <w:rFonts w:ascii="Arial Nova" w:hAnsi="Arial Nova"/>
          <w:color w:val="000000"/>
        </w:rPr>
        <w:t>CONSIDERATIONS</w:t>
      </w:r>
      <w:r>
        <w:rPr>
          <w:rFonts w:ascii="Arial Nova" w:hAnsi="Arial Nova"/>
          <w:color w:val="000000"/>
        </w:rPr>
        <w:t xml:space="preserve"> About Your Audience:</w:t>
      </w:r>
      <w:r>
        <w:rPr>
          <w:rFonts w:ascii="Arial Nova" w:hAnsi="Arial Nova"/>
          <w:color w:val="000000"/>
        </w:rPr>
        <w:br/>
      </w:r>
      <w:r w:rsidRPr="00C71712">
        <w:rPr>
          <w:rFonts w:ascii="Arial Nova" w:hAnsi="Arial Nova"/>
          <w:color w:val="000000"/>
        </w:rPr>
        <w:br/>
        <w:t xml:space="preserve">Participants will bring to this intervention various intents and motivations:  </w:t>
      </w:r>
      <w:r w:rsidRPr="00C71712">
        <w:rPr>
          <w:rFonts w:ascii="Arial Nova" w:hAnsi="Arial Nova"/>
          <w:color w:val="000000"/>
        </w:rPr>
        <w:br/>
        <w:t>--They may come with an attitude of well-considered decision and eagerness to engage in the process.</w:t>
      </w:r>
      <w:r w:rsidRPr="00C71712">
        <w:rPr>
          <w:rFonts w:ascii="Arial Nova" w:hAnsi="Arial Nova"/>
          <w:color w:val="000000"/>
        </w:rPr>
        <w:br/>
        <w:t>--Some will come because their primary care provider has told them some bad news about their health, so they are either desperate, or fatalistic.</w:t>
      </w:r>
      <w:r w:rsidRPr="00C71712">
        <w:rPr>
          <w:rFonts w:ascii="Arial Nova" w:hAnsi="Arial Nova"/>
          <w:color w:val="000000"/>
        </w:rPr>
        <w:br/>
        <w:t>--Some will come after trying many other methods and have limited self-efficacy.</w:t>
      </w:r>
      <w:r w:rsidRPr="00C71712">
        <w:rPr>
          <w:rFonts w:ascii="Arial Nova" w:hAnsi="Arial Nova"/>
          <w:color w:val="000000"/>
        </w:rPr>
        <w:br/>
        <w:t>--Some will come as a result of concern, nagging, begging, shame from family, friends, or co-workers</w:t>
      </w:r>
      <w:r w:rsidR="00424111">
        <w:rPr>
          <w:rFonts w:ascii="Arial Nova" w:hAnsi="Arial Nova"/>
          <w:color w:val="000000"/>
        </w:rPr>
        <w:t xml:space="preserve"> and may demonstrate resistance to learning and committing to quitting.</w:t>
      </w:r>
      <w:r w:rsidRPr="00C71712">
        <w:rPr>
          <w:rFonts w:ascii="Arial Nova" w:hAnsi="Arial Nova"/>
          <w:color w:val="000000"/>
        </w:rPr>
        <w:br/>
        <w:t>--Some will come because their employer or insurance carrier has mandated it.</w:t>
      </w:r>
      <w:r w:rsidRPr="00C71712">
        <w:rPr>
          <w:rFonts w:ascii="Arial Nova" w:hAnsi="Arial Nova"/>
          <w:color w:val="000000"/>
        </w:rPr>
        <w:br/>
        <w:t>--Some will come because their employer has included them in a benefit package and they are not totally convinced they want to quit but know they should.</w:t>
      </w:r>
      <w:r w:rsidRPr="00C71712">
        <w:rPr>
          <w:rFonts w:ascii="Arial Nova" w:hAnsi="Arial Nova"/>
          <w:color w:val="000000"/>
        </w:rPr>
        <w:br/>
        <w:t>--Some will come because their spouse is quitting and either they want to save their marriage or they wish to do something good for their relationship with the spouse.</w:t>
      </w:r>
      <w:r w:rsidRPr="00C71712">
        <w:rPr>
          <w:rFonts w:ascii="Arial Nova" w:hAnsi="Arial Nova"/>
          <w:color w:val="000000"/>
        </w:rPr>
        <w:br/>
        <w:t>And there are many more scenarios . . .</w:t>
      </w:r>
    </w:p>
    <w:p w14:paraId="4BF77359" w14:textId="662533FD" w:rsidR="00BE2E04" w:rsidRPr="00D1515F" w:rsidRDefault="00BE2E04" w:rsidP="00C71712">
      <w:pPr>
        <w:jc w:val="center"/>
        <w:rPr>
          <w:rFonts w:ascii="Arial Nova" w:hAnsi="Arial Nova"/>
        </w:rPr>
      </w:pPr>
      <w:r w:rsidRPr="00BE2E04">
        <w:rPr>
          <w:rFonts w:ascii="Arial Nova" w:hAnsi="Arial Nova"/>
          <w:b/>
          <w:color w:val="4472C4" w:themeColor="accent1"/>
          <w:sz w:val="28"/>
          <w:szCs w:val="28"/>
        </w:rPr>
        <w:t>Lawrence Kohlberg’s MORAL STAGES OF DEVELOPMENT</w:t>
      </w:r>
    </w:p>
    <w:p w14:paraId="6F110B53" w14:textId="77777777" w:rsidR="00BE2E04" w:rsidRPr="001E279F" w:rsidRDefault="00BE2E04" w:rsidP="00BE2E04">
      <w:pPr>
        <w:rPr>
          <w:rFonts w:ascii="Arial Nova" w:hAnsi="Arial Nova"/>
          <w:b/>
          <w:sz w:val="28"/>
          <w:szCs w:val="28"/>
        </w:rPr>
      </w:pPr>
    </w:p>
    <w:p w14:paraId="7BEC61DD" w14:textId="77777777" w:rsidR="00BE2E04" w:rsidRPr="001E279F" w:rsidRDefault="00BE2E04" w:rsidP="00BE2E04">
      <w:pPr>
        <w:rPr>
          <w:rFonts w:ascii="Arial Nova" w:hAnsi="Arial Nova"/>
          <w:sz w:val="22"/>
          <w:szCs w:val="22"/>
        </w:rPr>
      </w:pPr>
      <w:r w:rsidRPr="001E279F">
        <w:rPr>
          <w:rFonts w:ascii="Arial Nova" w:hAnsi="Arial Nova"/>
          <w:b/>
          <w:sz w:val="22"/>
          <w:szCs w:val="22"/>
        </w:rPr>
        <w:t xml:space="preserve"> </w:t>
      </w:r>
      <w:r w:rsidRPr="001E279F">
        <w:rPr>
          <w:rFonts w:ascii="Arial Nova" w:hAnsi="Arial Nova"/>
          <w:sz w:val="22"/>
          <w:szCs w:val="22"/>
        </w:rPr>
        <w:t xml:space="preserve">I.  </w:t>
      </w:r>
      <w:r w:rsidRPr="00BE2E04">
        <w:rPr>
          <w:rFonts w:ascii="Arial Nova" w:hAnsi="Arial Nova"/>
          <w:sz w:val="22"/>
          <w:szCs w:val="22"/>
          <w:u w:val="single"/>
        </w:rPr>
        <w:t>Preconventional level</w:t>
      </w:r>
    </w:p>
    <w:p w14:paraId="36735F16" w14:textId="77777777" w:rsidR="00BE2E04" w:rsidRPr="001E279F" w:rsidRDefault="00BE2E04" w:rsidP="00BE2E04">
      <w:pPr>
        <w:rPr>
          <w:rFonts w:ascii="Arial Nova" w:hAnsi="Arial Nova"/>
          <w:sz w:val="22"/>
          <w:szCs w:val="22"/>
        </w:rPr>
      </w:pPr>
      <w:r w:rsidRPr="001E279F">
        <w:rPr>
          <w:rFonts w:ascii="Arial Nova" w:hAnsi="Arial Nova"/>
          <w:sz w:val="22"/>
          <w:szCs w:val="22"/>
        </w:rPr>
        <w:t>Responsive to cultural rules and levels of good and bad behavior, right or wrong, but interprets these labels either in terms of the physical or the hedonistic consequences of action (punishment, reward, exchange of favors) or in terms of the physical power of those who enunciate the rules and labels.  There are two stages:</w:t>
      </w:r>
    </w:p>
    <w:p w14:paraId="031395F4" w14:textId="77777777" w:rsidR="00BE2E04" w:rsidRPr="001E279F" w:rsidRDefault="00BE2E04" w:rsidP="00BE2E04">
      <w:pPr>
        <w:rPr>
          <w:rFonts w:ascii="Arial Nova" w:hAnsi="Arial Nova"/>
          <w:sz w:val="22"/>
          <w:szCs w:val="22"/>
        </w:rPr>
      </w:pPr>
      <w:r w:rsidRPr="001E279F">
        <w:rPr>
          <w:rFonts w:ascii="Arial Nova" w:hAnsi="Arial Nova"/>
          <w:sz w:val="22"/>
          <w:szCs w:val="22"/>
        </w:rPr>
        <w:tab/>
        <w:t xml:space="preserve">Stage 1:  </w:t>
      </w:r>
      <w:r w:rsidRPr="001E279F">
        <w:rPr>
          <w:rFonts w:ascii="Arial Nova" w:hAnsi="Arial Nova"/>
          <w:i/>
          <w:sz w:val="22"/>
          <w:szCs w:val="22"/>
        </w:rPr>
        <w:t xml:space="preserve">The punishment-and-obedience orientation.  </w:t>
      </w:r>
      <w:r w:rsidRPr="001E279F">
        <w:rPr>
          <w:rFonts w:ascii="Arial Nova" w:hAnsi="Arial Nova"/>
          <w:sz w:val="22"/>
          <w:szCs w:val="22"/>
        </w:rPr>
        <w:t>The physical consequences of action determine its goodness or badness, regardless of the human meaning or value of these consequences.  Avoidance of punishment and unquestioning deference to power are valued in their own right, not in terms of respect for an underlying moral order.</w:t>
      </w:r>
    </w:p>
    <w:p w14:paraId="216C65A5" w14:textId="77777777" w:rsidR="00BE2E04" w:rsidRPr="001E279F" w:rsidRDefault="00BE2E04" w:rsidP="00BE2E04">
      <w:pPr>
        <w:ind w:firstLine="720"/>
        <w:rPr>
          <w:rFonts w:ascii="Arial Nova" w:hAnsi="Arial Nova"/>
          <w:sz w:val="22"/>
          <w:szCs w:val="22"/>
        </w:rPr>
      </w:pPr>
      <w:r w:rsidRPr="001E279F">
        <w:rPr>
          <w:rFonts w:ascii="Arial Nova" w:hAnsi="Arial Nova"/>
          <w:sz w:val="22"/>
          <w:szCs w:val="22"/>
        </w:rPr>
        <w:t xml:space="preserve">Stage 2:  </w:t>
      </w:r>
      <w:r w:rsidRPr="001E279F">
        <w:rPr>
          <w:rFonts w:ascii="Arial Nova" w:hAnsi="Arial Nova"/>
          <w:i/>
          <w:sz w:val="22"/>
          <w:szCs w:val="22"/>
        </w:rPr>
        <w:t>The instrumental-relativist orientation.</w:t>
      </w:r>
      <w:r w:rsidRPr="001E279F">
        <w:rPr>
          <w:rFonts w:ascii="Arial Nova" w:hAnsi="Arial Nova"/>
          <w:sz w:val="22"/>
          <w:szCs w:val="22"/>
        </w:rPr>
        <w:t xml:space="preserve">  Right action consists of that which instrumentally satisfies one’s own needs and occasionally the needs of others.  Human relations are viewed in terms like those of the marketplace.  Elements of fairness, of reciprocity, and of equal sharing are present, but they are always interpreted in a physical, pragmatic way.  Reciprocity is a matter of “You scratch my back and I’ll scratch yours,” not of loyalty, gratitude, or justice.</w:t>
      </w:r>
    </w:p>
    <w:p w14:paraId="568420AB" w14:textId="77777777" w:rsidR="00BE2E04" w:rsidRPr="001E279F" w:rsidRDefault="00BE2E04" w:rsidP="00BE2E04">
      <w:pPr>
        <w:rPr>
          <w:rFonts w:ascii="Arial Nova" w:hAnsi="Arial Nova"/>
          <w:sz w:val="22"/>
          <w:szCs w:val="22"/>
        </w:rPr>
      </w:pPr>
    </w:p>
    <w:p w14:paraId="25E613AB" w14:textId="77777777" w:rsidR="00BE2E04" w:rsidRPr="001E279F" w:rsidRDefault="00BE2E04" w:rsidP="00BE2E04">
      <w:pPr>
        <w:rPr>
          <w:rFonts w:ascii="Arial Nova" w:hAnsi="Arial Nova"/>
          <w:sz w:val="22"/>
          <w:szCs w:val="22"/>
        </w:rPr>
      </w:pPr>
      <w:r w:rsidRPr="001E279F">
        <w:rPr>
          <w:rFonts w:ascii="Arial Nova" w:hAnsi="Arial Nova"/>
          <w:sz w:val="22"/>
          <w:szCs w:val="22"/>
        </w:rPr>
        <w:t xml:space="preserve">II.  </w:t>
      </w:r>
      <w:r w:rsidRPr="00BE2E04">
        <w:rPr>
          <w:rFonts w:ascii="Arial Nova" w:hAnsi="Arial Nova"/>
          <w:sz w:val="22"/>
          <w:szCs w:val="22"/>
          <w:u w:val="single"/>
        </w:rPr>
        <w:t>Conventional level</w:t>
      </w:r>
    </w:p>
    <w:p w14:paraId="068D4EE8" w14:textId="77777777" w:rsidR="00BE2E04" w:rsidRPr="001E279F" w:rsidRDefault="00BE2E04" w:rsidP="00BE2E04">
      <w:pPr>
        <w:rPr>
          <w:rFonts w:ascii="Arial Nova" w:hAnsi="Arial Nova"/>
          <w:sz w:val="22"/>
          <w:szCs w:val="22"/>
        </w:rPr>
      </w:pPr>
      <w:r w:rsidRPr="001E279F">
        <w:rPr>
          <w:rFonts w:ascii="Arial Nova" w:hAnsi="Arial Nova"/>
          <w:sz w:val="22"/>
          <w:szCs w:val="22"/>
        </w:rPr>
        <w:t xml:space="preserve">Maintaining the expectations of the individual’s family, group, or nation is perceived as valuable in its own right, regardless of immediate and obvious consequences.  The attitude is not only one of conformity to personal expectations and social order, but of loyalty to it, of actively </w:t>
      </w:r>
      <w:r w:rsidRPr="001E279F">
        <w:rPr>
          <w:rFonts w:ascii="Arial Nova" w:hAnsi="Arial Nova"/>
          <w:i/>
          <w:sz w:val="22"/>
          <w:szCs w:val="22"/>
        </w:rPr>
        <w:lastRenderedPageBreak/>
        <w:t>maintaining,</w:t>
      </w:r>
      <w:r w:rsidRPr="001E279F">
        <w:rPr>
          <w:rFonts w:ascii="Arial Nova" w:hAnsi="Arial Nova"/>
          <w:sz w:val="22"/>
          <w:szCs w:val="22"/>
        </w:rPr>
        <w:t xml:space="preserve"> supporting, an justifying the order, and of identifying with the persons or group involved in it.  There are two stages:</w:t>
      </w:r>
    </w:p>
    <w:p w14:paraId="7618CE34" w14:textId="77777777" w:rsidR="00BE2E04" w:rsidRPr="001E279F" w:rsidRDefault="00BE2E04" w:rsidP="00BE2E04">
      <w:pPr>
        <w:rPr>
          <w:rFonts w:ascii="Arial Nova" w:hAnsi="Arial Nova"/>
          <w:sz w:val="22"/>
          <w:szCs w:val="22"/>
        </w:rPr>
      </w:pPr>
      <w:r w:rsidRPr="001E279F">
        <w:rPr>
          <w:rFonts w:ascii="Arial Nova" w:hAnsi="Arial Nova"/>
          <w:sz w:val="22"/>
          <w:szCs w:val="22"/>
        </w:rPr>
        <w:tab/>
        <w:t xml:space="preserve">Stage 3:  </w:t>
      </w:r>
      <w:r w:rsidRPr="001E279F">
        <w:rPr>
          <w:rFonts w:ascii="Arial Nova" w:hAnsi="Arial Nova"/>
          <w:i/>
          <w:sz w:val="22"/>
          <w:szCs w:val="22"/>
        </w:rPr>
        <w:t>The interpersonal concordance or “good boy-nice girl” orientation.</w:t>
      </w:r>
      <w:r w:rsidRPr="001E279F">
        <w:rPr>
          <w:rFonts w:ascii="Arial Nova" w:hAnsi="Arial Nova"/>
          <w:sz w:val="22"/>
          <w:szCs w:val="22"/>
        </w:rPr>
        <w:t xml:space="preserve">  Good behavior is that which pleases or helps others and is approved by them.  There is much conformity to stereotypical images of what is majority or “natural” behavior.  Behavior is frequently judged by intention—“he means well” becomes important for the first time.  One earns approval by being “nice.”</w:t>
      </w:r>
    </w:p>
    <w:p w14:paraId="30AB9C60" w14:textId="77777777" w:rsidR="00BE2E04" w:rsidRPr="001E279F" w:rsidRDefault="00BE2E04" w:rsidP="00BE2E04">
      <w:pPr>
        <w:rPr>
          <w:rFonts w:ascii="Arial Nova" w:hAnsi="Arial Nova"/>
          <w:sz w:val="22"/>
          <w:szCs w:val="22"/>
        </w:rPr>
      </w:pPr>
      <w:r w:rsidRPr="001E279F">
        <w:rPr>
          <w:rFonts w:ascii="Arial Nova" w:hAnsi="Arial Nova"/>
          <w:sz w:val="22"/>
          <w:szCs w:val="22"/>
        </w:rPr>
        <w:tab/>
        <w:t xml:space="preserve">Stage 4:  </w:t>
      </w:r>
      <w:r w:rsidRPr="001E279F">
        <w:rPr>
          <w:rFonts w:ascii="Arial Nova" w:hAnsi="Arial Nova"/>
          <w:i/>
          <w:sz w:val="22"/>
          <w:szCs w:val="22"/>
        </w:rPr>
        <w:t xml:space="preserve">The ‘law and order’ orientation.  </w:t>
      </w:r>
      <w:r w:rsidRPr="001E279F">
        <w:rPr>
          <w:rFonts w:ascii="Arial Nova" w:hAnsi="Arial Nova"/>
          <w:sz w:val="22"/>
          <w:szCs w:val="22"/>
        </w:rPr>
        <w:t>Orientation toward authority, fixed rules, and the maintenance of the social order.  Right behavior consists of doing one’s duty, showing respect for authority, and maintaining the given social order for its own sake.</w:t>
      </w:r>
    </w:p>
    <w:p w14:paraId="429ACF8A" w14:textId="77777777" w:rsidR="00BE2E04" w:rsidRPr="001E279F" w:rsidRDefault="00BE2E04" w:rsidP="00BE2E04">
      <w:pPr>
        <w:rPr>
          <w:rFonts w:ascii="Arial Nova" w:hAnsi="Arial Nova"/>
          <w:sz w:val="22"/>
          <w:szCs w:val="22"/>
        </w:rPr>
      </w:pPr>
    </w:p>
    <w:p w14:paraId="4818B19B" w14:textId="77777777" w:rsidR="00BE2E04" w:rsidRPr="001E279F" w:rsidRDefault="00BE2E04" w:rsidP="00BE2E04">
      <w:pPr>
        <w:rPr>
          <w:rFonts w:ascii="Arial Nova" w:hAnsi="Arial Nova"/>
          <w:sz w:val="22"/>
          <w:szCs w:val="22"/>
        </w:rPr>
      </w:pPr>
      <w:r w:rsidRPr="001E279F">
        <w:rPr>
          <w:rFonts w:ascii="Arial Nova" w:hAnsi="Arial Nova"/>
          <w:sz w:val="22"/>
          <w:szCs w:val="22"/>
        </w:rPr>
        <w:t xml:space="preserve">III.  </w:t>
      </w:r>
      <w:r w:rsidRPr="00BE2E04">
        <w:rPr>
          <w:rFonts w:ascii="Arial Nova" w:hAnsi="Arial Nova"/>
          <w:sz w:val="22"/>
          <w:szCs w:val="22"/>
          <w:u w:val="single"/>
        </w:rPr>
        <w:t>Postconventional level</w:t>
      </w:r>
    </w:p>
    <w:p w14:paraId="7662644B" w14:textId="77777777" w:rsidR="00BE2E04" w:rsidRPr="001E279F" w:rsidRDefault="00BE2E04" w:rsidP="00BE2E04">
      <w:pPr>
        <w:rPr>
          <w:rFonts w:ascii="Arial Nova" w:hAnsi="Arial Nova"/>
          <w:sz w:val="22"/>
          <w:szCs w:val="22"/>
        </w:rPr>
      </w:pPr>
      <w:r w:rsidRPr="001E279F">
        <w:rPr>
          <w:rFonts w:ascii="Arial Nova" w:hAnsi="Arial Nova"/>
          <w:sz w:val="22"/>
          <w:szCs w:val="22"/>
        </w:rPr>
        <w:t>At this level, there is a clear effort to define moral values and principles that have validity and application apart from the authority of the groups or persons holding these principles and apart from the individual’s own identification with these groups.  There are two stages:</w:t>
      </w:r>
    </w:p>
    <w:p w14:paraId="37AE7B0C" w14:textId="77777777" w:rsidR="00BE2E04" w:rsidRPr="001E279F" w:rsidRDefault="00BE2E04" w:rsidP="00BE2E04">
      <w:pPr>
        <w:rPr>
          <w:rFonts w:ascii="Arial Nova" w:hAnsi="Arial Nova"/>
          <w:sz w:val="22"/>
          <w:szCs w:val="22"/>
        </w:rPr>
      </w:pPr>
      <w:r w:rsidRPr="001E279F">
        <w:rPr>
          <w:rFonts w:ascii="Arial Nova" w:hAnsi="Arial Nova"/>
          <w:sz w:val="22"/>
          <w:szCs w:val="22"/>
        </w:rPr>
        <w:tab/>
        <w:t xml:space="preserve">Stage 5:  </w:t>
      </w:r>
      <w:r w:rsidRPr="001E279F">
        <w:rPr>
          <w:rFonts w:ascii="Arial Nova" w:hAnsi="Arial Nova"/>
          <w:i/>
          <w:sz w:val="22"/>
          <w:szCs w:val="22"/>
        </w:rPr>
        <w:t>The social-contact, legalistic orientation.</w:t>
      </w:r>
      <w:r w:rsidRPr="001E279F">
        <w:rPr>
          <w:rFonts w:ascii="Arial Nova" w:hAnsi="Arial Nova"/>
          <w:sz w:val="22"/>
          <w:szCs w:val="22"/>
        </w:rPr>
        <w:t xml:space="preserve"> Generally, with utilitarian overtones.  Right action tends to be defined in terms of general individual rights and standards, which have been critically examined and agreed upon by the whole society.  There is a clear awareness of the relativism of personal values and opinions and a corresponding emphasis upon procedural rules for reaching consensus.  Aside from what is constitutionally and democratically agreed upon, the right is a matter of personal “values” and “opinion.”  The result is an emphasis upon the “legal point of view,” but with an emphasis upon the possibility of changing law in terms of rational considerations of social utility (rather than freezing it in terms of Stage 4 “law and order”).  The “official” morality of the American government and Constitution.</w:t>
      </w:r>
    </w:p>
    <w:p w14:paraId="3BB3411E" w14:textId="77777777" w:rsidR="00BE2E04" w:rsidRPr="001E279F" w:rsidRDefault="00BE2E04" w:rsidP="00BE2E04">
      <w:pPr>
        <w:rPr>
          <w:rFonts w:ascii="Arial Nova" w:hAnsi="Arial Nova"/>
          <w:i/>
          <w:sz w:val="22"/>
          <w:szCs w:val="22"/>
        </w:rPr>
      </w:pPr>
      <w:r w:rsidRPr="001E279F">
        <w:rPr>
          <w:rFonts w:ascii="Arial Nova" w:hAnsi="Arial Nova"/>
          <w:sz w:val="22"/>
          <w:szCs w:val="22"/>
        </w:rPr>
        <w:tab/>
        <w:t xml:space="preserve">Stage 6:  </w:t>
      </w:r>
      <w:r w:rsidRPr="001E279F">
        <w:rPr>
          <w:rFonts w:ascii="Arial Nova" w:hAnsi="Arial Nova"/>
          <w:i/>
          <w:sz w:val="22"/>
          <w:szCs w:val="22"/>
        </w:rPr>
        <w:t>The universal-ethical-principle orientation.</w:t>
      </w:r>
      <w:r w:rsidRPr="001E279F">
        <w:rPr>
          <w:rFonts w:ascii="Arial Nova" w:hAnsi="Arial Nova"/>
          <w:sz w:val="22"/>
          <w:szCs w:val="22"/>
        </w:rPr>
        <w:t xml:space="preserve">  Right is defined by the decision of conscience in accord with self-chosen </w:t>
      </w:r>
      <w:r w:rsidRPr="001E279F">
        <w:rPr>
          <w:rFonts w:ascii="Arial Nova" w:hAnsi="Arial Nova"/>
          <w:i/>
          <w:sz w:val="22"/>
          <w:szCs w:val="22"/>
        </w:rPr>
        <w:t>ethical principles</w:t>
      </w:r>
      <w:r w:rsidRPr="001E279F">
        <w:rPr>
          <w:rFonts w:ascii="Arial Nova" w:hAnsi="Arial Nova"/>
          <w:sz w:val="22"/>
          <w:szCs w:val="22"/>
        </w:rPr>
        <w:t xml:space="preserve"> appealing to logical comprehensiveness, universality, and consistency.  These principles are abstract and ethical (the Golden Rule), not concrete like the 10 Commandments). At heart they are universal principles of </w:t>
      </w:r>
      <w:r w:rsidRPr="001E279F">
        <w:rPr>
          <w:rFonts w:ascii="Arial Nova" w:hAnsi="Arial Nova"/>
          <w:i/>
          <w:sz w:val="22"/>
          <w:szCs w:val="22"/>
        </w:rPr>
        <w:t>justice,</w:t>
      </w:r>
      <w:r w:rsidRPr="001E279F">
        <w:rPr>
          <w:rFonts w:ascii="Arial Nova" w:hAnsi="Arial Nova"/>
          <w:sz w:val="22"/>
          <w:szCs w:val="22"/>
        </w:rPr>
        <w:t xml:space="preserve"> of the </w:t>
      </w:r>
      <w:r w:rsidRPr="001E279F">
        <w:rPr>
          <w:rFonts w:ascii="Arial Nova" w:hAnsi="Arial Nova"/>
          <w:i/>
          <w:sz w:val="22"/>
          <w:szCs w:val="22"/>
        </w:rPr>
        <w:t xml:space="preserve">reciprocity </w:t>
      </w:r>
      <w:r w:rsidRPr="001E279F">
        <w:rPr>
          <w:rFonts w:ascii="Arial Nova" w:hAnsi="Arial Nova"/>
          <w:sz w:val="22"/>
          <w:szCs w:val="22"/>
        </w:rPr>
        <w:t xml:space="preserve">and </w:t>
      </w:r>
      <w:r w:rsidRPr="001E279F">
        <w:rPr>
          <w:rFonts w:ascii="Arial Nova" w:hAnsi="Arial Nova"/>
          <w:i/>
          <w:sz w:val="22"/>
          <w:szCs w:val="22"/>
        </w:rPr>
        <w:t xml:space="preserve">equality </w:t>
      </w:r>
      <w:r w:rsidRPr="001E279F">
        <w:rPr>
          <w:rFonts w:ascii="Arial Nova" w:hAnsi="Arial Nova"/>
          <w:sz w:val="22"/>
          <w:szCs w:val="22"/>
        </w:rPr>
        <w:t xml:space="preserve">of human </w:t>
      </w:r>
      <w:r w:rsidRPr="001E279F">
        <w:rPr>
          <w:rFonts w:ascii="Arial Nova" w:hAnsi="Arial Nova"/>
          <w:i/>
          <w:sz w:val="22"/>
          <w:szCs w:val="22"/>
        </w:rPr>
        <w:t>rights,</w:t>
      </w:r>
      <w:r w:rsidRPr="001E279F">
        <w:rPr>
          <w:rFonts w:ascii="Arial Nova" w:hAnsi="Arial Nova"/>
          <w:sz w:val="22"/>
          <w:szCs w:val="22"/>
        </w:rPr>
        <w:t xml:space="preserve"> and of respect for the dignity of human beings as </w:t>
      </w:r>
      <w:r w:rsidRPr="001E279F">
        <w:rPr>
          <w:rFonts w:ascii="Arial Nova" w:hAnsi="Arial Nova"/>
          <w:i/>
          <w:sz w:val="22"/>
          <w:szCs w:val="22"/>
        </w:rPr>
        <w:t>individual persons.</w:t>
      </w:r>
    </w:p>
    <w:p w14:paraId="66D5F9DB" w14:textId="77777777" w:rsidR="00BE2E04" w:rsidRPr="001E279F" w:rsidRDefault="00BE2E04" w:rsidP="00BE2E04">
      <w:pPr>
        <w:rPr>
          <w:rFonts w:ascii="Arial Nova" w:hAnsi="Arial Nova"/>
          <w:i/>
          <w:sz w:val="22"/>
          <w:szCs w:val="22"/>
        </w:rPr>
      </w:pPr>
    </w:p>
    <w:p w14:paraId="39DF3E38" w14:textId="77777777" w:rsidR="00BE2E04" w:rsidRPr="001E279F" w:rsidRDefault="00BE2E04" w:rsidP="00BE2E04">
      <w:pPr>
        <w:rPr>
          <w:rFonts w:ascii="Arial Nova" w:hAnsi="Arial Nova"/>
          <w:sz w:val="22"/>
          <w:szCs w:val="22"/>
        </w:rPr>
      </w:pPr>
      <w:r w:rsidRPr="001E279F">
        <w:rPr>
          <w:rFonts w:ascii="Arial Nova" w:hAnsi="Arial Nova"/>
          <w:sz w:val="22"/>
          <w:szCs w:val="22"/>
        </w:rPr>
        <w:t xml:space="preserve">Maturity of moral judgment is not highly correlated with IQ or verbal intelligence.  </w:t>
      </w:r>
    </w:p>
    <w:p w14:paraId="1C82EB72" w14:textId="215917C9" w:rsidR="00BE2E04" w:rsidRPr="001E279F" w:rsidRDefault="00BE2E04" w:rsidP="00BE2E04">
      <w:pPr>
        <w:rPr>
          <w:rFonts w:ascii="Arial Nova" w:hAnsi="Arial Nova"/>
          <w:sz w:val="22"/>
          <w:szCs w:val="22"/>
        </w:rPr>
      </w:pPr>
      <w:r w:rsidRPr="001E279F">
        <w:rPr>
          <w:rFonts w:ascii="Arial Nova" w:hAnsi="Arial Nova"/>
          <w:sz w:val="22"/>
          <w:szCs w:val="22"/>
        </w:rPr>
        <w:t>Piaget’s reasoning stages correlate logic with the maturation inferences of this theory.</w:t>
      </w:r>
    </w:p>
    <w:p w14:paraId="658F3E4B" w14:textId="77777777" w:rsidR="00BE2E04" w:rsidRPr="001E279F" w:rsidRDefault="00BE2E04" w:rsidP="00BE2E04">
      <w:pPr>
        <w:rPr>
          <w:rFonts w:ascii="Arial Nova" w:hAnsi="Arial Nova"/>
          <w:sz w:val="22"/>
          <w:szCs w:val="22"/>
        </w:rPr>
      </w:pPr>
      <w:r w:rsidRPr="001E279F">
        <w:rPr>
          <w:rFonts w:ascii="Arial Nova" w:hAnsi="Arial Nova"/>
          <w:sz w:val="22"/>
          <w:szCs w:val="22"/>
        </w:rPr>
        <w:t xml:space="preserve">The stages are </w:t>
      </w:r>
      <w:r w:rsidRPr="001E279F">
        <w:rPr>
          <w:rFonts w:ascii="Arial Nova" w:hAnsi="Arial Nova"/>
          <w:i/>
          <w:sz w:val="22"/>
          <w:szCs w:val="22"/>
        </w:rPr>
        <w:t>structures</w:t>
      </w:r>
      <w:r w:rsidRPr="001E279F">
        <w:rPr>
          <w:rFonts w:ascii="Arial Nova" w:hAnsi="Arial Nova"/>
          <w:sz w:val="22"/>
          <w:szCs w:val="22"/>
        </w:rPr>
        <w:t xml:space="preserve"> or moral judgment.</w:t>
      </w:r>
    </w:p>
    <w:p w14:paraId="0E9F2376" w14:textId="77777777" w:rsidR="005F4493" w:rsidRPr="00604F48" w:rsidRDefault="00025A12" w:rsidP="005F4493">
      <w:pPr>
        <w:ind w:left="216" w:right="576"/>
        <w:rPr>
          <w:rFonts w:ascii="Arial Nova" w:hAnsi="Arial Nova"/>
        </w:rPr>
      </w:pPr>
      <w:r w:rsidRPr="00604F48">
        <w:rPr>
          <w:rFonts w:ascii="Arial Nova" w:hAnsi="Arial Nova"/>
        </w:rPr>
        <w:t xml:space="preserve"> </w:t>
      </w:r>
    </w:p>
    <w:p w14:paraId="057FA05F" w14:textId="77777777" w:rsidR="00BE2E04" w:rsidRPr="00BE2E04" w:rsidRDefault="00BE2E04" w:rsidP="00BE2E04">
      <w:pPr>
        <w:jc w:val="center"/>
        <w:rPr>
          <w:rFonts w:ascii="Arial Nova" w:hAnsi="Arial Nova"/>
          <w:bCs/>
        </w:rPr>
      </w:pPr>
      <w:r w:rsidRPr="00BE2E04">
        <w:rPr>
          <w:rFonts w:ascii="Arial Nova" w:hAnsi="Arial Nova"/>
          <w:bCs/>
          <w:sz w:val="28"/>
          <w:szCs w:val="28"/>
        </w:rPr>
        <w:t>Carol Gilligan Speaks for Women</w:t>
      </w:r>
    </w:p>
    <w:p w14:paraId="0C38014E" w14:textId="77777777" w:rsidR="00BE2E04" w:rsidRPr="001E279F" w:rsidRDefault="00BE2E04" w:rsidP="00BE2E04">
      <w:pPr>
        <w:jc w:val="center"/>
        <w:rPr>
          <w:rFonts w:ascii="Arial Nova" w:hAnsi="Arial Nova"/>
        </w:rPr>
      </w:pPr>
    </w:p>
    <w:p w14:paraId="5B96C7EE" w14:textId="77777777" w:rsidR="00BE2E04" w:rsidRPr="001E279F" w:rsidRDefault="00BE2E04" w:rsidP="00BE2E04">
      <w:pPr>
        <w:rPr>
          <w:rFonts w:ascii="Arial Nova" w:hAnsi="Arial Nova"/>
          <w:sz w:val="22"/>
          <w:szCs w:val="22"/>
        </w:rPr>
      </w:pPr>
      <w:r w:rsidRPr="001E279F">
        <w:rPr>
          <w:rFonts w:ascii="Arial Nova" w:hAnsi="Arial Nova"/>
          <w:sz w:val="22"/>
          <w:szCs w:val="22"/>
        </w:rPr>
        <w:t>Ms. Gilligan asserts that Kohlberg’s model is based on the male perspective; that human relationships in the context of moral reasoning are experienced differently by women.</w:t>
      </w:r>
    </w:p>
    <w:p w14:paraId="4280D0F3" w14:textId="77777777" w:rsidR="00BE2E04" w:rsidRPr="001E279F" w:rsidRDefault="00BE2E04" w:rsidP="00BE2E04">
      <w:pPr>
        <w:rPr>
          <w:rFonts w:ascii="Arial Nova" w:hAnsi="Arial Nova"/>
          <w:sz w:val="22"/>
          <w:szCs w:val="22"/>
        </w:rPr>
      </w:pPr>
    </w:p>
    <w:p w14:paraId="0A2012D4" w14:textId="1826B41F" w:rsidR="0096783C" w:rsidRDefault="00BE2E04" w:rsidP="00BE2E04">
      <w:pPr>
        <w:rPr>
          <w:rFonts w:ascii="Arial Nova" w:hAnsi="Arial Nova"/>
          <w:sz w:val="22"/>
          <w:szCs w:val="22"/>
          <w:u w:val="single"/>
        </w:rPr>
      </w:pPr>
      <w:r w:rsidRPr="001E279F">
        <w:rPr>
          <w:rFonts w:ascii="Arial Nova" w:hAnsi="Arial Nova"/>
          <w:sz w:val="22"/>
          <w:szCs w:val="22"/>
        </w:rPr>
        <w:t xml:space="preserve">Women face conflicting responsibilities rather than competing rights.  The resolutions require a mode of thinking in context and narrative, not formal and abstract.  Caring centers around the understanding of responsibility and relationships.  </w:t>
      </w:r>
      <w:r w:rsidRPr="002658E0">
        <w:rPr>
          <w:rFonts w:ascii="Arial Nova" w:hAnsi="Arial Nova"/>
          <w:sz w:val="22"/>
          <w:szCs w:val="22"/>
          <w:u w:val="single"/>
        </w:rPr>
        <w:t>In Kohlberg’s model, the individual who reaches the highest stage obtains independence in making moral decisions.  Women reach moral decisions through the concept of connection or interdependence because of their nurturing nature.</w:t>
      </w:r>
    </w:p>
    <w:p w14:paraId="1FD8C56E" w14:textId="5A1AE154" w:rsidR="00B56954" w:rsidRDefault="00B56954" w:rsidP="00BE2E04">
      <w:pPr>
        <w:rPr>
          <w:rFonts w:ascii="Arial Nova" w:hAnsi="Arial Nova"/>
          <w:sz w:val="22"/>
          <w:szCs w:val="22"/>
          <w:u w:val="single"/>
        </w:rPr>
      </w:pPr>
    </w:p>
    <w:p w14:paraId="54434196" w14:textId="58E0A377" w:rsidR="00B56954" w:rsidRPr="00B56954" w:rsidRDefault="00B56954" w:rsidP="00BE2E04">
      <w:pPr>
        <w:rPr>
          <w:rFonts w:ascii="Arial Nova" w:hAnsi="Arial Nova"/>
          <w:sz w:val="22"/>
          <w:szCs w:val="22"/>
        </w:rPr>
      </w:pPr>
      <w:r>
        <w:rPr>
          <w:rFonts w:ascii="Arial Nova" w:hAnsi="Arial Nova"/>
          <w:sz w:val="22"/>
          <w:szCs w:val="22"/>
        </w:rPr>
        <w:t xml:space="preserve">ASK: “So, </w:t>
      </w:r>
      <w:r w:rsidR="00424111">
        <w:rPr>
          <w:rFonts w:ascii="Arial Nova" w:hAnsi="Arial Nova"/>
          <w:sz w:val="22"/>
          <w:szCs w:val="22"/>
        </w:rPr>
        <w:t>w</w:t>
      </w:r>
      <w:r>
        <w:rPr>
          <w:rFonts w:ascii="Arial Nova" w:hAnsi="Arial Nova"/>
          <w:sz w:val="22"/>
          <w:szCs w:val="22"/>
        </w:rPr>
        <w:t>hat do you think about that?”</w:t>
      </w:r>
    </w:p>
    <w:p w14:paraId="45E17B24" w14:textId="77777777" w:rsidR="00BE2E04" w:rsidRPr="00BE2E04" w:rsidRDefault="00BE2E04" w:rsidP="00BE2E04">
      <w:pPr>
        <w:rPr>
          <w:rFonts w:ascii="Arial Nova" w:hAnsi="Arial Nova"/>
          <w:color w:val="4472C4" w:themeColor="accent1"/>
          <w:sz w:val="22"/>
          <w:szCs w:val="22"/>
        </w:rPr>
      </w:pPr>
      <w:r w:rsidRPr="00BE2E04">
        <w:rPr>
          <w:rFonts w:ascii="Arial Nova" w:hAnsi="Arial Nova"/>
          <w:color w:val="4472C4" w:themeColor="accent1"/>
          <w:sz w:val="28"/>
          <w:szCs w:val="28"/>
        </w:rPr>
        <w:lastRenderedPageBreak/>
        <w:t>Fundamentals of Behavior</w:t>
      </w:r>
    </w:p>
    <w:p w14:paraId="763DE42C" w14:textId="77777777" w:rsidR="00BE2E04" w:rsidRPr="001E279F" w:rsidRDefault="00BE2E04" w:rsidP="00BE2E04">
      <w:pPr>
        <w:rPr>
          <w:rFonts w:ascii="Arial Nova" w:hAnsi="Arial Nova"/>
          <w:b/>
          <w:i/>
          <w:sz w:val="28"/>
          <w:szCs w:val="28"/>
        </w:rPr>
      </w:pPr>
    </w:p>
    <w:p w14:paraId="3F6772DB" w14:textId="77777777" w:rsidR="00BE2E04" w:rsidRPr="001E279F" w:rsidRDefault="00BE2E04" w:rsidP="00BE2E04">
      <w:pPr>
        <w:rPr>
          <w:rFonts w:ascii="Arial Nova" w:hAnsi="Arial Nova"/>
          <w:b/>
          <w:sz w:val="22"/>
          <w:szCs w:val="22"/>
        </w:rPr>
      </w:pPr>
      <w:r w:rsidRPr="001E279F">
        <w:rPr>
          <w:rFonts w:ascii="Arial Nova" w:hAnsi="Arial Nova"/>
          <w:b/>
          <w:sz w:val="22"/>
          <w:szCs w:val="22"/>
        </w:rPr>
        <w:t>Definition</w:t>
      </w:r>
    </w:p>
    <w:p w14:paraId="7EAE1399" w14:textId="77777777" w:rsidR="00BE2E04" w:rsidRPr="001E279F" w:rsidRDefault="00BE2E04" w:rsidP="00BE2E04">
      <w:pPr>
        <w:rPr>
          <w:rFonts w:ascii="Arial Nova" w:hAnsi="Arial Nova"/>
          <w:sz w:val="22"/>
          <w:szCs w:val="22"/>
        </w:rPr>
      </w:pPr>
      <w:r w:rsidRPr="001E279F">
        <w:rPr>
          <w:rFonts w:ascii="Arial Nova" w:hAnsi="Arial Nova"/>
          <w:sz w:val="22"/>
          <w:szCs w:val="22"/>
        </w:rPr>
        <w:t>“Those personal attributes such as beliefs, expectations, motives, values, perceptions, and other cognitive elements: personality characteristics, including affective emotional states and traits; and over behavioral patterns, actions, and habits that relate to health restoration, and to health improvement.”  (D.S. Gochman)</w:t>
      </w:r>
    </w:p>
    <w:p w14:paraId="7732BED4" w14:textId="77777777" w:rsidR="00BE2E04" w:rsidRPr="001E279F" w:rsidRDefault="00BE2E04" w:rsidP="00BE2E04">
      <w:pPr>
        <w:rPr>
          <w:rFonts w:ascii="Arial Nova" w:hAnsi="Arial Nova"/>
          <w:b/>
          <w:sz w:val="22"/>
          <w:szCs w:val="22"/>
        </w:rPr>
      </w:pPr>
    </w:p>
    <w:p w14:paraId="70CFBABB" w14:textId="77777777" w:rsidR="00BE2E04" w:rsidRPr="001E279F" w:rsidRDefault="00BE2E04" w:rsidP="00BE2E04">
      <w:pPr>
        <w:rPr>
          <w:rFonts w:ascii="Arial Nova" w:hAnsi="Arial Nova"/>
          <w:b/>
          <w:sz w:val="22"/>
          <w:szCs w:val="22"/>
        </w:rPr>
      </w:pPr>
      <w:r w:rsidRPr="001E279F">
        <w:rPr>
          <w:rFonts w:ascii="Arial Nova" w:hAnsi="Arial Nova"/>
          <w:b/>
          <w:sz w:val="22"/>
          <w:szCs w:val="22"/>
        </w:rPr>
        <w:t>Two Operatives</w:t>
      </w:r>
    </w:p>
    <w:p w14:paraId="6C3B918A" w14:textId="77777777" w:rsidR="00BE2E04" w:rsidRPr="001E279F" w:rsidRDefault="00BE2E04" w:rsidP="00BE2E04">
      <w:pPr>
        <w:rPr>
          <w:rFonts w:ascii="Arial Nova" w:hAnsi="Arial Nova"/>
          <w:sz w:val="22"/>
          <w:szCs w:val="22"/>
        </w:rPr>
      </w:pPr>
      <w:r w:rsidRPr="001E279F">
        <w:rPr>
          <w:rFonts w:ascii="Arial Nova" w:hAnsi="Arial Nova"/>
          <w:sz w:val="22"/>
          <w:szCs w:val="22"/>
        </w:rPr>
        <w:t>A.  Behavior is viewed as being affected by, and affecting, multiple levels of influence:</w:t>
      </w:r>
    </w:p>
    <w:p w14:paraId="444B53D8" w14:textId="77777777" w:rsidR="00BE2E04" w:rsidRPr="001E279F" w:rsidRDefault="00BE2E04" w:rsidP="00BE2E04">
      <w:pPr>
        <w:ind w:left="720"/>
        <w:rPr>
          <w:rFonts w:ascii="Arial Nova" w:hAnsi="Arial Nova"/>
          <w:sz w:val="22"/>
          <w:szCs w:val="22"/>
        </w:rPr>
      </w:pPr>
      <w:r w:rsidRPr="001E279F">
        <w:rPr>
          <w:rFonts w:ascii="Arial Nova" w:hAnsi="Arial Nova"/>
          <w:sz w:val="22"/>
          <w:szCs w:val="22"/>
        </w:rPr>
        <w:t>1.  intrapersonal or individual factors</w:t>
      </w:r>
    </w:p>
    <w:p w14:paraId="18DC50ED" w14:textId="77777777" w:rsidR="00BE2E04" w:rsidRPr="001E279F" w:rsidRDefault="00BE2E04" w:rsidP="00BE2E04">
      <w:pPr>
        <w:ind w:left="720"/>
        <w:rPr>
          <w:rFonts w:ascii="Arial Nova" w:hAnsi="Arial Nova"/>
          <w:sz w:val="22"/>
          <w:szCs w:val="22"/>
        </w:rPr>
      </w:pPr>
      <w:r w:rsidRPr="001E279F">
        <w:rPr>
          <w:rFonts w:ascii="Arial Nova" w:hAnsi="Arial Nova"/>
          <w:sz w:val="22"/>
          <w:szCs w:val="22"/>
        </w:rPr>
        <w:t>2.  interpersonal factors</w:t>
      </w:r>
    </w:p>
    <w:p w14:paraId="57194433" w14:textId="77777777" w:rsidR="00BE2E04" w:rsidRPr="001E279F" w:rsidRDefault="00BE2E04" w:rsidP="00BE2E04">
      <w:pPr>
        <w:ind w:left="720"/>
        <w:rPr>
          <w:rFonts w:ascii="Arial Nova" w:hAnsi="Arial Nova"/>
          <w:sz w:val="22"/>
          <w:szCs w:val="22"/>
        </w:rPr>
      </w:pPr>
      <w:r w:rsidRPr="001E279F">
        <w:rPr>
          <w:rFonts w:ascii="Arial Nova" w:hAnsi="Arial Nova"/>
          <w:sz w:val="22"/>
          <w:szCs w:val="22"/>
        </w:rPr>
        <w:t>3.  institutional or organizational factors</w:t>
      </w:r>
    </w:p>
    <w:p w14:paraId="7F5A49E4" w14:textId="77777777" w:rsidR="00BE2E04" w:rsidRPr="001E279F" w:rsidRDefault="00BE2E04" w:rsidP="00BE2E04">
      <w:pPr>
        <w:ind w:left="720"/>
        <w:rPr>
          <w:rFonts w:ascii="Arial Nova" w:hAnsi="Arial Nova"/>
          <w:sz w:val="22"/>
          <w:szCs w:val="22"/>
        </w:rPr>
      </w:pPr>
      <w:r w:rsidRPr="001E279F">
        <w:rPr>
          <w:rFonts w:ascii="Arial Nova" w:hAnsi="Arial Nova"/>
          <w:sz w:val="22"/>
          <w:szCs w:val="22"/>
        </w:rPr>
        <w:t>4.  community factors</w:t>
      </w:r>
    </w:p>
    <w:p w14:paraId="45D1A936" w14:textId="77777777" w:rsidR="00BE2E04" w:rsidRPr="001E279F" w:rsidRDefault="00BE2E04" w:rsidP="00BE2E04">
      <w:pPr>
        <w:ind w:left="720"/>
        <w:rPr>
          <w:rFonts w:ascii="Arial Nova" w:hAnsi="Arial Nova"/>
          <w:sz w:val="22"/>
          <w:szCs w:val="22"/>
        </w:rPr>
      </w:pPr>
      <w:r w:rsidRPr="001E279F">
        <w:rPr>
          <w:rFonts w:ascii="Arial Nova" w:hAnsi="Arial Nova"/>
          <w:sz w:val="22"/>
          <w:szCs w:val="22"/>
        </w:rPr>
        <w:t>5.  public policy factors</w:t>
      </w:r>
    </w:p>
    <w:p w14:paraId="17556059" w14:textId="77777777" w:rsidR="00BE2E04" w:rsidRPr="001E279F" w:rsidRDefault="00BE2E04" w:rsidP="00BE2E04">
      <w:pPr>
        <w:rPr>
          <w:rFonts w:ascii="Arial Nova" w:hAnsi="Arial Nova"/>
          <w:sz w:val="22"/>
          <w:szCs w:val="22"/>
        </w:rPr>
      </w:pPr>
      <w:r w:rsidRPr="001E279F">
        <w:rPr>
          <w:rFonts w:ascii="Arial Nova" w:hAnsi="Arial Nova"/>
          <w:sz w:val="22"/>
          <w:szCs w:val="22"/>
        </w:rPr>
        <w:t>B.  There is a reciprocal causation between individuals and their environment (influence and influenced by)</w:t>
      </w:r>
    </w:p>
    <w:p w14:paraId="415E071B" w14:textId="77777777" w:rsidR="00BE2E04" w:rsidRPr="001E279F" w:rsidRDefault="00BE2E04" w:rsidP="00BE2E04">
      <w:pPr>
        <w:rPr>
          <w:rFonts w:ascii="Arial Nova" w:hAnsi="Arial Nova"/>
          <w:sz w:val="22"/>
          <w:szCs w:val="22"/>
        </w:rPr>
      </w:pPr>
      <w:r w:rsidRPr="001E279F">
        <w:rPr>
          <w:rFonts w:ascii="Arial Nova" w:hAnsi="Arial Nova"/>
          <w:sz w:val="22"/>
          <w:szCs w:val="22"/>
        </w:rPr>
        <w:t xml:space="preserve"> Of the two categories of health behavior (preventive and illness), we will focus on </w:t>
      </w:r>
      <w:r w:rsidRPr="001E279F">
        <w:rPr>
          <w:rFonts w:ascii="Arial Nova" w:hAnsi="Arial Nova"/>
          <w:b/>
          <w:sz w:val="22"/>
          <w:szCs w:val="22"/>
        </w:rPr>
        <w:t>preventive health behavior</w:t>
      </w:r>
      <w:r w:rsidRPr="001E279F">
        <w:rPr>
          <w:rFonts w:ascii="Arial Nova" w:hAnsi="Arial Nova"/>
          <w:sz w:val="22"/>
          <w:szCs w:val="22"/>
        </w:rPr>
        <w:t>.</w:t>
      </w:r>
    </w:p>
    <w:p w14:paraId="4F43694E" w14:textId="77777777" w:rsidR="00BE2E04" w:rsidRPr="001E279F" w:rsidRDefault="00BE2E04" w:rsidP="00BE2E04">
      <w:pPr>
        <w:rPr>
          <w:rFonts w:ascii="Arial Nova" w:hAnsi="Arial Nova"/>
          <w:sz w:val="22"/>
          <w:szCs w:val="22"/>
        </w:rPr>
      </w:pPr>
    </w:p>
    <w:p w14:paraId="682BAEA6" w14:textId="77777777" w:rsidR="00BE2E04" w:rsidRPr="001E279F" w:rsidRDefault="00BE2E04" w:rsidP="00BE2E04">
      <w:pPr>
        <w:rPr>
          <w:rFonts w:ascii="Arial Nova" w:hAnsi="Arial Nova"/>
          <w:b/>
          <w:sz w:val="22"/>
          <w:szCs w:val="22"/>
        </w:rPr>
      </w:pPr>
      <w:r w:rsidRPr="001E279F">
        <w:rPr>
          <w:rFonts w:ascii="Arial Nova" w:hAnsi="Arial Nova"/>
          <w:b/>
          <w:sz w:val="22"/>
          <w:szCs w:val="22"/>
        </w:rPr>
        <w:t>Theories of Behavior</w:t>
      </w:r>
    </w:p>
    <w:p w14:paraId="701B6AF8" w14:textId="1FD4FBB9" w:rsidR="00BE2E04" w:rsidRPr="00BD4257" w:rsidRDefault="00BE2E04" w:rsidP="00BD4257">
      <w:pPr>
        <w:rPr>
          <w:rFonts w:ascii="Arial Nova" w:hAnsi="Arial Nova"/>
          <w:sz w:val="22"/>
          <w:szCs w:val="22"/>
        </w:rPr>
      </w:pPr>
      <w:r w:rsidRPr="001E279F">
        <w:rPr>
          <w:rFonts w:ascii="Arial Nova" w:hAnsi="Arial Nova"/>
          <w:sz w:val="22"/>
          <w:szCs w:val="22"/>
        </w:rPr>
        <w:t xml:space="preserve">One of the earliest theories of behavior is </w:t>
      </w:r>
      <w:hyperlink r:id="rId7" w:history="1">
        <w:r w:rsidRPr="00B56954">
          <w:rPr>
            <w:rStyle w:val="Hyperlink"/>
            <w:rFonts w:ascii="Arial Nova" w:hAnsi="Arial Nova"/>
            <w:sz w:val="22"/>
            <w:szCs w:val="22"/>
          </w:rPr>
          <w:t>Lewin’s Field Theory</w:t>
        </w:r>
      </w:hyperlink>
      <w:r w:rsidRPr="001E279F">
        <w:rPr>
          <w:rFonts w:ascii="Arial Nova" w:hAnsi="Arial Nova"/>
          <w:sz w:val="22"/>
          <w:szCs w:val="22"/>
        </w:rPr>
        <w:t xml:space="preserve"> (1935).  Most modern theories have been developed under its influence</w:t>
      </w:r>
      <w:r w:rsidR="00B56954">
        <w:rPr>
          <w:rFonts w:ascii="Arial Nova" w:hAnsi="Arial Nova"/>
          <w:sz w:val="22"/>
          <w:szCs w:val="22"/>
        </w:rPr>
        <w:t>, because it turned attention on the interaction of humans with their environment rather than reactionary to another’s behavior toward you</w:t>
      </w:r>
      <w:r w:rsidRPr="001E279F">
        <w:rPr>
          <w:rFonts w:ascii="Arial Nova" w:hAnsi="Arial Nova"/>
          <w:sz w:val="22"/>
          <w:szCs w:val="22"/>
        </w:rPr>
        <w:t>.</w:t>
      </w:r>
      <w:r w:rsidR="002658E0">
        <w:rPr>
          <w:rFonts w:ascii="Arial Nova" w:hAnsi="Arial Nova"/>
          <w:sz w:val="22"/>
          <w:szCs w:val="22"/>
        </w:rPr>
        <w:t xml:space="preserve">  </w:t>
      </w:r>
      <w:r w:rsidR="00B56954">
        <w:rPr>
          <w:rFonts w:ascii="Arial Nova" w:hAnsi="Arial Nova"/>
          <w:sz w:val="22"/>
          <w:szCs w:val="22"/>
        </w:rPr>
        <w:t>Then followed another theory b</w:t>
      </w:r>
      <w:r w:rsidR="002658E0">
        <w:rPr>
          <w:rFonts w:ascii="Arial Nova" w:hAnsi="Arial Nova"/>
          <w:sz w:val="22"/>
          <w:szCs w:val="22"/>
        </w:rPr>
        <w:t>asic to our understanding of behavior</w:t>
      </w:r>
      <w:r w:rsidR="00B56954">
        <w:rPr>
          <w:rFonts w:ascii="Arial Nova" w:hAnsi="Arial Nova"/>
          <w:sz w:val="22"/>
          <w:szCs w:val="22"/>
        </w:rPr>
        <w:t xml:space="preserve"> --</w:t>
      </w:r>
      <w:r w:rsidR="002658E0">
        <w:rPr>
          <w:rFonts w:ascii="Arial Nova" w:hAnsi="Arial Nova"/>
          <w:sz w:val="22"/>
          <w:szCs w:val="22"/>
        </w:rPr>
        <w:t xml:space="preserve"> the Health Belief Model.</w:t>
      </w:r>
    </w:p>
    <w:p w14:paraId="226BE87D" w14:textId="77777777" w:rsidR="00D1515F" w:rsidRDefault="00D1515F" w:rsidP="00BE2E04">
      <w:pPr>
        <w:jc w:val="center"/>
        <w:rPr>
          <w:rFonts w:ascii="Arial Nova" w:hAnsi="Arial Nova"/>
          <w:u w:val="single"/>
        </w:rPr>
      </w:pPr>
    </w:p>
    <w:p w14:paraId="66E39E35" w14:textId="7026FAAE" w:rsidR="00BE2E04" w:rsidRPr="001E279F" w:rsidRDefault="00BE2E04" w:rsidP="00BE2E04">
      <w:pPr>
        <w:jc w:val="center"/>
        <w:rPr>
          <w:rFonts w:ascii="Arial Nova" w:hAnsi="Arial Nova"/>
          <w:u w:val="single"/>
        </w:rPr>
      </w:pPr>
      <w:r w:rsidRPr="001E279F">
        <w:rPr>
          <w:rFonts w:ascii="Arial Nova" w:hAnsi="Arial Nova"/>
          <w:u w:val="single"/>
        </w:rPr>
        <w:t>Health Belief Model (HBM)</w:t>
      </w:r>
    </w:p>
    <w:p w14:paraId="453949AB" w14:textId="05FB2E7D" w:rsidR="00BE2E04" w:rsidRPr="001E279F" w:rsidRDefault="00BE2E04" w:rsidP="00BE2E04">
      <w:pPr>
        <w:rPr>
          <w:rFonts w:ascii="Arial Nova" w:hAnsi="Arial Nova"/>
          <w:sz w:val="22"/>
          <w:szCs w:val="22"/>
        </w:rPr>
      </w:pPr>
      <w:r w:rsidRPr="001E279F">
        <w:rPr>
          <w:rFonts w:ascii="Arial Nova" w:hAnsi="Arial Nova"/>
          <w:sz w:val="22"/>
          <w:szCs w:val="22"/>
        </w:rPr>
        <w:t>Gradually developed from the 1950s by 2 U.S. Public Health researchers investigating the low participation rate of individuals in the TB screening programs.  Science has built upon that through 2 channels of understanding: stimulus-response and operant conditioning.  We will discuss operant conditioning later.  The HBM is accepted by many disciplines of the health professions.  While some elements of the model are still not completely understood and call for further research, it is widely accepted in the attempt to explain why individuals fail to believe what appears plain about health and deleterious behaviors and their consequences and why others believe but may not act on their beliefs.</w:t>
      </w:r>
    </w:p>
    <w:p w14:paraId="7D52CE07" w14:textId="127215D5" w:rsidR="00BE2E04" w:rsidRDefault="00BE2E04" w:rsidP="00BE2E04">
      <w:pPr>
        <w:rPr>
          <w:rFonts w:ascii="Arial Nova" w:hAnsi="Arial Nova"/>
          <w:sz w:val="32"/>
          <w:szCs w:val="32"/>
        </w:rPr>
      </w:pPr>
    </w:p>
    <w:p w14:paraId="2B8206AC" w14:textId="57BF0F63" w:rsidR="009249C6" w:rsidRDefault="00BE2E04" w:rsidP="00BD4257">
      <w:pPr>
        <w:jc w:val="center"/>
        <w:rPr>
          <w:rFonts w:ascii="Arial Nova" w:hAnsi="Arial Nova"/>
          <w:sz w:val="32"/>
          <w:szCs w:val="32"/>
        </w:rPr>
      </w:pPr>
      <w:r>
        <w:rPr>
          <w:rFonts w:ascii="Arial Nova" w:hAnsi="Arial Nova"/>
          <w:noProof/>
          <w:sz w:val="32"/>
          <w:szCs w:val="32"/>
        </w:rPr>
        <w:drawing>
          <wp:inline distT="0" distB="0" distL="0" distR="0" wp14:anchorId="3420A4EF" wp14:editId="6AC66289">
            <wp:extent cx="4457700" cy="1857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351" cy="1865146"/>
                    </a:xfrm>
                    <a:prstGeom prst="rect">
                      <a:avLst/>
                    </a:prstGeom>
                    <a:noFill/>
                    <a:ln>
                      <a:noFill/>
                    </a:ln>
                  </pic:spPr>
                </pic:pic>
              </a:graphicData>
            </a:graphic>
          </wp:inline>
        </w:drawing>
      </w:r>
    </w:p>
    <w:p w14:paraId="2A0F4B19" w14:textId="77777777" w:rsidR="00BD4257" w:rsidRDefault="009249C6" w:rsidP="009249C6">
      <w:pPr>
        <w:rPr>
          <w:rFonts w:ascii="Arial Nova" w:hAnsi="Arial Nova"/>
        </w:rPr>
      </w:pPr>
      <w:r w:rsidRPr="009249C6">
        <w:rPr>
          <w:rFonts w:ascii="Arial Nova" w:hAnsi="Arial Nova"/>
        </w:rPr>
        <w:lastRenderedPageBreak/>
        <w:t>But, before we procee</w:t>
      </w:r>
      <w:r>
        <w:rPr>
          <w:rFonts w:ascii="Arial Nova" w:hAnsi="Arial Nova"/>
        </w:rPr>
        <w:t xml:space="preserve">d, we should consider the phenomenon of </w:t>
      </w:r>
      <w:r w:rsidRPr="009249C6">
        <w:rPr>
          <w:rFonts w:ascii="Arial Nova" w:hAnsi="Arial Nova"/>
          <w:b/>
          <w:bCs/>
        </w:rPr>
        <w:t>Commitment</w:t>
      </w:r>
      <w:r>
        <w:rPr>
          <w:rFonts w:ascii="Arial Nova" w:hAnsi="Arial Nova"/>
        </w:rPr>
        <w:t xml:space="preserve"> and how one advances to that, even if belief has been reached.  We have prepared a brief guidebook the workshop leader can use with individuals or the group to explore how one gets there.  It is entitled, </w:t>
      </w:r>
      <w:r>
        <w:rPr>
          <w:rFonts w:ascii="Arial Nova" w:hAnsi="Arial Nova"/>
          <w:i/>
          <w:iCs/>
        </w:rPr>
        <w:t xml:space="preserve">Commitment to a Lifestyle Change, </w:t>
      </w:r>
      <w:r>
        <w:rPr>
          <w:rFonts w:ascii="Arial Nova" w:hAnsi="Arial Nova"/>
        </w:rPr>
        <w:t xml:space="preserve">and is located on the Leader’s Resource page of wwwLivingSmart.Live. </w:t>
      </w:r>
    </w:p>
    <w:p w14:paraId="388E595D" w14:textId="5525E6AD" w:rsidR="00BD4257" w:rsidRDefault="009249C6" w:rsidP="009249C6">
      <w:pPr>
        <w:rPr>
          <w:rFonts w:ascii="Arial Nova" w:hAnsi="Arial Nova"/>
        </w:rPr>
      </w:pPr>
      <w:r>
        <w:rPr>
          <w:rFonts w:ascii="Arial Nova" w:hAnsi="Arial Nova"/>
        </w:rPr>
        <w:t xml:space="preserve"> </w:t>
      </w:r>
    </w:p>
    <w:p w14:paraId="7B1E5F52" w14:textId="48072511" w:rsidR="00ED05DB" w:rsidRPr="00604F48" w:rsidRDefault="00ED05DB" w:rsidP="009249C6">
      <w:pPr>
        <w:rPr>
          <w:rFonts w:ascii="Arial Nova" w:hAnsi="Arial Nova"/>
          <w:sz w:val="22"/>
        </w:rPr>
      </w:pPr>
    </w:p>
    <w:p w14:paraId="573BBC0E" w14:textId="13D05DDF" w:rsidR="00BA2A13" w:rsidRPr="00604F48" w:rsidRDefault="00BE2E04" w:rsidP="00471DF9">
      <w:pPr>
        <w:rPr>
          <w:rFonts w:ascii="Arial Nova" w:hAnsi="Arial Nova"/>
          <w:sz w:val="22"/>
        </w:rPr>
      </w:pPr>
      <w:r>
        <w:rPr>
          <w:rFonts w:ascii="Arial Nova" w:hAnsi="Arial Nova"/>
          <w:noProof/>
          <w:sz w:val="22"/>
        </w:rPr>
        <mc:AlternateContent>
          <mc:Choice Requires="wps">
            <w:drawing>
              <wp:anchor distT="0" distB="0" distL="114300" distR="114300" simplePos="0" relativeHeight="251658240" behindDoc="0" locked="0" layoutInCell="1" allowOverlap="1" wp14:anchorId="46B82DF4" wp14:editId="2AC2F2E8">
                <wp:simplePos x="0" y="0"/>
                <wp:positionH relativeFrom="column">
                  <wp:posOffset>-238125</wp:posOffset>
                </wp:positionH>
                <wp:positionV relativeFrom="paragraph">
                  <wp:posOffset>6985</wp:posOffset>
                </wp:positionV>
                <wp:extent cx="6286500" cy="6477000"/>
                <wp:effectExtent l="9525" t="5715" r="9525"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477000"/>
                        </a:xfrm>
                        <a:prstGeom prst="rect">
                          <a:avLst/>
                        </a:prstGeom>
                        <a:solidFill>
                          <a:srgbClr val="FFFFFF"/>
                        </a:solidFill>
                        <a:ln w="9525">
                          <a:solidFill>
                            <a:srgbClr val="000000"/>
                          </a:solidFill>
                          <a:miter lim="800000"/>
                          <a:headEnd/>
                          <a:tailEnd/>
                        </a:ln>
                      </wps:spPr>
                      <wps:txbx>
                        <w:txbxContent>
                          <w:p w14:paraId="5AA122CC" w14:textId="77777777" w:rsidR="00424111" w:rsidRDefault="00424111" w:rsidP="00BE2E04">
                            <w:pPr>
                              <w:tabs>
                                <w:tab w:val="left" w:pos="360"/>
                              </w:tabs>
                              <w:rPr>
                                <w:rFonts w:ascii="Futura Lt BT" w:hAnsi="Futura Lt BT"/>
                                <w:b/>
                                <w:sz w:val="22"/>
                                <w:szCs w:val="22"/>
                              </w:rPr>
                            </w:pPr>
                            <w:r w:rsidRPr="00DD1D81">
                              <w:rPr>
                                <w:rFonts w:ascii="Futura Lt BT" w:hAnsi="Futura Lt BT"/>
                                <w:b/>
                                <w:sz w:val="22"/>
                                <w:szCs w:val="22"/>
                              </w:rPr>
                              <w:t>Concept</w:t>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t>Definition</w:t>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t>Application</w:t>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p>
                          <w:p w14:paraId="72C0C964"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Perceived susceptibility</w:t>
                            </w:r>
                            <w:r w:rsidRPr="00983181">
                              <w:rPr>
                                <w:rFonts w:ascii="Calibri" w:hAnsi="Calibri" w:cs="Calibri"/>
                                <w:b/>
                                <w:sz w:val="22"/>
                                <w:szCs w:val="22"/>
                              </w:rPr>
                              <w:tab/>
                            </w:r>
                            <w:r w:rsidRPr="00983181">
                              <w:rPr>
                                <w:rFonts w:ascii="Calibri" w:hAnsi="Calibri" w:cs="Calibri"/>
                                <w:b/>
                                <w:sz w:val="22"/>
                                <w:szCs w:val="22"/>
                              </w:rPr>
                              <w:tab/>
                            </w:r>
                            <w:r w:rsidRPr="00983181">
                              <w:rPr>
                                <w:rFonts w:ascii="Calibri" w:hAnsi="Calibri" w:cs="Calibri"/>
                                <w:sz w:val="22"/>
                                <w:szCs w:val="22"/>
                              </w:rPr>
                              <w:t>One’s opinion of chances</w:t>
                            </w:r>
                            <w:r w:rsidRPr="00983181">
                              <w:rPr>
                                <w:rFonts w:ascii="Calibri" w:hAnsi="Calibri" w:cs="Calibri"/>
                                <w:b/>
                                <w:sz w:val="22"/>
                                <w:szCs w:val="22"/>
                              </w:rPr>
                              <w:tab/>
                            </w:r>
                            <w:r w:rsidRPr="00983181">
                              <w:rPr>
                                <w:rFonts w:ascii="Calibri" w:hAnsi="Calibri" w:cs="Calibri"/>
                                <w:b/>
                                <w:sz w:val="22"/>
                                <w:szCs w:val="22"/>
                              </w:rPr>
                              <w:tab/>
                            </w:r>
                            <w:r w:rsidRPr="00983181">
                              <w:rPr>
                                <w:rFonts w:ascii="Calibri" w:hAnsi="Calibri" w:cs="Calibri"/>
                                <w:sz w:val="22"/>
                                <w:szCs w:val="22"/>
                              </w:rPr>
                              <w:t>Define population(s) at risk,</w:t>
                            </w:r>
                          </w:p>
                          <w:p w14:paraId="68FB06FF"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of getting a condition</w:t>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risk levels.</w:t>
                            </w:r>
                          </w:p>
                          <w:p w14:paraId="014866A4" w14:textId="77777777" w:rsidR="00424111" w:rsidRPr="00983181" w:rsidRDefault="00424111" w:rsidP="00BE2E04">
                            <w:pPr>
                              <w:tabs>
                                <w:tab w:val="left" w:pos="360"/>
                              </w:tabs>
                              <w:rPr>
                                <w:rFonts w:ascii="Calibri" w:hAnsi="Calibri" w:cs="Calibri"/>
                                <w:sz w:val="22"/>
                                <w:szCs w:val="22"/>
                              </w:rPr>
                            </w:pPr>
                          </w:p>
                          <w:p w14:paraId="51965AAC" w14:textId="77777777" w:rsidR="00424111" w:rsidRPr="00983181" w:rsidRDefault="00424111" w:rsidP="00BE2E04">
                            <w:pPr>
                              <w:tabs>
                                <w:tab w:val="left" w:pos="360"/>
                              </w:tabs>
                              <w:ind w:left="1440"/>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 xml:space="preserve">Personalize risk based on a </w:t>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 xml:space="preserve">person’s characteristics or </w:t>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behavior</w:t>
                            </w:r>
                          </w:p>
                          <w:p w14:paraId="10216210" w14:textId="77777777" w:rsidR="00424111" w:rsidRPr="00983181" w:rsidRDefault="00424111" w:rsidP="00BE2E04">
                            <w:pPr>
                              <w:tabs>
                                <w:tab w:val="left" w:pos="360"/>
                              </w:tabs>
                              <w:ind w:left="1440"/>
                              <w:rPr>
                                <w:rFonts w:ascii="Calibri" w:hAnsi="Calibri" w:cs="Calibri"/>
                                <w:sz w:val="22"/>
                                <w:szCs w:val="22"/>
                              </w:rPr>
                            </w:pPr>
                          </w:p>
                          <w:p w14:paraId="6BBBBC21" w14:textId="77777777" w:rsidR="00424111" w:rsidRPr="00983181" w:rsidRDefault="00424111" w:rsidP="00BE2E04">
                            <w:pPr>
                              <w:tabs>
                                <w:tab w:val="left" w:pos="360"/>
                              </w:tabs>
                              <w:ind w:left="1440"/>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 xml:space="preserve">Make perceived susceptibility </w:t>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 xml:space="preserve">more consistent with individual’s </w:t>
                            </w:r>
                          </w:p>
                          <w:p w14:paraId="1C2D204C" w14:textId="77777777" w:rsidR="00424111" w:rsidRPr="00983181" w:rsidRDefault="00424111" w:rsidP="00BE2E04">
                            <w:pPr>
                              <w:tabs>
                                <w:tab w:val="left" w:pos="360"/>
                              </w:tabs>
                              <w:ind w:left="1440"/>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actual risk.</w:t>
                            </w:r>
                          </w:p>
                          <w:p w14:paraId="0A3CC314" w14:textId="77777777" w:rsidR="00424111" w:rsidRPr="00983181" w:rsidRDefault="00424111" w:rsidP="00BE2E04">
                            <w:pPr>
                              <w:tabs>
                                <w:tab w:val="left" w:pos="360"/>
                              </w:tabs>
                              <w:rPr>
                                <w:rFonts w:ascii="Calibri" w:hAnsi="Calibri" w:cs="Calibri"/>
                                <w:sz w:val="22"/>
                                <w:szCs w:val="22"/>
                              </w:rPr>
                            </w:pPr>
                          </w:p>
                          <w:p w14:paraId="581483F9"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Perceived severity</w:t>
                            </w:r>
                            <w:r w:rsidRPr="00983181">
                              <w:rPr>
                                <w:rFonts w:ascii="Calibri" w:hAnsi="Calibri" w:cs="Calibri"/>
                                <w:sz w:val="22"/>
                                <w:szCs w:val="22"/>
                              </w:rPr>
                              <w:tab/>
                            </w:r>
                            <w:r w:rsidRPr="00983181">
                              <w:rPr>
                                <w:rFonts w:ascii="Calibri" w:hAnsi="Calibri" w:cs="Calibri"/>
                                <w:sz w:val="22"/>
                                <w:szCs w:val="22"/>
                              </w:rPr>
                              <w:tab/>
                              <w:t>One’s opinion of how serious</w:t>
                            </w:r>
                            <w:r w:rsidRPr="00983181">
                              <w:rPr>
                                <w:rFonts w:ascii="Calibri" w:hAnsi="Calibri" w:cs="Calibri"/>
                                <w:sz w:val="22"/>
                                <w:szCs w:val="22"/>
                              </w:rPr>
                              <w:tab/>
                            </w:r>
                            <w:r w:rsidRPr="00983181">
                              <w:rPr>
                                <w:rFonts w:ascii="Calibri" w:hAnsi="Calibri" w:cs="Calibri"/>
                                <w:sz w:val="22"/>
                                <w:szCs w:val="22"/>
                              </w:rPr>
                              <w:tab/>
                              <w:t>Specify consequences of the</w:t>
                            </w:r>
                          </w:p>
                          <w:p w14:paraId="2617B9A8"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a condition and its sequelae are.</w:t>
                            </w:r>
                            <w:r w:rsidRPr="00983181">
                              <w:rPr>
                                <w:rFonts w:ascii="Calibri" w:hAnsi="Calibri" w:cs="Calibri"/>
                                <w:sz w:val="22"/>
                                <w:szCs w:val="22"/>
                              </w:rPr>
                              <w:tab/>
                              <w:t>risk and the condition.</w:t>
                            </w:r>
                          </w:p>
                          <w:p w14:paraId="773A1F78" w14:textId="77777777" w:rsidR="00424111" w:rsidRPr="00983181" w:rsidRDefault="00424111" w:rsidP="00BE2E04">
                            <w:pPr>
                              <w:tabs>
                                <w:tab w:val="left" w:pos="360"/>
                              </w:tabs>
                              <w:rPr>
                                <w:rFonts w:ascii="Calibri" w:hAnsi="Calibri" w:cs="Calibri"/>
                                <w:sz w:val="22"/>
                                <w:szCs w:val="22"/>
                              </w:rPr>
                            </w:pPr>
                          </w:p>
                          <w:p w14:paraId="0BD63CB4"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Perceived benefits</w:t>
                            </w:r>
                            <w:r w:rsidRPr="00983181">
                              <w:rPr>
                                <w:rFonts w:ascii="Calibri" w:hAnsi="Calibri" w:cs="Calibri"/>
                                <w:sz w:val="22"/>
                                <w:szCs w:val="22"/>
                              </w:rPr>
                              <w:tab/>
                            </w:r>
                            <w:r w:rsidRPr="00983181">
                              <w:rPr>
                                <w:rFonts w:ascii="Calibri" w:hAnsi="Calibri" w:cs="Calibri"/>
                                <w:sz w:val="22"/>
                                <w:szCs w:val="22"/>
                              </w:rPr>
                              <w:tab/>
                              <w:t>One’s opinion of the efficacy of</w:t>
                            </w:r>
                            <w:r w:rsidRPr="00983181">
                              <w:rPr>
                                <w:rFonts w:ascii="Calibri" w:hAnsi="Calibri" w:cs="Calibri"/>
                                <w:sz w:val="22"/>
                                <w:szCs w:val="22"/>
                              </w:rPr>
                              <w:tab/>
                            </w:r>
                            <w:r w:rsidRPr="00983181">
                              <w:rPr>
                                <w:rFonts w:ascii="Calibri" w:hAnsi="Calibri" w:cs="Calibri"/>
                                <w:sz w:val="22"/>
                                <w:szCs w:val="22"/>
                              </w:rPr>
                              <w:tab/>
                              <w:t>Define action to take: how, where,</w:t>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the advised action to reduce risk</w:t>
                            </w:r>
                            <w:r w:rsidRPr="00983181">
                              <w:rPr>
                                <w:rFonts w:ascii="Calibri" w:hAnsi="Calibri" w:cs="Calibri"/>
                                <w:sz w:val="22"/>
                                <w:szCs w:val="22"/>
                              </w:rPr>
                              <w:tab/>
                              <w:t>when; clarify the positive effects</w:t>
                            </w:r>
                          </w:p>
                          <w:p w14:paraId="34E36D7A"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or seriousness of impact.</w:t>
                            </w:r>
                            <w:r w:rsidRPr="00983181">
                              <w:rPr>
                                <w:rFonts w:ascii="Calibri" w:hAnsi="Calibri" w:cs="Calibri"/>
                                <w:sz w:val="22"/>
                                <w:szCs w:val="22"/>
                              </w:rPr>
                              <w:tab/>
                            </w:r>
                            <w:r w:rsidRPr="00983181">
                              <w:rPr>
                                <w:rFonts w:ascii="Calibri" w:hAnsi="Calibri" w:cs="Calibri"/>
                                <w:sz w:val="22"/>
                                <w:szCs w:val="22"/>
                              </w:rPr>
                              <w:tab/>
                              <w:t>to be expected.</w:t>
                            </w:r>
                          </w:p>
                          <w:p w14:paraId="13EBC1FB" w14:textId="77777777" w:rsidR="00424111" w:rsidRPr="00983181" w:rsidRDefault="00424111" w:rsidP="00BE2E04">
                            <w:pPr>
                              <w:tabs>
                                <w:tab w:val="left" w:pos="360"/>
                              </w:tabs>
                              <w:rPr>
                                <w:rFonts w:ascii="Calibri" w:hAnsi="Calibri" w:cs="Calibri"/>
                                <w:sz w:val="22"/>
                                <w:szCs w:val="22"/>
                              </w:rPr>
                            </w:pPr>
                          </w:p>
                          <w:p w14:paraId="567D79CC"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Perceived barriers</w:t>
                            </w:r>
                            <w:r w:rsidRPr="00983181">
                              <w:rPr>
                                <w:rFonts w:ascii="Calibri" w:hAnsi="Calibri" w:cs="Calibri"/>
                                <w:sz w:val="22"/>
                                <w:szCs w:val="22"/>
                              </w:rPr>
                              <w:tab/>
                            </w:r>
                            <w:r w:rsidRPr="00983181">
                              <w:rPr>
                                <w:rFonts w:ascii="Calibri" w:hAnsi="Calibri" w:cs="Calibri"/>
                                <w:sz w:val="22"/>
                                <w:szCs w:val="22"/>
                              </w:rPr>
                              <w:tab/>
                              <w:t xml:space="preserve">One’s opinion of the tangible </w:t>
                            </w:r>
                            <w:r w:rsidRPr="00983181">
                              <w:rPr>
                                <w:rFonts w:ascii="Calibri" w:hAnsi="Calibri" w:cs="Calibri"/>
                                <w:sz w:val="22"/>
                                <w:szCs w:val="22"/>
                              </w:rPr>
                              <w:tab/>
                            </w:r>
                            <w:r w:rsidRPr="00983181">
                              <w:rPr>
                                <w:rFonts w:ascii="Calibri" w:hAnsi="Calibri" w:cs="Calibri"/>
                                <w:sz w:val="22"/>
                                <w:szCs w:val="22"/>
                              </w:rPr>
                              <w:tab/>
                              <w:t>Identify and reduce perceived</w:t>
                            </w:r>
                          </w:p>
                          <w:p w14:paraId="26B6691E"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and psychological costs of the</w:t>
                            </w:r>
                            <w:r w:rsidRPr="00983181">
                              <w:rPr>
                                <w:rFonts w:ascii="Calibri" w:hAnsi="Calibri" w:cs="Calibri"/>
                                <w:sz w:val="22"/>
                                <w:szCs w:val="22"/>
                              </w:rPr>
                              <w:tab/>
                            </w:r>
                            <w:r w:rsidRPr="00983181">
                              <w:rPr>
                                <w:rFonts w:ascii="Calibri" w:hAnsi="Calibri" w:cs="Calibri"/>
                                <w:sz w:val="22"/>
                                <w:szCs w:val="22"/>
                              </w:rPr>
                              <w:tab/>
                              <w:t>barriers through reassurance,</w:t>
                            </w:r>
                          </w:p>
                          <w:p w14:paraId="3EEB6DDA"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advised action.</w:t>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correction of misinformation,</w:t>
                            </w:r>
                          </w:p>
                          <w:p w14:paraId="68E228BF"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incentives, assistance.</w:t>
                            </w:r>
                            <w:r w:rsidRPr="00983181">
                              <w:rPr>
                                <w:rFonts w:ascii="Calibri" w:hAnsi="Calibri" w:cs="Calibri"/>
                                <w:sz w:val="22"/>
                                <w:szCs w:val="22"/>
                              </w:rPr>
                              <w:tab/>
                            </w:r>
                            <w:r w:rsidRPr="00983181">
                              <w:rPr>
                                <w:rFonts w:ascii="Calibri" w:hAnsi="Calibri" w:cs="Calibri"/>
                                <w:sz w:val="22"/>
                                <w:szCs w:val="22"/>
                              </w:rPr>
                              <w:tab/>
                            </w:r>
                          </w:p>
                          <w:p w14:paraId="47421E73" w14:textId="77777777" w:rsidR="00424111" w:rsidRPr="00983181" w:rsidRDefault="00424111" w:rsidP="00BE2E04">
                            <w:pPr>
                              <w:tabs>
                                <w:tab w:val="left" w:pos="360"/>
                              </w:tabs>
                              <w:rPr>
                                <w:rFonts w:ascii="Calibri" w:hAnsi="Calibri" w:cs="Calibri"/>
                                <w:sz w:val="22"/>
                                <w:szCs w:val="22"/>
                              </w:rPr>
                            </w:pPr>
                          </w:p>
                          <w:p w14:paraId="4E96ED4E"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Cues to action</w:t>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 xml:space="preserve">Strategies to activate one’s </w:t>
                            </w:r>
                            <w:r w:rsidRPr="00983181">
                              <w:rPr>
                                <w:rFonts w:ascii="Calibri" w:hAnsi="Calibri" w:cs="Calibri"/>
                                <w:sz w:val="22"/>
                                <w:szCs w:val="22"/>
                              </w:rPr>
                              <w:tab/>
                            </w:r>
                            <w:r w:rsidRPr="00983181">
                              <w:rPr>
                                <w:rFonts w:ascii="Calibri" w:hAnsi="Calibri" w:cs="Calibri"/>
                                <w:sz w:val="22"/>
                                <w:szCs w:val="22"/>
                              </w:rPr>
                              <w:tab/>
                              <w:t>Provide how-to information,</w:t>
                            </w:r>
                          </w:p>
                          <w:p w14:paraId="0F1AA6C6"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“readiness.”</w:t>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promote awareness, employ</w:t>
                            </w:r>
                          </w:p>
                          <w:p w14:paraId="0C7CC0D1"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reminder systems.</w:t>
                            </w:r>
                          </w:p>
                          <w:p w14:paraId="28FDBEF6" w14:textId="77777777" w:rsidR="00424111" w:rsidRPr="00983181" w:rsidRDefault="00424111" w:rsidP="00BE2E04">
                            <w:pPr>
                              <w:tabs>
                                <w:tab w:val="left" w:pos="360"/>
                              </w:tabs>
                              <w:rPr>
                                <w:rFonts w:ascii="Calibri" w:hAnsi="Calibri" w:cs="Calibri"/>
                                <w:sz w:val="22"/>
                                <w:szCs w:val="22"/>
                              </w:rPr>
                            </w:pPr>
                          </w:p>
                          <w:p w14:paraId="29939D37"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Self-efficacy</w:t>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One’s own confidence in one’s</w:t>
                            </w:r>
                            <w:r w:rsidRPr="00983181">
                              <w:rPr>
                                <w:rFonts w:ascii="Calibri" w:hAnsi="Calibri" w:cs="Calibri"/>
                                <w:sz w:val="22"/>
                                <w:szCs w:val="22"/>
                              </w:rPr>
                              <w:tab/>
                              <w:t xml:space="preserve"> </w:t>
                            </w:r>
                            <w:r w:rsidRPr="00983181">
                              <w:rPr>
                                <w:rFonts w:ascii="Calibri" w:hAnsi="Calibri" w:cs="Calibri"/>
                                <w:sz w:val="22"/>
                                <w:szCs w:val="22"/>
                              </w:rPr>
                              <w:tab/>
                              <w:t>Provide training, guidance in</w:t>
                            </w:r>
                          </w:p>
                          <w:p w14:paraId="1F030326" w14:textId="77777777" w:rsidR="00424111" w:rsidRPr="00983181" w:rsidRDefault="00424111" w:rsidP="00BE2E04">
                            <w:pPr>
                              <w:tabs>
                                <w:tab w:val="left" w:pos="360"/>
                              </w:tabs>
                              <w:contextualSpacing/>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Ability to take action.</w:t>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performing action.</w:t>
                            </w:r>
                          </w:p>
                          <w:p w14:paraId="519C9D2C" w14:textId="77777777" w:rsidR="00424111" w:rsidRPr="00983181" w:rsidRDefault="00424111" w:rsidP="00BE2E04">
                            <w:pPr>
                              <w:tabs>
                                <w:tab w:val="left" w:pos="360"/>
                              </w:tabs>
                              <w:contextualSpacing/>
                              <w:rPr>
                                <w:rFonts w:ascii="Calibri" w:hAnsi="Calibri" w:cs="Calibri"/>
                                <w:sz w:val="22"/>
                                <w:szCs w:val="22"/>
                              </w:rPr>
                            </w:pPr>
                          </w:p>
                          <w:p w14:paraId="00468F0F" w14:textId="77777777" w:rsidR="00424111" w:rsidRPr="00983181" w:rsidRDefault="00424111" w:rsidP="00BE2E04">
                            <w:pPr>
                              <w:tabs>
                                <w:tab w:val="left" w:pos="360"/>
                              </w:tabs>
                              <w:contextualSpacing/>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Use progressive goal setting.</w:t>
                            </w:r>
                          </w:p>
                          <w:p w14:paraId="2DEADF68" w14:textId="77777777" w:rsidR="00424111" w:rsidRPr="00983181" w:rsidRDefault="00424111" w:rsidP="00BE2E04">
                            <w:pPr>
                              <w:tabs>
                                <w:tab w:val="left" w:pos="360"/>
                              </w:tabs>
                              <w:contextualSpacing/>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p>
                          <w:p w14:paraId="26897206" w14:textId="77777777" w:rsidR="00424111" w:rsidRPr="00983181" w:rsidRDefault="00424111" w:rsidP="00BE2E04">
                            <w:pPr>
                              <w:tabs>
                                <w:tab w:val="left" w:pos="360"/>
                              </w:tabs>
                              <w:contextualSpacing/>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Give verbal reinforcement.</w:t>
                            </w:r>
                          </w:p>
                          <w:p w14:paraId="01E81EDC" w14:textId="77777777" w:rsidR="00424111" w:rsidRPr="00983181" w:rsidRDefault="00424111" w:rsidP="00BE2E04">
                            <w:pPr>
                              <w:tabs>
                                <w:tab w:val="left" w:pos="360"/>
                              </w:tabs>
                              <w:contextualSpacing/>
                              <w:rPr>
                                <w:rFonts w:ascii="Calibri" w:hAnsi="Calibri" w:cs="Calibri"/>
                                <w:sz w:val="22"/>
                                <w:szCs w:val="22"/>
                              </w:rPr>
                            </w:pPr>
                          </w:p>
                          <w:p w14:paraId="40F486C2" w14:textId="77777777" w:rsidR="00424111" w:rsidRPr="00983181" w:rsidRDefault="00424111" w:rsidP="00BE2E04">
                            <w:pPr>
                              <w:tabs>
                                <w:tab w:val="left" w:pos="360"/>
                              </w:tabs>
                              <w:contextualSpacing/>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Demonstrate desired behaviors.</w:t>
                            </w:r>
                          </w:p>
                          <w:p w14:paraId="7FE29A17" w14:textId="77777777" w:rsidR="00424111" w:rsidRPr="00983181" w:rsidRDefault="00424111" w:rsidP="00BE2E04">
                            <w:pPr>
                              <w:tabs>
                                <w:tab w:val="left" w:pos="360"/>
                              </w:tabs>
                              <w:rPr>
                                <w:rFonts w:ascii="Calibri" w:hAnsi="Calibri" w:cs="Calibri"/>
                                <w:sz w:val="22"/>
                                <w:szCs w:val="22"/>
                              </w:rPr>
                            </w:pPr>
                          </w:p>
                          <w:p w14:paraId="333E5E7D"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Reduce anxiety.</w:t>
                            </w:r>
                          </w:p>
                          <w:p w14:paraId="7ABBBE3E" w14:textId="77777777" w:rsidR="00424111" w:rsidRPr="00C64BB6" w:rsidRDefault="00424111" w:rsidP="00BE2E04">
                            <w:pPr>
                              <w:tabs>
                                <w:tab w:val="left" w:pos="360"/>
                              </w:tabs>
                              <w:rPr>
                                <w:rFonts w:ascii="Futura Lt BT" w:hAnsi="Futura Lt BT"/>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82DF4" id="Rectangle 3" o:spid="_x0000_s1026" style="position:absolute;margin-left:-18.75pt;margin-top:.55pt;width:495pt;height:5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">
                <v:textbox>
                  <w:txbxContent>
                    <w:p w14:paraId="5AA122CC" w14:textId="77777777" w:rsidR="00424111" w:rsidRDefault="00424111" w:rsidP="00BE2E04">
                      <w:pPr>
                        <w:tabs>
                          <w:tab w:val="left" w:pos="360"/>
                        </w:tabs>
                        <w:rPr>
                          <w:rFonts w:ascii="Futura Lt BT" w:hAnsi="Futura Lt BT"/>
                          <w:b/>
                          <w:sz w:val="22"/>
                          <w:szCs w:val="22"/>
                        </w:rPr>
                      </w:pPr>
                      <w:r w:rsidRPr="00DD1D81">
                        <w:rPr>
                          <w:rFonts w:ascii="Futura Lt BT" w:hAnsi="Futura Lt BT"/>
                          <w:b/>
                          <w:sz w:val="22"/>
                          <w:szCs w:val="22"/>
                        </w:rPr>
                        <w:t>Concept</w:t>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t>Definition</w:t>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t>Application</w:t>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r>
                    </w:p>
                    <w:p w14:paraId="72C0C964"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Perceived susceptibility</w:t>
                      </w:r>
                      <w:r w:rsidRPr="00983181">
                        <w:rPr>
                          <w:rFonts w:ascii="Calibri" w:hAnsi="Calibri" w:cs="Calibri"/>
                          <w:b/>
                          <w:sz w:val="22"/>
                          <w:szCs w:val="22"/>
                        </w:rPr>
                        <w:tab/>
                      </w:r>
                      <w:r w:rsidRPr="00983181">
                        <w:rPr>
                          <w:rFonts w:ascii="Calibri" w:hAnsi="Calibri" w:cs="Calibri"/>
                          <w:b/>
                          <w:sz w:val="22"/>
                          <w:szCs w:val="22"/>
                        </w:rPr>
                        <w:tab/>
                      </w:r>
                      <w:r w:rsidRPr="00983181">
                        <w:rPr>
                          <w:rFonts w:ascii="Calibri" w:hAnsi="Calibri" w:cs="Calibri"/>
                          <w:sz w:val="22"/>
                          <w:szCs w:val="22"/>
                        </w:rPr>
                        <w:t>One’s opinion of chances</w:t>
                      </w:r>
                      <w:r w:rsidRPr="00983181">
                        <w:rPr>
                          <w:rFonts w:ascii="Calibri" w:hAnsi="Calibri" w:cs="Calibri"/>
                          <w:b/>
                          <w:sz w:val="22"/>
                          <w:szCs w:val="22"/>
                        </w:rPr>
                        <w:tab/>
                      </w:r>
                      <w:r w:rsidRPr="00983181">
                        <w:rPr>
                          <w:rFonts w:ascii="Calibri" w:hAnsi="Calibri" w:cs="Calibri"/>
                          <w:b/>
                          <w:sz w:val="22"/>
                          <w:szCs w:val="22"/>
                        </w:rPr>
                        <w:tab/>
                      </w:r>
                      <w:r w:rsidRPr="00983181">
                        <w:rPr>
                          <w:rFonts w:ascii="Calibri" w:hAnsi="Calibri" w:cs="Calibri"/>
                          <w:sz w:val="22"/>
                          <w:szCs w:val="22"/>
                        </w:rPr>
                        <w:t>Define population(s) at risk,</w:t>
                      </w:r>
                    </w:p>
                    <w:p w14:paraId="68FB06FF"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of getting a condition</w:t>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risk levels.</w:t>
                      </w:r>
                    </w:p>
                    <w:p w14:paraId="014866A4" w14:textId="77777777" w:rsidR="00424111" w:rsidRPr="00983181" w:rsidRDefault="00424111" w:rsidP="00BE2E04">
                      <w:pPr>
                        <w:tabs>
                          <w:tab w:val="left" w:pos="360"/>
                        </w:tabs>
                        <w:rPr>
                          <w:rFonts w:ascii="Calibri" w:hAnsi="Calibri" w:cs="Calibri"/>
                          <w:sz w:val="22"/>
                          <w:szCs w:val="22"/>
                        </w:rPr>
                      </w:pPr>
                    </w:p>
                    <w:p w14:paraId="51965AAC" w14:textId="77777777" w:rsidR="00424111" w:rsidRPr="00983181" w:rsidRDefault="00424111" w:rsidP="00BE2E04">
                      <w:pPr>
                        <w:tabs>
                          <w:tab w:val="left" w:pos="360"/>
                        </w:tabs>
                        <w:ind w:left="1440"/>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 xml:space="preserve">Personalize risk based on a </w:t>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 xml:space="preserve">person’s characteristics or </w:t>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behavior</w:t>
                      </w:r>
                    </w:p>
                    <w:p w14:paraId="10216210" w14:textId="77777777" w:rsidR="00424111" w:rsidRPr="00983181" w:rsidRDefault="00424111" w:rsidP="00BE2E04">
                      <w:pPr>
                        <w:tabs>
                          <w:tab w:val="left" w:pos="360"/>
                        </w:tabs>
                        <w:ind w:left="1440"/>
                        <w:rPr>
                          <w:rFonts w:ascii="Calibri" w:hAnsi="Calibri" w:cs="Calibri"/>
                          <w:sz w:val="22"/>
                          <w:szCs w:val="22"/>
                        </w:rPr>
                      </w:pPr>
                    </w:p>
                    <w:p w14:paraId="6BBBBC21" w14:textId="77777777" w:rsidR="00424111" w:rsidRPr="00983181" w:rsidRDefault="00424111" w:rsidP="00BE2E04">
                      <w:pPr>
                        <w:tabs>
                          <w:tab w:val="left" w:pos="360"/>
                        </w:tabs>
                        <w:ind w:left="1440"/>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 xml:space="preserve">Make perceived susceptibility </w:t>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 xml:space="preserve">more consistent with individual’s </w:t>
                      </w:r>
                    </w:p>
                    <w:p w14:paraId="1C2D204C" w14:textId="77777777" w:rsidR="00424111" w:rsidRPr="00983181" w:rsidRDefault="00424111" w:rsidP="00BE2E04">
                      <w:pPr>
                        <w:tabs>
                          <w:tab w:val="left" w:pos="360"/>
                        </w:tabs>
                        <w:ind w:left="1440"/>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actual risk.</w:t>
                      </w:r>
                    </w:p>
                    <w:p w14:paraId="0A3CC314" w14:textId="77777777" w:rsidR="00424111" w:rsidRPr="00983181" w:rsidRDefault="00424111" w:rsidP="00BE2E04">
                      <w:pPr>
                        <w:tabs>
                          <w:tab w:val="left" w:pos="360"/>
                        </w:tabs>
                        <w:rPr>
                          <w:rFonts w:ascii="Calibri" w:hAnsi="Calibri" w:cs="Calibri"/>
                          <w:sz w:val="22"/>
                          <w:szCs w:val="22"/>
                        </w:rPr>
                      </w:pPr>
                    </w:p>
                    <w:p w14:paraId="581483F9"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Perceived severity</w:t>
                      </w:r>
                      <w:r w:rsidRPr="00983181">
                        <w:rPr>
                          <w:rFonts w:ascii="Calibri" w:hAnsi="Calibri" w:cs="Calibri"/>
                          <w:sz w:val="22"/>
                          <w:szCs w:val="22"/>
                        </w:rPr>
                        <w:tab/>
                      </w:r>
                      <w:r w:rsidRPr="00983181">
                        <w:rPr>
                          <w:rFonts w:ascii="Calibri" w:hAnsi="Calibri" w:cs="Calibri"/>
                          <w:sz w:val="22"/>
                          <w:szCs w:val="22"/>
                        </w:rPr>
                        <w:tab/>
                        <w:t>One’s opinion of how serious</w:t>
                      </w:r>
                      <w:r w:rsidRPr="00983181">
                        <w:rPr>
                          <w:rFonts w:ascii="Calibri" w:hAnsi="Calibri" w:cs="Calibri"/>
                          <w:sz w:val="22"/>
                          <w:szCs w:val="22"/>
                        </w:rPr>
                        <w:tab/>
                      </w:r>
                      <w:r w:rsidRPr="00983181">
                        <w:rPr>
                          <w:rFonts w:ascii="Calibri" w:hAnsi="Calibri" w:cs="Calibri"/>
                          <w:sz w:val="22"/>
                          <w:szCs w:val="22"/>
                        </w:rPr>
                        <w:tab/>
                        <w:t>Specify consequences of the</w:t>
                      </w:r>
                    </w:p>
                    <w:p w14:paraId="2617B9A8"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a condition and its sequelae are.</w:t>
                      </w:r>
                      <w:r w:rsidRPr="00983181">
                        <w:rPr>
                          <w:rFonts w:ascii="Calibri" w:hAnsi="Calibri" w:cs="Calibri"/>
                          <w:sz w:val="22"/>
                          <w:szCs w:val="22"/>
                        </w:rPr>
                        <w:tab/>
                        <w:t>risk and the condition.</w:t>
                      </w:r>
                    </w:p>
                    <w:p w14:paraId="773A1F78" w14:textId="77777777" w:rsidR="00424111" w:rsidRPr="00983181" w:rsidRDefault="00424111" w:rsidP="00BE2E04">
                      <w:pPr>
                        <w:tabs>
                          <w:tab w:val="left" w:pos="360"/>
                        </w:tabs>
                        <w:rPr>
                          <w:rFonts w:ascii="Calibri" w:hAnsi="Calibri" w:cs="Calibri"/>
                          <w:sz w:val="22"/>
                          <w:szCs w:val="22"/>
                        </w:rPr>
                      </w:pPr>
                    </w:p>
                    <w:p w14:paraId="0BD63CB4"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Perceived benefits</w:t>
                      </w:r>
                      <w:r w:rsidRPr="00983181">
                        <w:rPr>
                          <w:rFonts w:ascii="Calibri" w:hAnsi="Calibri" w:cs="Calibri"/>
                          <w:sz w:val="22"/>
                          <w:szCs w:val="22"/>
                        </w:rPr>
                        <w:tab/>
                      </w:r>
                      <w:r w:rsidRPr="00983181">
                        <w:rPr>
                          <w:rFonts w:ascii="Calibri" w:hAnsi="Calibri" w:cs="Calibri"/>
                          <w:sz w:val="22"/>
                          <w:szCs w:val="22"/>
                        </w:rPr>
                        <w:tab/>
                        <w:t>One’s opinion of the efficacy of</w:t>
                      </w:r>
                      <w:r w:rsidRPr="00983181">
                        <w:rPr>
                          <w:rFonts w:ascii="Calibri" w:hAnsi="Calibri" w:cs="Calibri"/>
                          <w:sz w:val="22"/>
                          <w:szCs w:val="22"/>
                        </w:rPr>
                        <w:tab/>
                      </w:r>
                      <w:r w:rsidRPr="00983181">
                        <w:rPr>
                          <w:rFonts w:ascii="Calibri" w:hAnsi="Calibri" w:cs="Calibri"/>
                          <w:sz w:val="22"/>
                          <w:szCs w:val="22"/>
                        </w:rPr>
                        <w:tab/>
                        <w:t>Define action to take: how, where,</w:t>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the advised action to reduce risk</w:t>
                      </w:r>
                      <w:r w:rsidRPr="00983181">
                        <w:rPr>
                          <w:rFonts w:ascii="Calibri" w:hAnsi="Calibri" w:cs="Calibri"/>
                          <w:sz w:val="22"/>
                          <w:szCs w:val="22"/>
                        </w:rPr>
                        <w:tab/>
                        <w:t>when; clarify the positive effects</w:t>
                      </w:r>
                    </w:p>
                    <w:p w14:paraId="34E36D7A"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or seriousness of impact.</w:t>
                      </w:r>
                      <w:r w:rsidRPr="00983181">
                        <w:rPr>
                          <w:rFonts w:ascii="Calibri" w:hAnsi="Calibri" w:cs="Calibri"/>
                          <w:sz w:val="22"/>
                          <w:szCs w:val="22"/>
                        </w:rPr>
                        <w:tab/>
                      </w:r>
                      <w:r w:rsidRPr="00983181">
                        <w:rPr>
                          <w:rFonts w:ascii="Calibri" w:hAnsi="Calibri" w:cs="Calibri"/>
                          <w:sz w:val="22"/>
                          <w:szCs w:val="22"/>
                        </w:rPr>
                        <w:tab/>
                        <w:t>to be expected.</w:t>
                      </w:r>
                    </w:p>
                    <w:p w14:paraId="13EBC1FB" w14:textId="77777777" w:rsidR="00424111" w:rsidRPr="00983181" w:rsidRDefault="00424111" w:rsidP="00BE2E04">
                      <w:pPr>
                        <w:tabs>
                          <w:tab w:val="left" w:pos="360"/>
                        </w:tabs>
                        <w:rPr>
                          <w:rFonts w:ascii="Calibri" w:hAnsi="Calibri" w:cs="Calibri"/>
                          <w:sz w:val="22"/>
                          <w:szCs w:val="22"/>
                        </w:rPr>
                      </w:pPr>
                    </w:p>
                    <w:p w14:paraId="567D79CC"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Perceived barriers</w:t>
                      </w:r>
                      <w:r w:rsidRPr="00983181">
                        <w:rPr>
                          <w:rFonts w:ascii="Calibri" w:hAnsi="Calibri" w:cs="Calibri"/>
                          <w:sz w:val="22"/>
                          <w:szCs w:val="22"/>
                        </w:rPr>
                        <w:tab/>
                      </w:r>
                      <w:r w:rsidRPr="00983181">
                        <w:rPr>
                          <w:rFonts w:ascii="Calibri" w:hAnsi="Calibri" w:cs="Calibri"/>
                          <w:sz w:val="22"/>
                          <w:szCs w:val="22"/>
                        </w:rPr>
                        <w:tab/>
                        <w:t xml:space="preserve">One’s opinion of the tangible </w:t>
                      </w:r>
                      <w:r w:rsidRPr="00983181">
                        <w:rPr>
                          <w:rFonts w:ascii="Calibri" w:hAnsi="Calibri" w:cs="Calibri"/>
                          <w:sz w:val="22"/>
                          <w:szCs w:val="22"/>
                        </w:rPr>
                        <w:tab/>
                      </w:r>
                      <w:r w:rsidRPr="00983181">
                        <w:rPr>
                          <w:rFonts w:ascii="Calibri" w:hAnsi="Calibri" w:cs="Calibri"/>
                          <w:sz w:val="22"/>
                          <w:szCs w:val="22"/>
                        </w:rPr>
                        <w:tab/>
                        <w:t>Identify and reduce perceived</w:t>
                      </w:r>
                    </w:p>
                    <w:p w14:paraId="26B6691E"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and psychological costs of the</w:t>
                      </w:r>
                      <w:r w:rsidRPr="00983181">
                        <w:rPr>
                          <w:rFonts w:ascii="Calibri" w:hAnsi="Calibri" w:cs="Calibri"/>
                          <w:sz w:val="22"/>
                          <w:szCs w:val="22"/>
                        </w:rPr>
                        <w:tab/>
                      </w:r>
                      <w:r w:rsidRPr="00983181">
                        <w:rPr>
                          <w:rFonts w:ascii="Calibri" w:hAnsi="Calibri" w:cs="Calibri"/>
                          <w:sz w:val="22"/>
                          <w:szCs w:val="22"/>
                        </w:rPr>
                        <w:tab/>
                        <w:t>barriers through reassurance,</w:t>
                      </w:r>
                    </w:p>
                    <w:p w14:paraId="3EEB6DDA"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advised action.</w:t>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correction of misinformation,</w:t>
                      </w:r>
                    </w:p>
                    <w:p w14:paraId="68E228BF"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incentives, assistance.</w:t>
                      </w:r>
                      <w:r w:rsidRPr="00983181">
                        <w:rPr>
                          <w:rFonts w:ascii="Calibri" w:hAnsi="Calibri" w:cs="Calibri"/>
                          <w:sz w:val="22"/>
                          <w:szCs w:val="22"/>
                        </w:rPr>
                        <w:tab/>
                      </w:r>
                      <w:r w:rsidRPr="00983181">
                        <w:rPr>
                          <w:rFonts w:ascii="Calibri" w:hAnsi="Calibri" w:cs="Calibri"/>
                          <w:sz w:val="22"/>
                          <w:szCs w:val="22"/>
                        </w:rPr>
                        <w:tab/>
                      </w:r>
                    </w:p>
                    <w:p w14:paraId="47421E73" w14:textId="77777777" w:rsidR="00424111" w:rsidRPr="00983181" w:rsidRDefault="00424111" w:rsidP="00BE2E04">
                      <w:pPr>
                        <w:tabs>
                          <w:tab w:val="left" w:pos="360"/>
                        </w:tabs>
                        <w:rPr>
                          <w:rFonts w:ascii="Calibri" w:hAnsi="Calibri" w:cs="Calibri"/>
                          <w:sz w:val="22"/>
                          <w:szCs w:val="22"/>
                        </w:rPr>
                      </w:pPr>
                    </w:p>
                    <w:p w14:paraId="4E96ED4E"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Cues to action</w:t>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 xml:space="preserve">Strategies to activate one’s </w:t>
                      </w:r>
                      <w:r w:rsidRPr="00983181">
                        <w:rPr>
                          <w:rFonts w:ascii="Calibri" w:hAnsi="Calibri" w:cs="Calibri"/>
                          <w:sz w:val="22"/>
                          <w:szCs w:val="22"/>
                        </w:rPr>
                        <w:tab/>
                      </w:r>
                      <w:r w:rsidRPr="00983181">
                        <w:rPr>
                          <w:rFonts w:ascii="Calibri" w:hAnsi="Calibri" w:cs="Calibri"/>
                          <w:sz w:val="22"/>
                          <w:szCs w:val="22"/>
                        </w:rPr>
                        <w:tab/>
                        <w:t>Provide how-to information,</w:t>
                      </w:r>
                    </w:p>
                    <w:p w14:paraId="0F1AA6C6"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“readiness.”</w:t>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promote awareness, employ</w:t>
                      </w:r>
                    </w:p>
                    <w:p w14:paraId="0C7CC0D1"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reminder systems.</w:t>
                      </w:r>
                    </w:p>
                    <w:p w14:paraId="28FDBEF6" w14:textId="77777777" w:rsidR="00424111" w:rsidRPr="00983181" w:rsidRDefault="00424111" w:rsidP="00BE2E04">
                      <w:pPr>
                        <w:tabs>
                          <w:tab w:val="left" w:pos="360"/>
                        </w:tabs>
                        <w:rPr>
                          <w:rFonts w:ascii="Calibri" w:hAnsi="Calibri" w:cs="Calibri"/>
                          <w:sz w:val="22"/>
                          <w:szCs w:val="22"/>
                        </w:rPr>
                      </w:pPr>
                    </w:p>
                    <w:p w14:paraId="29939D37"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Self-efficacy</w:t>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One’s own confidence in one’s</w:t>
                      </w:r>
                      <w:r w:rsidRPr="00983181">
                        <w:rPr>
                          <w:rFonts w:ascii="Calibri" w:hAnsi="Calibri" w:cs="Calibri"/>
                          <w:sz w:val="22"/>
                          <w:szCs w:val="22"/>
                        </w:rPr>
                        <w:tab/>
                        <w:t xml:space="preserve"> </w:t>
                      </w:r>
                      <w:r w:rsidRPr="00983181">
                        <w:rPr>
                          <w:rFonts w:ascii="Calibri" w:hAnsi="Calibri" w:cs="Calibri"/>
                          <w:sz w:val="22"/>
                          <w:szCs w:val="22"/>
                        </w:rPr>
                        <w:tab/>
                        <w:t>Provide training, guidance in</w:t>
                      </w:r>
                    </w:p>
                    <w:p w14:paraId="1F030326" w14:textId="77777777" w:rsidR="00424111" w:rsidRPr="00983181" w:rsidRDefault="00424111" w:rsidP="00BE2E04">
                      <w:pPr>
                        <w:tabs>
                          <w:tab w:val="left" w:pos="360"/>
                        </w:tabs>
                        <w:contextualSpacing/>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Ability to take action.</w:t>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performing action.</w:t>
                      </w:r>
                    </w:p>
                    <w:p w14:paraId="519C9D2C" w14:textId="77777777" w:rsidR="00424111" w:rsidRPr="00983181" w:rsidRDefault="00424111" w:rsidP="00BE2E04">
                      <w:pPr>
                        <w:tabs>
                          <w:tab w:val="left" w:pos="360"/>
                        </w:tabs>
                        <w:contextualSpacing/>
                        <w:rPr>
                          <w:rFonts w:ascii="Calibri" w:hAnsi="Calibri" w:cs="Calibri"/>
                          <w:sz w:val="22"/>
                          <w:szCs w:val="22"/>
                        </w:rPr>
                      </w:pPr>
                    </w:p>
                    <w:p w14:paraId="00468F0F" w14:textId="77777777" w:rsidR="00424111" w:rsidRPr="00983181" w:rsidRDefault="00424111" w:rsidP="00BE2E04">
                      <w:pPr>
                        <w:tabs>
                          <w:tab w:val="left" w:pos="360"/>
                        </w:tabs>
                        <w:contextualSpacing/>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Use progressive goal setting.</w:t>
                      </w:r>
                    </w:p>
                    <w:p w14:paraId="2DEADF68" w14:textId="77777777" w:rsidR="00424111" w:rsidRPr="00983181" w:rsidRDefault="00424111" w:rsidP="00BE2E04">
                      <w:pPr>
                        <w:tabs>
                          <w:tab w:val="left" w:pos="360"/>
                        </w:tabs>
                        <w:contextualSpacing/>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p>
                    <w:p w14:paraId="26897206" w14:textId="77777777" w:rsidR="00424111" w:rsidRPr="00983181" w:rsidRDefault="00424111" w:rsidP="00BE2E04">
                      <w:pPr>
                        <w:tabs>
                          <w:tab w:val="left" w:pos="360"/>
                        </w:tabs>
                        <w:contextualSpacing/>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Give verbal reinforcement.</w:t>
                      </w:r>
                    </w:p>
                    <w:p w14:paraId="01E81EDC" w14:textId="77777777" w:rsidR="00424111" w:rsidRPr="00983181" w:rsidRDefault="00424111" w:rsidP="00BE2E04">
                      <w:pPr>
                        <w:tabs>
                          <w:tab w:val="left" w:pos="360"/>
                        </w:tabs>
                        <w:contextualSpacing/>
                        <w:rPr>
                          <w:rFonts w:ascii="Calibri" w:hAnsi="Calibri" w:cs="Calibri"/>
                          <w:sz w:val="22"/>
                          <w:szCs w:val="22"/>
                        </w:rPr>
                      </w:pPr>
                    </w:p>
                    <w:p w14:paraId="40F486C2" w14:textId="77777777" w:rsidR="00424111" w:rsidRPr="00983181" w:rsidRDefault="00424111" w:rsidP="00BE2E04">
                      <w:pPr>
                        <w:tabs>
                          <w:tab w:val="left" w:pos="360"/>
                        </w:tabs>
                        <w:contextualSpacing/>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Demonstrate desired behaviors.</w:t>
                      </w:r>
                    </w:p>
                    <w:p w14:paraId="7FE29A17" w14:textId="77777777" w:rsidR="00424111" w:rsidRPr="00983181" w:rsidRDefault="00424111" w:rsidP="00BE2E04">
                      <w:pPr>
                        <w:tabs>
                          <w:tab w:val="left" w:pos="360"/>
                        </w:tabs>
                        <w:rPr>
                          <w:rFonts w:ascii="Calibri" w:hAnsi="Calibri" w:cs="Calibri"/>
                          <w:sz w:val="22"/>
                          <w:szCs w:val="22"/>
                        </w:rPr>
                      </w:pPr>
                    </w:p>
                    <w:p w14:paraId="333E5E7D" w14:textId="77777777" w:rsidR="00424111" w:rsidRPr="00983181" w:rsidRDefault="00424111" w:rsidP="00BE2E04">
                      <w:pPr>
                        <w:tabs>
                          <w:tab w:val="left" w:pos="360"/>
                        </w:tabs>
                        <w:rPr>
                          <w:rFonts w:ascii="Calibri" w:hAnsi="Calibri" w:cs="Calibri"/>
                          <w:sz w:val="22"/>
                          <w:szCs w:val="22"/>
                        </w:rPr>
                      </w:pP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r>
                      <w:r w:rsidRPr="00983181">
                        <w:rPr>
                          <w:rFonts w:ascii="Calibri" w:hAnsi="Calibri" w:cs="Calibri"/>
                          <w:sz w:val="22"/>
                          <w:szCs w:val="22"/>
                        </w:rPr>
                        <w:tab/>
                        <w:t>Reduce anxiety.</w:t>
                      </w:r>
                    </w:p>
                    <w:p w14:paraId="7ABBBE3E" w14:textId="77777777" w:rsidR="00424111" w:rsidRPr="00C64BB6" w:rsidRDefault="00424111" w:rsidP="00BE2E04">
                      <w:pPr>
                        <w:tabs>
                          <w:tab w:val="left" w:pos="360"/>
                        </w:tabs>
                        <w:rPr>
                          <w:rFonts w:ascii="Futura Lt BT" w:hAnsi="Futura Lt BT"/>
                          <w:sz w:val="22"/>
                          <w:szCs w:val="22"/>
                        </w:rPr>
                      </w:pPr>
                    </w:p>
                  </w:txbxContent>
                </v:textbox>
              </v:rect>
            </w:pict>
          </mc:Fallback>
        </mc:AlternateContent>
      </w:r>
    </w:p>
    <w:p w14:paraId="29AA5B40" w14:textId="0AB4595D" w:rsidR="00BD444D" w:rsidRPr="00604F48" w:rsidRDefault="00BD444D" w:rsidP="003F5744">
      <w:pPr>
        <w:rPr>
          <w:rFonts w:ascii="Arial Nova" w:hAnsi="Arial Nova"/>
          <w:sz w:val="22"/>
        </w:rPr>
      </w:pPr>
      <w:r w:rsidRPr="00604F48">
        <w:rPr>
          <w:rFonts w:ascii="Arial Nova" w:hAnsi="Arial Nova"/>
          <w:sz w:val="22"/>
        </w:rPr>
        <w:tab/>
      </w:r>
    </w:p>
    <w:p w14:paraId="077B6AE3" w14:textId="3A50ACD3" w:rsidR="003F5744" w:rsidRPr="00604F48" w:rsidRDefault="003F5744" w:rsidP="003F5744">
      <w:pPr>
        <w:spacing w:before="240"/>
        <w:rPr>
          <w:rFonts w:ascii="Arial Nova" w:hAnsi="Arial Nova"/>
          <w:sz w:val="22"/>
        </w:rPr>
      </w:pPr>
    </w:p>
    <w:p w14:paraId="24C048A1" w14:textId="7C7FB9FE" w:rsidR="003F5744" w:rsidRPr="00604F48" w:rsidRDefault="003F5744" w:rsidP="003F5744">
      <w:pPr>
        <w:rPr>
          <w:rFonts w:ascii="Arial Nova" w:hAnsi="Arial Nova"/>
          <w:sz w:val="22"/>
        </w:rPr>
      </w:pPr>
    </w:p>
    <w:p w14:paraId="7FAF0ADF" w14:textId="74495859" w:rsidR="00FC2E15" w:rsidRPr="00604F48" w:rsidRDefault="00FC2E15" w:rsidP="007C4F9F">
      <w:pPr>
        <w:rPr>
          <w:rFonts w:ascii="Arial Nova" w:hAnsi="Arial Nova"/>
          <w:sz w:val="22"/>
          <w:szCs w:val="22"/>
        </w:rPr>
      </w:pPr>
      <w:r w:rsidRPr="00604F48">
        <w:rPr>
          <w:rFonts w:ascii="Arial Nova" w:hAnsi="Arial Nova"/>
          <w:sz w:val="22"/>
          <w:szCs w:val="22"/>
        </w:rPr>
        <w:tab/>
      </w:r>
    </w:p>
    <w:p w14:paraId="79410AAA" w14:textId="048F480F" w:rsidR="007F441D" w:rsidRPr="00604F48" w:rsidRDefault="007F441D" w:rsidP="007C4F9F">
      <w:pPr>
        <w:rPr>
          <w:rFonts w:ascii="Arial Nova" w:hAnsi="Arial Nova"/>
          <w:sz w:val="22"/>
          <w:szCs w:val="22"/>
        </w:rPr>
      </w:pPr>
    </w:p>
    <w:p w14:paraId="59A9B3DD" w14:textId="06B36239" w:rsidR="00BE2E04" w:rsidRDefault="00FC2E15" w:rsidP="00BE2E04">
      <w:pPr>
        <w:rPr>
          <w:rFonts w:ascii="Arial Nova" w:hAnsi="Arial Nova"/>
          <w:sz w:val="22"/>
          <w:szCs w:val="22"/>
        </w:rPr>
      </w:pPr>
      <w:r w:rsidRPr="00604F48">
        <w:rPr>
          <w:rFonts w:ascii="Arial Nova" w:hAnsi="Arial Nova"/>
          <w:sz w:val="22"/>
          <w:szCs w:val="22"/>
        </w:rPr>
        <w:t xml:space="preserve"> </w:t>
      </w:r>
    </w:p>
    <w:p w14:paraId="0C71A3D9" w14:textId="5C85CA71" w:rsidR="00BE2E04" w:rsidRDefault="00BE2E04" w:rsidP="00BE2E04">
      <w:pPr>
        <w:rPr>
          <w:rFonts w:ascii="Arial Nova" w:hAnsi="Arial Nova"/>
          <w:sz w:val="22"/>
          <w:szCs w:val="22"/>
        </w:rPr>
      </w:pPr>
    </w:p>
    <w:p w14:paraId="7A7123D5" w14:textId="3AACAD68" w:rsidR="00BE2E04" w:rsidRDefault="00BE2E04" w:rsidP="00BE2E04">
      <w:pPr>
        <w:rPr>
          <w:rFonts w:ascii="Arial Nova" w:hAnsi="Arial Nova"/>
          <w:sz w:val="22"/>
          <w:szCs w:val="22"/>
        </w:rPr>
      </w:pPr>
    </w:p>
    <w:p w14:paraId="68C6251F" w14:textId="26EC4C68" w:rsidR="00BE2E04" w:rsidRDefault="00BE2E04" w:rsidP="00BE2E04">
      <w:pPr>
        <w:rPr>
          <w:rFonts w:ascii="Arial Nova" w:hAnsi="Arial Nova"/>
          <w:sz w:val="22"/>
          <w:szCs w:val="22"/>
        </w:rPr>
      </w:pPr>
    </w:p>
    <w:p w14:paraId="31C80001" w14:textId="77777777" w:rsidR="00BE2E04" w:rsidRDefault="00BE2E04" w:rsidP="00BE2E04">
      <w:pPr>
        <w:rPr>
          <w:rFonts w:ascii="Arial Nova" w:hAnsi="Arial Nova"/>
          <w:sz w:val="22"/>
          <w:szCs w:val="22"/>
        </w:rPr>
      </w:pPr>
    </w:p>
    <w:p w14:paraId="1B4B7743" w14:textId="77777777" w:rsidR="00BE2E04" w:rsidRDefault="00BE2E04" w:rsidP="00BE2E04">
      <w:pPr>
        <w:rPr>
          <w:rFonts w:ascii="Arial Nova" w:hAnsi="Arial Nova"/>
          <w:sz w:val="22"/>
          <w:szCs w:val="22"/>
        </w:rPr>
      </w:pPr>
    </w:p>
    <w:p w14:paraId="43F3B4EE" w14:textId="6622A285" w:rsidR="00BE2E04" w:rsidRDefault="00BE2E04" w:rsidP="00BE2E04">
      <w:pPr>
        <w:rPr>
          <w:rFonts w:ascii="Arial Nova" w:hAnsi="Arial Nova"/>
          <w:sz w:val="22"/>
          <w:szCs w:val="22"/>
        </w:rPr>
      </w:pPr>
    </w:p>
    <w:p w14:paraId="40CC0C4F" w14:textId="3C53FBA2" w:rsidR="00BE2E04" w:rsidRDefault="00BE2E04" w:rsidP="00BE2E04">
      <w:pPr>
        <w:rPr>
          <w:rFonts w:ascii="Arial Nova" w:hAnsi="Arial Nova"/>
          <w:sz w:val="22"/>
          <w:szCs w:val="22"/>
        </w:rPr>
      </w:pPr>
    </w:p>
    <w:p w14:paraId="175ECF64" w14:textId="46CC1024" w:rsidR="00BE2E04" w:rsidRDefault="00BE2E04" w:rsidP="00BE2E04">
      <w:pPr>
        <w:rPr>
          <w:rFonts w:ascii="Arial Nova" w:hAnsi="Arial Nova"/>
          <w:sz w:val="22"/>
          <w:szCs w:val="22"/>
        </w:rPr>
      </w:pPr>
    </w:p>
    <w:p w14:paraId="5D601D80" w14:textId="6795EA8F" w:rsidR="00BE2E04" w:rsidRDefault="00BE2E04" w:rsidP="00BE2E04">
      <w:pPr>
        <w:rPr>
          <w:rFonts w:ascii="Arial Nova" w:hAnsi="Arial Nova"/>
          <w:sz w:val="22"/>
          <w:szCs w:val="22"/>
        </w:rPr>
      </w:pPr>
    </w:p>
    <w:p w14:paraId="2347A030" w14:textId="17C3F51D" w:rsidR="00BE2E04" w:rsidRDefault="00BE2E04" w:rsidP="00BE2E04">
      <w:pPr>
        <w:rPr>
          <w:rFonts w:ascii="Arial Nova" w:hAnsi="Arial Nova"/>
          <w:sz w:val="22"/>
          <w:szCs w:val="22"/>
        </w:rPr>
      </w:pPr>
    </w:p>
    <w:p w14:paraId="5D922928" w14:textId="77777777" w:rsidR="00BE2E04" w:rsidRDefault="00BE2E04" w:rsidP="00BE2E04">
      <w:pPr>
        <w:rPr>
          <w:rFonts w:ascii="Arial Nova" w:hAnsi="Arial Nova"/>
          <w:sz w:val="22"/>
          <w:szCs w:val="22"/>
        </w:rPr>
      </w:pPr>
    </w:p>
    <w:p w14:paraId="350D6B8C" w14:textId="77777777" w:rsidR="00BE2E04" w:rsidRDefault="00BE2E04" w:rsidP="00BE2E04">
      <w:pPr>
        <w:rPr>
          <w:rFonts w:ascii="Arial Nova" w:hAnsi="Arial Nova"/>
          <w:sz w:val="22"/>
          <w:szCs w:val="22"/>
        </w:rPr>
      </w:pPr>
    </w:p>
    <w:p w14:paraId="5C8958B4" w14:textId="2C3893F1" w:rsidR="00BE2E04" w:rsidRDefault="00BE2E04" w:rsidP="00BE2E04">
      <w:pPr>
        <w:rPr>
          <w:rFonts w:ascii="Arial Nova" w:hAnsi="Arial Nova"/>
          <w:sz w:val="22"/>
          <w:szCs w:val="22"/>
        </w:rPr>
      </w:pPr>
    </w:p>
    <w:p w14:paraId="19CF8F89" w14:textId="00AAAAFE" w:rsidR="00BE2E04" w:rsidRDefault="00BE2E04" w:rsidP="00BE2E04">
      <w:pPr>
        <w:rPr>
          <w:rFonts w:ascii="Arial Nova" w:hAnsi="Arial Nova"/>
          <w:sz w:val="22"/>
          <w:szCs w:val="22"/>
        </w:rPr>
      </w:pPr>
    </w:p>
    <w:p w14:paraId="19C7D248" w14:textId="351D6BA7" w:rsidR="00BE2E04" w:rsidRDefault="00BE2E04" w:rsidP="00BE2E04">
      <w:pPr>
        <w:rPr>
          <w:rFonts w:ascii="Arial Nova" w:hAnsi="Arial Nova"/>
          <w:sz w:val="22"/>
          <w:szCs w:val="22"/>
        </w:rPr>
      </w:pPr>
    </w:p>
    <w:p w14:paraId="624316D9" w14:textId="7CE43652" w:rsidR="00BE2E04" w:rsidRDefault="00BE2E04" w:rsidP="00BE2E04">
      <w:pPr>
        <w:rPr>
          <w:rFonts w:ascii="Arial Nova" w:hAnsi="Arial Nova"/>
          <w:sz w:val="22"/>
          <w:szCs w:val="22"/>
        </w:rPr>
      </w:pPr>
    </w:p>
    <w:p w14:paraId="512665A2" w14:textId="511DCD59" w:rsidR="00BE2E04" w:rsidRDefault="00BE2E04" w:rsidP="00BE2E04">
      <w:pPr>
        <w:rPr>
          <w:rFonts w:ascii="Arial Nova" w:hAnsi="Arial Nova"/>
          <w:sz w:val="22"/>
          <w:szCs w:val="22"/>
        </w:rPr>
      </w:pPr>
    </w:p>
    <w:p w14:paraId="68C35ACF" w14:textId="69C074E9" w:rsidR="00BE2E04" w:rsidRDefault="00BE2E04" w:rsidP="00BE2E04">
      <w:pPr>
        <w:rPr>
          <w:rFonts w:ascii="Arial Nova" w:hAnsi="Arial Nova"/>
          <w:sz w:val="22"/>
          <w:szCs w:val="22"/>
        </w:rPr>
      </w:pPr>
    </w:p>
    <w:p w14:paraId="237DBE29" w14:textId="77777777" w:rsidR="00BE2E04" w:rsidRDefault="00BE2E04" w:rsidP="00BE2E04">
      <w:pPr>
        <w:rPr>
          <w:rFonts w:ascii="Arial Nova" w:hAnsi="Arial Nova"/>
          <w:sz w:val="22"/>
          <w:szCs w:val="22"/>
        </w:rPr>
      </w:pPr>
    </w:p>
    <w:p w14:paraId="3614455E" w14:textId="780B2AFE" w:rsidR="00BE2E04" w:rsidRDefault="00BE2E04" w:rsidP="00BE2E04">
      <w:pPr>
        <w:rPr>
          <w:rFonts w:ascii="Arial Nova" w:hAnsi="Arial Nova"/>
          <w:sz w:val="22"/>
          <w:szCs w:val="22"/>
        </w:rPr>
      </w:pPr>
    </w:p>
    <w:p w14:paraId="5BE634DB" w14:textId="77777777" w:rsidR="00BE2E04" w:rsidRDefault="00BE2E04" w:rsidP="00BE2E04">
      <w:pPr>
        <w:rPr>
          <w:rFonts w:ascii="Arial Nova" w:hAnsi="Arial Nova"/>
          <w:sz w:val="22"/>
          <w:szCs w:val="22"/>
        </w:rPr>
      </w:pPr>
    </w:p>
    <w:p w14:paraId="2C883316" w14:textId="77777777" w:rsidR="00BE2E04" w:rsidRDefault="00BE2E04" w:rsidP="00BE2E04">
      <w:pPr>
        <w:rPr>
          <w:rFonts w:ascii="Arial Nova" w:hAnsi="Arial Nova"/>
          <w:sz w:val="22"/>
          <w:szCs w:val="22"/>
        </w:rPr>
      </w:pPr>
    </w:p>
    <w:p w14:paraId="6650425C" w14:textId="797150DF" w:rsidR="00BE2E04" w:rsidRDefault="00BE2E04" w:rsidP="00BE2E04">
      <w:pPr>
        <w:rPr>
          <w:rFonts w:ascii="Arial Nova" w:hAnsi="Arial Nova"/>
          <w:sz w:val="22"/>
          <w:szCs w:val="22"/>
        </w:rPr>
      </w:pPr>
    </w:p>
    <w:p w14:paraId="3FDB838C" w14:textId="77777777" w:rsidR="00BE2E04" w:rsidRDefault="00BE2E04" w:rsidP="00BE2E04">
      <w:pPr>
        <w:rPr>
          <w:rFonts w:ascii="Arial Nova" w:hAnsi="Arial Nova"/>
          <w:sz w:val="22"/>
          <w:szCs w:val="22"/>
        </w:rPr>
      </w:pPr>
    </w:p>
    <w:p w14:paraId="6CA6FBF0" w14:textId="77777777" w:rsidR="00BE2E04" w:rsidRDefault="00BE2E04" w:rsidP="00BE2E04">
      <w:pPr>
        <w:rPr>
          <w:rFonts w:ascii="Arial Nova" w:hAnsi="Arial Nova"/>
          <w:sz w:val="22"/>
          <w:szCs w:val="22"/>
        </w:rPr>
      </w:pPr>
    </w:p>
    <w:p w14:paraId="1958FA57" w14:textId="24168E2C" w:rsidR="00BE2E04" w:rsidRDefault="00BE2E04" w:rsidP="00BE2E04">
      <w:pPr>
        <w:rPr>
          <w:rFonts w:ascii="Arial Nova" w:hAnsi="Arial Nova"/>
          <w:sz w:val="22"/>
          <w:szCs w:val="22"/>
        </w:rPr>
      </w:pPr>
    </w:p>
    <w:p w14:paraId="64A935FF" w14:textId="77777777" w:rsidR="00BE2E04" w:rsidRDefault="00BE2E04" w:rsidP="00BE2E04">
      <w:pPr>
        <w:rPr>
          <w:rFonts w:ascii="Arial Nova" w:hAnsi="Arial Nova"/>
          <w:sz w:val="22"/>
          <w:szCs w:val="22"/>
        </w:rPr>
      </w:pPr>
    </w:p>
    <w:p w14:paraId="11BC9ED9" w14:textId="46B0B04E" w:rsidR="00BE2E04" w:rsidRDefault="00BE2E04" w:rsidP="00BE2E04">
      <w:pPr>
        <w:rPr>
          <w:rFonts w:ascii="Arial Nova" w:hAnsi="Arial Nova"/>
          <w:sz w:val="22"/>
          <w:szCs w:val="22"/>
        </w:rPr>
      </w:pPr>
    </w:p>
    <w:p w14:paraId="41D8DFC2" w14:textId="77777777" w:rsidR="00BE2E04" w:rsidRDefault="00BE2E04" w:rsidP="00BE2E04">
      <w:pPr>
        <w:rPr>
          <w:rFonts w:ascii="Arial Nova" w:hAnsi="Arial Nova"/>
          <w:sz w:val="22"/>
          <w:szCs w:val="22"/>
        </w:rPr>
      </w:pPr>
    </w:p>
    <w:p w14:paraId="6268720E" w14:textId="77777777" w:rsidR="00BE2E04" w:rsidRDefault="00BE2E04" w:rsidP="00BE2E04">
      <w:pPr>
        <w:rPr>
          <w:rFonts w:ascii="Arial Nova" w:hAnsi="Arial Nova"/>
          <w:sz w:val="22"/>
          <w:szCs w:val="22"/>
        </w:rPr>
      </w:pPr>
    </w:p>
    <w:p w14:paraId="17341092" w14:textId="4042A338" w:rsidR="00BE2E04" w:rsidRDefault="00BE2E04" w:rsidP="00BE2E04">
      <w:pPr>
        <w:rPr>
          <w:rFonts w:ascii="Arial Nova" w:hAnsi="Arial Nova"/>
          <w:sz w:val="22"/>
          <w:szCs w:val="22"/>
        </w:rPr>
      </w:pPr>
    </w:p>
    <w:p w14:paraId="18406779" w14:textId="77777777" w:rsidR="00BE2E04" w:rsidRDefault="00BE2E04" w:rsidP="00BE2E04">
      <w:pPr>
        <w:rPr>
          <w:rFonts w:ascii="Arial Nova" w:hAnsi="Arial Nova"/>
          <w:sz w:val="22"/>
          <w:szCs w:val="22"/>
        </w:rPr>
      </w:pPr>
    </w:p>
    <w:p w14:paraId="7CFA20E9" w14:textId="77777777" w:rsidR="00BE2E04" w:rsidRDefault="00BE2E04" w:rsidP="00BE2E04">
      <w:pPr>
        <w:rPr>
          <w:rFonts w:ascii="Arial Nova" w:hAnsi="Arial Nova"/>
          <w:sz w:val="22"/>
          <w:szCs w:val="22"/>
        </w:rPr>
      </w:pPr>
    </w:p>
    <w:p w14:paraId="7B6BDC5D" w14:textId="77777777" w:rsidR="0079653D" w:rsidRDefault="00BE2E04" w:rsidP="00BD4257">
      <w:pPr>
        <w:jc w:val="both"/>
        <w:rPr>
          <w:rFonts w:ascii="Arial Nova" w:hAnsi="Arial Nova"/>
          <w:sz w:val="32"/>
          <w:szCs w:val="32"/>
        </w:rPr>
      </w:pPr>
      <w:r w:rsidRPr="001E279F">
        <w:rPr>
          <w:rFonts w:ascii="Arial Nova" w:hAnsi="Arial Nova"/>
          <w:sz w:val="22"/>
          <w:szCs w:val="22"/>
        </w:rPr>
        <w:lastRenderedPageBreak/>
        <w:t>Outgrowths of the HBM are the Theory of Reasoned Action and the later Theory of Planned Behavior.  Both are obviously operative in addictive behavior.</w:t>
      </w:r>
      <w:r w:rsidR="00B56954">
        <w:rPr>
          <w:rFonts w:ascii="Arial Nova" w:hAnsi="Arial Nova"/>
          <w:sz w:val="22"/>
          <w:szCs w:val="22"/>
        </w:rPr>
        <w:t xml:space="preserve">  Read on . . .</w:t>
      </w:r>
    </w:p>
    <w:p w14:paraId="221DF8D0" w14:textId="77777777" w:rsidR="0079653D" w:rsidRDefault="0079653D" w:rsidP="00BD4257">
      <w:pPr>
        <w:jc w:val="both"/>
        <w:rPr>
          <w:rFonts w:ascii="Arial Nova" w:hAnsi="Arial Nova"/>
          <w:sz w:val="32"/>
          <w:szCs w:val="32"/>
        </w:rPr>
      </w:pPr>
    </w:p>
    <w:p w14:paraId="41878770" w14:textId="73F1E653" w:rsidR="00BE2E04" w:rsidRPr="00886902" w:rsidRDefault="00BE2E04" w:rsidP="0079653D">
      <w:pPr>
        <w:jc w:val="center"/>
        <w:rPr>
          <w:rFonts w:ascii="Arial Nova" w:hAnsi="Arial Nova"/>
          <w:sz w:val="28"/>
          <w:szCs w:val="28"/>
        </w:rPr>
      </w:pPr>
      <w:r w:rsidRPr="00886902">
        <w:rPr>
          <w:rFonts w:ascii="Arial Nova" w:hAnsi="Arial Nova"/>
          <w:sz w:val="28"/>
          <w:szCs w:val="28"/>
        </w:rPr>
        <w:t>Theory of Reasoned Action</w:t>
      </w:r>
    </w:p>
    <w:p w14:paraId="07639FBE" w14:textId="77777777" w:rsidR="00BE2E04" w:rsidRPr="00886902" w:rsidRDefault="00BE2E04" w:rsidP="00BE2E04">
      <w:pPr>
        <w:rPr>
          <w:rFonts w:ascii="Arial Nova" w:hAnsi="Arial Nova"/>
          <w:sz w:val="22"/>
          <w:szCs w:val="22"/>
        </w:rPr>
      </w:pPr>
      <w:r w:rsidRPr="00886902">
        <w:rPr>
          <w:rFonts w:ascii="Arial Nova" w:hAnsi="Arial Nova"/>
          <w:sz w:val="22"/>
          <w:szCs w:val="22"/>
        </w:rPr>
        <w:t xml:space="preserve">      </w:t>
      </w:r>
    </w:p>
    <w:p w14:paraId="13F3FD84" w14:textId="2390FDFB" w:rsidR="00BE2E04" w:rsidRPr="00886902" w:rsidRDefault="00BE2E04" w:rsidP="00BE2E04">
      <w:pPr>
        <w:numPr>
          <w:ilvl w:val="0"/>
          <w:numId w:val="9"/>
        </w:numPr>
        <w:rPr>
          <w:rFonts w:ascii="Arial Nova" w:hAnsi="Arial Nova"/>
          <w:sz w:val="22"/>
          <w:szCs w:val="22"/>
        </w:rPr>
      </w:pPr>
      <w:r w:rsidRPr="00886902">
        <w:rPr>
          <w:rFonts w:ascii="Arial Nova" w:hAnsi="Arial Nova"/>
          <w:sz w:val="22"/>
          <w:szCs w:val="22"/>
        </w:rPr>
        <w:t xml:space="preserve">First introduced in 1967 by </w:t>
      </w:r>
      <w:r w:rsidR="002658E0">
        <w:rPr>
          <w:rFonts w:ascii="Arial Nova" w:hAnsi="Arial Nova"/>
          <w:sz w:val="22"/>
          <w:szCs w:val="22"/>
        </w:rPr>
        <w:t xml:space="preserve">Azjen &amp; </w:t>
      </w:r>
      <w:r w:rsidRPr="00886902">
        <w:rPr>
          <w:rFonts w:ascii="Arial Nova" w:hAnsi="Arial Nova"/>
          <w:sz w:val="22"/>
          <w:szCs w:val="22"/>
        </w:rPr>
        <w:t>Fishbein.</w:t>
      </w:r>
    </w:p>
    <w:p w14:paraId="12515AFE" w14:textId="6172B8FE" w:rsidR="00BE2E04" w:rsidRPr="00886902" w:rsidRDefault="00BE2E04" w:rsidP="00BE2E04">
      <w:pPr>
        <w:numPr>
          <w:ilvl w:val="0"/>
          <w:numId w:val="9"/>
        </w:numPr>
        <w:rPr>
          <w:rFonts w:ascii="Arial Nova" w:hAnsi="Arial Nova"/>
          <w:sz w:val="22"/>
          <w:szCs w:val="22"/>
        </w:rPr>
      </w:pPr>
      <w:r w:rsidRPr="00886902">
        <w:rPr>
          <w:rFonts w:ascii="Arial Nova" w:hAnsi="Arial Nova"/>
          <w:sz w:val="22"/>
          <w:szCs w:val="22"/>
        </w:rPr>
        <w:t>Concerned with the relations between</w:t>
      </w:r>
      <w:r w:rsidR="002658E0">
        <w:rPr>
          <w:rFonts w:ascii="Arial Nova" w:hAnsi="Arial Nova"/>
          <w:sz w:val="22"/>
          <w:szCs w:val="22"/>
        </w:rPr>
        <w:t xml:space="preserve"> </w:t>
      </w:r>
      <w:r w:rsidR="002658E0" w:rsidRPr="006532D8">
        <w:rPr>
          <w:rFonts w:ascii="Arial Nova" w:hAnsi="Arial Nova"/>
          <w:sz w:val="22"/>
          <w:szCs w:val="22"/>
          <w:u w:val="single"/>
        </w:rPr>
        <w:t>external factors</w:t>
      </w:r>
      <w:r w:rsidR="002658E0">
        <w:rPr>
          <w:rFonts w:ascii="Arial Nova" w:hAnsi="Arial Nova"/>
          <w:sz w:val="22"/>
          <w:szCs w:val="22"/>
        </w:rPr>
        <w:t xml:space="preserve"> such as demographics, knowledge, self-efficacy; </w:t>
      </w:r>
      <w:r w:rsidR="002658E0" w:rsidRPr="006532D8">
        <w:rPr>
          <w:rFonts w:ascii="Arial Nova" w:hAnsi="Arial Nova"/>
          <w:sz w:val="22"/>
          <w:szCs w:val="22"/>
          <w:u w:val="single"/>
        </w:rPr>
        <w:t>subjective</w:t>
      </w:r>
      <w:r w:rsidRPr="006532D8">
        <w:rPr>
          <w:rFonts w:ascii="Arial Nova" w:hAnsi="Arial Nova"/>
          <w:sz w:val="22"/>
          <w:szCs w:val="22"/>
          <w:u w:val="single"/>
        </w:rPr>
        <w:t xml:space="preserve"> beliefs</w:t>
      </w:r>
      <w:r w:rsidR="002658E0">
        <w:rPr>
          <w:rFonts w:ascii="Arial Nova" w:hAnsi="Arial Nova"/>
          <w:sz w:val="22"/>
          <w:szCs w:val="22"/>
        </w:rPr>
        <w:t xml:space="preserve"> such as attitude toward one’s behavior; and </w:t>
      </w:r>
      <w:r w:rsidR="002658E0" w:rsidRPr="006532D8">
        <w:rPr>
          <w:rFonts w:ascii="Arial Nova" w:hAnsi="Arial Nova"/>
          <w:sz w:val="22"/>
          <w:szCs w:val="22"/>
          <w:u w:val="single"/>
        </w:rPr>
        <w:t>normative beliefs</w:t>
      </w:r>
      <w:r w:rsidR="002658E0">
        <w:rPr>
          <w:rFonts w:ascii="Arial Nova" w:hAnsi="Arial Nova"/>
          <w:sz w:val="22"/>
          <w:szCs w:val="22"/>
        </w:rPr>
        <w:t xml:space="preserve">, which are what others think about one’s behavior; and finally </w:t>
      </w:r>
      <w:r w:rsidR="002658E0" w:rsidRPr="006532D8">
        <w:rPr>
          <w:rFonts w:ascii="Arial Nova" w:hAnsi="Arial Nova"/>
          <w:sz w:val="22"/>
          <w:szCs w:val="22"/>
          <w:u w:val="single"/>
        </w:rPr>
        <w:t>control beliefs</w:t>
      </w:r>
      <w:r w:rsidR="002658E0">
        <w:rPr>
          <w:rFonts w:ascii="Arial Nova" w:hAnsi="Arial Nova"/>
          <w:sz w:val="22"/>
          <w:szCs w:val="22"/>
        </w:rPr>
        <w:t xml:space="preserve">, or one’s perceived control.  All lead to one’s </w:t>
      </w:r>
      <w:r w:rsidR="002658E0" w:rsidRPr="006532D8">
        <w:rPr>
          <w:rFonts w:ascii="Arial Nova" w:hAnsi="Arial Nova"/>
          <w:sz w:val="22"/>
          <w:szCs w:val="22"/>
          <w:u w:val="single"/>
        </w:rPr>
        <w:t>behavioral intention</w:t>
      </w:r>
      <w:r w:rsidR="002658E0">
        <w:rPr>
          <w:rFonts w:ascii="Arial Nova" w:hAnsi="Arial Nova"/>
          <w:sz w:val="22"/>
          <w:szCs w:val="22"/>
        </w:rPr>
        <w:t>.</w:t>
      </w:r>
    </w:p>
    <w:p w14:paraId="3600B95E" w14:textId="11B0D185" w:rsidR="00CA7ED2" w:rsidRPr="00CA7ED2" w:rsidRDefault="00BE2E04" w:rsidP="00CA7ED2">
      <w:pPr>
        <w:numPr>
          <w:ilvl w:val="0"/>
          <w:numId w:val="9"/>
        </w:numPr>
        <w:rPr>
          <w:rFonts w:ascii="Arial Nova" w:hAnsi="Arial Nova"/>
          <w:sz w:val="22"/>
          <w:szCs w:val="22"/>
        </w:rPr>
      </w:pPr>
      <w:r w:rsidRPr="00886902">
        <w:rPr>
          <w:rFonts w:ascii="Arial Nova" w:hAnsi="Arial Nova"/>
          <w:sz w:val="22"/>
          <w:szCs w:val="22"/>
        </w:rPr>
        <w:t xml:space="preserve">Behavioral intention: What are the motivational factors that determine the likelihood of one performing a specific behavior?  </w:t>
      </w:r>
    </w:p>
    <w:p w14:paraId="51520E5E" w14:textId="4762984F" w:rsidR="001C10FA" w:rsidRDefault="00CA7ED2" w:rsidP="00B037C2">
      <w:pPr>
        <w:spacing w:before="240"/>
        <w:jc w:val="center"/>
        <w:rPr>
          <w:rFonts w:ascii="Arial Nova" w:hAnsi="Arial Nova"/>
          <w:sz w:val="22"/>
        </w:rPr>
      </w:pPr>
      <w:r>
        <w:rPr>
          <w:rFonts w:ascii="Arial Nova" w:hAnsi="Arial Nova"/>
          <w:noProof/>
          <w:sz w:val="22"/>
        </w:rPr>
        <w:drawing>
          <wp:inline distT="0" distB="0" distL="0" distR="0" wp14:anchorId="2B20235F" wp14:editId="512F7D1D">
            <wp:extent cx="5048250" cy="40234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1011" cy="4033650"/>
                    </a:xfrm>
                    <a:prstGeom prst="rect">
                      <a:avLst/>
                    </a:prstGeom>
                    <a:noFill/>
                    <a:ln>
                      <a:noFill/>
                    </a:ln>
                  </pic:spPr>
                </pic:pic>
              </a:graphicData>
            </a:graphic>
          </wp:inline>
        </w:drawing>
      </w:r>
    </w:p>
    <w:p w14:paraId="12D56752" w14:textId="77777777" w:rsidR="00CA7ED2" w:rsidRPr="00886902" w:rsidRDefault="00CA7ED2" w:rsidP="00CA7ED2">
      <w:pPr>
        <w:rPr>
          <w:rFonts w:ascii="Arial Nova" w:hAnsi="Arial Nova"/>
          <w:sz w:val="22"/>
          <w:szCs w:val="22"/>
        </w:rPr>
      </w:pPr>
      <w:r w:rsidRPr="00886902">
        <w:rPr>
          <w:rFonts w:ascii="Arial Nova" w:hAnsi="Arial Nova"/>
          <w:sz w:val="22"/>
          <w:szCs w:val="22"/>
        </w:rPr>
        <w:t>The driving force of motivation is the locus of control: intrinsic attitude built on perceived internal strengths vs. external locus built on the opinion of others (normative).  It is assumed that the individual has control over his life.</w:t>
      </w:r>
    </w:p>
    <w:p w14:paraId="3AE05A67" w14:textId="77777777" w:rsidR="00D1515F" w:rsidRDefault="00D1515F" w:rsidP="00CA7ED2">
      <w:pPr>
        <w:jc w:val="center"/>
        <w:rPr>
          <w:rFonts w:ascii="Arial Nova" w:hAnsi="Arial Nova"/>
          <w:sz w:val="28"/>
          <w:szCs w:val="28"/>
        </w:rPr>
      </w:pPr>
    </w:p>
    <w:p w14:paraId="4B2ADA6B" w14:textId="52B28643" w:rsidR="00CA7ED2" w:rsidRPr="00886902" w:rsidRDefault="00CA7ED2" w:rsidP="00CA7ED2">
      <w:pPr>
        <w:jc w:val="center"/>
        <w:rPr>
          <w:rFonts w:ascii="Arial Nova" w:hAnsi="Arial Nova"/>
          <w:sz w:val="28"/>
          <w:szCs w:val="28"/>
        </w:rPr>
      </w:pPr>
      <w:r w:rsidRPr="00886902">
        <w:rPr>
          <w:rFonts w:ascii="Arial Nova" w:hAnsi="Arial Nova"/>
          <w:sz w:val="28"/>
          <w:szCs w:val="28"/>
        </w:rPr>
        <w:t>Theory of Planned Behavior</w:t>
      </w:r>
    </w:p>
    <w:p w14:paraId="2C79E2FF" w14:textId="0FD9A36B" w:rsidR="00CA7ED2" w:rsidRDefault="00CA7ED2" w:rsidP="00CA7ED2">
      <w:pPr>
        <w:spacing w:before="240"/>
        <w:rPr>
          <w:rFonts w:ascii="Arial Nova" w:hAnsi="Arial Nova"/>
          <w:sz w:val="22"/>
          <w:szCs w:val="22"/>
        </w:rPr>
      </w:pPr>
      <w:r w:rsidRPr="00886902">
        <w:rPr>
          <w:rFonts w:ascii="Arial Nova" w:hAnsi="Arial Nova"/>
          <w:sz w:val="22"/>
          <w:szCs w:val="22"/>
        </w:rPr>
        <w:t xml:space="preserve">Developed in 1991 by Ajzen to account for factors outside the individual’s control by the category </w:t>
      </w:r>
      <w:r w:rsidRPr="00886902">
        <w:rPr>
          <w:rFonts w:ascii="Arial Nova" w:hAnsi="Arial Nova"/>
          <w:i/>
          <w:sz w:val="22"/>
          <w:szCs w:val="22"/>
        </w:rPr>
        <w:t>perceived behavioral control</w:t>
      </w:r>
      <w:r w:rsidRPr="00886902">
        <w:rPr>
          <w:rFonts w:ascii="Arial Nova" w:hAnsi="Arial Nova"/>
          <w:sz w:val="22"/>
          <w:szCs w:val="22"/>
        </w:rPr>
        <w:t xml:space="preserve">.   He argues that a person will expend more effort to perform a behavior when his perception of behavioral control is high.  Additions to the TRA are pictured in </w:t>
      </w:r>
      <w:r>
        <w:rPr>
          <w:rFonts w:ascii="Arial Nova" w:hAnsi="Arial Nova"/>
          <w:sz w:val="22"/>
          <w:szCs w:val="22"/>
        </w:rPr>
        <w:t>italics</w:t>
      </w:r>
      <w:r w:rsidRPr="00886902">
        <w:rPr>
          <w:rFonts w:ascii="Arial Nova" w:hAnsi="Arial Nova"/>
          <w:sz w:val="22"/>
          <w:szCs w:val="22"/>
        </w:rPr>
        <w:t xml:space="preserve"> in the figure above</w:t>
      </w:r>
      <w:r>
        <w:rPr>
          <w:rFonts w:ascii="Arial Nova" w:hAnsi="Arial Nova"/>
          <w:sz w:val="22"/>
          <w:szCs w:val="22"/>
        </w:rPr>
        <w:t>.</w:t>
      </w:r>
    </w:p>
    <w:p w14:paraId="2B5EF080" w14:textId="77777777" w:rsidR="0079653D" w:rsidRDefault="0079653D" w:rsidP="00CA7ED2">
      <w:pPr>
        <w:spacing w:before="240"/>
        <w:rPr>
          <w:rFonts w:ascii="Arial Nova" w:hAnsi="Arial Nova"/>
          <w:sz w:val="22"/>
          <w:szCs w:val="22"/>
        </w:rPr>
      </w:pPr>
    </w:p>
    <w:p w14:paraId="28DBB4D0" w14:textId="77777777" w:rsidR="00CA7ED2" w:rsidRPr="00886902" w:rsidRDefault="00CA7ED2" w:rsidP="006532D8">
      <w:pPr>
        <w:jc w:val="center"/>
        <w:rPr>
          <w:rFonts w:ascii="Arial Nova" w:hAnsi="Arial Nova"/>
          <w:sz w:val="28"/>
          <w:szCs w:val="28"/>
        </w:rPr>
      </w:pPr>
      <w:r w:rsidRPr="00886902">
        <w:rPr>
          <w:rFonts w:ascii="Arial Nova" w:hAnsi="Arial Nova"/>
          <w:sz w:val="28"/>
          <w:szCs w:val="28"/>
        </w:rPr>
        <w:t>The Transtheoretical Model (TTM)</w:t>
      </w:r>
    </w:p>
    <w:p w14:paraId="0FB4454A" w14:textId="77777777" w:rsidR="00CA7ED2" w:rsidRPr="00886902" w:rsidRDefault="00CA7ED2" w:rsidP="00CA7ED2">
      <w:pPr>
        <w:jc w:val="center"/>
        <w:rPr>
          <w:rFonts w:ascii="Arial Nova" w:hAnsi="Arial Nova"/>
          <w:sz w:val="28"/>
          <w:szCs w:val="28"/>
        </w:rPr>
      </w:pPr>
    </w:p>
    <w:p w14:paraId="11D2E46E" w14:textId="2F4006EC" w:rsidR="00CA7ED2" w:rsidRPr="00886902" w:rsidRDefault="00CA7ED2" w:rsidP="00CA7ED2">
      <w:pPr>
        <w:rPr>
          <w:rFonts w:ascii="Arial Nova" w:hAnsi="Arial Nova"/>
          <w:sz w:val="22"/>
          <w:szCs w:val="22"/>
        </w:rPr>
      </w:pPr>
      <w:r w:rsidRPr="00886902">
        <w:rPr>
          <w:rFonts w:ascii="Arial Nova" w:hAnsi="Arial Nova"/>
          <w:sz w:val="22"/>
          <w:szCs w:val="22"/>
        </w:rPr>
        <w:t>A widely-accepted health behavior theory that emphasizes differences among people and places their “readiness” to change in categories or “stages.”  Much work has been done in its development in the fi</w:t>
      </w:r>
      <w:r>
        <w:rPr>
          <w:rFonts w:ascii="Arial Nova" w:hAnsi="Arial Nova"/>
          <w:sz w:val="22"/>
          <w:szCs w:val="22"/>
        </w:rPr>
        <w:t>e</w:t>
      </w:r>
      <w:r w:rsidRPr="00886902">
        <w:rPr>
          <w:rFonts w:ascii="Arial Nova" w:hAnsi="Arial Nova"/>
          <w:sz w:val="22"/>
          <w:szCs w:val="22"/>
        </w:rPr>
        <w:t xml:space="preserve">ld of tobacco cessation.   Its authors are Prochaska and DiClemente (1983). Their research has shown that behavior change unfolds through a series of changes: </w:t>
      </w:r>
      <w:r w:rsidRPr="00B56954">
        <w:rPr>
          <w:rFonts w:ascii="Arial Nova" w:hAnsi="Arial Nova"/>
          <w:sz w:val="22"/>
          <w:szCs w:val="22"/>
          <w:u w:val="single"/>
        </w:rPr>
        <w:t>Pre-contemplator</w:t>
      </w:r>
      <w:r w:rsidRPr="00886902">
        <w:rPr>
          <w:rFonts w:ascii="Arial Nova" w:hAnsi="Arial Nova"/>
          <w:sz w:val="22"/>
          <w:szCs w:val="22"/>
        </w:rPr>
        <w:t xml:space="preserve">, </w:t>
      </w:r>
      <w:r w:rsidRPr="00B56954">
        <w:rPr>
          <w:rFonts w:ascii="Arial Nova" w:hAnsi="Arial Nova"/>
          <w:sz w:val="22"/>
          <w:szCs w:val="22"/>
          <w:u w:val="single"/>
        </w:rPr>
        <w:t>Contemplator,</w:t>
      </w:r>
      <w:r w:rsidRPr="00886902">
        <w:rPr>
          <w:rFonts w:ascii="Arial Nova" w:hAnsi="Arial Nova"/>
          <w:sz w:val="22"/>
          <w:szCs w:val="22"/>
        </w:rPr>
        <w:t xml:space="preserve"> </w:t>
      </w:r>
      <w:r w:rsidRPr="00B56954">
        <w:rPr>
          <w:rFonts w:ascii="Arial Nova" w:hAnsi="Arial Nova"/>
          <w:sz w:val="22"/>
          <w:szCs w:val="22"/>
          <w:u w:val="single"/>
        </w:rPr>
        <w:t>Preparation</w:t>
      </w:r>
      <w:r w:rsidRPr="00886902">
        <w:rPr>
          <w:rFonts w:ascii="Arial Nova" w:hAnsi="Arial Nova"/>
          <w:sz w:val="22"/>
          <w:szCs w:val="22"/>
        </w:rPr>
        <w:t xml:space="preserve">, </w:t>
      </w:r>
      <w:r w:rsidRPr="00B56954">
        <w:rPr>
          <w:rFonts w:ascii="Arial Nova" w:hAnsi="Arial Nova"/>
          <w:sz w:val="22"/>
          <w:szCs w:val="22"/>
          <w:u w:val="single"/>
        </w:rPr>
        <w:t>Action</w:t>
      </w:r>
      <w:r w:rsidRPr="00886902">
        <w:rPr>
          <w:rFonts w:ascii="Arial Nova" w:hAnsi="Arial Nova"/>
          <w:sz w:val="22"/>
          <w:szCs w:val="22"/>
        </w:rPr>
        <w:t xml:space="preserve">, and </w:t>
      </w:r>
      <w:r w:rsidRPr="00B56954">
        <w:rPr>
          <w:rFonts w:ascii="Arial Nova" w:hAnsi="Arial Nova"/>
          <w:sz w:val="22"/>
          <w:szCs w:val="22"/>
          <w:u w:val="single"/>
        </w:rPr>
        <w:t>Maintenance</w:t>
      </w:r>
      <w:r w:rsidRPr="00886902">
        <w:rPr>
          <w:rFonts w:ascii="Arial Nova" w:hAnsi="Arial Nova"/>
          <w:sz w:val="22"/>
          <w:szCs w:val="22"/>
        </w:rPr>
        <w:t>.  A sixth stage has been added to identify individuals who are certain that they will not revert to previous deleterious behavior-</w:t>
      </w:r>
      <w:r w:rsidRPr="00B56954">
        <w:rPr>
          <w:rFonts w:ascii="Arial Nova" w:hAnsi="Arial Nova"/>
          <w:sz w:val="22"/>
          <w:szCs w:val="22"/>
          <w:u w:val="single"/>
        </w:rPr>
        <w:t>Termination</w:t>
      </w:r>
      <w:r w:rsidRPr="00886902">
        <w:rPr>
          <w:rFonts w:ascii="Arial Nova" w:hAnsi="Arial Nova"/>
          <w:sz w:val="22"/>
          <w:szCs w:val="22"/>
        </w:rPr>
        <w:t xml:space="preserve">.  It is understood that one may pass forward or backward in this stage progression toward termination at various times.  </w:t>
      </w:r>
    </w:p>
    <w:p w14:paraId="6291FA72" w14:textId="77777777" w:rsidR="00CA7ED2" w:rsidRPr="00886902" w:rsidRDefault="00CA7ED2" w:rsidP="00CA7ED2">
      <w:pPr>
        <w:rPr>
          <w:rFonts w:ascii="Arial Nova" w:hAnsi="Arial Nova"/>
          <w:sz w:val="22"/>
          <w:szCs w:val="22"/>
        </w:rPr>
      </w:pPr>
    </w:p>
    <w:p w14:paraId="1541C0E2" w14:textId="634E46FC" w:rsidR="00CA7ED2" w:rsidRDefault="00CA7ED2" w:rsidP="00CA7ED2">
      <w:pPr>
        <w:rPr>
          <w:rFonts w:ascii="Arial Nova" w:hAnsi="Arial Nova"/>
          <w:sz w:val="22"/>
          <w:szCs w:val="22"/>
        </w:rPr>
      </w:pPr>
      <w:r w:rsidRPr="00886902">
        <w:rPr>
          <w:rFonts w:ascii="Arial Nova" w:hAnsi="Arial Nova"/>
          <w:sz w:val="22"/>
          <w:szCs w:val="22"/>
        </w:rPr>
        <w:t>The following chart describes the constructs of the stages, the decisional balance of pros and cons, the parameters of self-efficacy, and the processes of change.  Think of the components in the context of tobacco addiction. Intervention based on this theory has allowed health professionals to reach more people engaged in tobacco use because it recognizes that attention must be attracted before health education takes place and that education yields self-assessment and consideration of change.</w:t>
      </w:r>
    </w:p>
    <w:p w14:paraId="4FE98D00" w14:textId="4F794A65" w:rsidR="00CA7ED2" w:rsidRDefault="00CA7ED2" w:rsidP="00CA7ED2">
      <w:pPr>
        <w:rPr>
          <w:rFonts w:ascii="Arial Nova" w:hAnsi="Arial Nova"/>
          <w:sz w:val="22"/>
          <w:szCs w:val="22"/>
        </w:rPr>
      </w:pPr>
      <w:r>
        <w:rPr>
          <w:rFonts w:ascii="Arial Nova" w:hAnsi="Arial Nova"/>
          <w:noProof/>
          <w:sz w:val="22"/>
        </w:rPr>
        <mc:AlternateContent>
          <mc:Choice Requires="wps">
            <w:drawing>
              <wp:anchor distT="0" distB="0" distL="114300" distR="114300" simplePos="0" relativeHeight="251659264" behindDoc="0" locked="0" layoutInCell="1" allowOverlap="1" wp14:anchorId="0E8AA600" wp14:editId="59ACC970">
                <wp:simplePos x="0" y="0"/>
                <wp:positionH relativeFrom="column">
                  <wp:posOffset>-76200</wp:posOffset>
                </wp:positionH>
                <wp:positionV relativeFrom="paragraph">
                  <wp:posOffset>184785</wp:posOffset>
                </wp:positionV>
                <wp:extent cx="6315075" cy="4798695"/>
                <wp:effectExtent l="0" t="0" r="28575" b="209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4798695"/>
                        </a:xfrm>
                        <a:prstGeom prst="rect">
                          <a:avLst/>
                        </a:prstGeom>
                        <a:solidFill>
                          <a:srgbClr val="FFFFFF"/>
                        </a:solidFill>
                        <a:ln w="9525">
                          <a:solidFill>
                            <a:srgbClr val="000000"/>
                          </a:solidFill>
                          <a:miter lim="800000"/>
                          <a:headEnd/>
                          <a:tailEnd/>
                        </a:ln>
                      </wps:spPr>
                      <wps:txbx>
                        <w:txbxContent>
                          <w:p w14:paraId="10C61848" w14:textId="77777777" w:rsidR="00424111" w:rsidRDefault="00424111" w:rsidP="00CA7ED2">
                            <w:pPr>
                              <w:rPr>
                                <w:rFonts w:ascii="Futura Lt BT" w:hAnsi="Futura Lt BT"/>
                                <w:b/>
                                <w:sz w:val="22"/>
                                <w:szCs w:val="22"/>
                              </w:rPr>
                            </w:pPr>
                            <w:r>
                              <w:rPr>
                                <w:rFonts w:ascii="Futura Lt BT" w:hAnsi="Futura Lt BT"/>
                                <w:b/>
                                <w:sz w:val="22"/>
                                <w:szCs w:val="22"/>
                              </w:rPr>
                              <w:t>Constructs</w:t>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t>Description</w:t>
                            </w:r>
                          </w:p>
                          <w:p w14:paraId="1A9E4273" w14:textId="77777777" w:rsidR="00424111" w:rsidRDefault="00424111" w:rsidP="00CA7ED2">
                            <w:pPr>
                              <w:rPr>
                                <w:rFonts w:ascii="Futura Lt BT" w:hAnsi="Futura Lt BT"/>
                                <w:b/>
                                <w:sz w:val="22"/>
                                <w:szCs w:val="22"/>
                              </w:rPr>
                            </w:pPr>
                          </w:p>
                          <w:p w14:paraId="4467E369" w14:textId="77777777" w:rsidR="00424111" w:rsidRPr="00983181" w:rsidRDefault="00424111" w:rsidP="00CA7ED2">
                            <w:pPr>
                              <w:rPr>
                                <w:rFonts w:ascii="Calibri" w:hAnsi="Calibri" w:cs="Calibri"/>
                                <w:sz w:val="21"/>
                                <w:szCs w:val="21"/>
                                <w:u w:val="single"/>
                              </w:rPr>
                            </w:pPr>
                            <w:r w:rsidRPr="00983181">
                              <w:rPr>
                                <w:rFonts w:ascii="Calibri" w:hAnsi="Calibri" w:cs="Calibri"/>
                                <w:sz w:val="21"/>
                                <w:szCs w:val="21"/>
                                <w:u w:val="single"/>
                              </w:rPr>
                              <w:t>Stages of Change</w:t>
                            </w:r>
                          </w:p>
                          <w:p w14:paraId="608BFE5F"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Precontemplation</w:t>
                            </w:r>
                            <w:r w:rsidRPr="00983181">
                              <w:rPr>
                                <w:rFonts w:ascii="Calibri" w:hAnsi="Calibri" w:cs="Calibri"/>
                                <w:sz w:val="21"/>
                                <w:szCs w:val="21"/>
                              </w:rPr>
                              <w:tab/>
                            </w:r>
                            <w:r w:rsidRPr="00983181">
                              <w:rPr>
                                <w:rFonts w:ascii="Calibri" w:hAnsi="Calibri" w:cs="Calibri"/>
                                <w:sz w:val="21"/>
                                <w:szCs w:val="21"/>
                              </w:rPr>
                              <w:tab/>
                              <w:t>No intention to take action within the next 6 months</w:t>
                            </w:r>
                          </w:p>
                          <w:p w14:paraId="75AA6A6F"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Contemplation</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Intention to take action within the next 6 months</w:t>
                            </w:r>
                          </w:p>
                          <w:p w14:paraId="25C2220E"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Preparation</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 xml:space="preserve">Intention to take action within the next 30 days and has taken some </w:t>
                            </w:r>
                          </w:p>
                          <w:p w14:paraId="23A14522"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behavioral steps in this direction.</w:t>
                            </w:r>
                          </w:p>
                          <w:p w14:paraId="7CE5FF37"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Action</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Individual has changed over behavior for less than 6 months</w:t>
                            </w:r>
                          </w:p>
                          <w:p w14:paraId="1E7CE754"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Maintenance</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Individual has changed overt behavior for more than 6 months</w:t>
                            </w:r>
                          </w:p>
                          <w:p w14:paraId="38C34F38" w14:textId="77777777" w:rsidR="00424111" w:rsidRPr="00983181" w:rsidRDefault="00424111" w:rsidP="00CA7ED2">
                            <w:pPr>
                              <w:rPr>
                                <w:rFonts w:ascii="Calibri" w:hAnsi="Calibri" w:cs="Calibri"/>
                                <w:sz w:val="21"/>
                                <w:szCs w:val="21"/>
                                <w:u w:val="single"/>
                              </w:rPr>
                            </w:pPr>
                            <w:r w:rsidRPr="00983181">
                              <w:rPr>
                                <w:rFonts w:ascii="Calibri" w:hAnsi="Calibri" w:cs="Calibri"/>
                                <w:sz w:val="21"/>
                                <w:szCs w:val="21"/>
                                <w:u w:val="single"/>
                              </w:rPr>
                              <w:t>Decisional Balance</w:t>
                            </w:r>
                          </w:p>
                          <w:p w14:paraId="37C2D8AF"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Pros</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The benefits of changing</w:t>
                            </w:r>
                          </w:p>
                          <w:p w14:paraId="48FF7409"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Cons</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The costs of changing</w:t>
                            </w:r>
                          </w:p>
                          <w:p w14:paraId="0B135B88" w14:textId="77777777" w:rsidR="00424111" w:rsidRPr="00983181" w:rsidRDefault="00424111" w:rsidP="00CA7ED2">
                            <w:pPr>
                              <w:rPr>
                                <w:rFonts w:ascii="Calibri" w:hAnsi="Calibri" w:cs="Calibri"/>
                                <w:sz w:val="21"/>
                                <w:szCs w:val="21"/>
                                <w:u w:val="single"/>
                              </w:rPr>
                            </w:pPr>
                            <w:r w:rsidRPr="00983181">
                              <w:rPr>
                                <w:rFonts w:ascii="Calibri" w:hAnsi="Calibri" w:cs="Calibri"/>
                                <w:sz w:val="21"/>
                                <w:szCs w:val="21"/>
                                <w:u w:val="single"/>
                              </w:rPr>
                              <w:t>Self-efficacy</w:t>
                            </w:r>
                          </w:p>
                          <w:p w14:paraId="00AB3738"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Confidence</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 xml:space="preserve">Confidence that one can engage in the healthy behavior across </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different challenging situations</w:t>
                            </w:r>
                          </w:p>
                          <w:p w14:paraId="43720568"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Temptation</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 xml:space="preserve">Temptation to engage in the unhealthy behavior across different </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challenging situations</w:t>
                            </w:r>
                          </w:p>
                          <w:p w14:paraId="08464B1D" w14:textId="77777777" w:rsidR="00424111" w:rsidRPr="00983181" w:rsidRDefault="00424111" w:rsidP="00CA7ED2">
                            <w:pPr>
                              <w:rPr>
                                <w:rFonts w:ascii="Calibri" w:hAnsi="Calibri" w:cs="Calibri"/>
                                <w:sz w:val="21"/>
                                <w:szCs w:val="21"/>
                              </w:rPr>
                            </w:pPr>
                          </w:p>
                          <w:p w14:paraId="0BBC5ECC" w14:textId="77777777" w:rsidR="00424111" w:rsidRPr="00983181" w:rsidRDefault="00424111" w:rsidP="00CA7ED2">
                            <w:pPr>
                              <w:rPr>
                                <w:rFonts w:ascii="Calibri" w:hAnsi="Calibri" w:cs="Calibri"/>
                                <w:sz w:val="21"/>
                                <w:szCs w:val="21"/>
                                <w:u w:val="single"/>
                              </w:rPr>
                            </w:pPr>
                            <w:r w:rsidRPr="00983181">
                              <w:rPr>
                                <w:rFonts w:ascii="Calibri" w:hAnsi="Calibri" w:cs="Calibri"/>
                                <w:sz w:val="21"/>
                                <w:szCs w:val="21"/>
                                <w:u w:val="single"/>
                              </w:rPr>
                              <w:t>Process of Change</w:t>
                            </w:r>
                          </w:p>
                          <w:p w14:paraId="548D619E"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Consciousness-raising</w:t>
                            </w:r>
                            <w:r w:rsidRPr="00983181">
                              <w:rPr>
                                <w:rFonts w:ascii="Calibri" w:hAnsi="Calibri" w:cs="Calibri"/>
                                <w:sz w:val="21"/>
                                <w:szCs w:val="21"/>
                              </w:rPr>
                              <w:tab/>
                            </w:r>
                            <w:r w:rsidRPr="00983181">
                              <w:rPr>
                                <w:rFonts w:ascii="Calibri" w:hAnsi="Calibri" w:cs="Calibri"/>
                                <w:sz w:val="21"/>
                                <w:szCs w:val="21"/>
                              </w:rPr>
                              <w:tab/>
                              <w:t>Finding &amp; learning new facts, ideas, and tips that support healthy behavior</w:t>
                            </w:r>
                          </w:p>
                          <w:p w14:paraId="4EE6DC5D"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Dramatic relief</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 xml:space="preserve">Experiencing the negative emotions (fear, worry, anxiety) that go along with </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unhealthy behavioral risks</w:t>
                            </w:r>
                          </w:p>
                          <w:p w14:paraId="09A0C031"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Self-evaluation</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Realizing that the behavior change is important to one’s identity</w:t>
                            </w:r>
                          </w:p>
                          <w:p w14:paraId="76F9DA8F"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Environmental evaluation</w:t>
                            </w:r>
                            <w:r w:rsidRPr="00983181">
                              <w:rPr>
                                <w:rFonts w:ascii="Calibri" w:hAnsi="Calibri" w:cs="Calibri"/>
                                <w:sz w:val="21"/>
                                <w:szCs w:val="21"/>
                              </w:rPr>
                              <w:tab/>
                              <w:t xml:space="preserve">Realizing the impact of one’s negative or positive health behavior on social </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 xml:space="preserve">and physical environment </w:t>
                            </w:r>
                          </w:p>
                          <w:p w14:paraId="6A429A15"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Self-liberation</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Making a firm commitment to change</w:t>
                            </w:r>
                          </w:p>
                          <w:p w14:paraId="181DF478"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Helping relationships</w:t>
                            </w:r>
                            <w:r w:rsidRPr="00983181">
                              <w:rPr>
                                <w:rFonts w:ascii="Calibri" w:hAnsi="Calibri" w:cs="Calibri"/>
                                <w:sz w:val="21"/>
                                <w:szCs w:val="21"/>
                              </w:rPr>
                              <w:tab/>
                            </w:r>
                            <w:r w:rsidRPr="00983181">
                              <w:rPr>
                                <w:rFonts w:ascii="Calibri" w:hAnsi="Calibri" w:cs="Calibri"/>
                                <w:sz w:val="21"/>
                                <w:szCs w:val="21"/>
                              </w:rPr>
                              <w:tab/>
                              <w:t xml:space="preserve">Seeking and using social support </w:t>
                            </w:r>
                          </w:p>
                          <w:p w14:paraId="50385518"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Counterconditioning</w:t>
                            </w:r>
                            <w:r w:rsidRPr="00983181">
                              <w:rPr>
                                <w:rFonts w:ascii="Calibri" w:hAnsi="Calibri" w:cs="Calibri"/>
                                <w:sz w:val="21"/>
                                <w:szCs w:val="21"/>
                              </w:rPr>
                              <w:tab/>
                            </w:r>
                            <w:r w:rsidRPr="00983181">
                              <w:rPr>
                                <w:rFonts w:ascii="Calibri" w:hAnsi="Calibri" w:cs="Calibri"/>
                                <w:sz w:val="21"/>
                                <w:szCs w:val="21"/>
                              </w:rPr>
                              <w:tab/>
                              <w:t>Substituting healthier alternative behaviors for the unhealthy behaviors</w:t>
                            </w:r>
                          </w:p>
                          <w:p w14:paraId="1C2547B9"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Contingency management</w:t>
                            </w:r>
                            <w:r w:rsidRPr="00983181">
                              <w:rPr>
                                <w:rFonts w:ascii="Calibri" w:hAnsi="Calibri" w:cs="Calibri"/>
                                <w:sz w:val="21"/>
                                <w:szCs w:val="21"/>
                              </w:rPr>
                              <w:tab/>
                              <w:t>Rewarding positive behavior; demeriting negative behavior</w:t>
                            </w:r>
                          </w:p>
                          <w:p w14:paraId="5D3D3B0E"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Stimulus control</w:t>
                            </w:r>
                            <w:r w:rsidRPr="00983181">
                              <w:rPr>
                                <w:rFonts w:ascii="Calibri" w:hAnsi="Calibri" w:cs="Calibri"/>
                                <w:sz w:val="21"/>
                                <w:szCs w:val="21"/>
                              </w:rPr>
                              <w:tab/>
                            </w:r>
                            <w:r w:rsidRPr="00983181">
                              <w:rPr>
                                <w:rFonts w:ascii="Calibri" w:hAnsi="Calibri" w:cs="Calibri"/>
                                <w:sz w:val="21"/>
                                <w:szCs w:val="21"/>
                              </w:rPr>
                              <w:tab/>
                              <w:t>Replacing reminders/cues of unhealthy behavior with positive ones</w:t>
                            </w:r>
                          </w:p>
                          <w:p w14:paraId="110F606E" w14:textId="77777777" w:rsidR="00424111" w:rsidRPr="00886902" w:rsidRDefault="00424111" w:rsidP="00CA7ED2">
                            <w:pPr>
                              <w:rPr>
                                <w:rFonts w:ascii="Futura Lt BT" w:hAnsi="Futura Lt BT"/>
                                <w:sz w:val="21"/>
                                <w:szCs w:val="21"/>
                              </w:rPr>
                            </w:pPr>
                            <w:r w:rsidRPr="00983181">
                              <w:rPr>
                                <w:rFonts w:ascii="Calibri" w:hAnsi="Calibri" w:cs="Calibri"/>
                                <w:sz w:val="21"/>
                                <w:szCs w:val="21"/>
                              </w:rPr>
                              <w:t xml:space="preserve">   Social liberation</w:t>
                            </w:r>
                            <w:r w:rsidRPr="00983181">
                              <w:rPr>
                                <w:rFonts w:ascii="Calibri" w:hAnsi="Calibri" w:cs="Calibri"/>
                                <w:sz w:val="21"/>
                                <w:szCs w:val="21"/>
                              </w:rPr>
                              <w:tab/>
                            </w:r>
                            <w:r w:rsidRPr="00983181">
                              <w:rPr>
                                <w:rFonts w:ascii="Calibri" w:hAnsi="Calibri" w:cs="Calibri"/>
                                <w:sz w:val="21"/>
                                <w:szCs w:val="21"/>
                              </w:rPr>
                              <w:tab/>
                              <w:t xml:space="preserve">Realizing that social norms are changing in direction of positive and individual </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is participating in that change</w:t>
                            </w:r>
                          </w:p>
                          <w:p w14:paraId="15F3155C" w14:textId="77777777" w:rsidR="00424111" w:rsidRPr="00DD226E" w:rsidRDefault="00424111" w:rsidP="00CA7ED2">
                            <w:pPr>
                              <w:rPr>
                                <w:rFonts w:ascii="Futura Lt BT" w:hAnsi="Futura Lt BT"/>
                                <w:sz w:val="22"/>
                                <w:szCs w:val="22"/>
                              </w:rPr>
                            </w:pPr>
                            <w:r>
                              <w:rPr>
                                <w:rFonts w:ascii="Futura Lt BT" w:hAnsi="Futura Lt BT"/>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AA600" id="_x0000_t202" coordsize="21600,21600" o:spt="202" path="m,l,21600r21600,l21600,xe">
                <v:stroke joinstyle="miter"/>
                <v:path gradientshapeok="t" o:connecttype="rect"/>
              </v:shapetype>
              <v:shape id="Text Box 6" o:spid="_x0000_s1027" type="#_x0000_t202" style="position:absolute;margin-left:-6pt;margin-top:14.55pt;width:497.25pt;height:37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">
                <v:textbox>
                  <w:txbxContent>
                    <w:p w14:paraId="10C61848" w14:textId="77777777" w:rsidR="00424111" w:rsidRDefault="00424111" w:rsidP="00CA7ED2">
                      <w:pPr>
                        <w:rPr>
                          <w:rFonts w:ascii="Futura Lt BT" w:hAnsi="Futura Lt BT"/>
                          <w:b/>
                          <w:sz w:val="22"/>
                          <w:szCs w:val="22"/>
                        </w:rPr>
                      </w:pPr>
                      <w:r>
                        <w:rPr>
                          <w:rFonts w:ascii="Futura Lt BT" w:hAnsi="Futura Lt BT"/>
                          <w:b/>
                          <w:sz w:val="22"/>
                          <w:szCs w:val="22"/>
                        </w:rPr>
                        <w:t>Constructs</w:t>
                      </w:r>
                      <w:r>
                        <w:rPr>
                          <w:rFonts w:ascii="Futura Lt BT" w:hAnsi="Futura Lt BT"/>
                          <w:b/>
                          <w:sz w:val="22"/>
                          <w:szCs w:val="22"/>
                        </w:rPr>
                        <w:tab/>
                      </w:r>
                      <w:r>
                        <w:rPr>
                          <w:rFonts w:ascii="Futura Lt BT" w:hAnsi="Futura Lt BT"/>
                          <w:b/>
                          <w:sz w:val="22"/>
                          <w:szCs w:val="22"/>
                        </w:rPr>
                        <w:tab/>
                      </w:r>
                      <w:r>
                        <w:rPr>
                          <w:rFonts w:ascii="Futura Lt BT" w:hAnsi="Futura Lt BT"/>
                          <w:b/>
                          <w:sz w:val="22"/>
                          <w:szCs w:val="22"/>
                        </w:rPr>
                        <w:tab/>
                        <w:t>Description</w:t>
                      </w:r>
                    </w:p>
                    <w:p w14:paraId="1A9E4273" w14:textId="77777777" w:rsidR="00424111" w:rsidRDefault="00424111" w:rsidP="00CA7ED2">
                      <w:pPr>
                        <w:rPr>
                          <w:rFonts w:ascii="Futura Lt BT" w:hAnsi="Futura Lt BT"/>
                          <w:b/>
                          <w:sz w:val="22"/>
                          <w:szCs w:val="22"/>
                        </w:rPr>
                      </w:pPr>
                    </w:p>
                    <w:p w14:paraId="4467E369" w14:textId="77777777" w:rsidR="00424111" w:rsidRPr="00983181" w:rsidRDefault="00424111" w:rsidP="00CA7ED2">
                      <w:pPr>
                        <w:rPr>
                          <w:rFonts w:ascii="Calibri" w:hAnsi="Calibri" w:cs="Calibri"/>
                          <w:sz w:val="21"/>
                          <w:szCs w:val="21"/>
                          <w:u w:val="single"/>
                        </w:rPr>
                      </w:pPr>
                      <w:r w:rsidRPr="00983181">
                        <w:rPr>
                          <w:rFonts w:ascii="Calibri" w:hAnsi="Calibri" w:cs="Calibri"/>
                          <w:sz w:val="21"/>
                          <w:szCs w:val="21"/>
                          <w:u w:val="single"/>
                        </w:rPr>
                        <w:t>Stages of Change</w:t>
                      </w:r>
                    </w:p>
                    <w:p w14:paraId="608BFE5F"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Precontemplation</w:t>
                      </w:r>
                      <w:r w:rsidRPr="00983181">
                        <w:rPr>
                          <w:rFonts w:ascii="Calibri" w:hAnsi="Calibri" w:cs="Calibri"/>
                          <w:sz w:val="21"/>
                          <w:szCs w:val="21"/>
                        </w:rPr>
                        <w:tab/>
                      </w:r>
                      <w:r w:rsidRPr="00983181">
                        <w:rPr>
                          <w:rFonts w:ascii="Calibri" w:hAnsi="Calibri" w:cs="Calibri"/>
                          <w:sz w:val="21"/>
                          <w:szCs w:val="21"/>
                        </w:rPr>
                        <w:tab/>
                        <w:t>No intention to take action within the next 6 months</w:t>
                      </w:r>
                    </w:p>
                    <w:p w14:paraId="75AA6A6F"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Contemplation</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Intention to take action within the next 6 months</w:t>
                      </w:r>
                    </w:p>
                    <w:p w14:paraId="25C2220E"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Preparation</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 xml:space="preserve">Intention to take action within the next 30 days and has taken some </w:t>
                      </w:r>
                    </w:p>
                    <w:p w14:paraId="23A14522"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behavioral steps in this direction.</w:t>
                      </w:r>
                    </w:p>
                    <w:p w14:paraId="7CE5FF37"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Action</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Individual has changed over behavior for less than 6 months</w:t>
                      </w:r>
                    </w:p>
                    <w:p w14:paraId="1E7CE754"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Maintenance</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Individual has changed overt behavior for more than 6 months</w:t>
                      </w:r>
                    </w:p>
                    <w:p w14:paraId="38C34F38" w14:textId="77777777" w:rsidR="00424111" w:rsidRPr="00983181" w:rsidRDefault="00424111" w:rsidP="00CA7ED2">
                      <w:pPr>
                        <w:rPr>
                          <w:rFonts w:ascii="Calibri" w:hAnsi="Calibri" w:cs="Calibri"/>
                          <w:sz w:val="21"/>
                          <w:szCs w:val="21"/>
                          <w:u w:val="single"/>
                        </w:rPr>
                      </w:pPr>
                      <w:r w:rsidRPr="00983181">
                        <w:rPr>
                          <w:rFonts w:ascii="Calibri" w:hAnsi="Calibri" w:cs="Calibri"/>
                          <w:sz w:val="21"/>
                          <w:szCs w:val="21"/>
                          <w:u w:val="single"/>
                        </w:rPr>
                        <w:t>Decisional Balance</w:t>
                      </w:r>
                    </w:p>
                    <w:p w14:paraId="37C2D8AF"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Pros</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The benefits of changing</w:t>
                      </w:r>
                    </w:p>
                    <w:p w14:paraId="48FF7409"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Cons</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The costs of changing</w:t>
                      </w:r>
                    </w:p>
                    <w:p w14:paraId="0B135B88" w14:textId="77777777" w:rsidR="00424111" w:rsidRPr="00983181" w:rsidRDefault="00424111" w:rsidP="00CA7ED2">
                      <w:pPr>
                        <w:rPr>
                          <w:rFonts w:ascii="Calibri" w:hAnsi="Calibri" w:cs="Calibri"/>
                          <w:sz w:val="21"/>
                          <w:szCs w:val="21"/>
                          <w:u w:val="single"/>
                        </w:rPr>
                      </w:pPr>
                      <w:r w:rsidRPr="00983181">
                        <w:rPr>
                          <w:rFonts w:ascii="Calibri" w:hAnsi="Calibri" w:cs="Calibri"/>
                          <w:sz w:val="21"/>
                          <w:szCs w:val="21"/>
                          <w:u w:val="single"/>
                        </w:rPr>
                        <w:t>Self-efficacy</w:t>
                      </w:r>
                    </w:p>
                    <w:p w14:paraId="00AB3738"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Confidence</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 xml:space="preserve">Confidence that one can engage in the healthy behavior across </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different challenging situations</w:t>
                      </w:r>
                    </w:p>
                    <w:p w14:paraId="43720568"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Temptation</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 xml:space="preserve">Temptation to engage in the unhealthy behavior across different </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challenging situations</w:t>
                      </w:r>
                    </w:p>
                    <w:p w14:paraId="08464B1D" w14:textId="77777777" w:rsidR="00424111" w:rsidRPr="00983181" w:rsidRDefault="00424111" w:rsidP="00CA7ED2">
                      <w:pPr>
                        <w:rPr>
                          <w:rFonts w:ascii="Calibri" w:hAnsi="Calibri" w:cs="Calibri"/>
                          <w:sz w:val="21"/>
                          <w:szCs w:val="21"/>
                        </w:rPr>
                      </w:pPr>
                    </w:p>
                    <w:p w14:paraId="0BBC5ECC" w14:textId="77777777" w:rsidR="00424111" w:rsidRPr="00983181" w:rsidRDefault="00424111" w:rsidP="00CA7ED2">
                      <w:pPr>
                        <w:rPr>
                          <w:rFonts w:ascii="Calibri" w:hAnsi="Calibri" w:cs="Calibri"/>
                          <w:sz w:val="21"/>
                          <w:szCs w:val="21"/>
                          <w:u w:val="single"/>
                        </w:rPr>
                      </w:pPr>
                      <w:r w:rsidRPr="00983181">
                        <w:rPr>
                          <w:rFonts w:ascii="Calibri" w:hAnsi="Calibri" w:cs="Calibri"/>
                          <w:sz w:val="21"/>
                          <w:szCs w:val="21"/>
                          <w:u w:val="single"/>
                        </w:rPr>
                        <w:t>Process of Change</w:t>
                      </w:r>
                    </w:p>
                    <w:p w14:paraId="548D619E"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Consciousness-raising</w:t>
                      </w:r>
                      <w:r w:rsidRPr="00983181">
                        <w:rPr>
                          <w:rFonts w:ascii="Calibri" w:hAnsi="Calibri" w:cs="Calibri"/>
                          <w:sz w:val="21"/>
                          <w:szCs w:val="21"/>
                        </w:rPr>
                        <w:tab/>
                      </w:r>
                      <w:r w:rsidRPr="00983181">
                        <w:rPr>
                          <w:rFonts w:ascii="Calibri" w:hAnsi="Calibri" w:cs="Calibri"/>
                          <w:sz w:val="21"/>
                          <w:szCs w:val="21"/>
                        </w:rPr>
                        <w:tab/>
                        <w:t>Finding &amp; learning new facts, ideas, and tips that support healthy behavior</w:t>
                      </w:r>
                    </w:p>
                    <w:p w14:paraId="4EE6DC5D"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Dramatic relief</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 xml:space="preserve">Experiencing the negative emotions (fear, worry, anxiety) that go along with </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unhealthy behavioral risks</w:t>
                      </w:r>
                    </w:p>
                    <w:p w14:paraId="09A0C031"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Self-evaluation</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Realizing that the behavior change is important to one’s identity</w:t>
                      </w:r>
                    </w:p>
                    <w:p w14:paraId="76F9DA8F"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Environmental evaluation</w:t>
                      </w:r>
                      <w:r w:rsidRPr="00983181">
                        <w:rPr>
                          <w:rFonts w:ascii="Calibri" w:hAnsi="Calibri" w:cs="Calibri"/>
                          <w:sz w:val="21"/>
                          <w:szCs w:val="21"/>
                        </w:rPr>
                        <w:tab/>
                        <w:t xml:space="preserve">Realizing the impact of one’s negative or positive health behavior on social </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 xml:space="preserve">and physical environment </w:t>
                      </w:r>
                    </w:p>
                    <w:p w14:paraId="6A429A15"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Self-liberation</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Making a firm commitment to change</w:t>
                      </w:r>
                    </w:p>
                    <w:p w14:paraId="181DF478"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Helping relationships</w:t>
                      </w:r>
                      <w:r w:rsidRPr="00983181">
                        <w:rPr>
                          <w:rFonts w:ascii="Calibri" w:hAnsi="Calibri" w:cs="Calibri"/>
                          <w:sz w:val="21"/>
                          <w:szCs w:val="21"/>
                        </w:rPr>
                        <w:tab/>
                      </w:r>
                      <w:r w:rsidRPr="00983181">
                        <w:rPr>
                          <w:rFonts w:ascii="Calibri" w:hAnsi="Calibri" w:cs="Calibri"/>
                          <w:sz w:val="21"/>
                          <w:szCs w:val="21"/>
                        </w:rPr>
                        <w:tab/>
                        <w:t xml:space="preserve">Seeking and using social support </w:t>
                      </w:r>
                    </w:p>
                    <w:p w14:paraId="50385518"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Counterconditioning</w:t>
                      </w:r>
                      <w:r w:rsidRPr="00983181">
                        <w:rPr>
                          <w:rFonts w:ascii="Calibri" w:hAnsi="Calibri" w:cs="Calibri"/>
                          <w:sz w:val="21"/>
                          <w:szCs w:val="21"/>
                        </w:rPr>
                        <w:tab/>
                      </w:r>
                      <w:r w:rsidRPr="00983181">
                        <w:rPr>
                          <w:rFonts w:ascii="Calibri" w:hAnsi="Calibri" w:cs="Calibri"/>
                          <w:sz w:val="21"/>
                          <w:szCs w:val="21"/>
                        </w:rPr>
                        <w:tab/>
                        <w:t>Substituting healthier alternative behaviors for the unhealthy behaviors</w:t>
                      </w:r>
                    </w:p>
                    <w:p w14:paraId="1C2547B9"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Contingency management</w:t>
                      </w:r>
                      <w:r w:rsidRPr="00983181">
                        <w:rPr>
                          <w:rFonts w:ascii="Calibri" w:hAnsi="Calibri" w:cs="Calibri"/>
                          <w:sz w:val="21"/>
                          <w:szCs w:val="21"/>
                        </w:rPr>
                        <w:tab/>
                        <w:t>Rewarding positive behavior; demeriting negative behavior</w:t>
                      </w:r>
                    </w:p>
                    <w:p w14:paraId="5D3D3B0E" w14:textId="77777777" w:rsidR="00424111" w:rsidRPr="00983181" w:rsidRDefault="00424111" w:rsidP="00CA7ED2">
                      <w:pPr>
                        <w:rPr>
                          <w:rFonts w:ascii="Calibri" w:hAnsi="Calibri" w:cs="Calibri"/>
                          <w:sz w:val="21"/>
                          <w:szCs w:val="21"/>
                        </w:rPr>
                      </w:pPr>
                      <w:r w:rsidRPr="00983181">
                        <w:rPr>
                          <w:rFonts w:ascii="Calibri" w:hAnsi="Calibri" w:cs="Calibri"/>
                          <w:sz w:val="21"/>
                          <w:szCs w:val="21"/>
                        </w:rPr>
                        <w:t xml:space="preserve">   Stimulus control</w:t>
                      </w:r>
                      <w:r w:rsidRPr="00983181">
                        <w:rPr>
                          <w:rFonts w:ascii="Calibri" w:hAnsi="Calibri" w:cs="Calibri"/>
                          <w:sz w:val="21"/>
                          <w:szCs w:val="21"/>
                        </w:rPr>
                        <w:tab/>
                      </w:r>
                      <w:r w:rsidRPr="00983181">
                        <w:rPr>
                          <w:rFonts w:ascii="Calibri" w:hAnsi="Calibri" w:cs="Calibri"/>
                          <w:sz w:val="21"/>
                          <w:szCs w:val="21"/>
                        </w:rPr>
                        <w:tab/>
                        <w:t>Replacing reminders/cues of unhealthy behavior with positive ones</w:t>
                      </w:r>
                    </w:p>
                    <w:p w14:paraId="110F606E" w14:textId="77777777" w:rsidR="00424111" w:rsidRPr="00886902" w:rsidRDefault="00424111" w:rsidP="00CA7ED2">
                      <w:pPr>
                        <w:rPr>
                          <w:rFonts w:ascii="Futura Lt BT" w:hAnsi="Futura Lt BT"/>
                          <w:sz w:val="21"/>
                          <w:szCs w:val="21"/>
                        </w:rPr>
                      </w:pPr>
                      <w:r w:rsidRPr="00983181">
                        <w:rPr>
                          <w:rFonts w:ascii="Calibri" w:hAnsi="Calibri" w:cs="Calibri"/>
                          <w:sz w:val="21"/>
                          <w:szCs w:val="21"/>
                        </w:rPr>
                        <w:t xml:space="preserve">   Social liberation</w:t>
                      </w:r>
                      <w:r w:rsidRPr="00983181">
                        <w:rPr>
                          <w:rFonts w:ascii="Calibri" w:hAnsi="Calibri" w:cs="Calibri"/>
                          <w:sz w:val="21"/>
                          <w:szCs w:val="21"/>
                        </w:rPr>
                        <w:tab/>
                      </w:r>
                      <w:r w:rsidRPr="00983181">
                        <w:rPr>
                          <w:rFonts w:ascii="Calibri" w:hAnsi="Calibri" w:cs="Calibri"/>
                          <w:sz w:val="21"/>
                          <w:szCs w:val="21"/>
                        </w:rPr>
                        <w:tab/>
                        <w:t xml:space="preserve">Realizing that social norms are changing in direction of positive and individual </w:t>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r>
                      <w:r w:rsidRPr="00983181">
                        <w:rPr>
                          <w:rFonts w:ascii="Calibri" w:hAnsi="Calibri" w:cs="Calibri"/>
                          <w:sz w:val="21"/>
                          <w:szCs w:val="21"/>
                        </w:rPr>
                        <w:tab/>
                        <w:t>is participating in that change</w:t>
                      </w:r>
                    </w:p>
                    <w:p w14:paraId="15F3155C" w14:textId="77777777" w:rsidR="00424111" w:rsidRPr="00DD226E" w:rsidRDefault="00424111" w:rsidP="00CA7ED2">
                      <w:pPr>
                        <w:rPr>
                          <w:rFonts w:ascii="Futura Lt BT" w:hAnsi="Futura Lt BT"/>
                          <w:sz w:val="22"/>
                          <w:szCs w:val="22"/>
                        </w:rPr>
                      </w:pPr>
                      <w:r>
                        <w:rPr>
                          <w:rFonts w:ascii="Futura Lt BT" w:hAnsi="Futura Lt BT"/>
                          <w:sz w:val="22"/>
                          <w:szCs w:val="22"/>
                        </w:rPr>
                        <w:t xml:space="preserve">     </w:t>
                      </w:r>
                    </w:p>
                  </w:txbxContent>
                </v:textbox>
              </v:shape>
            </w:pict>
          </mc:Fallback>
        </mc:AlternateContent>
      </w:r>
    </w:p>
    <w:p w14:paraId="382175C6" w14:textId="74A7A4E6" w:rsidR="00CA7ED2" w:rsidRDefault="00CA7ED2" w:rsidP="00CA7ED2">
      <w:pPr>
        <w:rPr>
          <w:rFonts w:ascii="Arial Nova" w:hAnsi="Arial Nova"/>
          <w:sz w:val="22"/>
          <w:szCs w:val="22"/>
        </w:rPr>
      </w:pPr>
    </w:p>
    <w:p w14:paraId="5A6240D7" w14:textId="79754785" w:rsidR="00CA7ED2" w:rsidRDefault="00CA7ED2" w:rsidP="00CA7ED2">
      <w:pPr>
        <w:rPr>
          <w:rFonts w:ascii="Arial Nova" w:hAnsi="Arial Nova"/>
          <w:sz w:val="22"/>
          <w:szCs w:val="22"/>
        </w:rPr>
      </w:pPr>
    </w:p>
    <w:p w14:paraId="6D68EC57" w14:textId="19077F5B" w:rsidR="00CA7ED2" w:rsidRDefault="00CA7ED2" w:rsidP="00CA7ED2">
      <w:pPr>
        <w:rPr>
          <w:rFonts w:ascii="Arial Nova" w:hAnsi="Arial Nova"/>
          <w:sz w:val="22"/>
          <w:szCs w:val="22"/>
        </w:rPr>
      </w:pPr>
    </w:p>
    <w:p w14:paraId="3FC5C847" w14:textId="19E02919" w:rsidR="00CA7ED2" w:rsidRDefault="00CA7ED2" w:rsidP="00CA7ED2">
      <w:pPr>
        <w:rPr>
          <w:rFonts w:ascii="Arial Nova" w:hAnsi="Arial Nova"/>
          <w:sz w:val="22"/>
          <w:szCs w:val="22"/>
        </w:rPr>
      </w:pPr>
    </w:p>
    <w:p w14:paraId="3E55C7B7" w14:textId="04C2C2FF" w:rsidR="00CA7ED2" w:rsidRDefault="00CA7ED2" w:rsidP="00CA7ED2">
      <w:pPr>
        <w:rPr>
          <w:rFonts w:ascii="Arial Nova" w:hAnsi="Arial Nova"/>
          <w:sz w:val="22"/>
          <w:szCs w:val="22"/>
        </w:rPr>
      </w:pPr>
    </w:p>
    <w:p w14:paraId="2E6BEA9B" w14:textId="56468FE7" w:rsidR="00CA7ED2" w:rsidRDefault="00CA7ED2" w:rsidP="00CA7ED2">
      <w:pPr>
        <w:rPr>
          <w:rFonts w:ascii="Arial Nova" w:hAnsi="Arial Nova"/>
          <w:sz w:val="22"/>
          <w:szCs w:val="22"/>
        </w:rPr>
      </w:pPr>
    </w:p>
    <w:p w14:paraId="02E82C6B" w14:textId="1FFCAB29" w:rsidR="00CA7ED2" w:rsidRDefault="00CA7ED2" w:rsidP="00CA7ED2">
      <w:pPr>
        <w:rPr>
          <w:rFonts w:ascii="Arial Nova" w:hAnsi="Arial Nova"/>
          <w:sz w:val="22"/>
          <w:szCs w:val="22"/>
        </w:rPr>
      </w:pPr>
    </w:p>
    <w:p w14:paraId="3B3F16C5" w14:textId="538F2B41" w:rsidR="00CA7ED2" w:rsidRDefault="00CA7ED2" w:rsidP="00CA7ED2">
      <w:pPr>
        <w:rPr>
          <w:rFonts w:ascii="Arial Nova" w:hAnsi="Arial Nova"/>
          <w:sz w:val="22"/>
          <w:szCs w:val="22"/>
        </w:rPr>
      </w:pPr>
    </w:p>
    <w:p w14:paraId="4278B1F3" w14:textId="2B4F89ED" w:rsidR="00CA7ED2" w:rsidRDefault="00CA7ED2" w:rsidP="00CA7ED2">
      <w:pPr>
        <w:rPr>
          <w:rFonts w:ascii="Arial Nova" w:hAnsi="Arial Nova"/>
          <w:sz w:val="22"/>
          <w:szCs w:val="22"/>
        </w:rPr>
      </w:pPr>
    </w:p>
    <w:p w14:paraId="256B09FD" w14:textId="166AEDED" w:rsidR="00CA7ED2" w:rsidRDefault="00CA7ED2" w:rsidP="00CA7ED2">
      <w:pPr>
        <w:rPr>
          <w:rFonts w:ascii="Arial Nova" w:hAnsi="Arial Nova"/>
          <w:sz w:val="22"/>
          <w:szCs w:val="22"/>
        </w:rPr>
      </w:pPr>
    </w:p>
    <w:p w14:paraId="1F366DB9" w14:textId="07DD70C9" w:rsidR="00CA7ED2" w:rsidRDefault="00CA7ED2" w:rsidP="00CA7ED2">
      <w:pPr>
        <w:rPr>
          <w:rFonts w:ascii="Arial Nova" w:hAnsi="Arial Nova"/>
          <w:sz w:val="22"/>
          <w:szCs w:val="22"/>
        </w:rPr>
      </w:pPr>
    </w:p>
    <w:p w14:paraId="7EA23EC2" w14:textId="4F87725D" w:rsidR="00CA7ED2" w:rsidRDefault="00CA7ED2" w:rsidP="00CA7ED2">
      <w:pPr>
        <w:rPr>
          <w:rFonts w:ascii="Arial Nova" w:hAnsi="Arial Nova"/>
          <w:sz w:val="22"/>
          <w:szCs w:val="22"/>
        </w:rPr>
      </w:pPr>
    </w:p>
    <w:p w14:paraId="2C5E7E53" w14:textId="3E22E127" w:rsidR="00CA7ED2" w:rsidRDefault="00CA7ED2" w:rsidP="00CA7ED2">
      <w:pPr>
        <w:rPr>
          <w:rFonts w:ascii="Arial Nova" w:hAnsi="Arial Nova"/>
          <w:sz w:val="22"/>
          <w:szCs w:val="22"/>
        </w:rPr>
      </w:pPr>
    </w:p>
    <w:p w14:paraId="4EC5BC93" w14:textId="4C3C521C" w:rsidR="00CA7ED2" w:rsidRDefault="00CA7ED2" w:rsidP="00CA7ED2">
      <w:pPr>
        <w:rPr>
          <w:rFonts w:ascii="Arial Nova" w:hAnsi="Arial Nova"/>
          <w:sz w:val="22"/>
          <w:szCs w:val="22"/>
        </w:rPr>
      </w:pPr>
    </w:p>
    <w:p w14:paraId="3F147F99" w14:textId="165B0FFA" w:rsidR="00CA7ED2" w:rsidRDefault="00CA7ED2" w:rsidP="00CA7ED2">
      <w:pPr>
        <w:rPr>
          <w:rFonts w:ascii="Arial Nova" w:hAnsi="Arial Nova"/>
          <w:sz w:val="22"/>
          <w:szCs w:val="22"/>
        </w:rPr>
      </w:pPr>
    </w:p>
    <w:p w14:paraId="30C8DFAD" w14:textId="6BD011B0" w:rsidR="00CA7ED2" w:rsidRDefault="00CA7ED2" w:rsidP="00CA7ED2">
      <w:pPr>
        <w:rPr>
          <w:rFonts w:ascii="Arial Nova" w:hAnsi="Arial Nova"/>
          <w:sz w:val="22"/>
          <w:szCs w:val="22"/>
        </w:rPr>
      </w:pPr>
    </w:p>
    <w:p w14:paraId="30F904C8" w14:textId="53C663FD" w:rsidR="00CA7ED2" w:rsidRDefault="00CA7ED2" w:rsidP="00CA7ED2">
      <w:pPr>
        <w:rPr>
          <w:rFonts w:ascii="Arial Nova" w:hAnsi="Arial Nova"/>
          <w:sz w:val="22"/>
          <w:szCs w:val="22"/>
        </w:rPr>
      </w:pPr>
    </w:p>
    <w:p w14:paraId="1883D3A7" w14:textId="387E0CEB" w:rsidR="00CA7ED2" w:rsidRDefault="00CA7ED2" w:rsidP="00CA7ED2">
      <w:pPr>
        <w:rPr>
          <w:rFonts w:ascii="Arial Nova" w:hAnsi="Arial Nova"/>
          <w:sz w:val="22"/>
          <w:szCs w:val="22"/>
        </w:rPr>
      </w:pPr>
    </w:p>
    <w:p w14:paraId="12FD9F59" w14:textId="380574D4" w:rsidR="00CA7ED2" w:rsidRDefault="00CA7ED2" w:rsidP="00CA7ED2">
      <w:pPr>
        <w:rPr>
          <w:rFonts w:ascii="Arial Nova" w:hAnsi="Arial Nova"/>
          <w:sz w:val="22"/>
          <w:szCs w:val="22"/>
        </w:rPr>
      </w:pPr>
    </w:p>
    <w:p w14:paraId="180EE34C" w14:textId="3B4E6018" w:rsidR="00CA7ED2" w:rsidRDefault="00CA7ED2" w:rsidP="00CA7ED2">
      <w:pPr>
        <w:rPr>
          <w:rFonts w:ascii="Arial Nova" w:hAnsi="Arial Nova"/>
          <w:sz w:val="22"/>
          <w:szCs w:val="22"/>
        </w:rPr>
      </w:pPr>
    </w:p>
    <w:p w14:paraId="482229E4" w14:textId="7BD63DDD" w:rsidR="00CA7ED2" w:rsidRDefault="00CA7ED2" w:rsidP="00CA7ED2">
      <w:pPr>
        <w:rPr>
          <w:rFonts w:ascii="Arial Nova" w:hAnsi="Arial Nova"/>
          <w:sz w:val="22"/>
          <w:szCs w:val="22"/>
        </w:rPr>
      </w:pPr>
    </w:p>
    <w:p w14:paraId="69966385" w14:textId="327715B6" w:rsidR="00CA7ED2" w:rsidRDefault="00CA7ED2" w:rsidP="00CA7ED2">
      <w:pPr>
        <w:rPr>
          <w:rFonts w:ascii="Arial Nova" w:hAnsi="Arial Nova"/>
          <w:sz w:val="22"/>
          <w:szCs w:val="22"/>
        </w:rPr>
      </w:pPr>
    </w:p>
    <w:p w14:paraId="247C1227" w14:textId="1A86A196" w:rsidR="00CA7ED2" w:rsidRDefault="00CA7ED2" w:rsidP="00CA7ED2">
      <w:pPr>
        <w:rPr>
          <w:rFonts w:ascii="Arial Nova" w:hAnsi="Arial Nova"/>
          <w:sz w:val="22"/>
          <w:szCs w:val="22"/>
        </w:rPr>
      </w:pPr>
    </w:p>
    <w:p w14:paraId="63B5CD5F" w14:textId="5094A0F5" w:rsidR="00CA7ED2" w:rsidRDefault="00CA7ED2" w:rsidP="00CA7ED2">
      <w:pPr>
        <w:rPr>
          <w:rFonts w:ascii="Arial Nova" w:hAnsi="Arial Nova"/>
          <w:sz w:val="22"/>
          <w:szCs w:val="22"/>
        </w:rPr>
      </w:pPr>
    </w:p>
    <w:p w14:paraId="70EFC2F9" w14:textId="393B7616" w:rsidR="00CA7ED2" w:rsidRDefault="00CA7ED2" w:rsidP="00CA7ED2">
      <w:pPr>
        <w:rPr>
          <w:rFonts w:ascii="Arial Nova" w:hAnsi="Arial Nova"/>
          <w:sz w:val="22"/>
          <w:szCs w:val="22"/>
        </w:rPr>
      </w:pPr>
    </w:p>
    <w:p w14:paraId="5F4DF802" w14:textId="4D3040E3" w:rsidR="00CA7ED2" w:rsidRDefault="00CA7ED2" w:rsidP="00CA7ED2">
      <w:pPr>
        <w:rPr>
          <w:rFonts w:ascii="Arial Nova" w:hAnsi="Arial Nova"/>
          <w:sz w:val="22"/>
          <w:szCs w:val="22"/>
        </w:rPr>
      </w:pPr>
    </w:p>
    <w:p w14:paraId="4F362E57" w14:textId="7011009C" w:rsidR="00CA7ED2" w:rsidRDefault="00CA7ED2" w:rsidP="00CA7ED2">
      <w:pPr>
        <w:rPr>
          <w:rFonts w:ascii="Arial Nova" w:hAnsi="Arial Nova"/>
          <w:sz w:val="22"/>
          <w:szCs w:val="22"/>
        </w:rPr>
      </w:pPr>
    </w:p>
    <w:p w14:paraId="4CC072B8" w14:textId="171AFD45" w:rsidR="00CA7ED2" w:rsidRDefault="00CA7ED2" w:rsidP="00CA7ED2">
      <w:pPr>
        <w:rPr>
          <w:rFonts w:ascii="Arial Nova" w:hAnsi="Arial Nova"/>
          <w:sz w:val="22"/>
          <w:szCs w:val="22"/>
        </w:rPr>
      </w:pPr>
    </w:p>
    <w:p w14:paraId="5CEB5736" w14:textId="3EFA01B9" w:rsidR="00CA7ED2" w:rsidRDefault="00CA7ED2" w:rsidP="00CA7ED2">
      <w:pPr>
        <w:rPr>
          <w:rFonts w:ascii="Arial Nova" w:hAnsi="Arial Nova"/>
          <w:sz w:val="22"/>
          <w:szCs w:val="22"/>
        </w:rPr>
      </w:pPr>
    </w:p>
    <w:p w14:paraId="5236B1AA" w14:textId="77777777" w:rsidR="00CA7ED2" w:rsidRPr="00A06A3A" w:rsidRDefault="00CA7ED2" w:rsidP="00CA7ED2">
      <w:pPr>
        <w:jc w:val="center"/>
        <w:rPr>
          <w:rFonts w:ascii="Arial Nova" w:hAnsi="Arial Nova" w:cs="Calibri"/>
          <w:sz w:val="28"/>
          <w:szCs w:val="28"/>
        </w:rPr>
      </w:pPr>
      <w:r w:rsidRPr="00A06A3A">
        <w:rPr>
          <w:rFonts w:ascii="Arial Nova" w:hAnsi="Arial Nova" w:cs="Calibri"/>
          <w:sz w:val="28"/>
          <w:szCs w:val="28"/>
        </w:rPr>
        <w:lastRenderedPageBreak/>
        <w:t>Social Cognitive Theory</w:t>
      </w:r>
    </w:p>
    <w:p w14:paraId="174A973C" w14:textId="77777777" w:rsidR="00CA7ED2" w:rsidRPr="00A06A3A" w:rsidRDefault="00CA7ED2" w:rsidP="00CA7ED2">
      <w:pPr>
        <w:rPr>
          <w:rFonts w:ascii="Arial Nova" w:hAnsi="Arial Nova" w:cs="Calibri"/>
          <w:sz w:val="22"/>
          <w:szCs w:val="22"/>
        </w:rPr>
      </w:pPr>
      <w:r w:rsidRPr="00A06A3A">
        <w:rPr>
          <w:rFonts w:ascii="Arial Nova" w:hAnsi="Arial Nova" w:cs="Calibri"/>
          <w:sz w:val="22"/>
          <w:szCs w:val="22"/>
        </w:rPr>
        <w:t xml:space="preserve">Modern psychologists have been working on the phenomenon of how animals and humans learn since the 1940s—consequently named Social Learning Theory.  First, they described motivation to learn as a “drive.”  Then “expectancy” emerged in the context of </w:t>
      </w:r>
      <w:r w:rsidRPr="00A06A3A">
        <w:rPr>
          <w:rFonts w:ascii="Arial Nova" w:hAnsi="Arial Nova" w:cs="Calibri"/>
          <w:i/>
          <w:sz w:val="22"/>
          <w:szCs w:val="22"/>
        </w:rPr>
        <w:t>operant conditioning</w:t>
      </w:r>
      <w:r w:rsidRPr="00A06A3A">
        <w:rPr>
          <w:rFonts w:ascii="Arial Nova" w:hAnsi="Arial Nova" w:cs="Calibri"/>
          <w:sz w:val="22"/>
          <w:szCs w:val="22"/>
        </w:rPr>
        <w:t xml:space="preserve"> influenced by positive or negative reinforcement in trial and error practice (1950s).  From that the terms </w:t>
      </w:r>
      <w:r w:rsidRPr="00A06A3A">
        <w:rPr>
          <w:rFonts w:ascii="Arial Nova" w:hAnsi="Arial Nova" w:cs="Calibri"/>
          <w:i/>
          <w:sz w:val="22"/>
          <w:szCs w:val="22"/>
        </w:rPr>
        <w:t xml:space="preserve">internal locus of control </w:t>
      </w:r>
      <w:r w:rsidRPr="00A06A3A">
        <w:rPr>
          <w:rFonts w:ascii="Arial Nova" w:hAnsi="Arial Nova" w:cs="Calibri"/>
          <w:sz w:val="22"/>
          <w:szCs w:val="22"/>
        </w:rPr>
        <w:t xml:space="preserve">and </w:t>
      </w:r>
      <w:r w:rsidRPr="00A06A3A">
        <w:rPr>
          <w:rFonts w:ascii="Arial Nova" w:hAnsi="Arial Nova" w:cs="Calibri"/>
          <w:i/>
          <w:sz w:val="22"/>
          <w:szCs w:val="22"/>
        </w:rPr>
        <w:t>external locus of control</w:t>
      </w:r>
      <w:r w:rsidRPr="00A06A3A">
        <w:rPr>
          <w:rFonts w:ascii="Arial Nova" w:hAnsi="Arial Nova" w:cs="Calibri"/>
          <w:sz w:val="22"/>
          <w:szCs w:val="22"/>
        </w:rPr>
        <w:t xml:space="preserve"> took shape to explain motivation for change the researchers understanding moved in the direction of attributing </w:t>
      </w:r>
      <w:r w:rsidRPr="00A06A3A">
        <w:rPr>
          <w:rFonts w:ascii="Arial Nova" w:hAnsi="Arial Nova" w:cs="Calibri"/>
          <w:i/>
          <w:sz w:val="22"/>
          <w:szCs w:val="22"/>
        </w:rPr>
        <w:t>modeling</w:t>
      </w:r>
      <w:r w:rsidRPr="00A06A3A">
        <w:rPr>
          <w:rFonts w:ascii="Arial Nova" w:hAnsi="Arial Nova" w:cs="Calibri"/>
          <w:sz w:val="22"/>
          <w:szCs w:val="22"/>
        </w:rPr>
        <w:t xml:space="preserve"> to motivation to change (1960s). In the 1970s Bandura explained the principle of self-efficacy in behavior modification.  In 1986 he brought these concepts together into a comprehensive framework and published it as Social Cognitive Theory.  Major concepts are in the table below:</w:t>
      </w:r>
    </w:p>
    <w:p w14:paraId="55CDAF3B" w14:textId="79E1D68A" w:rsidR="00CA7ED2" w:rsidRPr="00886902" w:rsidRDefault="00CA7ED2" w:rsidP="00CA7ED2">
      <w:pPr>
        <w:rPr>
          <w:rFonts w:ascii="Arial Nova" w:hAnsi="Arial Nov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3328"/>
        <w:gridCol w:w="3523"/>
      </w:tblGrid>
      <w:tr w:rsidR="00CA7ED2" w:rsidRPr="00940B5D" w14:paraId="50DC61AC" w14:textId="77777777" w:rsidTr="00CA7ED2">
        <w:tc>
          <w:tcPr>
            <w:tcW w:w="2499" w:type="dxa"/>
            <w:shd w:val="clear" w:color="auto" w:fill="auto"/>
          </w:tcPr>
          <w:p w14:paraId="30F95922" w14:textId="77777777" w:rsidR="00CA7ED2" w:rsidRPr="00940B5D" w:rsidRDefault="00CA7ED2" w:rsidP="00700710">
            <w:pPr>
              <w:rPr>
                <w:rFonts w:ascii="Arial Nova" w:hAnsi="Arial Nova" w:cs="Calibri"/>
                <w:sz w:val="22"/>
                <w:szCs w:val="22"/>
              </w:rPr>
            </w:pPr>
            <w:r w:rsidRPr="00940B5D">
              <w:rPr>
                <w:rFonts w:ascii="Arial Nova" w:hAnsi="Arial Nova"/>
                <w:b/>
                <w:sz w:val="22"/>
                <w:szCs w:val="22"/>
              </w:rPr>
              <w:t>Concept</w:t>
            </w:r>
          </w:p>
        </w:tc>
        <w:tc>
          <w:tcPr>
            <w:tcW w:w="3328" w:type="dxa"/>
            <w:shd w:val="clear" w:color="auto" w:fill="auto"/>
          </w:tcPr>
          <w:p w14:paraId="68DD46F7" w14:textId="77777777" w:rsidR="00CA7ED2" w:rsidRPr="00940B5D" w:rsidRDefault="00CA7ED2" w:rsidP="00700710">
            <w:pPr>
              <w:rPr>
                <w:rFonts w:ascii="Arial Nova" w:hAnsi="Arial Nova" w:cs="Calibri"/>
                <w:sz w:val="22"/>
                <w:szCs w:val="22"/>
              </w:rPr>
            </w:pPr>
            <w:r w:rsidRPr="00940B5D">
              <w:rPr>
                <w:rFonts w:ascii="Arial Nova" w:hAnsi="Arial Nova"/>
                <w:b/>
                <w:sz w:val="22"/>
                <w:szCs w:val="22"/>
              </w:rPr>
              <w:t>Definition</w:t>
            </w:r>
          </w:p>
        </w:tc>
        <w:tc>
          <w:tcPr>
            <w:tcW w:w="3523" w:type="dxa"/>
            <w:shd w:val="clear" w:color="auto" w:fill="auto"/>
          </w:tcPr>
          <w:p w14:paraId="3537813F" w14:textId="77777777" w:rsidR="00CA7ED2" w:rsidRPr="00940B5D" w:rsidRDefault="00CA7ED2" w:rsidP="00700710">
            <w:pPr>
              <w:rPr>
                <w:rFonts w:ascii="Arial Nova" w:hAnsi="Arial Nova"/>
                <w:b/>
                <w:sz w:val="22"/>
                <w:szCs w:val="22"/>
              </w:rPr>
            </w:pPr>
            <w:r w:rsidRPr="00940B5D">
              <w:rPr>
                <w:rFonts w:ascii="Arial Nova" w:hAnsi="Arial Nova"/>
                <w:b/>
                <w:sz w:val="22"/>
                <w:szCs w:val="22"/>
              </w:rPr>
              <w:t>Implications for Intervention</w:t>
            </w:r>
          </w:p>
          <w:p w14:paraId="0BF854DD" w14:textId="2F6E4AC7" w:rsidR="00940B5D" w:rsidRPr="00940B5D" w:rsidRDefault="00940B5D" w:rsidP="00700710">
            <w:pPr>
              <w:rPr>
                <w:rFonts w:ascii="Arial Nova" w:hAnsi="Arial Nova" w:cs="Calibri"/>
                <w:sz w:val="22"/>
                <w:szCs w:val="22"/>
              </w:rPr>
            </w:pPr>
          </w:p>
        </w:tc>
      </w:tr>
      <w:tr w:rsidR="00CA7ED2" w:rsidRPr="00424111" w14:paraId="4A7D8B91" w14:textId="77777777" w:rsidTr="00CA7ED2">
        <w:tc>
          <w:tcPr>
            <w:tcW w:w="2499" w:type="dxa"/>
            <w:shd w:val="clear" w:color="auto" w:fill="auto"/>
          </w:tcPr>
          <w:p w14:paraId="319BF6F3" w14:textId="77777777" w:rsidR="00CA7ED2" w:rsidRPr="00424111" w:rsidRDefault="00CA7ED2" w:rsidP="00700710">
            <w:pPr>
              <w:rPr>
                <w:rFonts w:ascii="Arial Nova" w:hAnsi="Arial Nova" w:cs="Calibri"/>
                <w:sz w:val="22"/>
                <w:szCs w:val="22"/>
              </w:rPr>
            </w:pPr>
            <w:r w:rsidRPr="00424111">
              <w:rPr>
                <w:rFonts w:ascii="Arial Nova" w:hAnsi="Arial Nova"/>
                <w:sz w:val="20"/>
                <w:szCs w:val="20"/>
              </w:rPr>
              <w:t>Environment</w:t>
            </w:r>
          </w:p>
        </w:tc>
        <w:tc>
          <w:tcPr>
            <w:tcW w:w="3328" w:type="dxa"/>
            <w:shd w:val="clear" w:color="auto" w:fill="auto"/>
          </w:tcPr>
          <w:p w14:paraId="475D9E98" w14:textId="77777777" w:rsidR="00CA7ED2" w:rsidRPr="00424111" w:rsidRDefault="00CA7ED2" w:rsidP="00700710">
            <w:pPr>
              <w:rPr>
                <w:rFonts w:ascii="Arial Nova" w:hAnsi="Arial Nova" w:cs="Calibri"/>
                <w:sz w:val="22"/>
                <w:szCs w:val="22"/>
              </w:rPr>
            </w:pPr>
            <w:r w:rsidRPr="00424111">
              <w:rPr>
                <w:rFonts w:ascii="Arial Nova" w:hAnsi="Arial Nova"/>
                <w:sz w:val="20"/>
                <w:szCs w:val="20"/>
              </w:rPr>
              <w:t>Factors physically external</w:t>
            </w:r>
          </w:p>
        </w:tc>
        <w:tc>
          <w:tcPr>
            <w:tcW w:w="3523" w:type="dxa"/>
            <w:shd w:val="clear" w:color="auto" w:fill="auto"/>
          </w:tcPr>
          <w:p w14:paraId="6D9A10A5" w14:textId="77777777" w:rsidR="00CA7ED2" w:rsidRPr="00424111" w:rsidRDefault="00CA7ED2" w:rsidP="00700710">
            <w:pPr>
              <w:rPr>
                <w:rFonts w:ascii="Arial Nova" w:hAnsi="Arial Nova"/>
                <w:sz w:val="20"/>
                <w:szCs w:val="20"/>
              </w:rPr>
            </w:pPr>
            <w:r w:rsidRPr="00424111">
              <w:rPr>
                <w:rFonts w:ascii="Arial Nova" w:hAnsi="Arial Nova"/>
                <w:sz w:val="20"/>
                <w:szCs w:val="20"/>
              </w:rPr>
              <w:t>Provide opportunities and social support</w:t>
            </w:r>
          </w:p>
        </w:tc>
      </w:tr>
      <w:tr w:rsidR="00CA7ED2" w:rsidRPr="00424111" w14:paraId="470F9665" w14:textId="77777777" w:rsidTr="00CA7ED2">
        <w:tc>
          <w:tcPr>
            <w:tcW w:w="2499" w:type="dxa"/>
            <w:shd w:val="clear" w:color="auto" w:fill="auto"/>
          </w:tcPr>
          <w:p w14:paraId="4D601CCE" w14:textId="77777777" w:rsidR="00CA7ED2" w:rsidRPr="00424111" w:rsidRDefault="00CA7ED2" w:rsidP="00700710">
            <w:pPr>
              <w:rPr>
                <w:rFonts w:ascii="Arial Nova" w:hAnsi="Arial Nova" w:cs="Calibri"/>
                <w:sz w:val="22"/>
                <w:szCs w:val="22"/>
              </w:rPr>
            </w:pPr>
            <w:r w:rsidRPr="00424111">
              <w:rPr>
                <w:rFonts w:ascii="Arial Nova" w:hAnsi="Arial Nova"/>
                <w:sz w:val="20"/>
                <w:szCs w:val="20"/>
              </w:rPr>
              <w:t>Situation</w:t>
            </w:r>
          </w:p>
        </w:tc>
        <w:tc>
          <w:tcPr>
            <w:tcW w:w="3328" w:type="dxa"/>
            <w:shd w:val="clear" w:color="auto" w:fill="auto"/>
          </w:tcPr>
          <w:p w14:paraId="7B3DF096" w14:textId="77777777" w:rsidR="00CA7ED2" w:rsidRPr="00424111" w:rsidRDefault="00CA7ED2" w:rsidP="00700710">
            <w:pPr>
              <w:rPr>
                <w:rFonts w:ascii="Arial Nova" w:hAnsi="Arial Nova" w:cs="Calibri"/>
                <w:sz w:val="22"/>
                <w:szCs w:val="22"/>
              </w:rPr>
            </w:pPr>
            <w:r w:rsidRPr="00424111">
              <w:rPr>
                <w:rFonts w:ascii="Arial Nova" w:hAnsi="Arial Nova"/>
                <w:sz w:val="20"/>
                <w:szCs w:val="20"/>
              </w:rPr>
              <w:t>Person’s perception of the environment</w:t>
            </w:r>
          </w:p>
        </w:tc>
        <w:tc>
          <w:tcPr>
            <w:tcW w:w="3523" w:type="dxa"/>
            <w:shd w:val="clear" w:color="auto" w:fill="auto"/>
          </w:tcPr>
          <w:p w14:paraId="12439DF6" w14:textId="77777777" w:rsidR="00CA7ED2" w:rsidRPr="00424111" w:rsidRDefault="00CA7ED2" w:rsidP="00700710">
            <w:pPr>
              <w:rPr>
                <w:rFonts w:ascii="Arial Nova" w:hAnsi="Arial Nova" w:cs="Calibri"/>
                <w:sz w:val="22"/>
                <w:szCs w:val="22"/>
              </w:rPr>
            </w:pPr>
            <w:r w:rsidRPr="00424111">
              <w:rPr>
                <w:rFonts w:ascii="Arial Nova" w:hAnsi="Arial Nova"/>
                <w:sz w:val="20"/>
                <w:szCs w:val="20"/>
              </w:rPr>
              <w:t>Correct misperceptions and promote healthful norms</w:t>
            </w:r>
          </w:p>
        </w:tc>
      </w:tr>
      <w:tr w:rsidR="00CA7ED2" w:rsidRPr="00424111" w14:paraId="21101D12" w14:textId="77777777" w:rsidTr="00CA7ED2">
        <w:tc>
          <w:tcPr>
            <w:tcW w:w="2499" w:type="dxa"/>
            <w:shd w:val="clear" w:color="auto" w:fill="auto"/>
          </w:tcPr>
          <w:p w14:paraId="3C098B17" w14:textId="77777777" w:rsidR="00CA7ED2" w:rsidRPr="00424111" w:rsidRDefault="00CA7ED2" w:rsidP="00700710">
            <w:pPr>
              <w:rPr>
                <w:rFonts w:ascii="Arial Nova" w:hAnsi="Arial Nova" w:cs="Calibri"/>
                <w:sz w:val="22"/>
                <w:szCs w:val="22"/>
              </w:rPr>
            </w:pPr>
            <w:r w:rsidRPr="00424111">
              <w:rPr>
                <w:rFonts w:ascii="Arial Nova" w:hAnsi="Arial Nova"/>
                <w:sz w:val="20"/>
                <w:szCs w:val="20"/>
              </w:rPr>
              <w:t>Behavioral capability</w:t>
            </w:r>
          </w:p>
        </w:tc>
        <w:tc>
          <w:tcPr>
            <w:tcW w:w="3328" w:type="dxa"/>
            <w:shd w:val="clear" w:color="auto" w:fill="auto"/>
          </w:tcPr>
          <w:p w14:paraId="5529C87F" w14:textId="77777777" w:rsidR="00CA7ED2" w:rsidRPr="00424111" w:rsidRDefault="00CA7ED2" w:rsidP="00700710">
            <w:pPr>
              <w:rPr>
                <w:rFonts w:ascii="Arial Nova" w:hAnsi="Arial Nova" w:cs="Calibri"/>
                <w:sz w:val="22"/>
                <w:szCs w:val="22"/>
              </w:rPr>
            </w:pPr>
            <w:r w:rsidRPr="00424111">
              <w:rPr>
                <w:rFonts w:ascii="Arial Nova" w:hAnsi="Arial Nova"/>
                <w:sz w:val="20"/>
                <w:szCs w:val="20"/>
              </w:rPr>
              <w:t>Knowledge and skill to perform a behavior</w:t>
            </w:r>
          </w:p>
        </w:tc>
        <w:tc>
          <w:tcPr>
            <w:tcW w:w="3523" w:type="dxa"/>
            <w:shd w:val="clear" w:color="auto" w:fill="auto"/>
          </w:tcPr>
          <w:p w14:paraId="3EFD937E" w14:textId="77777777" w:rsidR="00CA7ED2" w:rsidRPr="00424111" w:rsidRDefault="00CA7ED2" w:rsidP="00700710">
            <w:pPr>
              <w:rPr>
                <w:rFonts w:ascii="Arial Nova" w:hAnsi="Arial Nova"/>
                <w:sz w:val="20"/>
                <w:szCs w:val="20"/>
              </w:rPr>
            </w:pPr>
            <w:r w:rsidRPr="00424111">
              <w:rPr>
                <w:rFonts w:ascii="Arial Nova" w:hAnsi="Arial Nova"/>
                <w:sz w:val="20"/>
                <w:szCs w:val="20"/>
              </w:rPr>
              <w:t>Promote master learning through skills training</w:t>
            </w:r>
          </w:p>
        </w:tc>
      </w:tr>
      <w:tr w:rsidR="00CA7ED2" w:rsidRPr="00424111" w14:paraId="0C0F9193" w14:textId="77777777" w:rsidTr="00CA7ED2">
        <w:tc>
          <w:tcPr>
            <w:tcW w:w="2499" w:type="dxa"/>
            <w:shd w:val="clear" w:color="auto" w:fill="auto"/>
          </w:tcPr>
          <w:p w14:paraId="0237FC48" w14:textId="77777777" w:rsidR="00CA7ED2" w:rsidRPr="00424111" w:rsidRDefault="00CA7ED2" w:rsidP="00700710">
            <w:pPr>
              <w:rPr>
                <w:rFonts w:ascii="Arial Nova" w:hAnsi="Arial Nova" w:cs="Calibri"/>
                <w:sz w:val="22"/>
                <w:szCs w:val="22"/>
              </w:rPr>
            </w:pPr>
            <w:r w:rsidRPr="00424111">
              <w:rPr>
                <w:rFonts w:ascii="Arial Nova" w:hAnsi="Arial Nova"/>
                <w:sz w:val="20"/>
                <w:szCs w:val="20"/>
              </w:rPr>
              <w:t>Expectations</w:t>
            </w:r>
          </w:p>
        </w:tc>
        <w:tc>
          <w:tcPr>
            <w:tcW w:w="3328" w:type="dxa"/>
            <w:shd w:val="clear" w:color="auto" w:fill="auto"/>
          </w:tcPr>
          <w:p w14:paraId="38D6073C" w14:textId="77777777" w:rsidR="00CA7ED2" w:rsidRPr="00424111" w:rsidRDefault="00CA7ED2" w:rsidP="00700710">
            <w:pPr>
              <w:rPr>
                <w:rFonts w:ascii="Arial Nova" w:hAnsi="Arial Nova" w:cs="Calibri"/>
                <w:sz w:val="22"/>
                <w:szCs w:val="22"/>
              </w:rPr>
            </w:pPr>
            <w:r w:rsidRPr="00424111">
              <w:rPr>
                <w:rFonts w:ascii="Arial Nova" w:hAnsi="Arial Nova"/>
                <w:sz w:val="20"/>
                <w:szCs w:val="20"/>
              </w:rPr>
              <w:t>Anticipatory outcomes of a behavior</w:t>
            </w:r>
          </w:p>
        </w:tc>
        <w:tc>
          <w:tcPr>
            <w:tcW w:w="3523" w:type="dxa"/>
            <w:shd w:val="clear" w:color="auto" w:fill="auto"/>
          </w:tcPr>
          <w:p w14:paraId="05E061AB" w14:textId="77777777" w:rsidR="00CA7ED2" w:rsidRPr="00424111" w:rsidRDefault="00CA7ED2" w:rsidP="00700710">
            <w:pPr>
              <w:rPr>
                <w:rFonts w:ascii="Arial Nova" w:hAnsi="Arial Nova"/>
                <w:sz w:val="20"/>
                <w:szCs w:val="20"/>
              </w:rPr>
            </w:pPr>
            <w:r w:rsidRPr="00424111">
              <w:rPr>
                <w:rFonts w:ascii="Arial Nova" w:hAnsi="Arial Nova"/>
                <w:sz w:val="20"/>
                <w:szCs w:val="20"/>
              </w:rPr>
              <w:t>Model positive outcomes of healthful behavior</w:t>
            </w:r>
          </w:p>
        </w:tc>
      </w:tr>
      <w:tr w:rsidR="00CA7ED2" w:rsidRPr="00424111" w14:paraId="4424946F" w14:textId="77777777" w:rsidTr="00CA7ED2">
        <w:tc>
          <w:tcPr>
            <w:tcW w:w="2499" w:type="dxa"/>
            <w:shd w:val="clear" w:color="auto" w:fill="auto"/>
          </w:tcPr>
          <w:p w14:paraId="4C506D92" w14:textId="77777777" w:rsidR="00CA7ED2" w:rsidRPr="00424111" w:rsidRDefault="00CA7ED2" w:rsidP="00700710">
            <w:pPr>
              <w:rPr>
                <w:rFonts w:ascii="Arial Nova" w:hAnsi="Arial Nova" w:cs="Calibri"/>
                <w:sz w:val="22"/>
                <w:szCs w:val="22"/>
              </w:rPr>
            </w:pPr>
            <w:r w:rsidRPr="00424111">
              <w:rPr>
                <w:rFonts w:ascii="Arial Nova" w:hAnsi="Arial Nova"/>
                <w:sz w:val="20"/>
                <w:szCs w:val="20"/>
              </w:rPr>
              <w:t>Expectancies</w:t>
            </w:r>
          </w:p>
        </w:tc>
        <w:tc>
          <w:tcPr>
            <w:tcW w:w="3328" w:type="dxa"/>
            <w:shd w:val="clear" w:color="auto" w:fill="auto"/>
          </w:tcPr>
          <w:p w14:paraId="44886A95" w14:textId="77777777" w:rsidR="00CA7ED2" w:rsidRPr="00424111" w:rsidRDefault="00CA7ED2" w:rsidP="00700710">
            <w:pPr>
              <w:rPr>
                <w:rFonts w:ascii="Arial Nova" w:hAnsi="Arial Nova" w:cs="Calibri"/>
                <w:sz w:val="22"/>
                <w:szCs w:val="22"/>
              </w:rPr>
            </w:pPr>
            <w:r w:rsidRPr="00424111">
              <w:rPr>
                <w:rFonts w:ascii="Arial Nova" w:hAnsi="Arial Nova"/>
                <w:sz w:val="20"/>
                <w:szCs w:val="20"/>
              </w:rPr>
              <w:t>The values that the person places on a given outcome, incentives</w:t>
            </w:r>
          </w:p>
        </w:tc>
        <w:tc>
          <w:tcPr>
            <w:tcW w:w="3523" w:type="dxa"/>
            <w:shd w:val="clear" w:color="auto" w:fill="auto"/>
          </w:tcPr>
          <w:p w14:paraId="406DA93A" w14:textId="77777777" w:rsidR="00CA7ED2" w:rsidRPr="00424111" w:rsidRDefault="00CA7ED2" w:rsidP="00700710">
            <w:pPr>
              <w:rPr>
                <w:rFonts w:ascii="Arial Nova" w:hAnsi="Arial Nova"/>
                <w:sz w:val="20"/>
                <w:szCs w:val="20"/>
              </w:rPr>
            </w:pPr>
            <w:r w:rsidRPr="00424111">
              <w:rPr>
                <w:rFonts w:ascii="Arial Nova" w:hAnsi="Arial Nova"/>
                <w:sz w:val="20"/>
                <w:szCs w:val="20"/>
              </w:rPr>
              <w:t>Present outcomes of change that have functional meaning</w:t>
            </w:r>
          </w:p>
          <w:p w14:paraId="4A01DA68" w14:textId="77777777" w:rsidR="00CA7ED2" w:rsidRPr="00424111" w:rsidRDefault="00CA7ED2" w:rsidP="00700710">
            <w:pPr>
              <w:rPr>
                <w:rFonts w:ascii="Arial Nova" w:hAnsi="Arial Nova" w:cs="Calibri"/>
                <w:sz w:val="22"/>
                <w:szCs w:val="22"/>
              </w:rPr>
            </w:pPr>
          </w:p>
        </w:tc>
      </w:tr>
      <w:tr w:rsidR="00CA7ED2" w:rsidRPr="00424111" w14:paraId="5C0F2990" w14:textId="77777777" w:rsidTr="00CA7ED2">
        <w:tc>
          <w:tcPr>
            <w:tcW w:w="2499" w:type="dxa"/>
            <w:shd w:val="clear" w:color="auto" w:fill="auto"/>
          </w:tcPr>
          <w:p w14:paraId="4A5F3932" w14:textId="77777777" w:rsidR="00CA7ED2" w:rsidRPr="00424111" w:rsidRDefault="00CA7ED2" w:rsidP="00700710">
            <w:pPr>
              <w:rPr>
                <w:rFonts w:ascii="Arial Nova" w:hAnsi="Arial Nova" w:cs="Calibri"/>
                <w:sz w:val="22"/>
                <w:szCs w:val="22"/>
              </w:rPr>
            </w:pPr>
            <w:r w:rsidRPr="00424111">
              <w:rPr>
                <w:rFonts w:ascii="Arial Nova" w:hAnsi="Arial Nova"/>
                <w:sz w:val="20"/>
                <w:szCs w:val="20"/>
              </w:rPr>
              <w:t>Self-control</w:t>
            </w:r>
          </w:p>
        </w:tc>
        <w:tc>
          <w:tcPr>
            <w:tcW w:w="3328" w:type="dxa"/>
            <w:shd w:val="clear" w:color="auto" w:fill="auto"/>
          </w:tcPr>
          <w:p w14:paraId="422208F5" w14:textId="77777777" w:rsidR="00CA7ED2" w:rsidRPr="00424111" w:rsidRDefault="00CA7ED2" w:rsidP="00700710">
            <w:pPr>
              <w:rPr>
                <w:rFonts w:ascii="Arial Nova" w:hAnsi="Arial Nova" w:cs="Calibri"/>
                <w:sz w:val="22"/>
                <w:szCs w:val="22"/>
              </w:rPr>
            </w:pPr>
            <w:r w:rsidRPr="00424111">
              <w:rPr>
                <w:rFonts w:ascii="Arial Nova" w:hAnsi="Arial Nova"/>
                <w:sz w:val="20"/>
                <w:szCs w:val="20"/>
              </w:rPr>
              <w:t>Personal regulation of goal-directed behavior or performance</w:t>
            </w:r>
          </w:p>
        </w:tc>
        <w:tc>
          <w:tcPr>
            <w:tcW w:w="3523" w:type="dxa"/>
            <w:shd w:val="clear" w:color="auto" w:fill="auto"/>
          </w:tcPr>
          <w:p w14:paraId="2EBE7805" w14:textId="77777777" w:rsidR="00CA7ED2" w:rsidRPr="00424111" w:rsidRDefault="00CA7ED2" w:rsidP="00700710">
            <w:pPr>
              <w:rPr>
                <w:rFonts w:ascii="Arial Nova" w:hAnsi="Arial Nova" w:cs="Calibri"/>
                <w:sz w:val="22"/>
                <w:szCs w:val="22"/>
              </w:rPr>
            </w:pPr>
            <w:r w:rsidRPr="00424111">
              <w:rPr>
                <w:rFonts w:ascii="Arial Nova" w:hAnsi="Arial Nova"/>
                <w:sz w:val="20"/>
                <w:szCs w:val="20"/>
              </w:rPr>
              <w:t>Provide opportunities for self-monitoring, goal setting, problem-solving, and self-reward</w:t>
            </w:r>
          </w:p>
        </w:tc>
      </w:tr>
      <w:tr w:rsidR="00CA7ED2" w:rsidRPr="00424111" w14:paraId="1CF013A5" w14:textId="77777777" w:rsidTr="00CA7ED2">
        <w:tc>
          <w:tcPr>
            <w:tcW w:w="2499" w:type="dxa"/>
            <w:shd w:val="clear" w:color="auto" w:fill="auto"/>
          </w:tcPr>
          <w:p w14:paraId="4CBA59AB" w14:textId="77777777" w:rsidR="00CA7ED2" w:rsidRPr="00424111" w:rsidRDefault="00CA7ED2" w:rsidP="00700710">
            <w:pPr>
              <w:rPr>
                <w:rFonts w:ascii="Arial Nova" w:hAnsi="Arial Nova" w:cs="Calibri"/>
                <w:sz w:val="22"/>
                <w:szCs w:val="22"/>
              </w:rPr>
            </w:pPr>
            <w:r w:rsidRPr="00424111">
              <w:rPr>
                <w:rFonts w:ascii="Arial Nova" w:hAnsi="Arial Nova"/>
                <w:sz w:val="20"/>
                <w:szCs w:val="20"/>
              </w:rPr>
              <w:t>Observational learning</w:t>
            </w:r>
          </w:p>
        </w:tc>
        <w:tc>
          <w:tcPr>
            <w:tcW w:w="3328" w:type="dxa"/>
            <w:shd w:val="clear" w:color="auto" w:fill="auto"/>
          </w:tcPr>
          <w:p w14:paraId="240EE597" w14:textId="77777777" w:rsidR="00CA7ED2" w:rsidRPr="00424111" w:rsidRDefault="00CA7ED2" w:rsidP="00700710">
            <w:pPr>
              <w:rPr>
                <w:rFonts w:ascii="Arial Nova" w:hAnsi="Arial Nova"/>
                <w:sz w:val="20"/>
                <w:szCs w:val="20"/>
              </w:rPr>
            </w:pPr>
            <w:r w:rsidRPr="00424111">
              <w:rPr>
                <w:rFonts w:ascii="Arial Nova" w:hAnsi="Arial Nova"/>
                <w:sz w:val="20"/>
                <w:szCs w:val="20"/>
              </w:rPr>
              <w:t>Behavioral acquisition that occurs by watching the actions and outcomes of others’ behavior</w:t>
            </w:r>
          </w:p>
        </w:tc>
        <w:tc>
          <w:tcPr>
            <w:tcW w:w="3523" w:type="dxa"/>
            <w:shd w:val="clear" w:color="auto" w:fill="auto"/>
          </w:tcPr>
          <w:p w14:paraId="6A8A9DFB" w14:textId="77777777" w:rsidR="00CA7ED2" w:rsidRPr="00424111" w:rsidRDefault="00CA7ED2" w:rsidP="00700710">
            <w:pPr>
              <w:rPr>
                <w:rFonts w:ascii="Arial Nova" w:hAnsi="Arial Nova"/>
                <w:sz w:val="20"/>
                <w:szCs w:val="20"/>
              </w:rPr>
            </w:pPr>
            <w:r w:rsidRPr="00424111">
              <w:rPr>
                <w:rFonts w:ascii="Arial Nova" w:hAnsi="Arial Nova"/>
                <w:sz w:val="20"/>
                <w:szCs w:val="20"/>
              </w:rPr>
              <w:t>Include credible role models of targeted behavior</w:t>
            </w:r>
          </w:p>
          <w:p w14:paraId="62DB9500" w14:textId="77777777" w:rsidR="00CA7ED2" w:rsidRPr="00424111" w:rsidRDefault="00CA7ED2" w:rsidP="00700710">
            <w:pPr>
              <w:rPr>
                <w:rFonts w:ascii="Arial Nova" w:hAnsi="Arial Nova" w:cs="Calibri"/>
                <w:sz w:val="22"/>
                <w:szCs w:val="22"/>
              </w:rPr>
            </w:pPr>
          </w:p>
        </w:tc>
      </w:tr>
      <w:tr w:rsidR="00CA7ED2" w:rsidRPr="00424111" w14:paraId="1517943B" w14:textId="77777777" w:rsidTr="00CA7ED2">
        <w:tc>
          <w:tcPr>
            <w:tcW w:w="2499" w:type="dxa"/>
            <w:shd w:val="clear" w:color="auto" w:fill="auto"/>
          </w:tcPr>
          <w:p w14:paraId="412E50F8" w14:textId="77777777" w:rsidR="00CA7ED2" w:rsidRPr="00424111" w:rsidRDefault="00CA7ED2" w:rsidP="00700710">
            <w:pPr>
              <w:rPr>
                <w:rFonts w:ascii="Arial Nova" w:hAnsi="Arial Nova"/>
                <w:sz w:val="20"/>
                <w:szCs w:val="20"/>
              </w:rPr>
            </w:pPr>
            <w:r w:rsidRPr="00424111">
              <w:rPr>
                <w:rFonts w:ascii="Arial Nova" w:hAnsi="Arial Nova"/>
                <w:sz w:val="20"/>
                <w:szCs w:val="20"/>
              </w:rPr>
              <w:t>Reinforcements</w:t>
            </w:r>
          </w:p>
        </w:tc>
        <w:tc>
          <w:tcPr>
            <w:tcW w:w="3328" w:type="dxa"/>
            <w:shd w:val="clear" w:color="auto" w:fill="auto"/>
          </w:tcPr>
          <w:p w14:paraId="28E5247E" w14:textId="77777777" w:rsidR="00CA7ED2" w:rsidRPr="00424111" w:rsidRDefault="00CA7ED2" w:rsidP="00700710">
            <w:pPr>
              <w:rPr>
                <w:rFonts w:ascii="Arial Nova" w:hAnsi="Arial Nova"/>
                <w:sz w:val="20"/>
                <w:szCs w:val="20"/>
              </w:rPr>
            </w:pPr>
            <w:r w:rsidRPr="00424111">
              <w:rPr>
                <w:rFonts w:ascii="Arial Nova" w:hAnsi="Arial Nova"/>
                <w:sz w:val="20"/>
                <w:szCs w:val="20"/>
              </w:rPr>
              <w:t>Responses to a person’s behavior that increase or decrease the likelihood of reoccurrence</w:t>
            </w:r>
          </w:p>
        </w:tc>
        <w:tc>
          <w:tcPr>
            <w:tcW w:w="3523" w:type="dxa"/>
            <w:shd w:val="clear" w:color="auto" w:fill="auto"/>
          </w:tcPr>
          <w:p w14:paraId="79B5CCE9" w14:textId="77777777" w:rsidR="00CA7ED2" w:rsidRPr="00424111" w:rsidRDefault="00CA7ED2" w:rsidP="00700710">
            <w:pPr>
              <w:rPr>
                <w:rFonts w:ascii="Arial Nova" w:hAnsi="Arial Nova"/>
                <w:sz w:val="20"/>
                <w:szCs w:val="20"/>
              </w:rPr>
            </w:pPr>
            <w:r w:rsidRPr="00424111">
              <w:rPr>
                <w:rFonts w:ascii="Arial Nova" w:hAnsi="Arial Nova"/>
                <w:sz w:val="20"/>
                <w:szCs w:val="20"/>
              </w:rPr>
              <w:t>Promote self-initiated rewards and incentives</w:t>
            </w:r>
          </w:p>
          <w:p w14:paraId="4E83105D" w14:textId="77777777" w:rsidR="00CA7ED2" w:rsidRPr="00424111" w:rsidRDefault="00CA7ED2" w:rsidP="00700710">
            <w:pPr>
              <w:rPr>
                <w:rFonts w:ascii="Arial Nova" w:hAnsi="Arial Nova"/>
                <w:sz w:val="20"/>
                <w:szCs w:val="20"/>
              </w:rPr>
            </w:pPr>
          </w:p>
        </w:tc>
      </w:tr>
      <w:tr w:rsidR="00CA7ED2" w:rsidRPr="00424111" w14:paraId="7E2B87C0" w14:textId="77777777" w:rsidTr="00CA7ED2">
        <w:tc>
          <w:tcPr>
            <w:tcW w:w="2499" w:type="dxa"/>
            <w:shd w:val="clear" w:color="auto" w:fill="auto"/>
          </w:tcPr>
          <w:p w14:paraId="449E6A1C" w14:textId="77777777" w:rsidR="00CA7ED2" w:rsidRPr="00424111" w:rsidRDefault="00CA7ED2" w:rsidP="00700710">
            <w:pPr>
              <w:rPr>
                <w:rFonts w:ascii="Arial Nova" w:hAnsi="Arial Nova"/>
                <w:sz w:val="20"/>
                <w:szCs w:val="20"/>
              </w:rPr>
            </w:pPr>
            <w:r w:rsidRPr="00424111">
              <w:rPr>
                <w:rFonts w:ascii="Arial Nova" w:hAnsi="Arial Nova"/>
                <w:sz w:val="20"/>
                <w:szCs w:val="20"/>
              </w:rPr>
              <w:t>Self-efficacy</w:t>
            </w:r>
          </w:p>
        </w:tc>
        <w:tc>
          <w:tcPr>
            <w:tcW w:w="3328" w:type="dxa"/>
            <w:shd w:val="clear" w:color="auto" w:fill="auto"/>
          </w:tcPr>
          <w:p w14:paraId="0C598360" w14:textId="77777777" w:rsidR="00CA7ED2" w:rsidRPr="00424111" w:rsidRDefault="00CA7ED2" w:rsidP="00700710">
            <w:pPr>
              <w:rPr>
                <w:rFonts w:ascii="Arial Nova" w:hAnsi="Arial Nova"/>
                <w:sz w:val="20"/>
                <w:szCs w:val="20"/>
              </w:rPr>
            </w:pPr>
            <w:r w:rsidRPr="00424111">
              <w:rPr>
                <w:rFonts w:ascii="Arial Nova" w:hAnsi="Arial Nova"/>
                <w:sz w:val="20"/>
                <w:szCs w:val="20"/>
              </w:rPr>
              <w:t>The person’s confidence in performing a particular behavior</w:t>
            </w:r>
          </w:p>
        </w:tc>
        <w:tc>
          <w:tcPr>
            <w:tcW w:w="3523" w:type="dxa"/>
            <w:shd w:val="clear" w:color="auto" w:fill="auto"/>
          </w:tcPr>
          <w:p w14:paraId="6111AD20" w14:textId="77777777" w:rsidR="00CA7ED2" w:rsidRPr="00424111" w:rsidRDefault="00CA7ED2" w:rsidP="00700710">
            <w:pPr>
              <w:rPr>
                <w:rFonts w:ascii="Arial Nova" w:hAnsi="Arial Nova"/>
                <w:sz w:val="20"/>
                <w:szCs w:val="20"/>
              </w:rPr>
            </w:pPr>
            <w:r w:rsidRPr="00424111">
              <w:rPr>
                <w:rFonts w:ascii="Arial Nova" w:hAnsi="Arial Nova"/>
                <w:sz w:val="20"/>
                <w:szCs w:val="20"/>
              </w:rPr>
              <w:t>Approach behavioral change in small steps to success: seek specificity about the change sought</w:t>
            </w:r>
          </w:p>
        </w:tc>
      </w:tr>
      <w:tr w:rsidR="00CA7ED2" w:rsidRPr="00424111" w14:paraId="668D9463" w14:textId="77777777" w:rsidTr="00CA7ED2">
        <w:tc>
          <w:tcPr>
            <w:tcW w:w="2499" w:type="dxa"/>
            <w:shd w:val="clear" w:color="auto" w:fill="auto"/>
          </w:tcPr>
          <w:p w14:paraId="6703DCDD" w14:textId="77777777" w:rsidR="00CA7ED2" w:rsidRPr="00424111" w:rsidRDefault="00CA7ED2" w:rsidP="00700710">
            <w:pPr>
              <w:rPr>
                <w:rFonts w:ascii="Arial Nova" w:hAnsi="Arial Nova"/>
                <w:sz w:val="20"/>
                <w:szCs w:val="20"/>
              </w:rPr>
            </w:pPr>
            <w:r w:rsidRPr="00424111">
              <w:rPr>
                <w:rFonts w:ascii="Arial Nova" w:hAnsi="Arial Nova"/>
                <w:sz w:val="20"/>
                <w:szCs w:val="20"/>
              </w:rPr>
              <w:t>Emotional coping responses</w:t>
            </w:r>
          </w:p>
        </w:tc>
        <w:tc>
          <w:tcPr>
            <w:tcW w:w="3328" w:type="dxa"/>
            <w:shd w:val="clear" w:color="auto" w:fill="auto"/>
          </w:tcPr>
          <w:p w14:paraId="1A3CFDE7" w14:textId="77777777" w:rsidR="00CA7ED2" w:rsidRPr="00424111" w:rsidRDefault="00CA7ED2" w:rsidP="00700710">
            <w:pPr>
              <w:rPr>
                <w:rFonts w:ascii="Arial Nova" w:hAnsi="Arial Nova"/>
                <w:sz w:val="20"/>
                <w:szCs w:val="20"/>
              </w:rPr>
            </w:pPr>
            <w:r w:rsidRPr="00424111">
              <w:rPr>
                <w:rFonts w:ascii="Arial Nova" w:hAnsi="Arial Nova"/>
                <w:sz w:val="20"/>
                <w:szCs w:val="20"/>
              </w:rPr>
              <w:t>Strategies or tactics that are used to deal with emotional stimuli</w:t>
            </w:r>
          </w:p>
        </w:tc>
        <w:tc>
          <w:tcPr>
            <w:tcW w:w="3523" w:type="dxa"/>
            <w:shd w:val="clear" w:color="auto" w:fill="auto"/>
          </w:tcPr>
          <w:p w14:paraId="30E544CF" w14:textId="77777777" w:rsidR="00CA7ED2" w:rsidRPr="00424111" w:rsidRDefault="00CA7ED2" w:rsidP="00700710">
            <w:pPr>
              <w:rPr>
                <w:rFonts w:ascii="Arial Nova" w:hAnsi="Arial Nova"/>
                <w:sz w:val="20"/>
                <w:szCs w:val="20"/>
              </w:rPr>
            </w:pPr>
            <w:r w:rsidRPr="00424111">
              <w:rPr>
                <w:rFonts w:ascii="Arial Nova" w:hAnsi="Arial Nova"/>
                <w:sz w:val="20"/>
                <w:szCs w:val="20"/>
              </w:rPr>
              <w:t>Provide training in problem solving and stress management; include opportunities to practice skills in emotionally arousing situations</w:t>
            </w:r>
          </w:p>
        </w:tc>
      </w:tr>
      <w:tr w:rsidR="00CA7ED2" w:rsidRPr="00424111" w14:paraId="5A077BD7" w14:textId="77777777" w:rsidTr="00CA7ED2">
        <w:tc>
          <w:tcPr>
            <w:tcW w:w="2499" w:type="dxa"/>
            <w:shd w:val="clear" w:color="auto" w:fill="auto"/>
          </w:tcPr>
          <w:p w14:paraId="608275FA" w14:textId="77777777" w:rsidR="00CA7ED2" w:rsidRPr="00424111" w:rsidRDefault="00CA7ED2" w:rsidP="00700710">
            <w:pPr>
              <w:rPr>
                <w:rFonts w:ascii="Arial Nova" w:hAnsi="Arial Nova"/>
                <w:sz w:val="20"/>
                <w:szCs w:val="20"/>
              </w:rPr>
            </w:pPr>
            <w:r w:rsidRPr="00424111">
              <w:rPr>
                <w:rFonts w:ascii="Arial Nova" w:hAnsi="Arial Nova"/>
                <w:sz w:val="20"/>
                <w:szCs w:val="20"/>
              </w:rPr>
              <w:t>Reciprocal determinism</w:t>
            </w:r>
          </w:p>
        </w:tc>
        <w:tc>
          <w:tcPr>
            <w:tcW w:w="3328" w:type="dxa"/>
            <w:shd w:val="clear" w:color="auto" w:fill="auto"/>
          </w:tcPr>
          <w:p w14:paraId="07F4D3C3" w14:textId="77777777" w:rsidR="00CA7ED2" w:rsidRPr="00424111" w:rsidRDefault="00CA7ED2" w:rsidP="00700710">
            <w:pPr>
              <w:rPr>
                <w:rFonts w:ascii="Arial Nova" w:hAnsi="Arial Nova"/>
                <w:sz w:val="20"/>
                <w:szCs w:val="20"/>
              </w:rPr>
            </w:pPr>
            <w:r w:rsidRPr="00424111">
              <w:rPr>
                <w:rFonts w:ascii="Arial Nova" w:hAnsi="Arial Nova"/>
                <w:sz w:val="20"/>
                <w:szCs w:val="20"/>
              </w:rPr>
              <w:t>The dynamic interaction of the person, the behavior, and the environment in which the behavior is performed. Circle of change of influence leading to changes in the social norm.</w:t>
            </w:r>
          </w:p>
          <w:p w14:paraId="566C8E72" w14:textId="77777777" w:rsidR="00CA7ED2" w:rsidRPr="00424111" w:rsidRDefault="00CA7ED2" w:rsidP="00700710">
            <w:pPr>
              <w:rPr>
                <w:rFonts w:ascii="Arial Nova" w:hAnsi="Arial Nova"/>
                <w:sz w:val="20"/>
                <w:szCs w:val="20"/>
              </w:rPr>
            </w:pPr>
          </w:p>
        </w:tc>
        <w:tc>
          <w:tcPr>
            <w:tcW w:w="3523" w:type="dxa"/>
            <w:shd w:val="clear" w:color="auto" w:fill="auto"/>
          </w:tcPr>
          <w:p w14:paraId="1DA18482" w14:textId="77777777" w:rsidR="00CA7ED2" w:rsidRPr="00424111" w:rsidRDefault="00CA7ED2" w:rsidP="00700710">
            <w:pPr>
              <w:rPr>
                <w:rFonts w:ascii="Arial Nova" w:hAnsi="Arial Nova"/>
                <w:sz w:val="20"/>
                <w:szCs w:val="20"/>
              </w:rPr>
            </w:pPr>
            <w:r w:rsidRPr="00424111">
              <w:rPr>
                <w:rFonts w:ascii="Arial Nova" w:hAnsi="Arial Nova"/>
                <w:sz w:val="20"/>
                <w:szCs w:val="20"/>
              </w:rPr>
              <w:t xml:space="preserve">Consider multiple avenues to behavior change including environmental, skill, and personal </w:t>
            </w:r>
          </w:p>
          <w:p w14:paraId="58652194" w14:textId="77777777" w:rsidR="00CA7ED2" w:rsidRPr="00424111" w:rsidRDefault="00CA7ED2" w:rsidP="00700710">
            <w:pPr>
              <w:rPr>
                <w:rFonts w:ascii="Arial Nova" w:hAnsi="Arial Nova"/>
                <w:sz w:val="20"/>
                <w:szCs w:val="20"/>
              </w:rPr>
            </w:pPr>
            <w:r w:rsidRPr="00424111">
              <w:rPr>
                <w:rFonts w:ascii="Arial Nova" w:hAnsi="Arial Nova"/>
                <w:sz w:val="20"/>
                <w:szCs w:val="20"/>
              </w:rPr>
              <w:t>change.</w:t>
            </w:r>
          </w:p>
          <w:p w14:paraId="3AC60701" w14:textId="77777777" w:rsidR="00CA7ED2" w:rsidRPr="00424111" w:rsidRDefault="00CA7ED2" w:rsidP="00700710">
            <w:pPr>
              <w:rPr>
                <w:rFonts w:ascii="Arial Nova" w:hAnsi="Arial Nova"/>
                <w:sz w:val="20"/>
                <w:szCs w:val="20"/>
              </w:rPr>
            </w:pPr>
          </w:p>
        </w:tc>
      </w:tr>
    </w:tbl>
    <w:p w14:paraId="40711A60" w14:textId="77777777" w:rsidR="00940B5D" w:rsidRDefault="00940B5D" w:rsidP="00CA7ED2">
      <w:pPr>
        <w:jc w:val="center"/>
        <w:rPr>
          <w:rFonts w:ascii="Arial Nova" w:hAnsi="Arial Nova"/>
          <w:color w:val="4472C4" w:themeColor="accent1"/>
          <w:sz w:val="32"/>
          <w:szCs w:val="32"/>
        </w:rPr>
      </w:pPr>
    </w:p>
    <w:p w14:paraId="63CF749F" w14:textId="2D661645" w:rsidR="00CA7ED2" w:rsidRPr="00CA7ED2" w:rsidRDefault="00CA7ED2" w:rsidP="00CA7ED2">
      <w:pPr>
        <w:jc w:val="center"/>
        <w:rPr>
          <w:rFonts w:ascii="Arial Nova" w:hAnsi="Arial Nova"/>
          <w:color w:val="4472C4" w:themeColor="accent1"/>
          <w:sz w:val="32"/>
          <w:szCs w:val="32"/>
        </w:rPr>
      </w:pPr>
      <w:r w:rsidRPr="00CA7ED2">
        <w:rPr>
          <w:rFonts w:ascii="Arial Nova" w:hAnsi="Arial Nova"/>
          <w:color w:val="4472C4" w:themeColor="accent1"/>
          <w:sz w:val="32"/>
          <w:szCs w:val="32"/>
        </w:rPr>
        <w:lastRenderedPageBreak/>
        <w:t>Social Support</w:t>
      </w:r>
    </w:p>
    <w:p w14:paraId="28B9ED2D" w14:textId="77777777" w:rsidR="00CA7ED2" w:rsidRPr="0084180E" w:rsidRDefault="00CA7ED2" w:rsidP="00CA7ED2">
      <w:pPr>
        <w:jc w:val="center"/>
        <w:rPr>
          <w:rFonts w:ascii="Arial Nova" w:hAnsi="Arial Nova"/>
          <w:sz w:val="28"/>
          <w:szCs w:val="28"/>
        </w:rPr>
      </w:pPr>
    </w:p>
    <w:p w14:paraId="7FCCA306" w14:textId="77777777" w:rsidR="00CA7ED2" w:rsidRPr="0084180E" w:rsidRDefault="00CA7ED2" w:rsidP="00CA7ED2">
      <w:pPr>
        <w:rPr>
          <w:rFonts w:ascii="Arial Nova" w:hAnsi="Arial Nova"/>
          <w:sz w:val="22"/>
          <w:szCs w:val="22"/>
        </w:rPr>
      </w:pPr>
      <w:r w:rsidRPr="0084180E">
        <w:rPr>
          <w:rFonts w:ascii="Arial Nova" w:hAnsi="Arial Nova"/>
          <w:sz w:val="22"/>
          <w:szCs w:val="22"/>
        </w:rPr>
        <w:t>The concept of social relationship in which a social network serves as a key psychosocial protective, or “buffeting,” factor that reduces an individual’s vulnerability to the effects of stress on the mental, physical, and social health. Identified social support sources are generally kin or known to the individual or family and may share common experience with them.  Seldom do people include health professionals in their list of social support network.  They are seen as power figures.</w:t>
      </w:r>
    </w:p>
    <w:p w14:paraId="6897088D" w14:textId="77777777" w:rsidR="00CA7ED2" w:rsidRPr="0084180E" w:rsidRDefault="00CA7ED2" w:rsidP="00CA7ED2">
      <w:pPr>
        <w:rPr>
          <w:rFonts w:ascii="Arial Nova" w:hAnsi="Arial Nova"/>
          <w:sz w:val="22"/>
          <w:szCs w:val="22"/>
        </w:rPr>
      </w:pPr>
    </w:p>
    <w:p w14:paraId="052FEE4E" w14:textId="001AAC3B" w:rsidR="00CA7ED2" w:rsidRPr="0084180E" w:rsidRDefault="00CA7ED2" w:rsidP="00CA7ED2">
      <w:pPr>
        <w:rPr>
          <w:rFonts w:ascii="Arial Nova" w:hAnsi="Arial Nova"/>
          <w:sz w:val="22"/>
          <w:szCs w:val="22"/>
        </w:rPr>
      </w:pPr>
      <w:r w:rsidRPr="0084180E">
        <w:rPr>
          <w:rFonts w:ascii="Arial Nova" w:hAnsi="Arial Nova"/>
          <w:sz w:val="22"/>
          <w:szCs w:val="22"/>
        </w:rPr>
        <w:t xml:space="preserve">In the work of the </w:t>
      </w:r>
      <w:r w:rsidR="00345A91">
        <w:rPr>
          <w:rFonts w:ascii="Arial Nova" w:hAnsi="Arial Nova"/>
          <w:sz w:val="22"/>
          <w:szCs w:val="22"/>
        </w:rPr>
        <w:t>CMATCH intervention</w:t>
      </w:r>
      <w:r w:rsidRPr="0084180E">
        <w:rPr>
          <w:rFonts w:ascii="Arial Nova" w:hAnsi="Arial Nova"/>
          <w:sz w:val="22"/>
          <w:szCs w:val="22"/>
        </w:rPr>
        <w:t>, coaches and other staff can alter that perception and foster a reciprocal relationship with our participants in the following ways:</w:t>
      </w:r>
    </w:p>
    <w:p w14:paraId="1AD5DB17" w14:textId="77777777" w:rsidR="00CA7ED2" w:rsidRPr="0084180E" w:rsidRDefault="00CA7ED2" w:rsidP="00CA7ED2">
      <w:pPr>
        <w:rPr>
          <w:rFonts w:ascii="Arial Nova" w:hAnsi="Arial Nova"/>
          <w:sz w:val="22"/>
          <w:szCs w:val="22"/>
        </w:rPr>
      </w:pPr>
    </w:p>
    <w:p w14:paraId="1942B00A" w14:textId="77777777" w:rsidR="00CA7ED2" w:rsidRPr="0084180E" w:rsidRDefault="00CA7ED2" w:rsidP="00CA7ED2">
      <w:pPr>
        <w:numPr>
          <w:ilvl w:val="0"/>
          <w:numId w:val="10"/>
        </w:numPr>
        <w:rPr>
          <w:rFonts w:ascii="Arial Nova" w:hAnsi="Arial Nova"/>
          <w:sz w:val="22"/>
          <w:szCs w:val="22"/>
        </w:rPr>
      </w:pPr>
      <w:r w:rsidRPr="0084180E">
        <w:rPr>
          <w:rFonts w:ascii="Arial Nova" w:hAnsi="Arial Nova"/>
          <w:sz w:val="22"/>
          <w:szCs w:val="22"/>
        </w:rPr>
        <w:t>Effective communication</w:t>
      </w:r>
    </w:p>
    <w:p w14:paraId="2E682954" w14:textId="77777777" w:rsidR="00CA7ED2" w:rsidRPr="0084180E" w:rsidRDefault="00CA7ED2" w:rsidP="00CA7ED2">
      <w:pPr>
        <w:numPr>
          <w:ilvl w:val="1"/>
          <w:numId w:val="10"/>
        </w:numPr>
        <w:rPr>
          <w:rFonts w:ascii="Arial Nova" w:hAnsi="Arial Nova"/>
          <w:sz w:val="22"/>
          <w:szCs w:val="22"/>
        </w:rPr>
      </w:pPr>
      <w:r w:rsidRPr="0084180E">
        <w:rPr>
          <w:rFonts w:ascii="Arial Nova" w:hAnsi="Arial Nova"/>
          <w:sz w:val="22"/>
          <w:szCs w:val="22"/>
        </w:rPr>
        <w:t>Solicitous, reaching</w:t>
      </w:r>
    </w:p>
    <w:p w14:paraId="6D06501B" w14:textId="77777777" w:rsidR="00CA7ED2" w:rsidRPr="0084180E" w:rsidRDefault="00CA7ED2" w:rsidP="00CA7ED2">
      <w:pPr>
        <w:numPr>
          <w:ilvl w:val="1"/>
          <w:numId w:val="10"/>
        </w:numPr>
        <w:rPr>
          <w:rFonts w:ascii="Arial Nova" w:hAnsi="Arial Nova"/>
          <w:sz w:val="22"/>
          <w:szCs w:val="22"/>
        </w:rPr>
      </w:pPr>
      <w:r w:rsidRPr="0084180E">
        <w:rPr>
          <w:rFonts w:ascii="Arial Nova" w:hAnsi="Arial Nova"/>
          <w:sz w:val="22"/>
          <w:szCs w:val="22"/>
        </w:rPr>
        <w:t>Patient, kind, sensitive, caring</w:t>
      </w:r>
    </w:p>
    <w:p w14:paraId="263C1EC9" w14:textId="77777777" w:rsidR="00CA7ED2" w:rsidRPr="0084180E" w:rsidRDefault="00CA7ED2" w:rsidP="00CA7ED2">
      <w:pPr>
        <w:numPr>
          <w:ilvl w:val="1"/>
          <w:numId w:val="10"/>
        </w:numPr>
        <w:rPr>
          <w:rFonts w:ascii="Arial Nova" w:hAnsi="Arial Nova"/>
          <w:sz w:val="22"/>
          <w:szCs w:val="22"/>
        </w:rPr>
      </w:pPr>
      <w:r w:rsidRPr="0084180E">
        <w:rPr>
          <w:rFonts w:ascii="Arial Nova" w:hAnsi="Arial Nova"/>
          <w:sz w:val="22"/>
          <w:szCs w:val="22"/>
        </w:rPr>
        <w:t>Knowledgeable</w:t>
      </w:r>
    </w:p>
    <w:p w14:paraId="6B75CBF9" w14:textId="77777777" w:rsidR="00CA7ED2" w:rsidRPr="0084180E" w:rsidRDefault="00CA7ED2" w:rsidP="00CA7ED2">
      <w:pPr>
        <w:numPr>
          <w:ilvl w:val="1"/>
          <w:numId w:val="10"/>
        </w:numPr>
        <w:rPr>
          <w:rFonts w:ascii="Arial Nova" w:hAnsi="Arial Nova"/>
          <w:sz w:val="22"/>
          <w:szCs w:val="22"/>
        </w:rPr>
      </w:pPr>
      <w:r w:rsidRPr="0084180E">
        <w:rPr>
          <w:rFonts w:ascii="Arial Nova" w:hAnsi="Arial Nova"/>
          <w:sz w:val="22"/>
          <w:szCs w:val="22"/>
        </w:rPr>
        <w:t>Facilitating</w:t>
      </w:r>
    </w:p>
    <w:p w14:paraId="211F1030" w14:textId="77777777" w:rsidR="00CA7ED2" w:rsidRPr="0084180E" w:rsidRDefault="00CA7ED2" w:rsidP="00CA7ED2">
      <w:pPr>
        <w:rPr>
          <w:rFonts w:ascii="Arial Nova" w:hAnsi="Arial Nova"/>
          <w:sz w:val="22"/>
          <w:szCs w:val="22"/>
        </w:rPr>
      </w:pPr>
    </w:p>
    <w:p w14:paraId="3FBCB750" w14:textId="77777777" w:rsidR="00CA7ED2" w:rsidRPr="0084180E" w:rsidRDefault="00CA7ED2" w:rsidP="00CA7ED2">
      <w:pPr>
        <w:numPr>
          <w:ilvl w:val="0"/>
          <w:numId w:val="10"/>
        </w:numPr>
        <w:rPr>
          <w:rFonts w:ascii="Arial Nova" w:hAnsi="Arial Nova"/>
          <w:sz w:val="22"/>
          <w:szCs w:val="22"/>
        </w:rPr>
      </w:pPr>
      <w:r w:rsidRPr="0084180E">
        <w:rPr>
          <w:rFonts w:ascii="Arial Nova" w:hAnsi="Arial Nova"/>
          <w:sz w:val="22"/>
          <w:szCs w:val="22"/>
        </w:rPr>
        <w:t>Collaborative function</w:t>
      </w:r>
    </w:p>
    <w:p w14:paraId="45D1428B" w14:textId="77777777" w:rsidR="00CA7ED2" w:rsidRPr="0084180E" w:rsidRDefault="00CA7ED2" w:rsidP="00CA7ED2">
      <w:pPr>
        <w:numPr>
          <w:ilvl w:val="1"/>
          <w:numId w:val="10"/>
        </w:numPr>
        <w:rPr>
          <w:rFonts w:ascii="Arial Nova" w:hAnsi="Arial Nova"/>
          <w:sz w:val="22"/>
          <w:szCs w:val="22"/>
        </w:rPr>
      </w:pPr>
      <w:r w:rsidRPr="0084180E">
        <w:rPr>
          <w:rFonts w:ascii="Arial Nova" w:hAnsi="Arial Nova"/>
          <w:sz w:val="22"/>
          <w:szCs w:val="22"/>
        </w:rPr>
        <w:t>Build partnership</w:t>
      </w:r>
    </w:p>
    <w:p w14:paraId="07F2971B" w14:textId="77777777" w:rsidR="00CA7ED2" w:rsidRPr="0084180E" w:rsidRDefault="00CA7ED2" w:rsidP="00CA7ED2">
      <w:pPr>
        <w:numPr>
          <w:ilvl w:val="1"/>
          <w:numId w:val="10"/>
        </w:numPr>
        <w:rPr>
          <w:rFonts w:ascii="Arial Nova" w:hAnsi="Arial Nova"/>
          <w:sz w:val="22"/>
          <w:szCs w:val="22"/>
        </w:rPr>
      </w:pPr>
      <w:r w:rsidRPr="0084180E">
        <w:rPr>
          <w:rFonts w:ascii="Arial Nova" w:hAnsi="Arial Nova"/>
          <w:sz w:val="22"/>
          <w:szCs w:val="22"/>
        </w:rPr>
        <w:t>Advise</w:t>
      </w:r>
    </w:p>
    <w:p w14:paraId="009B9AAA" w14:textId="77777777" w:rsidR="00CA7ED2" w:rsidRPr="0084180E" w:rsidRDefault="00CA7ED2" w:rsidP="00CA7ED2">
      <w:pPr>
        <w:numPr>
          <w:ilvl w:val="1"/>
          <w:numId w:val="10"/>
        </w:numPr>
        <w:rPr>
          <w:rFonts w:ascii="Arial Nova" w:hAnsi="Arial Nova"/>
          <w:sz w:val="22"/>
          <w:szCs w:val="22"/>
        </w:rPr>
      </w:pPr>
      <w:r w:rsidRPr="0084180E">
        <w:rPr>
          <w:rFonts w:ascii="Arial Nova" w:hAnsi="Arial Nova"/>
          <w:sz w:val="22"/>
          <w:szCs w:val="22"/>
        </w:rPr>
        <w:t>Seek a level of mutuality</w:t>
      </w:r>
    </w:p>
    <w:p w14:paraId="6C89138B" w14:textId="77777777" w:rsidR="00CA7ED2" w:rsidRPr="0084180E" w:rsidRDefault="00CA7ED2" w:rsidP="00CA7ED2">
      <w:pPr>
        <w:numPr>
          <w:ilvl w:val="1"/>
          <w:numId w:val="10"/>
        </w:numPr>
        <w:rPr>
          <w:rFonts w:ascii="Arial Nova" w:hAnsi="Arial Nova"/>
          <w:sz w:val="22"/>
          <w:szCs w:val="22"/>
        </w:rPr>
      </w:pPr>
      <w:r w:rsidRPr="0084180E">
        <w:rPr>
          <w:rFonts w:ascii="Arial Nova" w:hAnsi="Arial Nova"/>
          <w:sz w:val="22"/>
          <w:szCs w:val="22"/>
        </w:rPr>
        <w:t>Refer as necessary</w:t>
      </w:r>
    </w:p>
    <w:p w14:paraId="61BFA6A5" w14:textId="77777777" w:rsidR="00CA7ED2" w:rsidRPr="0084180E" w:rsidRDefault="00CA7ED2" w:rsidP="00CA7ED2">
      <w:pPr>
        <w:numPr>
          <w:ilvl w:val="1"/>
          <w:numId w:val="10"/>
        </w:numPr>
        <w:rPr>
          <w:rFonts w:ascii="Arial Nova" w:hAnsi="Arial Nova"/>
          <w:sz w:val="22"/>
          <w:szCs w:val="22"/>
        </w:rPr>
      </w:pPr>
      <w:r w:rsidRPr="0084180E">
        <w:rPr>
          <w:rFonts w:ascii="Arial Nova" w:hAnsi="Arial Nova"/>
          <w:sz w:val="22"/>
          <w:szCs w:val="22"/>
        </w:rPr>
        <w:t>Foster teamwork with participant, primary provider, and FrameWork Health</w:t>
      </w:r>
    </w:p>
    <w:p w14:paraId="1068E395" w14:textId="77777777" w:rsidR="00CA7ED2" w:rsidRPr="0084180E" w:rsidRDefault="00CA7ED2" w:rsidP="00CA7ED2">
      <w:pPr>
        <w:rPr>
          <w:rFonts w:ascii="Arial Nova" w:hAnsi="Arial Nova"/>
          <w:sz w:val="22"/>
          <w:szCs w:val="22"/>
        </w:rPr>
      </w:pPr>
    </w:p>
    <w:p w14:paraId="22EF843A" w14:textId="77777777" w:rsidR="00CA7ED2" w:rsidRPr="0084180E" w:rsidRDefault="00CA7ED2" w:rsidP="00CA7ED2">
      <w:pPr>
        <w:numPr>
          <w:ilvl w:val="0"/>
          <w:numId w:val="10"/>
        </w:numPr>
        <w:rPr>
          <w:rFonts w:ascii="Arial Nova" w:hAnsi="Arial Nova"/>
          <w:sz w:val="22"/>
          <w:szCs w:val="22"/>
        </w:rPr>
      </w:pPr>
      <w:r w:rsidRPr="0084180E">
        <w:rPr>
          <w:rFonts w:ascii="Arial Nova" w:hAnsi="Arial Nova"/>
          <w:sz w:val="22"/>
          <w:szCs w:val="22"/>
        </w:rPr>
        <w:t>Best interest</w:t>
      </w:r>
    </w:p>
    <w:p w14:paraId="59B06848" w14:textId="1A4E0D81" w:rsidR="00CA7ED2" w:rsidRPr="0084180E" w:rsidRDefault="00CA7ED2" w:rsidP="00CA7ED2">
      <w:pPr>
        <w:numPr>
          <w:ilvl w:val="1"/>
          <w:numId w:val="10"/>
        </w:numPr>
        <w:rPr>
          <w:rFonts w:ascii="Arial Nova" w:hAnsi="Arial Nova"/>
          <w:sz w:val="22"/>
          <w:szCs w:val="22"/>
        </w:rPr>
      </w:pPr>
      <w:r w:rsidRPr="0084180E">
        <w:rPr>
          <w:rFonts w:ascii="Arial Nova" w:hAnsi="Arial Nova"/>
          <w:sz w:val="22"/>
          <w:szCs w:val="22"/>
        </w:rPr>
        <w:t>Effectively employing the motivational strategies of the support system</w:t>
      </w:r>
    </w:p>
    <w:p w14:paraId="71263F05" w14:textId="566561C5" w:rsidR="0073769A" w:rsidRDefault="0073769A" w:rsidP="0073769A">
      <w:pPr>
        <w:spacing w:before="240"/>
        <w:jc w:val="center"/>
        <w:rPr>
          <w:rFonts w:ascii="Arial Nova" w:hAnsi="Arial Nova"/>
          <w:sz w:val="22"/>
          <w:szCs w:val="22"/>
        </w:rPr>
      </w:pPr>
      <w:r>
        <w:rPr>
          <w:rFonts w:ascii="Arial Nova" w:hAnsi="Arial Nova"/>
          <w:sz w:val="22"/>
          <w:szCs w:val="22"/>
        </w:rPr>
        <w:t>_____________________________________________</w:t>
      </w:r>
    </w:p>
    <w:p w14:paraId="0A649CDC" w14:textId="402AE3D1" w:rsidR="0073769A" w:rsidRDefault="0073769A" w:rsidP="0073769A">
      <w:pPr>
        <w:spacing w:before="240"/>
        <w:jc w:val="center"/>
        <w:rPr>
          <w:rFonts w:ascii="Arial Nova" w:hAnsi="Arial Nova"/>
          <w:sz w:val="22"/>
        </w:rPr>
      </w:pPr>
    </w:p>
    <w:p w14:paraId="4872B2BA" w14:textId="566DE0B8" w:rsidR="0073769A" w:rsidRPr="00345A91" w:rsidRDefault="00345A91" w:rsidP="0073769A">
      <w:pPr>
        <w:spacing w:before="240"/>
        <w:jc w:val="center"/>
        <w:rPr>
          <w:rFonts w:ascii="Arial Nova" w:hAnsi="Arial Nova"/>
          <w:sz w:val="28"/>
          <w:szCs w:val="32"/>
        </w:rPr>
      </w:pPr>
      <w:r w:rsidRPr="00345A91">
        <w:rPr>
          <w:rFonts w:ascii="Arial Nova" w:hAnsi="Arial Nova"/>
          <w:sz w:val="28"/>
          <w:szCs w:val="32"/>
        </w:rPr>
        <w:t>Tips on Building Therapeutic Interrelationships</w:t>
      </w:r>
    </w:p>
    <w:p w14:paraId="25F5D17C" w14:textId="3D877AEC" w:rsidR="00CA7ED2" w:rsidRDefault="00345A91" w:rsidP="00104730">
      <w:pPr>
        <w:spacing w:before="240" w:line="360" w:lineRule="auto"/>
        <w:rPr>
          <w:rFonts w:ascii="Arial Nova" w:hAnsi="Arial Nova"/>
          <w:sz w:val="22"/>
        </w:rPr>
      </w:pPr>
      <w:r>
        <w:rPr>
          <w:rFonts w:ascii="Arial Nova" w:hAnsi="Arial Nova"/>
          <w:sz w:val="22"/>
        </w:rPr>
        <w:t>Drawing in the individuals who have been important in the lives of the participants will increase the strength of behavior change.  Engage at least one of these as a “Partner” in this effort.  The Mentor is in the critical position to do so with the communication skills learned in this training session.  Once the helping relationship has been established between mentor and participant</w:t>
      </w:r>
      <w:r w:rsidR="00104730">
        <w:rPr>
          <w:rFonts w:ascii="Arial Nova" w:hAnsi="Arial Nova"/>
          <w:sz w:val="22"/>
        </w:rPr>
        <w:t>—hopefully by the end of the first week—plan a meeting of the three (3) and form a team of support using the same or similar language.  CMATCH has a Partner Guide that should be reviewed together.  From Week 2 on through Graduation and later, some activities should be planned to enjoy together.</w:t>
      </w:r>
    </w:p>
    <w:p w14:paraId="56F433E1" w14:textId="71772191" w:rsidR="00CA7ED2" w:rsidRDefault="00CA7ED2" w:rsidP="00CA7ED2">
      <w:pPr>
        <w:spacing w:before="240"/>
        <w:rPr>
          <w:rFonts w:ascii="Arial Nova" w:hAnsi="Arial Nova"/>
          <w:sz w:val="22"/>
        </w:rPr>
      </w:pPr>
    </w:p>
    <w:p w14:paraId="4E2842E3" w14:textId="744A2842" w:rsidR="00CA7ED2" w:rsidRPr="0073769A" w:rsidRDefault="0073769A" w:rsidP="00104730">
      <w:pPr>
        <w:spacing w:before="240"/>
        <w:jc w:val="center"/>
        <w:rPr>
          <w:rFonts w:ascii="Arial Nova" w:hAnsi="Arial Nova"/>
          <w:color w:val="4472C4" w:themeColor="accent1"/>
          <w:sz w:val="32"/>
          <w:szCs w:val="36"/>
        </w:rPr>
      </w:pPr>
      <w:r w:rsidRPr="0073769A">
        <w:rPr>
          <w:rFonts w:ascii="Arial Nova" w:hAnsi="Arial Nova"/>
          <w:color w:val="4472C4" w:themeColor="accent1"/>
          <w:sz w:val="32"/>
          <w:szCs w:val="36"/>
        </w:rPr>
        <w:lastRenderedPageBreak/>
        <w:t>EFFECTIVE COMMUNICATION: In Mentoring, In Coaching</w:t>
      </w:r>
    </w:p>
    <w:p w14:paraId="450B62AA" w14:textId="60D4E700" w:rsidR="00CA7ED2" w:rsidRDefault="00CA7ED2" w:rsidP="00CA7ED2">
      <w:pPr>
        <w:spacing w:before="240"/>
        <w:rPr>
          <w:rFonts w:ascii="Arial Nova" w:hAnsi="Arial Nova"/>
          <w:sz w:val="22"/>
        </w:rPr>
      </w:pPr>
    </w:p>
    <w:p w14:paraId="4618C0F0" w14:textId="77777777" w:rsidR="0073769A" w:rsidRPr="0084180E" w:rsidRDefault="0073769A" w:rsidP="0073769A">
      <w:pPr>
        <w:rPr>
          <w:rFonts w:ascii="Arial Nova" w:hAnsi="Arial Nova"/>
          <w:sz w:val="22"/>
          <w:szCs w:val="22"/>
        </w:rPr>
      </w:pPr>
      <w:r w:rsidRPr="0084180E">
        <w:rPr>
          <w:rFonts w:ascii="Arial Nova" w:hAnsi="Arial Nova"/>
          <w:sz w:val="22"/>
          <w:szCs w:val="22"/>
        </w:rPr>
        <w:t>Four patterns of communication between individuals have been identified which have an impact on the response obtained and the quality of the relationship between the communicators:</w:t>
      </w:r>
    </w:p>
    <w:p w14:paraId="3EAE8BC8" w14:textId="77777777" w:rsidR="0073769A" w:rsidRPr="0084180E" w:rsidRDefault="0073769A" w:rsidP="0073769A">
      <w:pPr>
        <w:rPr>
          <w:rFonts w:ascii="Arial Nova" w:hAnsi="Arial Nova"/>
          <w:b/>
          <w:sz w:val="22"/>
          <w:szCs w:val="22"/>
        </w:rPr>
      </w:pPr>
    </w:p>
    <w:p w14:paraId="49355444" w14:textId="77777777" w:rsidR="0073769A" w:rsidRPr="0084180E" w:rsidRDefault="0073769A" w:rsidP="0073769A">
      <w:pPr>
        <w:rPr>
          <w:rFonts w:ascii="Arial Nova" w:hAnsi="Arial Nova"/>
          <w:sz w:val="22"/>
          <w:szCs w:val="22"/>
        </w:rPr>
      </w:pPr>
      <w:r w:rsidRPr="0084180E">
        <w:rPr>
          <w:rFonts w:ascii="Arial Nova" w:hAnsi="Arial Nova"/>
          <w:b/>
          <w:sz w:val="22"/>
          <w:szCs w:val="22"/>
        </w:rPr>
        <w:t>Small talk</w:t>
      </w:r>
      <w:r w:rsidRPr="0084180E">
        <w:rPr>
          <w:rFonts w:ascii="Arial Nova" w:hAnsi="Arial Nova"/>
          <w:b/>
          <w:sz w:val="22"/>
          <w:szCs w:val="22"/>
        </w:rPr>
        <w:tab/>
      </w:r>
      <w:r w:rsidRPr="0084180E">
        <w:rPr>
          <w:rFonts w:ascii="Arial Nova" w:hAnsi="Arial Nova"/>
          <w:b/>
          <w:sz w:val="22"/>
          <w:szCs w:val="22"/>
        </w:rPr>
        <w:tab/>
      </w:r>
      <w:r w:rsidRPr="0084180E">
        <w:rPr>
          <w:rFonts w:ascii="Arial Nova" w:hAnsi="Arial Nova"/>
          <w:sz w:val="22"/>
          <w:szCs w:val="22"/>
        </w:rPr>
        <w:t>Chatty conversation, relaxed, friendship-forming</w:t>
      </w:r>
    </w:p>
    <w:p w14:paraId="1DEEA207" w14:textId="77777777" w:rsidR="0073769A" w:rsidRPr="0084180E" w:rsidRDefault="0073769A" w:rsidP="0073769A">
      <w:pPr>
        <w:rPr>
          <w:rFonts w:ascii="Arial Nova" w:hAnsi="Arial Nova"/>
          <w:b/>
          <w:sz w:val="22"/>
          <w:szCs w:val="22"/>
        </w:rPr>
      </w:pPr>
    </w:p>
    <w:p w14:paraId="66CA9A8B" w14:textId="77777777" w:rsidR="0073769A" w:rsidRPr="0084180E" w:rsidRDefault="0073769A" w:rsidP="0073769A">
      <w:pPr>
        <w:rPr>
          <w:rFonts w:ascii="Arial Nova" w:hAnsi="Arial Nova"/>
          <w:sz w:val="22"/>
          <w:szCs w:val="22"/>
        </w:rPr>
      </w:pPr>
      <w:r w:rsidRPr="0084180E">
        <w:rPr>
          <w:rFonts w:ascii="Arial Nova" w:hAnsi="Arial Nova"/>
          <w:b/>
          <w:sz w:val="22"/>
          <w:szCs w:val="22"/>
        </w:rPr>
        <w:t>Control talk</w:t>
      </w:r>
      <w:r w:rsidRPr="0084180E">
        <w:rPr>
          <w:rFonts w:ascii="Arial Nova" w:hAnsi="Arial Nova"/>
          <w:sz w:val="22"/>
          <w:szCs w:val="22"/>
        </w:rPr>
        <w:tab/>
      </w:r>
      <w:r w:rsidRPr="0084180E">
        <w:rPr>
          <w:rFonts w:ascii="Arial Nova" w:hAnsi="Arial Nova"/>
          <w:sz w:val="22"/>
          <w:szCs w:val="22"/>
        </w:rPr>
        <w:tab/>
      </w:r>
      <w:r w:rsidRPr="0084180E">
        <w:rPr>
          <w:rFonts w:ascii="Arial Nova" w:hAnsi="Arial Nova"/>
          <w:i/>
          <w:sz w:val="22"/>
          <w:szCs w:val="22"/>
        </w:rPr>
        <w:t>Light Control</w:t>
      </w:r>
      <w:r w:rsidRPr="0084180E">
        <w:rPr>
          <w:rFonts w:ascii="Arial Nova" w:hAnsi="Arial Nova"/>
          <w:sz w:val="22"/>
          <w:szCs w:val="22"/>
        </w:rPr>
        <w:t>: Natural in conduct; directing, advising, cautioning,</w:t>
      </w:r>
    </w:p>
    <w:p w14:paraId="0597A296" w14:textId="77777777" w:rsidR="0073769A" w:rsidRPr="0084180E" w:rsidRDefault="0073769A" w:rsidP="0073769A">
      <w:pPr>
        <w:ind w:left="3600"/>
        <w:rPr>
          <w:rFonts w:ascii="Arial Nova" w:hAnsi="Arial Nova"/>
          <w:sz w:val="22"/>
          <w:szCs w:val="22"/>
        </w:rPr>
      </w:pPr>
      <w:r w:rsidRPr="0084180E">
        <w:rPr>
          <w:rFonts w:ascii="Arial Nova" w:hAnsi="Arial Nova"/>
          <w:sz w:val="22"/>
          <w:szCs w:val="22"/>
        </w:rPr>
        <w:t>Praising, instructing, giving expectations, stating concerns</w:t>
      </w:r>
    </w:p>
    <w:p w14:paraId="25451109" w14:textId="77777777" w:rsidR="0073769A" w:rsidRPr="0084180E" w:rsidRDefault="0073769A" w:rsidP="0073769A">
      <w:pPr>
        <w:ind w:left="720" w:firstLine="1440"/>
        <w:rPr>
          <w:rFonts w:ascii="Arial Nova" w:hAnsi="Arial Nova"/>
          <w:sz w:val="22"/>
          <w:szCs w:val="22"/>
        </w:rPr>
      </w:pPr>
      <w:r w:rsidRPr="0084180E">
        <w:rPr>
          <w:rFonts w:ascii="Arial Nova" w:hAnsi="Arial Nova"/>
          <w:i/>
          <w:sz w:val="22"/>
          <w:szCs w:val="22"/>
        </w:rPr>
        <w:t>Heavy Control:</w:t>
      </w:r>
      <w:r w:rsidRPr="0084180E">
        <w:rPr>
          <w:rFonts w:ascii="Arial Nova" w:hAnsi="Arial Nova"/>
          <w:sz w:val="22"/>
          <w:szCs w:val="22"/>
        </w:rPr>
        <w:t xml:space="preserve"> Used when the primary goal is getting one’s own way </w:t>
      </w:r>
      <w:r>
        <w:rPr>
          <w:rFonts w:ascii="Arial Nova" w:hAnsi="Arial Nova"/>
          <w:sz w:val="22"/>
          <w:szCs w:val="22"/>
        </w:rPr>
        <w:tab/>
      </w:r>
      <w:r>
        <w:rPr>
          <w:rFonts w:ascii="Arial Nova" w:hAnsi="Arial Nova"/>
          <w:sz w:val="22"/>
          <w:szCs w:val="22"/>
        </w:rPr>
        <w:tab/>
      </w:r>
      <w:r>
        <w:rPr>
          <w:rFonts w:ascii="Arial Nova" w:hAnsi="Arial Nova"/>
          <w:sz w:val="22"/>
          <w:szCs w:val="22"/>
        </w:rPr>
        <w:tab/>
      </w:r>
      <w:r>
        <w:rPr>
          <w:rFonts w:ascii="Arial Nova" w:hAnsi="Arial Nova"/>
          <w:sz w:val="22"/>
          <w:szCs w:val="22"/>
        </w:rPr>
        <w:tab/>
      </w:r>
      <w:r>
        <w:rPr>
          <w:rFonts w:ascii="Arial Nova" w:hAnsi="Arial Nova"/>
          <w:sz w:val="22"/>
          <w:szCs w:val="22"/>
        </w:rPr>
        <w:tab/>
      </w:r>
      <w:r w:rsidRPr="0084180E">
        <w:rPr>
          <w:rFonts w:ascii="Arial Nova" w:hAnsi="Arial Nova"/>
          <w:sz w:val="22"/>
          <w:szCs w:val="22"/>
        </w:rPr>
        <w:t>through use of harsh or aggressive conversational</w:t>
      </w:r>
      <w:r>
        <w:rPr>
          <w:rFonts w:ascii="Arial Nova" w:hAnsi="Arial Nova"/>
          <w:sz w:val="22"/>
          <w:szCs w:val="22"/>
        </w:rPr>
        <w:t xml:space="preserve"> </w:t>
      </w:r>
      <w:r w:rsidRPr="0084180E">
        <w:rPr>
          <w:rFonts w:ascii="Arial Nova" w:hAnsi="Arial Nova"/>
          <w:sz w:val="22"/>
          <w:szCs w:val="22"/>
        </w:rPr>
        <w:t>tone.</w:t>
      </w:r>
    </w:p>
    <w:p w14:paraId="65AB571D" w14:textId="77777777" w:rsidR="0073769A" w:rsidRPr="0084180E" w:rsidRDefault="0073769A" w:rsidP="0073769A">
      <w:pPr>
        <w:ind w:left="1440"/>
        <w:rPr>
          <w:rFonts w:ascii="Arial Nova" w:hAnsi="Arial Nova"/>
          <w:i/>
          <w:sz w:val="22"/>
          <w:szCs w:val="22"/>
        </w:rPr>
      </w:pPr>
    </w:p>
    <w:p w14:paraId="7939F35C" w14:textId="77777777" w:rsidR="0073769A" w:rsidRPr="0084180E" w:rsidRDefault="0073769A" w:rsidP="0073769A">
      <w:pPr>
        <w:ind w:left="1440"/>
        <w:rPr>
          <w:rFonts w:ascii="Arial Nova" w:hAnsi="Arial Nova"/>
          <w:i/>
          <w:sz w:val="22"/>
          <w:szCs w:val="22"/>
        </w:rPr>
      </w:pPr>
    </w:p>
    <w:p w14:paraId="3F3A0BFB" w14:textId="77777777" w:rsidR="0073769A" w:rsidRPr="0084180E" w:rsidRDefault="0073769A" w:rsidP="0073769A">
      <w:pPr>
        <w:ind w:left="720" w:hanging="720"/>
        <w:rPr>
          <w:rFonts w:ascii="Arial Nova" w:hAnsi="Arial Nova"/>
          <w:sz w:val="22"/>
          <w:szCs w:val="22"/>
        </w:rPr>
      </w:pPr>
      <w:r w:rsidRPr="0084180E">
        <w:rPr>
          <w:rFonts w:ascii="Arial Nova" w:hAnsi="Arial Nova"/>
          <w:b/>
          <w:sz w:val="22"/>
          <w:szCs w:val="22"/>
        </w:rPr>
        <w:t>Search talk</w:t>
      </w:r>
      <w:r w:rsidRPr="0084180E">
        <w:rPr>
          <w:rFonts w:ascii="Arial Nova" w:hAnsi="Arial Nova"/>
          <w:sz w:val="22"/>
          <w:szCs w:val="22"/>
        </w:rPr>
        <w:tab/>
        <w:t xml:space="preserve">Exploring or gathering information without accusing.  Just getting the facts </w:t>
      </w:r>
      <w:r>
        <w:rPr>
          <w:rFonts w:ascii="Arial Nova" w:hAnsi="Arial Nova"/>
          <w:sz w:val="22"/>
          <w:szCs w:val="22"/>
        </w:rPr>
        <w:tab/>
      </w:r>
      <w:r w:rsidRPr="0084180E">
        <w:rPr>
          <w:rFonts w:ascii="Arial Nova" w:hAnsi="Arial Nova"/>
          <w:sz w:val="22"/>
          <w:szCs w:val="22"/>
        </w:rPr>
        <w:t>without being judgmental.</w:t>
      </w:r>
    </w:p>
    <w:p w14:paraId="30EA63E4" w14:textId="77777777" w:rsidR="0073769A" w:rsidRPr="0084180E" w:rsidRDefault="0073769A" w:rsidP="0073769A">
      <w:pPr>
        <w:rPr>
          <w:rFonts w:ascii="Arial Nova" w:hAnsi="Arial Nova"/>
          <w:sz w:val="22"/>
          <w:szCs w:val="22"/>
        </w:rPr>
      </w:pPr>
    </w:p>
    <w:p w14:paraId="2B06F526" w14:textId="77777777" w:rsidR="0073769A" w:rsidRPr="0084180E" w:rsidRDefault="0073769A" w:rsidP="0073769A">
      <w:pPr>
        <w:rPr>
          <w:rFonts w:ascii="Arial Nova" w:hAnsi="Arial Nova"/>
          <w:sz w:val="22"/>
          <w:szCs w:val="22"/>
        </w:rPr>
      </w:pPr>
      <w:r w:rsidRPr="0084180E">
        <w:rPr>
          <w:rFonts w:ascii="Arial Nova" w:hAnsi="Arial Nova"/>
          <w:b/>
          <w:sz w:val="22"/>
          <w:szCs w:val="22"/>
        </w:rPr>
        <w:t>Straight talk</w:t>
      </w:r>
      <w:r w:rsidRPr="0084180E">
        <w:rPr>
          <w:rFonts w:ascii="Arial Nova" w:hAnsi="Arial Nova"/>
          <w:sz w:val="22"/>
          <w:szCs w:val="22"/>
        </w:rPr>
        <w:tab/>
        <w:t xml:space="preserve">Speaking to the behavior, rather than attacking one’s self-esteem.  </w:t>
      </w:r>
      <w:r w:rsidRPr="0084180E">
        <w:rPr>
          <w:rFonts w:ascii="Arial Nova" w:hAnsi="Arial Nova"/>
          <w:sz w:val="22"/>
          <w:szCs w:val="22"/>
        </w:rPr>
        <w:tab/>
      </w:r>
      <w:r w:rsidRPr="0084180E">
        <w:rPr>
          <w:rFonts w:ascii="Arial Nova" w:hAnsi="Arial Nova"/>
          <w:sz w:val="22"/>
          <w:szCs w:val="22"/>
        </w:rPr>
        <w:tab/>
      </w:r>
      <w:r w:rsidRPr="0084180E">
        <w:rPr>
          <w:rFonts w:ascii="Arial Nova" w:hAnsi="Arial Nova"/>
          <w:sz w:val="22"/>
          <w:szCs w:val="22"/>
        </w:rPr>
        <w:tab/>
      </w:r>
      <w:r>
        <w:rPr>
          <w:rFonts w:ascii="Arial Nova" w:hAnsi="Arial Nova"/>
          <w:sz w:val="22"/>
          <w:szCs w:val="22"/>
        </w:rPr>
        <w:tab/>
      </w:r>
      <w:r w:rsidRPr="0084180E">
        <w:rPr>
          <w:rFonts w:ascii="Arial Nova" w:hAnsi="Arial Nova"/>
          <w:sz w:val="22"/>
          <w:szCs w:val="22"/>
        </w:rPr>
        <w:t xml:space="preserve">Does not use blame or sarcasm.  Effective in problem solving, sharing, handling </w:t>
      </w:r>
      <w:r>
        <w:rPr>
          <w:rFonts w:ascii="Arial Nova" w:hAnsi="Arial Nova"/>
          <w:sz w:val="22"/>
          <w:szCs w:val="22"/>
        </w:rPr>
        <w:tab/>
      </w:r>
      <w:r>
        <w:rPr>
          <w:rFonts w:ascii="Arial Nova" w:hAnsi="Arial Nova"/>
          <w:sz w:val="22"/>
          <w:szCs w:val="22"/>
        </w:rPr>
        <w:tab/>
      </w:r>
      <w:r>
        <w:rPr>
          <w:rFonts w:ascii="Arial Nova" w:hAnsi="Arial Nova"/>
          <w:sz w:val="22"/>
          <w:szCs w:val="22"/>
        </w:rPr>
        <w:tab/>
      </w:r>
      <w:r w:rsidRPr="0084180E">
        <w:rPr>
          <w:rFonts w:ascii="Arial Nova" w:hAnsi="Arial Nova"/>
          <w:sz w:val="22"/>
          <w:szCs w:val="22"/>
        </w:rPr>
        <w:t>tensions, expressing feelings, discussing anticipated change, asking forgiveness.</w:t>
      </w:r>
    </w:p>
    <w:p w14:paraId="44F78C0B" w14:textId="77777777" w:rsidR="0073769A" w:rsidRPr="0084180E" w:rsidRDefault="0073769A" w:rsidP="0073769A">
      <w:pPr>
        <w:rPr>
          <w:rFonts w:ascii="Arial Nova" w:hAnsi="Arial Nova"/>
          <w:sz w:val="22"/>
          <w:szCs w:val="22"/>
        </w:rPr>
      </w:pPr>
    </w:p>
    <w:p w14:paraId="67C468A5" w14:textId="77777777" w:rsidR="0073769A" w:rsidRPr="0084180E" w:rsidRDefault="0073769A" w:rsidP="0073769A">
      <w:pPr>
        <w:pStyle w:val="NormalWeb"/>
        <w:rPr>
          <w:rFonts w:ascii="Arial Nova" w:hAnsi="Arial Nova"/>
          <w:b/>
          <w:sz w:val="22"/>
          <w:szCs w:val="22"/>
        </w:rPr>
      </w:pPr>
      <w:r w:rsidRPr="0084180E">
        <w:rPr>
          <w:rFonts w:ascii="Arial Nova" w:hAnsi="Arial Nova"/>
          <w:b/>
          <w:sz w:val="22"/>
          <w:szCs w:val="22"/>
        </w:rPr>
        <w:t>Active Listening Skills</w:t>
      </w:r>
    </w:p>
    <w:p w14:paraId="74EF7C4C" w14:textId="77777777" w:rsidR="0073769A" w:rsidRPr="0084180E" w:rsidRDefault="0073769A" w:rsidP="0073769A">
      <w:pPr>
        <w:pStyle w:val="NormalWeb"/>
        <w:rPr>
          <w:rFonts w:ascii="Arial Nova" w:hAnsi="Arial Nova"/>
          <w:sz w:val="22"/>
          <w:szCs w:val="22"/>
        </w:rPr>
      </w:pPr>
      <w:r w:rsidRPr="0084180E">
        <w:rPr>
          <w:rFonts w:ascii="Arial Nova" w:hAnsi="Arial Nova"/>
          <w:sz w:val="22"/>
          <w:szCs w:val="22"/>
        </w:rPr>
        <w:t xml:space="preserve">Here are five activities that enhance listening: </w:t>
      </w:r>
    </w:p>
    <w:p w14:paraId="22806134" w14:textId="0EB06987" w:rsidR="0073769A" w:rsidRPr="0084180E" w:rsidRDefault="0073769A" w:rsidP="0073769A">
      <w:pPr>
        <w:pStyle w:val="NormalWeb"/>
        <w:rPr>
          <w:rFonts w:ascii="Arial Nova" w:hAnsi="Arial Nova"/>
          <w:sz w:val="22"/>
          <w:szCs w:val="22"/>
        </w:rPr>
      </w:pPr>
      <w:r w:rsidRPr="0084180E">
        <w:rPr>
          <w:rFonts w:ascii="Arial Nova" w:hAnsi="Arial Nova"/>
          <w:sz w:val="22"/>
          <w:szCs w:val="22"/>
        </w:rPr>
        <w:t xml:space="preserve">* Observe for and acknowledge non-verbal signals indicating the learner's desire to respond or to ask a question. (In the case of telephone communication, one can observe for audible, non-verbal sounds, tone of voice, etc.) </w:t>
      </w:r>
    </w:p>
    <w:p w14:paraId="321DC974" w14:textId="77777777" w:rsidR="0073769A" w:rsidRPr="0084180E" w:rsidRDefault="0073769A" w:rsidP="0073769A">
      <w:pPr>
        <w:pStyle w:val="NormalWeb"/>
        <w:rPr>
          <w:rFonts w:ascii="Arial Nova" w:hAnsi="Arial Nova"/>
          <w:sz w:val="22"/>
          <w:szCs w:val="22"/>
        </w:rPr>
      </w:pPr>
      <w:r w:rsidRPr="0084180E">
        <w:rPr>
          <w:rFonts w:ascii="Arial Nova" w:hAnsi="Arial Nova"/>
          <w:sz w:val="22"/>
          <w:szCs w:val="22"/>
        </w:rPr>
        <w:t xml:space="preserve">* Focus on what the learner says through thoughtful and apt response. </w:t>
      </w:r>
    </w:p>
    <w:p w14:paraId="3BC63E82" w14:textId="77777777" w:rsidR="0073769A" w:rsidRPr="0084180E" w:rsidRDefault="0073769A" w:rsidP="0073769A">
      <w:pPr>
        <w:pStyle w:val="NormalWeb"/>
        <w:rPr>
          <w:rFonts w:ascii="Arial Nova" w:hAnsi="Arial Nova"/>
          <w:sz w:val="22"/>
          <w:szCs w:val="22"/>
        </w:rPr>
      </w:pPr>
      <w:r w:rsidRPr="0084180E">
        <w:rPr>
          <w:rFonts w:ascii="Arial Nova" w:hAnsi="Arial Nova"/>
          <w:sz w:val="22"/>
          <w:szCs w:val="22"/>
        </w:rPr>
        <w:t>* Maintain non</w:t>
      </w:r>
      <w:r>
        <w:rPr>
          <w:rFonts w:ascii="Arial Nova" w:hAnsi="Arial Nova"/>
          <w:sz w:val="22"/>
          <w:szCs w:val="22"/>
        </w:rPr>
        <w:t>-</w:t>
      </w:r>
      <w:r w:rsidRPr="0084180E">
        <w:rPr>
          <w:rFonts w:ascii="Arial Nova" w:hAnsi="Arial Nova"/>
          <w:sz w:val="22"/>
          <w:szCs w:val="22"/>
        </w:rPr>
        <w:t xml:space="preserve">verbal attentiveness through eye contact and body positioning angled toward the learner. </w:t>
      </w:r>
    </w:p>
    <w:p w14:paraId="3F58D320" w14:textId="77777777" w:rsidR="0073769A" w:rsidRPr="0084180E" w:rsidRDefault="0073769A" w:rsidP="0073769A">
      <w:pPr>
        <w:pStyle w:val="NormalWeb"/>
        <w:rPr>
          <w:rFonts w:ascii="Arial Nova" w:hAnsi="Arial Nova"/>
          <w:sz w:val="22"/>
          <w:szCs w:val="22"/>
        </w:rPr>
      </w:pPr>
      <w:r w:rsidRPr="0084180E">
        <w:rPr>
          <w:rFonts w:ascii="Arial Nova" w:hAnsi="Arial Nova"/>
          <w:sz w:val="22"/>
          <w:szCs w:val="22"/>
        </w:rPr>
        <w:t xml:space="preserve">* Avoid interrupting. </w:t>
      </w:r>
    </w:p>
    <w:p w14:paraId="4DA83A8E" w14:textId="77777777" w:rsidR="0073769A" w:rsidRPr="0084180E" w:rsidRDefault="0073769A" w:rsidP="0073769A">
      <w:pPr>
        <w:pStyle w:val="NormalWeb"/>
        <w:rPr>
          <w:rFonts w:ascii="Arial Nova" w:hAnsi="Arial Nova"/>
          <w:sz w:val="22"/>
          <w:szCs w:val="22"/>
        </w:rPr>
      </w:pPr>
      <w:r w:rsidRPr="0084180E">
        <w:rPr>
          <w:rFonts w:ascii="Arial Nova" w:hAnsi="Arial Nova"/>
          <w:sz w:val="22"/>
          <w:szCs w:val="22"/>
        </w:rPr>
        <w:t xml:space="preserve">* Evaluate learner questions and responses only after they are complete. Ask for elaboration if unsure. </w:t>
      </w:r>
    </w:p>
    <w:p w14:paraId="49DB41D0" w14:textId="77777777" w:rsidR="0073769A" w:rsidRPr="0084180E" w:rsidRDefault="0073769A" w:rsidP="0073769A">
      <w:pPr>
        <w:pStyle w:val="NormalWeb"/>
        <w:rPr>
          <w:rFonts w:ascii="Arial Nova" w:hAnsi="Arial Nova"/>
          <w:sz w:val="22"/>
          <w:szCs w:val="22"/>
        </w:rPr>
      </w:pPr>
      <w:r w:rsidRPr="0084180E">
        <w:rPr>
          <w:rFonts w:ascii="Arial Nova" w:hAnsi="Arial Nova"/>
          <w:sz w:val="22"/>
          <w:szCs w:val="22"/>
        </w:rPr>
        <w:t>Through the use of active listening, the stage is set for effective questioning. Seven techniques to support this process are listed below</w:t>
      </w:r>
      <w:r>
        <w:rPr>
          <w:rFonts w:ascii="Arial Nova" w:hAnsi="Arial Nova"/>
          <w:sz w:val="22"/>
          <w:szCs w:val="22"/>
        </w:rPr>
        <w:t xml:space="preserve">. </w:t>
      </w:r>
      <w:r w:rsidRPr="0084180E">
        <w:rPr>
          <w:rFonts w:ascii="Arial Nova" w:hAnsi="Arial Nova"/>
          <w:sz w:val="22"/>
          <w:szCs w:val="22"/>
        </w:rPr>
        <w:t xml:space="preserve">The nurse-teacher role is to fill in knowledge gaps and facilitate practical problem solving. </w:t>
      </w:r>
    </w:p>
    <w:p w14:paraId="62AEE3A2" w14:textId="7FB58BBB" w:rsidR="00CA7ED2" w:rsidRDefault="00CA7ED2" w:rsidP="00CA7ED2">
      <w:pPr>
        <w:spacing w:before="240"/>
        <w:rPr>
          <w:rFonts w:ascii="Arial Nova" w:hAnsi="Arial Nova"/>
          <w:sz w:val="22"/>
        </w:rPr>
      </w:pPr>
    </w:p>
    <w:p w14:paraId="62810BD2" w14:textId="77777777" w:rsidR="0073769A" w:rsidRPr="0084180E" w:rsidRDefault="0073769A" w:rsidP="0073769A">
      <w:pPr>
        <w:pStyle w:val="NormalWeb"/>
        <w:rPr>
          <w:rFonts w:ascii="Arial Nova" w:hAnsi="Arial Nova"/>
          <w:sz w:val="22"/>
          <w:szCs w:val="22"/>
        </w:rPr>
      </w:pPr>
      <w:r w:rsidRPr="0084180E">
        <w:rPr>
          <w:rStyle w:val="desc"/>
          <w:rFonts w:ascii="Arial Nova" w:hAnsi="Arial Nova"/>
          <w:b/>
          <w:sz w:val="22"/>
          <w:szCs w:val="22"/>
        </w:rPr>
        <w:lastRenderedPageBreak/>
        <w:t>Seven Techniques for Effective Questioning</w:t>
      </w:r>
      <w:r w:rsidRPr="0084180E">
        <w:rPr>
          <w:rStyle w:val="desc"/>
          <w:rFonts w:ascii="Arial Nova" w:hAnsi="Arial Nova"/>
          <w:sz w:val="22"/>
          <w:szCs w:val="22"/>
        </w:rPr>
        <w:t xml:space="preserve"> </w:t>
      </w:r>
      <w:r w:rsidRPr="0084180E">
        <w:rPr>
          <w:rFonts w:ascii="Arial Nova" w:hAnsi="Arial Nova"/>
          <w:sz w:val="22"/>
          <w:szCs w:val="22"/>
        </w:rPr>
        <w:br/>
      </w:r>
      <w:r w:rsidRPr="0084180E">
        <w:rPr>
          <w:rFonts w:ascii="Arial Nova" w:hAnsi="Arial Nova"/>
          <w:sz w:val="22"/>
          <w:szCs w:val="22"/>
        </w:rPr>
        <w:br/>
      </w:r>
      <w:r w:rsidRPr="0084180E">
        <w:rPr>
          <w:rStyle w:val="desc"/>
          <w:rFonts w:ascii="Arial Nova" w:hAnsi="Arial Nova"/>
          <w:sz w:val="22"/>
          <w:szCs w:val="22"/>
        </w:rPr>
        <w:t xml:space="preserve">1. Ask open ended questions that foster flexible dialogue, rather than asking questions requiring a "yes" or "no" response. </w:t>
      </w:r>
      <w:r w:rsidRPr="0084180E">
        <w:rPr>
          <w:rFonts w:ascii="Arial Nova" w:hAnsi="Arial Nova"/>
          <w:sz w:val="22"/>
          <w:szCs w:val="22"/>
        </w:rPr>
        <w:br/>
      </w:r>
      <w:r w:rsidRPr="0084180E">
        <w:rPr>
          <w:rFonts w:ascii="Arial Nova" w:hAnsi="Arial Nova"/>
          <w:sz w:val="22"/>
          <w:szCs w:val="22"/>
        </w:rPr>
        <w:br/>
      </w:r>
      <w:r w:rsidRPr="0084180E">
        <w:rPr>
          <w:rStyle w:val="desc"/>
          <w:rFonts w:ascii="Arial Nova" w:hAnsi="Arial Nova"/>
          <w:sz w:val="22"/>
          <w:szCs w:val="22"/>
        </w:rPr>
        <w:t>2. Avoid using either-or scenarios. This implies there are only 2 options to choose from and does not empower the learner to take an active role in learning and problem solving. Discuss and mutually evaluate multiple options instead.</w:t>
      </w:r>
      <w:r w:rsidRPr="0084180E">
        <w:rPr>
          <w:rStyle w:val="desc"/>
          <w:rFonts w:ascii="Arial Nova" w:hAnsi="Arial Nova"/>
          <w:sz w:val="22"/>
          <w:szCs w:val="22"/>
        </w:rPr>
        <w:br/>
        <w:t xml:space="preserve"> </w:t>
      </w:r>
      <w:r w:rsidRPr="0084180E">
        <w:rPr>
          <w:rFonts w:ascii="Arial Nova" w:hAnsi="Arial Nova"/>
          <w:sz w:val="22"/>
          <w:szCs w:val="22"/>
        </w:rPr>
        <w:br/>
      </w:r>
      <w:r w:rsidRPr="0084180E">
        <w:rPr>
          <w:rStyle w:val="desc"/>
          <w:rFonts w:ascii="Arial Nova" w:hAnsi="Arial Nova"/>
          <w:sz w:val="22"/>
          <w:szCs w:val="22"/>
        </w:rPr>
        <w:t xml:space="preserve">3. Respond to the underlying emotional needs of the learner as applicable to the teaching situation. If a learner is worried about behavior of children or workplace stress, then if may be difficult to focus on the therapeutic interview. </w:t>
      </w:r>
      <w:r w:rsidRPr="0084180E">
        <w:rPr>
          <w:rStyle w:val="desc"/>
          <w:rFonts w:ascii="Arial Nova" w:hAnsi="Arial Nova"/>
          <w:sz w:val="22"/>
          <w:szCs w:val="22"/>
        </w:rPr>
        <w:br/>
      </w:r>
      <w:r w:rsidRPr="0084180E">
        <w:rPr>
          <w:rFonts w:ascii="Arial Nova" w:hAnsi="Arial Nova"/>
          <w:sz w:val="22"/>
          <w:szCs w:val="22"/>
        </w:rPr>
        <w:br/>
      </w:r>
      <w:r w:rsidRPr="0084180E">
        <w:rPr>
          <w:rStyle w:val="desc"/>
          <w:rFonts w:ascii="Arial Nova" w:hAnsi="Arial Nova"/>
          <w:sz w:val="22"/>
          <w:szCs w:val="22"/>
        </w:rPr>
        <w:t xml:space="preserve">4. In the beginning, ask analysis questions that challenge the learner to break down a situation into its components to understand how they work together to produce the current concern. </w:t>
      </w:r>
      <w:r w:rsidRPr="0084180E">
        <w:rPr>
          <w:rFonts w:ascii="Arial Nova" w:hAnsi="Arial Nova"/>
          <w:sz w:val="22"/>
          <w:szCs w:val="22"/>
        </w:rPr>
        <w:br/>
      </w:r>
      <w:r w:rsidRPr="0084180E">
        <w:rPr>
          <w:rStyle w:val="desc"/>
          <w:rFonts w:ascii="Arial Nova" w:hAnsi="Arial Nova"/>
          <w:sz w:val="22"/>
          <w:szCs w:val="22"/>
        </w:rPr>
        <w:t xml:space="preserve">5. Ask application questions to help the learner use acquired knowledge to explore and understand the current situation. </w:t>
      </w:r>
      <w:r w:rsidRPr="0084180E">
        <w:rPr>
          <w:rFonts w:ascii="Arial Nova" w:hAnsi="Arial Nova"/>
          <w:sz w:val="22"/>
          <w:szCs w:val="22"/>
        </w:rPr>
        <w:br/>
      </w:r>
      <w:r w:rsidRPr="0084180E">
        <w:rPr>
          <w:rFonts w:ascii="Arial Nova" w:hAnsi="Arial Nova"/>
          <w:sz w:val="22"/>
          <w:szCs w:val="22"/>
        </w:rPr>
        <w:br/>
      </w:r>
      <w:r w:rsidRPr="0084180E">
        <w:rPr>
          <w:rStyle w:val="desc"/>
          <w:rFonts w:ascii="Arial Nova" w:hAnsi="Arial Nova"/>
          <w:sz w:val="22"/>
          <w:szCs w:val="22"/>
        </w:rPr>
        <w:t xml:space="preserve">6. Ask synthesis questions that call on the learner's creativity to develop solutions based on current knowledge level and individual need. </w:t>
      </w:r>
      <w:r w:rsidRPr="0084180E">
        <w:rPr>
          <w:rStyle w:val="desc"/>
          <w:rFonts w:ascii="Arial Nova" w:hAnsi="Arial Nova"/>
          <w:sz w:val="22"/>
          <w:szCs w:val="22"/>
        </w:rPr>
        <w:br/>
      </w:r>
      <w:r w:rsidRPr="0084180E">
        <w:rPr>
          <w:rFonts w:ascii="Arial Nova" w:hAnsi="Arial Nova"/>
          <w:sz w:val="22"/>
          <w:szCs w:val="22"/>
        </w:rPr>
        <w:br/>
      </w:r>
      <w:r w:rsidRPr="0084180E">
        <w:rPr>
          <w:rStyle w:val="desc"/>
          <w:rFonts w:ascii="Arial Nova" w:hAnsi="Arial Nova"/>
          <w:sz w:val="22"/>
          <w:szCs w:val="22"/>
        </w:rPr>
        <w:t>7. After a plan has been initiated, ask synthesis questions so the learner must evaluate effectiveness and take responsibility for correction where necessary.</w:t>
      </w:r>
    </w:p>
    <w:p w14:paraId="34C2EAE5" w14:textId="3B13459B" w:rsidR="0073769A" w:rsidRPr="0073769A" w:rsidRDefault="0073769A" w:rsidP="0073769A">
      <w:pPr>
        <w:jc w:val="center"/>
        <w:rPr>
          <w:rFonts w:ascii="Arial Nova" w:hAnsi="Arial Nova"/>
          <w:color w:val="4472C4" w:themeColor="accent1"/>
          <w:sz w:val="22"/>
          <w:szCs w:val="22"/>
        </w:rPr>
      </w:pPr>
      <w:r w:rsidRPr="0073769A">
        <w:rPr>
          <w:rFonts w:ascii="Arial Nova" w:hAnsi="Arial Nova"/>
          <w:color w:val="4472C4" w:themeColor="accent1"/>
          <w:sz w:val="28"/>
          <w:szCs w:val="28"/>
        </w:rPr>
        <w:t>MOTIVATIONAL INTERVIEWING</w:t>
      </w:r>
    </w:p>
    <w:p w14:paraId="34BA3307" w14:textId="77777777" w:rsidR="0073769A" w:rsidRPr="0084180E" w:rsidRDefault="0073769A" w:rsidP="0073769A">
      <w:pPr>
        <w:pStyle w:val="NormalWeb"/>
        <w:rPr>
          <w:rFonts w:ascii="Arial Nova" w:hAnsi="Arial Nova"/>
          <w:sz w:val="22"/>
          <w:szCs w:val="22"/>
        </w:rPr>
      </w:pPr>
      <w:r w:rsidRPr="0084180E">
        <w:rPr>
          <w:rFonts w:ascii="Arial Nova" w:hAnsi="Arial Nova"/>
          <w:b/>
          <w:sz w:val="22"/>
          <w:szCs w:val="22"/>
        </w:rPr>
        <w:t>Motivational interviewing is an empathic patient-centered counseling approach for increasing readiness by resolving ambivalence about behavior change.</w:t>
      </w:r>
      <w:r w:rsidRPr="0084180E">
        <w:rPr>
          <w:rFonts w:ascii="Arial Nova" w:hAnsi="Arial Nova"/>
          <w:sz w:val="22"/>
          <w:szCs w:val="22"/>
        </w:rPr>
        <w:t xml:space="preserve">  </w:t>
      </w:r>
    </w:p>
    <w:p w14:paraId="6644533B" w14:textId="77777777" w:rsidR="0073769A" w:rsidRPr="0084180E" w:rsidRDefault="0073769A" w:rsidP="0073769A">
      <w:pPr>
        <w:pStyle w:val="NormalWeb"/>
        <w:rPr>
          <w:rFonts w:ascii="Arial Nova" w:hAnsi="Arial Nova"/>
          <w:sz w:val="22"/>
          <w:szCs w:val="22"/>
        </w:rPr>
      </w:pPr>
      <w:r w:rsidRPr="0084180E">
        <w:rPr>
          <w:rFonts w:ascii="Arial Nova" w:hAnsi="Arial Nova"/>
          <w:sz w:val="22"/>
          <w:szCs w:val="22"/>
        </w:rPr>
        <w:t>Motivational interviewing bears many similarities to patient-centered counseling, a model of behavior change that provides support and guidance to participants while respecting their limitations.</w:t>
      </w:r>
    </w:p>
    <w:p w14:paraId="6639E768" w14:textId="77777777" w:rsidR="0073769A" w:rsidRPr="0084180E" w:rsidRDefault="0073769A" w:rsidP="0073769A">
      <w:pPr>
        <w:pStyle w:val="NormalWeb"/>
        <w:rPr>
          <w:rFonts w:ascii="Arial Nova" w:hAnsi="Arial Nova"/>
          <w:sz w:val="22"/>
          <w:szCs w:val="22"/>
        </w:rPr>
      </w:pPr>
      <w:r w:rsidRPr="0084180E">
        <w:rPr>
          <w:rFonts w:ascii="Arial Nova" w:hAnsi="Arial Nova"/>
          <w:sz w:val="22"/>
          <w:szCs w:val="22"/>
        </w:rPr>
        <w:t xml:space="preserve">The process involves the exploration of the person’s ambivalence (i.e., the "pros" and "cons" for smoking) in an atmosphere of acceptance, warmth, and regard. Although the session is directive, direct persuasion and coercion are avoided. </w:t>
      </w:r>
    </w:p>
    <w:p w14:paraId="566F6CFA" w14:textId="77777777" w:rsidR="0073769A" w:rsidRPr="0084180E" w:rsidRDefault="0073769A" w:rsidP="0073769A">
      <w:pPr>
        <w:pStyle w:val="NormalWeb"/>
        <w:rPr>
          <w:rFonts w:ascii="Arial Nova" w:hAnsi="Arial Nova"/>
          <w:sz w:val="22"/>
          <w:szCs w:val="22"/>
        </w:rPr>
      </w:pPr>
      <w:r w:rsidRPr="0084180E">
        <w:rPr>
          <w:rFonts w:ascii="Arial Nova" w:hAnsi="Arial Nova"/>
          <w:sz w:val="22"/>
          <w:szCs w:val="22"/>
        </w:rPr>
        <w:t>A goal is to enhance the discrepancy between the reasons for changing (e.g., risks to health of self or family) versus staying the same (e.g., not giving up smoking-supportive habits). Important qualities of an effective interviewer are:</w:t>
      </w:r>
    </w:p>
    <w:p w14:paraId="0BB497C1" w14:textId="77777777" w:rsidR="0073769A" w:rsidRPr="0084180E" w:rsidRDefault="0073769A" w:rsidP="0073769A">
      <w:pPr>
        <w:pStyle w:val="NormalWeb"/>
        <w:numPr>
          <w:ilvl w:val="0"/>
          <w:numId w:val="11"/>
        </w:numPr>
        <w:rPr>
          <w:rFonts w:ascii="Arial Nova" w:hAnsi="Arial Nova"/>
          <w:sz w:val="22"/>
          <w:szCs w:val="22"/>
        </w:rPr>
      </w:pPr>
      <w:r w:rsidRPr="0084180E">
        <w:rPr>
          <w:rFonts w:ascii="Arial Nova" w:hAnsi="Arial Nova"/>
          <w:sz w:val="22"/>
          <w:szCs w:val="22"/>
        </w:rPr>
        <w:t xml:space="preserve">maintaining an optimistic attitude about change </w:t>
      </w:r>
    </w:p>
    <w:p w14:paraId="2A2E6DEE" w14:textId="77777777" w:rsidR="0073769A" w:rsidRPr="0084180E" w:rsidRDefault="0073769A" w:rsidP="0073769A">
      <w:pPr>
        <w:pStyle w:val="NormalWeb"/>
        <w:numPr>
          <w:ilvl w:val="0"/>
          <w:numId w:val="11"/>
        </w:numPr>
        <w:rPr>
          <w:rFonts w:ascii="Arial Nova" w:hAnsi="Arial Nova"/>
          <w:sz w:val="22"/>
          <w:szCs w:val="22"/>
        </w:rPr>
      </w:pPr>
      <w:r w:rsidRPr="0084180E">
        <w:rPr>
          <w:rFonts w:ascii="Arial Nova" w:hAnsi="Arial Nova"/>
          <w:sz w:val="22"/>
          <w:szCs w:val="22"/>
        </w:rPr>
        <w:t xml:space="preserve">having a compassionate style </w:t>
      </w:r>
    </w:p>
    <w:p w14:paraId="523BFA62" w14:textId="77777777" w:rsidR="0073769A" w:rsidRPr="0084180E" w:rsidRDefault="0073769A" w:rsidP="0073769A">
      <w:pPr>
        <w:pStyle w:val="NormalWeb"/>
        <w:numPr>
          <w:ilvl w:val="0"/>
          <w:numId w:val="11"/>
        </w:numPr>
        <w:rPr>
          <w:rFonts w:ascii="Arial Nova" w:hAnsi="Arial Nova"/>
          <w:sz w:val="22"/>
          <w:szCs w:val="22"/>
        </w:rPr>
      </w:pPr>
      <w:r w:rsidRPr="0084180E">
        <w:rPr>
          <w:rFonts w:ascii="Arial Nova" w:hAnsi="Arial Nova"/>
          <w:sz w:val="22"/>
          <w:szCs w:val="22"/>
        </w:rPr>
        <w:t>avoiding arguments or evoking patient defensiveness.</w:t>
      </w:r>
    </w:p>
    <w:p w14:paraId="620160E9" w14:textId="77777777" w:rsidR="0073769A" w:rsidRPr="0084180E" w:rsidRDefault="0073769A" w:rsidP="0073769A">
      <w:pPr>
        <w:pStyle w:val="NormalWeb"/>
        <w:rPr>
          <w:rFonts w:ascii="Arial Nova" w:hAnsi="Arial Nova"/>
          <w:sz w:val="22"/>
          <w:szCs w:val="22"/>
        </w:rPr>
      </w:pPr>
      <w:r w:rsidRPr="0084180E">
        <w:rPr>
          <w:rFonts w:ascii="Arial Nova" w:hAnsi="Arial Nova"/>
          <w:sz w:val="22"/>
          <w:szCs w:val="22"/>
        </w:rPr>
        <w:t xml:space="preserve">It is used with individuals in the contemplation or determination stages of change where the decision is made.  Our clients will be assessed by selected health professionals on staff before they are scheduled with the coaches.  A main objective once we begin coaching them is to show </w:t>
      </w:r>
      <w:r w:rsidRPr="0084180E">
        <w:rPr>
          <w:rFonts w:ascii="Arial Nova" w:hAnsi="Arial Nova"/>
          <w:sz w:val="22"/>
          <w:szCs w:val="22"/>
        </w:rPr>
        <w:lastRenderedPageBreak/>
        <w:t>any discrepancy between their perception of their progress and their actual progress, as measured by self-report</w:t>
      </w:r>
      <w:r w:rsidRPr="0084180E">
        <w:rPr>
          <w:rFonts w:ascii="Arial Nova" w:hAnsi="Arial Nova"/>
        </w:rPr>
        <w:t>.</w:t>
      </w:r>
    </w:p>
    <w:p w14:paraId="69EFA648" w14:textId="77777777" w:rsidR="0073769A" w:rsidRPr="0084180E" w:rsidRDefault="0073769A" w:rsidP="0073769A">
      <w:pPr>
        <w:pStyle w:val="NormalWeb"/>
        <w:rPr>
          <w:rFonts w:ascii="Arial Nova" w:hAnsi="Arial Nova"/>
          <w:sz w:val="22"/>
          <w:szCs w:val="22"/>
        </w:rPr>
      </w:pPr>
      <w:r w:rsidRPr="0084180E">
        <w:rPr>
          <w:rFonts w:ascii="Arial Nova" w:hAnsi="Arial Nova"/>
          <w:sz w:val="22"/>
          <w:szCs w:val="22"/>
        </w:rPr>
        <w:t>While motivational interviewing is integrated into the call scripts and structures the framework of this intervention, the assessment process itself may lead to a reduction in smoking. It is plausible that assessment methods conducted in a reflective, nonjudgmental interviewing style may increase awareness and problem recognition, processes known to promote behavior change.</w:t>
      </w:r>
    </w:p>
    <w:p w14:paraId="29CAF79E" w14:textId="77777777" w:rsidR="0073769A" w:rsidRPr="0084180E" w:rsidRDefault="0073769A" w:rsidP="0073769A">
      <w:pPr>
        <w:pStyle w:val="NormalWeb"/>
        <w:rPr>
          <w:rFonts w:ascii="Arial Nova" w:hAnsi="Arial Nova"/>
        </w:rPr>
      </w:pPr>
      <w:r w:rsidRPr="0084180E">
        <w:rPr>
          <w:rFonts w:ascii="Arial Nova" w:hAnsi="Arial Nova"/>
          <w:sz w:val="22"/>
          <w:szCs w:val="22"/>
        </w:rPr>
        <w:t>Ideally</w:t>
      </w:r>
      <w:r>
        <w:rPr>
          <w:rFonts w:ascii="Arial Nova" w:hAnsi="Arial Nova"/>
          <w:sz w:val="22"/>
          <w:szCs w:val="22"/>
        </w:rPr>
        <w:t>,</w:t>
      </w:r>
      <w:r w:rsidRPr="0084180E">
        <w:rPr>
          <w:rFonts w:ascii="Arial Nova" w:hAnsi="Arial Nova"/>
          <w:sz w:val="22"/>
          <w:szCs w:val="22"/>
        </w:rPr>
        <w:t xml:space="preserve"> it should be used with patients of high concern in the primary care office; however the Call Center coaches may have to employ the technique intensively in the first week or 10 days of the call schedule to keep the participants focused on their goals and to avoid discouragement.  When participants experience a nonjudgmental attitude, respectful interest, and understanding, they feel safe to openly discuss their ambivalence about change. The sooner the participant addresses ambivalence, the sooner he or she can progress toward lasting change. When they verbalize their ambivalence about tobacco cessation, promote exploration of continued abstinence in their lives and ask "What will staying tobacco-free take from you?" or "What will you lose by staying tobacco-free?"</w:t>
      </w:r>
      <w:r w:rsidRPr="0084180E">
        <w:rPr>
          <w:rFonts w:ascii="Arial Nova" w:hAnsi="Arial Nova"/>
        </w:rPr>
        <w:t xml:space="preserve"> </w:t>
      </w:r>
    </w:p>
    <w:p w14:paraId="6A8A2B9B" w14:textId="77777777" w:rsidR="0073769A" w:rsidRPr="0084180E" w:rsidRDefault="0073769A" w:rsidP="0073769A">
      <w:pPr>
        <w:pStyle w:val="NormalWeb"/>
        <w:rPr>
          <w:rFonts w:ascii="Arial Nova" w:hAnsi="Arial Nova"/>
          <w:sz w:val="22"/>
          <w:szCs w:val="22"/>
        </w:rPr>
      </w:pPr>
      <w:r w:rsidRPr="0084180E">
        <w:rPr>
          <w:rFonts w:ascii="Arial Nova" w:hAnsi="Arial Nova"/>
          <w:sz w:val="22"/>
          <w:szCs w:val="22"/>
        </w:rPr>
        <w:t xml:space="preserve">The voice of an empathic style provides an essential ingredient of motivational intervention. This therapeutic skill, called </w:t>
      </w:r>
      <w:r w:rsidRPr="0084180E">
        <w:rPr>
          <w:rFonts w:ascii="Arial Nova" w:hAnsi="Arial Nova"/>
          <w:i/>
          <w:sz w:val="22"/>
          <w:szCs w:val="22"/>
        </w:rPr>
        <w:t>accurate empathy</w:t>
      </w:r>
      <w:r w:rsidRPr="0084180E">
        <w:rPr>
          <w:rFonts w:ascii="Arial Nova" w:hAnsi="Arial Nova"/>
          <w:sz w:val="22"/>
          <w:szCs w:val="22"/>
        </w:rPr>
        <w:t>, can help successfully treat problem smokers. Acceptance underlies the principle of empathy: Through reflective, respectful listening, try to understand the person’s feelings and viewpoint without placing blame, judgment, or criticism. Acceptance doesn't mean agreeing with the person or approving behavior. Accepting our participants as they are builds a working therapeutic alliance, supports the patient's self-esteem, and allows him or her to change</w:t>
      </w:r>
    </w:p>
    <w:p w14:paraId="51B7D6E3" w14:textId="77777777" w:rsidR="0073769A" w:rsidRPr="0084180E" w:rsidRDefault="0073769A" w:rsidP="0073769A">
      <w:pPr>
        <w:pStyle w:val="NormalWeb"/>
        <w:rPr>
          <w:rFonts w:ascii="Arial Nova" w:hAnsi="Arial Nova"/>
          <w:i/>
          <w:sz w:val="22"/>
          <w:szCs w:val="22"/>
        </w:rPr>
      </w:pPr>
      <w:r w:rsidRPr="0084180E">
        <w:rPr>
          <w:rFonts w:ascii="Arial Nova" w:hAnsi="Arial Nova"/>
          <w:i/>
          <w:sz w:val="22"/>
          <w:szCs w:val="22"/>
        </w:rPr>
        <w:t xml:space="preserve">Clinical studies show that motivational interviewing has been as effective in reducing drinking and related problems as more extensive alcohol treatments such as Cognitive-Behavioral Therapy and 12-Step Facilitation, and consistently yields beneficial and relatively lasting effects (Project MATCH 1997).  </w:t>
      </w:r>
    </w:p>
    <w:p w14:paraId="14BBACCB" w14:textId="77777777" w:rsidR="0073769A" w:rsidRPr="0084180E" w:rsidRDefault="0073769A" w:rsidP="0073769A">
      <w:pPr>
        <w:pStyle w:val="NormalWeb"/>
        <w:rPr>
          <w:rFonts w:ascii="Arial Nova" w:hAnsi="Arial Nova"/>
          <w:sz w:val="22"/>
          <w:szCs w:val="22"/>
        </w:rPr>
      </w:pPr>
      <w:r w:rsidRPr="0084180E">
        <w:rPr>
          <w:rFonts w:ascii="Arial Nova" w:hAnsi="Arial Nova"/>
          <w:sz w:val="22"/>
          <w:szCs w:val="22"/>
        </w:rPr>
        <w:t>CONSIDERATIONS</w:t>
      </w:r>
      <w:r w:rsidRPr="0084180E">
        <w:rPr>
          <w:rFonts w:ascii="Arial Nova" w:hAnsi="Arial Nova"/>
          <w:sz w:val="22"/>
          <w:szCs w:val="22"/>
        </w:rPr>
        <w:br/>
        <w:t xml:space="preserve">Participants will bring to this intervention various intents and motivations:  </w:t>
      </w:r>
      <w:r w:rsidRPr="0084180E">
        <w:rPr>
          <w:rFonts w:ascii="Arial Nova" w:hAnsi="Arial Nova"/>
          <w:sz w:val="22"/>
          <w:szCs w:val="22"/>
        </w:rPr>
        <w:br/>
        <w:t>--They may come with an attitude of well-considered decision and eagerness to engage in the process.</w:t>
      </w:r>
      <w:r w:rsidRPr="0084180E">
        <w:rPr>
          <w:rFonts w:ascii="Arial Nova" w:hAnsi="Arial Nova"/>
          <w:sz w:val="22"/>
          <w:szCs w:val="22"/>
        </w:rPr>
        <w:br/>
        <w:t>--Some will come because their primary care provider has told them some bad news about their health, so they are either desperate, or fatalistic.</w:t>
      </w:r>
      <w:r w:rsidRPr="0084180E">
        <w:rPr>
          <w:rFonts w:ascii="Arial Nova" w:hAnsi="Arial Nova"/>
          <w:sz w:val="22"/>
          <w:szCs w:val="22"/>
        </w:rPr>
        <w:br/>
        <w:t>--Some will come after trying many other methods and have limited self-efficacy.</w:t>
      </w:r>
      <w:r w:rsidRPr="0084180E">
        <w:rPr>
          <w:rFonts w:ascii="Arial Nova" w:hAnsi="Arial Nova"/>
          <w:sz w:val="22"/>
          <w:szCs w:val="22"/>
        </w:rPr>
        <w:br/>
        <w:t>--Some will come as a result of concern, nagging, begging, shame from family, friends, or co-workers</w:t>
      </w:r>
      <w:r w:rsidRPr="0084180E">
        <w:rPr>
          <w:rFonts w:ascii="Arial Nova" w:hAnsi="Arial Nova"/>
          <w:sz w:val="22"/>
          <w:szCs w:val="22"/>
        </w:rPr>
        <w:br/>
        <w:t>--Some will come because their employer or insurance carrier has mandated it.</w:t>
      </w:r>
      <w:r w:rsidRPr="0084180E">
        <w:rPr>
          <w:rFonts w:ascii="Arial Nova" w:hAnsi="Arial Nova"/>
          <w:sz w:val="22"/>
          <w:szCs w:val="22"/>
        </w:rPr>
        <w:br/>
        <w:t>--Some will come because their employer has included them in a benefit package and they are not totally convinced they want to quit but know they should.</w:t>
      </w:r>
      <w:r w:rsidRPr="0084180E">
        <w:rPr>
          <w:rFonts w:ascii="Arial Nova" w:hAnsi="Arial Nova"/>
          <w:sz w:val="22"/>
          <w:szCs w:val="22"/>
        </w:rPr>
        <w:br/>
        <w:t>--Some will come because their spouse is quitting and either they want to save their marriage or they wish to do something good for their relationship with the spouse.</w:t>
      </w:r>
      <w:r w:rsidRPr="0084180E">
        <w:rPr>
          <w:rFonts w:ascii="Arial Nova" w:hAnsi="Arial Nova"/>
          <w:sz w:val="22"/>
          <w:szCs w:val="22"/>
        </w:rPr>
        <w:br/>
        <w:t>And there are many more scenarios . . .</w:t>
      </w:r>
    </w:p>
    <w:p w14:paraId="083CDC11" w14:textId="06DA2B87" w:rsidR="0073769A" w:rsidRPr="0084180E" w:rsidRDefault="0073769A" w:rsidP="0073769A">
      <w:pPr>
        <w:pStyle w:val="NormalWeb"/>
        <w:rPr>
          <w:rFonts w:ascii="Arial Nova" w:hAnsi="Arial Nova"/>
          <w:sz w:val="22"/>
          <w:szCs w:val="22"/>
        </w:rPr>
      </w:pPr>
      <w:r w:rsidRPr="0084180E">
        <w:rPr>
          <w:rFonts w:ascii="Arial Nova" w:hAnsi="Arial Nova"/>
          <w:sz w:val="22"/>
          <w:szCs w:val="22"/>
        </w:rPr>
        <w:lastRenderedPageBreak/>
        <w:t>Coaches will learn of these motivations and intents from the Assessment Summary and through the calls.  They will need to be sensitive to this background information and maintain control over possible sabotaging of goals and barriers to progress.</w:t>
      </w:r>
      <w:r w:rsidR="00795FC1">
        <w:rPr>
          <w:rFonts w:ascii="Arial Nova" w:hAnsi="Arial Nova"/>
          <w:sz w:val="22"/>
          <w:szCs w:val="22"/>
        </w:rPr>
        <w:t xml:space="preserve">  </w:t>
      </w:r>
      <w:r w:rsidRPr="0084180E">
        <w:rPr>
          <w:rFonts w:ascii="Arial Nova" w:hAnsi="Arial Nova"/>
          <w:sz w:val="22"/>
          <w:szCs w:val="22"/>
        </w:rPr>
        <w:t>Health professionals know many expressions of health to use in motivational discussion.   The following table of their classification may increase your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798"/>
        <w:gridCol w:w="1557"/>
        <w:gridCol w:w="2049"/>
        <w:gridCol w:w="274"/>
        <w:gridCol w:w="2331"/>
      </w:tblGrid>
      <w:tr w:rsidR="0073769A" w:rsidRPr="00983181" w14:paraId="41D49EBA" w14:textId="77777777" w:rsidTr="0073769A">
        <w:tc>
          <w:tcPr>
            <w:tcW w:w="9350" w:type="dxa"/>
            <w:gridSpan w:val="6"/>
            <w:shd w:val="clear" w:color="auto" w:fill="auto"/>
          </w:tcPr>
          <w:p w14:paraId="052043C5" w14:textId="77777777" w:rsidR="0073769A" w:rsidRPr="00983181" w:rsidRDefault="0073769A" w:rsidP="00700710">
            <w:pPr>
              <w:pStyle w:val="NormalWeb"/>
              <w:jc w:val="center"/>
              <w:rPr>
                <w:rFonts w:ascii="Arial Nova" w:hAnsi="Arial Nova"/>
                <w:b/>
                <w:sz w:val="28"/>
                <w:szCs w:val="28"/>
              </w:rPr>
            </w:pPr>
            <w:r w:rsidRPr="00983181">
              <w:rPr>
                <w:rFonts w:ascii="Arial Nova" w:hAnsi="Arial Nova"/>
                <w:b/>
                <w:sz w:val="28"/>
                <w:szCs w:val="28"/>
              </w:rPr>
              <w:t xml:space="preserve">Expressions of Health </w:t>
            </w:r>
          </w:p>
        </w:tc>
      </w:tr>
      <w:tr w:rsidR="0073769A" w:rsidRPr="00983181" w14:paraId="112FD715" w14:textId="77777777" w:rsidTr="0073769A">
        <w:tc>
          <w:tcPr>
            <w:tcW w:w="9350" w:type="dxa"/>
            <w:gridSpan w:val="6"/>
            <w:shd w:val="clear" w:color="auto" w:fill="auto"/>
          </w:tcPr>
          <w:p w14:paraId="14DA2E53" w14:textId="77777777" w:rsidR="0073769A" w:rsidRPr="00983181" w:rsidRDefault="0073769A" w:rsidP="00700710">
            <w:pPr>
              <w:pStyle w:val="NormalWeb"/>
              <w:jc w:val="center"/>
              <w:rPr>
                <w:rFonts w:ascii="Arial Nova" w:hAnsi="Arial Nova"/>
                <w:b/>
                <w:sz w:val="22"/>
                <w:szCs w:val="22"/>
              </w:rPr>
            </w:pPr>
            <w:r w:rsidRPr="00983181">
              <w:rPr>
                <w:rFonts w:ascii="Arial Nova" w:hAnsi="Arial Nova"/>
                <w:b/>
                <w:sz w:val="22"/>
                <w:szCs w:val="22"/>
              </w:rPr>
              <w:t>Affect</w:t>
            </w:r>
          </w:p>
        </w:tc>
      </w:tr>
      <w:tr w:rsidR="0073769A" w:rsidRPr="00983181" w14:paraId="079A3222" w14:textId="77777777" w:rsidTr="0073769A">
        <w:tc>
          <w:tcPr>
            <w:tcW w:w="2341" w:type="dxa"/>
            <w:shd w:val="clear" w:color="auto" w:fill="auto"/>
          </w:tcPr>
          <w:p w14:paraId="735B0B8E" w14:textId="77777777" w:rsidR="0073769A" w:rsidRPr="00983181" w:rsidRDefault="0073769A" w:rsidP="00700710">
            <w:pPr>
              <w:pStyle w:val="NormalWeb"/>
              <w:rPr>
                <w:rFonts w:ascii="Bookman Old Style" w:hAnsi="Bookman Old Style"/>
                <w:i/>
                <w:sz w:val="22"/>
                <w:szCs w:val="22"/>
              </w:rPr>
            </w:pPr>
            <w:r w:rsidRPr="00983181">
              <w:rPr>
                <w:rFonts w:ascii="Bookman Old Style" w:hAnsi="Bookman Old Style"/>
                <w:i/>
                <w:sz w:val="22"/>
                <w:szCs w:val="22"/>
              </w:rPr>
              <w:t>Serenity</w:t>
            </w:r>
          </w:p>
        </w:tc>
        <w:tc>
          <w:tcPr>
            <w:tcW w:w="2355" w:type="dxa"/>
            <w:gridSpan w:val="2"/>
            <w:shd w:val="clear" w:color="auto" w:fill="auto"/>
          </w:tcPr>
          <w:p w14:paraId="06D73901" w14:textId="77777777" w:rsidR="0073769A" w:rsidRPr="00983181" w:rsidRDefault="0073769A" w:rsidP="00700710">
            <w:pPr>
              <w:pStyle w:val="NormalWeb"/>
              <w:rPr>
                <w:rFonts w:ascii="Bookman Old Style" w:hAnsi="Bookman Old Style"/>
                <w:i/>
                <w:sz w:val="22"/>
                <w:szCs w:val="22"/>
              </w:rPr>
            </w:pPr>
            <w:r w:rsidRPr="00983181">
              <w:rPr>
                <w:rFonts w:ascii="Bookman Old Style" w:hAnsi="Bookman Old Style"/>
                <w:i/>
                <w:sz w:val="22"/>
                <w:szCs w:val="22"/>
              </w:rPr>
              <w:t>Harmony</w:t>
            </w:r>
          </w:p>
        </w:tc>
        <w:tc>
          <w:tcPr>
            <w:tcW w:w="2323" w:type="dxa"/>
            <w:gridSpan w:val="2"/>
            <w:shd w:val="clear" w:color="auto" w:fill="auto"/>
          </w:tcPr>
          <w:p w14:paraId="09B29CEE" w14:textId="77777777" w:rsidR="0073769A" w:rsidRPr="00983181" w:rsidRDefault="0073769A" w:rsidP="00700710">
            <w:pPr>
              <w:pStyle w:val="NormalWeb"/>
              <w:rPr>
                <w:rFonts w:ascii="Bookman Old Style" w:hAnsi="Bookman Old Style"/>
                <w:i/>
                <w:sz w:val="22"/>
                <w:szCs w:val="22"/>
              </w:rPr>
            </w:pPr>
            <w:r w:rsidRPr="00983181">
              <w:rPr>
                <w:rFonts w:ascii="Bookman Old Style" w:hAnsi="Bookman Old Style"/>
                <w:i/>
                <w:sz w:val="22"/>
                <w:szCs w:val="22"/>
              </w:rPr>
              <w:t>Vitality</w:t>
            </w:r>
          </w:p>
        </w:tc>
        <w:tc>
          <w:tcPr>
            <w:tcW w:w="2331" w:type="dxa"/>
            <w:shd w:val="clear" w:color="auto" w:fill="auto"/>
          </w:tcPr>
          <w:p w14:paraId="243B0777" w14:textId="77777777" w:rsidR="0073769A" w:rsidRPr="00983181" w:rsidRDefault="0073769A" w:rsidP="00700710">
            <w:pPr>
              <w:pStyle w:val="NormalWeb"/>
              <w:rPr>
                <w:rFonts w:ascii="Bookman Old Style" w:hAnsi="Bookman Old Style"/>
                <w:i/>
                <w:sz w:val="22"/>
                <w:szCs w:val="22"/>
              </w:rPr>
            </w:pPr>
            <w:r w:rsidRPr="00983181">
              <w:rPr>
                <w:rFonts w:ascii="Bookman Old Style" w:hAnsi="Bookman Old Style"/>
                <w:i/>
                <w:sz w:val="22"/>
                <w:szCs w:val="22"/>
              </w:rPr>
              <w:t>Sensitivity</w:t>
            </w:r>
          </w:p>
        </w:tc>
      </w:tr>
      <w:tr w:rsidR="0073769A" w:rsidRPr="00983181" w14:paraId="39AD3B96" w14:textId="77777777" w:rsidTr="0073769A">
        <w:tc>
          <w:tcPr>
            <w:tcW w:w="2341" w:type="dxa"/>
            <w:shd w:val="clear" w:color="auto" w:fill="auto"/>
          </w:tcPr>
          <w:p w14:paraId="4181E3EB"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Calm</w:t>
            </w:r>
          </w:p>
        </w:tc>
        <w:tc>
          <w:tcPr>
            <w:tcW w:w="2355" w:type="dxa"/>
            <w:gridSpan w:val="2"/>
            <w:shd w:val="clear" w:color="auto" w:fill="auto"/>
          </w:tcPr>
          <w:p w14:paraId="2F119699"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Close to God</w:t>
            </w:r>
          </w:p>
        </w:tc>
        <w:tc>
          <w:tcPr>
            <w:tcW w:w="2323" w:type="dxa"/>
            <w:gridSpan w:val="2"/>
            <w:shd w:val="clear" w:color="auto" w:fill="auto"/>
          </w:tcPr>
          <w:p w14:paraId="50CB3875"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Energetic</w:t>
            </w:r>
          </w:p>
        </w:tc>
        <w:tc>
          <w:tcPr>
            <w:tcW w:w="2331" w:type="dxa"/>
            <w:shd w:val="clear" w:color="auto" w:fill="auto"/>
          </w:tcPr>
          <w:p w14:paraId="1F41C848"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Aware</w:t>
            </w:r>
          </w:p>
        </w:tc>
      </w:tr>
      <w:tr w:rsidR="0073769A" w:rsidRPr="00983181" w14:paraId="7D715791" w14:textId="77777777" w:rsidTr="0073769A">
        <w:tc>
          <w:tcPr>
            <w:tcW w:w="2341" w:type="dxa"/>
            <w:shd w:val="clear" w:color="auto" w:fill="auto"/>
          </w:tcPr>
          <w:p w14:paraId="45D3C3A2"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Relaxed</w:t>
            </w:r>
          </w:p>
        </w:tc>
        <w:tc>
          <w:tcPr>
            <w:tcW w:w="2355" w:type="dxa"/>
            <w:gridSpan w:val="2"/>
            <w:shd w:val="clear" w:color="auto" w:fill="auto"/>
          </w:tcPr>
          <w:p w14:paraId="6804E508"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Contemplative</w:t>
            </w:r>
          </w:p>
        </w:tc>
        <w:tc>
          <w:tcPr>
            <w:tcW w:w="2323" w:type="dxa"/>
            <w:gridSpan w:val="2"/>
            <w:shd w:val="clear" w:color="auto" w:fill="auto"/>
          </w:tcPr>
          <w:p w14:paraId="1ED3532D"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Vigorous</w:t>
            </w:r>
          </w:p>
        </w:tc>
        <w:tc>
          <w:tcPr>
            <w:tcW w:w="2331" w:type="dxa"/>
            <w:shd w:val="clear" w:color="auto" w:fill="auto"/>
          </w:tcPr>
          <w:p w14:paraId="2C2AB513"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Connected</w:t>
            </w:r>
          </w:p>
        </w:tc>
      </w:tr>
      <w:tr w:rsidR="0073769A" w:rsidRPr="00983181" w14:paraId="6C15E6A7" w14:textId="77777777" w:rsidTr="0073769A">
        <w:tc>
          <w:tcPr>
            <w:tcW w:w="2341" w:type="dxa"/>
            <w:shd w:val="clear" w:color="auto" w:fill="auto"/>
          </w:tcPr>
          <w:p w14:paraId="00394253"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Peaceful</w:t>
            </w:r>
          </w:p>
        </w:tc>
        <w:tc>
          <w:tcPr>
            <w:tcW w:w="2355" w:type="dxa"/>
            <w:gridSpan w:val="2"/>
            <w:shd w:val="clear" w:color="auto" w:fill="auto"/>
          </w:tcPr>
          <w:p w14:paraId="2FB22C51"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At one with the universe</w:t>
            </w:r>
          </w:p>
        </w:tc>
        <w:tc>
          <w:tcPr>
            <w:tcW w:w="2323" w:type="dxa"/>
            <w:gridSpan w:val="2"/>
            <w:shd w:val="clear" w:color="auto" w:fill="auto"/>
          </w:tcPr>
          <w:p w14:paraId="615AE1D0"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Zestful</w:t>
            </w:r>
          </w:p>
        </w:tc>
        <w:tc>
          <w:tcPr>
            <w:tcW w:w="2331" w:type="dxa"/>
            <w:shd w:val="clear" w:color="auto" w:fill="auto"/>
          </w:tcPr>
          <w:p w14:paraId="7695CE3D"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Intimate</w:t>
            </w:r>
          </w:p>
        </w:tc>
      </w:tr>
      <w:tr w:rsidR="0073769A" w:rsidRPr="00983181" w14:paraId="7C049CFC" w14:textId="77777777" w:rsidTr="0073769A">
        <w:tc>
          <w:tcPr>
            <w:tcW w:w="2341" w:type="dxa"/>
            <w:shd w:val="clear" w:color="auto" w:fill="auto"/>
          </w:tcPr>
          <w:p w14:paraId="1F3E9579"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Content</w:t>
            </w:r>
          </w:p>
        </w:tc>
        <w:tc>
          <w:tcPr>
            <w:tcW w:w="2355" w:type="dxa"/>
            <w:gridSpan w:val="2"/>
            <w:shd w:val="clear" w:color="auto" w:fill="auto"/>
          </w:tcPr>
          <w:p w14:paraId="3EF8FFB9" w14:textId="77777777" w:rsidR="0073769A" w:rsidRPr="00983181" w:rsidRDefault="0073769A" w:rsidP="00700710">
            <w:pPr>
              <w:pStyle w:val="NormalWeb"/>
              <w:rPr>
                <w:rFonts w:ascii="Bookman Old Style" w:hAnsi="Bookman Old Style"/>
                <w:sz w:val="22"/>
                <w:szCs w:val="22"/>
              </w:rPr>
            </w:pPr>
          </w:p>
        </w:tc>
        <w:tc>
          <w:tcPr>
            <w:tcW w:w="2323" w:type="dxa"/>
            <w:gridSpan w:val="2"/>
            <w:shd w:val="clear" w:color="auto" w:fill="auto"/>
          </w:tcPr>
          <w:p w14:paraId="717741F5"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Alert</w:t>
            </w:r>
          </w:p>
        </w:tc>
        <w:tc>
          <w:tcPr>
            <w:tcW w:w="2331" w:type="dxa"/>
            <w:shd w:val="clear" w:color="auto" w:fill="auto"/>
          </w:tcPr>
          <w:p w14:paraId="072A4779"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Loving</w:t>
            </w:r>
          </w:p>
        </w:tc>
      </w:tr>
      <w:tr w:rsidR="0073769A" w:rsidRPr="00983181" w14:paraId="4B87FA12" w14:textId="77777777" w:rsidTr="0073769A">
        <w:tc>
          <w:tcPr>
            <w:tcW w:w="2341" w:type="dxa"/>
            <w:shd w:val="clear" w:color="auto" w:fill="auto"/>
          </w:tcPr>
          <w:p w14:paraId="580759F2"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Comfortable</w:t>
            </w:r>
          </w:p>
        </w:tc>
        <w:tc>
          <w:tcPr>
            <w:tcW w:w="2355" w:type="dxa"/>
            <w:gridSpan w:val="2"/>
            <w:shd w:val="clear" w:color="auto" w:fill="auto"/>
          </w:tcPr>
          <w:p w14:paraId="2D12700F" w14:textId="77777777" w:rsidR="0073769A" w:rsidRPr="00983181" w:rsidRDefault="0073769A" w:rsidP="00700710">
            <w:pPr>
              <w:pStyle w:val="NormalWeb"/>
              <w:rPr>
                <w:rFonts w:ascii="Bookman Old Style" w:hAnsi="Bookman Old Style"/>
                <w:sz w:val="22"/>
                <w:szCs w:val="22"/>
              </w:rPr>
            </w:pPr>
          </w:p>
        </w:tc>
        <w:tc>
          <w:tcPr>
            <w:tcW w:w="2323" w:type="dxa"/>
            <w:gridSpan w:val="2"/>
            <w:shd w:val="clear" w:color="auto" w:fill="auto"/>
          </w:tcPr>
          <w:p w14:paraId="3761AC71" w14:textId="77777777" w:rsidR="0073769A" w:rsidRPr="00983181" w:rsidRDefault="0073769A" w:rsidP="00700710">
            <w:pPr>
              <w:pStyle w:val="NormalWeb"/>
              <w:rPr>
                <w:rFonts w:ascii="Bookman Old Style" w:hAnsi="Bookman Old Style"/>
                <w:sz w:val="22"/>
                <w:szCs w:val="22"/>
              </w:rPr>
            </w:pPr>
          </w:p>
        </w:tc>
        <w:tc>
          <w:tcPr>
            <w:tcW w:w="2331" w:type="dxa"/>
            <w:shd w:val="clear" w:color="auto" w:fill="auto"/>
          </w:tcPr>
          <w:p w14:paraId="39213F59" w14:textId="77777777" w:rsidR="0073769A" w:rsidRPr="00983181" w:rsidRDefault="0073769A" w:rsidP="00700710">
            <w:pPr>
              <w:pStyle w:val="NormalWeb"/>
              <w:rPr>
                <w:rFonts w:ascii="Bookman Old Style" w:hAnsi="Bookman Old Style"/>
                <w:sz w:val="22"/>
                <w:szCs w:val="22"/>
              </w:rPr>
            </w:pPr>
          </w:p>
        </w:tc>
      </w:tr>
      <w:tr w:rsidR="0073769A" w:rsidRPr="00983181" w14:paraId="2E8356F4" w14:textId="77777777" w:rsidTr="0073769A">
        <w:tc>
          <w:tcPr>
            <w:tcW w:w="2341" w:type="dxa"/>
            <w:shd w:val="clear" w:color="auto" w:fill="auto"/>
          </w:tcPr>
          <w:p w14:paraId="3A915BFB"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Glowing</w:t>
            </w:r>
          </w:p>
        </w:tc>
        <w:tc>
          <w:tcPr>
            <w:tcW w:w="2355" w:type="dxa"/>
            <w:gridSpan w:val="2"/>
            <w:shd w:val="clear" w:color="auto" w:fill="auto"/>
          </w:tcPr>
          <w:p w14:paraId="7582850C" w14:textId="77777777" w:rsidR="0073769A" w:rsidRPr="00983181" w:rsidRDefault="0073769A" w:rsidP="00700710">
            <w:pPr>
              <w:pStyle w:val="NormalWeb"/>
              <w:rPr>
                <w:rFonts w:ascii="Bookman Old Style" w:hAnsi="Bookman Old Style"/>
                <w:sz w:val="22"/>
                <w:szCs w:val="22"/>
              </w:rPr>
            </w:pPr>
          </w:p>
        </w:tc>
        <w:tc>
          <w:tcPr>
            <w:tcW w:w="2323" w:type="dxa"/>
            <w:gridSpan w:val="2"/>
            <w:shd w:val="clear" w:color="auto" w:fill="auto"/>
          </w:tcPr>
          <w:p w14:paraId="2B370789" w14:textId="77777777" w:rsidR="0073769A" w:rsidRPr="00983181" w:rsidRDefault="0073769A" w:rsidP="00700710">
            <w:pPr>
              <w:pStyle w:val="NormalWeb"/>
              <w:rPr>
                <w:rFonts w:ascii="Bookman Old Style" w:hAnsi="Bookman Old Style"/>
                <w:sz w:val="22"/>
                <w:szCs w:val="22"/>
              </w:rPr>
            </w:pPr>
          </w:p>
        </w:tc>
        <w:tc>
          <w:tcPr>
            <w:tcW w:w="2331" w:type="dxa"/>
            <w:shd w:val="clear" w:color="auto" w:fill="auto"/>
          </w:tcPr>
          <w:p w14:paraId="7928D514" w14:textId="77777777" w:rsidR="0073769A" w:rsidRPr="00983181" w:rsidRDefault="0073769A" w:rsidP="00700710">
            <w:pPr>
              <w:pStyle w:val="NormalWeb"/>
              <w:rPr>
                <w:rFonts w:ascii="Bookman Old Style" w:hAnsi="Bookman Old Style"/>
                <w:sz w:val="22"/>
                <w:szCs w:val="22"/>
              </w:rPr>
            </w:pPr>
          </w:p>
        </w:tc>
      </w:tr>
      <w:tr w:rsidR="0073769A" w:rsidRPr="00983181" w14:paraId="6338E6A1" w14:textId="77777777" w:rsidTr="0073769A">
        <w:tc>
          <w:tcPr>
            <w:tcW w:w="2341" w:type="dxa"/>
            <w:shd w:val="clear" w:color="auto" w:fill="auto"/>
          </w:tcPr>
          <w:p w14:paraId="7FAB9DB0"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Happy, Joyous</w:t>
            </w:r>
          </w:p>
        </w:tc>
        <w:tc>
          <w:tcPr>
            <w:tcW w:w="2355" w:type="dxa"/>
            <w:gridSpan w:val="2"/>
            <w:shd w:val="clear" w:color="auto" w:fill="auto"/>
          </w:tcPr>
          <w:p w14:paraId="75CD5AFA" w14:textId="77777777" w:rsidR="0073769A" w:rsidRPr="00983181" w:rsidRDefault="0073769A" w:rsidP="00700710">
            <w:pPr>
              <w:pStyle w:val="NormalWeb"/>
              <w:rPr>
                <w:rFonts w:ascii="Bookman Old Style" w:hAnsi="Bookman Old Style"/>
                <w:sz w:val="22"/>
                <w:szCs w:val="22"/>
              </w:rPr>
            </w:pPr>
          </w:p>
        </w:tc>
        <w:tc>
          <w:tcPr>
            <w:tcW w:w="2323" w:type="dxa"/>
            <w:gridSpan w:val="2"/>
            <w:shd w:val="clear" w:color="auto" w:fill="auto"/>
          </w:tcPr>
          <w:p w14:paraId="62281457" w14:textId="77777777" w:rsidR="0073769A" w:rsidRPr="00983181" w:rsidRDefault="0073769A" w:rsidP="00700710">
            <w:pPr>
              <w:pStyle w:val="NormalWeb"/>
              <w:rPr>
                <w:rFonts w:ascii="Bookman Old Style" w:hAnsi="Bookman Old Style"/>
                <w:sz w:val="22"/>
                <w:szCs w:val="22"/>
              </w:rPr>
            </w:pPr>
          </w:p>
        </w:tc>
        <w:tc>
          <w:tcPr>
            <w:tcW w:w="2331" w:type="dxa"/>
            <w:shd w:val="clear" w:color="auto" w:fill="auto"/>
          </w:tcPr>
          <w:p w14:paraId="36A1409F" w14:textId="77777777" w:rsidR="0073769A" w:rsidRPr="00983181" w:rsidRDefault="0073769A" w:rsidP="00700710">
            <w:pPr>
              <w:pStyle w:val="NormalWeb"/>
              <w:rPr>
                <w:rFonts w:ascii="Bookman Old Style" w:hAnsi="Bookman Old Style"/>
                <w:sz w:val="22"/>
                <w:szCs w:val="22"/>
              </w:rPr>
            </w:pPr>
          </w:p>
        </w:tc>
      </w:tr>
      <w:tr w:rsidR="0073769A" w:rsidRPr="00983181" w14:paraId="53159625" w14:textId="77777777" w:rsidTr="0073769A">
        <w:tc>
          <w:tcPr>
            <w:tcW w:w="2341" w:type="dxa"/>
            <w:shd w:val="clear" w:color="auto" w:fill="auto"/>
          </w:tcPr>
          <w:p w14:paraId="18F4AAA6" w14:textId="3B91DE5A"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Ple</w:t>
            </w:r>
            <w:r w:rsidR="00345A91">
              <w:rPr>
                <w:rFonts w:ascii="Bookman Old Style" w:hAnsi="Bookman Old Style"/>
                <w:sz w:val="22"/>
                <w:szCs w:val="22"/>
              </w:rPr>
              <w:t>a</w:t>
            </w:r>
            <w:r w:rsidRPr="00983181">
              <w:rPr>
                <w:rFonts w:ascii="Bookman Old Style" w:hAnsi="Bookman Old Style"/>
                <w:sz w:val="22"/>
                <w:szCs w:val="22"/>
              </w:rPr>
              <w:t>sant</w:t>
            </w:r>
          </w:p>
        </w:tc>
        <w:tc>
          <w:tcPr>
            <w:tcW w:w="2355" w:type="dxa"/>
            <w:gridSpan w:val="2"/>
            <w:shd w:val="clear" w:color="auto" w:fill="auto"/>
          </w:tcPr>
          <w:p w14:paraId="7D4354F4" w14:textId="77777777" w:rsidR="0073769A" w:rsidRPr="00983181" w:rsidRDefault="0073769A" w:rsidP="00700710">
            <w:pPr>
              <w:pStyle w:val="NormalWeb"/>
              <w:rPr>
                <w:rFonts w:ascii="Bookman Old Style" w:hAnsi="Bookman Old Style"/>
                <w:sz w:val="22"/>
                <w:szCs w:val="22"/>
              </w:rPr>
            </w:pPr>
          </w:p>
        </w:tc>
        <w:tc>
          <w:tcPr>
            <w:tcW w:w="2323" w:type="dxa"/>
            <w:gridSpan w:val="2"/>
            <w:shd w:val="clear" w:color="auto" w:fill="auto"/>
          </w:tcPr>
          <w:p w14:paraId="1B1F0CC1" w14:textId="77777777" w:rsidR="0073769A" w:rsidRPr="00983181" w:rsidRDefault="0073769A" w:rsidP="00700710">
            <w:pPr>
              <w:pStyle w:val="NormalWeb"/>
              <w:rPr>
                <w:rFonts w:ascii="Bookman Old Style" w:hAnsi="Bookman Old Style"/>
                <w:sz w:val="22"/>
                <w:szCs w:val="22"/>
              </w:rPr>
            </w:pPr>
          </w:p>
        </w:tc>
        <w:tc>
          <w:tcPr>
            <w:tcW w:w="2331" w:type="dxa"/>
            <w:shd w:val="clear" w:color="auto" w:fill="auto"/>
          </w:tcPr>
          <w:p w14:paraId="11390230" w14:textId="77777777" w:rsidR="0073769A" w:rsidRPr="00983181" w:rsidRDefault="0073769A" w:rsidP="00700710">
            <w:pPr>
              <w:pStyle w:val="NormalWeb"/>
              <w:rPr>
                <w:rFonts w:ascii="Bookman Old Style" w:hAnsi="Bookman Old Style"/>
                <w:sz w:val="22"/>
                <w:szCs w:val="22"/>
              </w:rPr>
            </w:pPr>
          </w:p>
        </w:tc>
      </w:tr>
      <w:tr w:rsidR="0073769A" w:rsidRPr="00983181" w14:paraId="7F635795" w14:textId="77777777" w:rsidTr="0073769A">
        <w:tc>
          <w:tcPr>
            <w:tcW w:w="2341" w:type="dxa"/>
            <w:shd w:val="clear" w:color="auto" w:fill="auto"/>
          </w:tcPr>
          <w:p w14:paraId="7E2DF7CF"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Satisfied</w:t>
            </w:r>
          </w:p>
        </w:tc>
        <w:tc>
          <w:tcPr>
            <w:tcW w:w="2355" w:type="dxa"/>
            <w:gridSpan w:val="2"/>
            <w:shd w:val="clear" w:color="auto" w:fill="auto"/>
          </w:tcPr>
          <w:p w14:paraId="4488AF65" w14:textId="77777777" w:rsidR="0073769A" w:rsidRPr="00983181" w:rsidRDefault="0073769A" w:rsidP="00700710">
            <w:pPr>
              <w:pStyle w:val="NormalWeb"/>
              <w:rPr>
                <w:rFonts w:ascii="Bookman Old Style" w:hAnsi="Bookman Old Style"/>
                <w:sz w:val="22"/>
                <w:szCs w:val="22"/>
              </w:rPr>
            </w:pPr>
          </w:p>
        </w:tc>
        <w:tc>
          <w:tcPr>
            <w:tcW w:w="2323" w:type="dxa"/>
            <w:gridSpan w:val="2"/>
            <w:shd w:val="clear" w:color="auto" w:fill="auto"/>
          </w:tcPr>
          <w:p w14:paraId="4ABD7E72" w14:textId="77777777" w:rsidR="0073769A" w:rsidRPr="00983181" w:rsidRDefault="0073769A" w:rsidP="00700710">
            <w:pPr>
              <w:pStyle w:val="NormalWeb"/>
              <w:rPr>
                <w:rFonts w:ascii="Bookman Old Style" w:hAnsi="Bookman Old Style"/>
                <w:sz w:val="22"/>
                <w:szCs w:val="22"/>
              </w:rPr>
            </w:pPr>
          </w:p>
        </w:tc>
        <w:tc>
          <w:tcPr>
            <w:tcW w:w="2331" w:type="dxa"/>
            <w:shd w:val="clear" w:color="auto" w:fill="auto"/>
          </w:tcPr>
          <w:p w14:paraId="62A8C390" w14:textId="77777777" w:rsidR="0073769A" w:rsidRPr="00983181" w:rsidRDefault="0073769A" w:rsidP="00700710">
            <w:pPr>
              <w:pStyle w:val="NormalWeb"/>
              <w:rPr>
                <w:rFonts w:ascii="Bookman Old Style" w:hAnsi="Bookman Old Style"/>
                <w:sz w:val="22"/>
                <w:szCs w:val="22"/>
              </w:rPr>
            </w:pPr>
          </w:p>
        </w:tc>
      </w:tr>
      <w:tr w:rsidR="0073769A" w:rsidRPr="00983181" w14:paraId="50216976" w14:textId="77777777" w:rsidTr="0073769A">
        <w:tc>
          <w:tcPr>
            <w:tcW w:w="9350" w:type="dxa"/>
            <w:gridSpan w:val="6"/>
            <w:shd w:val="clear" w:color="auto" w:fill="auto"/>
          </w:tcPr>
          <w:p w14:paraId="5F9E1F3E" w14:textId="77777777" w:rsidR="0073769A" w:rsidRPr="00983181" w:rsidRDefault="0073769A" w:rsidP="00700710">
            <w:pPr>
              <w:pStyle w:val="NormalWeb"/>
              <w:jc w:val="center"/>
              <w:rPr>
                <w:rFonts w:ascii="Arial Nova" w:hAnsi="Arial Nova"/>
                <w:b/>
                <w:sz w:val="22"/>
                <w:szCs w:val="22"/>
              </w:rPr>
            </w:pPr>
            <w:r w:rsidRPr="00983181">
              <w:rPr>
                <w:rFonts w:ascii="Arial Nova" w:hAnsi="Arial Nova"/>
                <w:b/>
                <w:sz w:val="22"/>
                <w:szCs w:val="22"/>
              </w:rPr>
              <w:t>Attitudes</w:t>
            </w:r>
          </w:p>
        </w:tc>
      </w:tr>
      <w:tr w:rsidR="0073769A" w:rsidRPr="00983181" w14:paraId="07E7AAF6" w14:textId="77777777" w:rsidTr="0073769A">
        <w:tc>
          <w:tcPr>
            <w:tcW w:w="3139" w:type="dxa"/>
            <w:gridSpan w:val="2"/>
            <w:shd w:val="clear" w:color="auto" w:fill="auto"/>
          </w:tcPr>
          <w:p w14:paraId="2CD7A8D6" w14:textId="77777777" w:rsidR="0073769A" w:rsidRPr="00983181" w:rsidRDefault="0073769A" w:rsidP="00700710">
            <w:pPr>
              <w:pStyle w:val="NormalWeb"/>
              <w:jc w:val="center"/>
              <w:rPr>
                <w:rFonts w:ascii="Bookman Old Style" w:hAnsi="Bookman Old Style"/>
                <w:i/>
                <w:sz w:val="22"/>
                <w:szCs w:val="22"/>
              </w:rPr>
            </w:pPr>
            <w:r w:rsidRPr="00983181">
              <w:rPr>
                <w:rFonts w:ascii="Bookman Old Style" w:hAnsi="Bookman Old Style"/>
                <w:i/>
                <w:sz w:val="22"/>
                <w:szCs w:val="22"/>
              </w:rPr>
              <w:t>Optimism</w:t>
            </w:r>
          </w:p>
        </w:tc>
        <w:tc>
          <w:tcPr>
            <w:tcW w:w="3606" w:type="dxa"/>
            <w:gridSpan w:val="2"/>
            <w:shd w:val="clear" w:color="auto" w:fill="auto"/>
          </w:tcPr>
          <w:p w14:paraId="6874F2D4" w14:textId="77777777" w:rsidR="0073769A" w:rsidRPr="00983181" w:rsidRDefault="0073769A" w:rsidP="00700710">
            <w:pPr>
              <w:pStyle w:val="NormalWeb"/>
              <w:jc w:val="center"/>
              <w:rPr>
                <w:rFonts w:ascii="Bookman Old Style" w:hAnsi="Bookman Old Style"/>
                <w:i/>
                <w:sz w:val="22"/>
                <w:szCs w:val="22"/>
              </w:rPr>
            </w:pPr>
            <w:r w:rsidRPr="00983181">
              <w:rPr>
                <w:rFonts w:ascii="Bookman Old Style" w:hAnsi="Bookman Old Style"/>
                <w:i/>
                <w:sz w:val="22"/>
                <w:szCs w:val="22"/>
              </w:rPr>
              <w:t>Relevancy</w:t>
            </w:r>
          </w:p>
        </w:tc>
        <w:tc>
          <w:tcPr>
            <w:tcW w:w="2605" w:type="dxa"/>
            <w:gridSpan w:val="2"/>
            <w:shd w:val="clear" w:color="auto" w:fill="auto"/>
          </w:tcPr>
          <w:p w14:paraId="6994AE17" w14:textId="77777777" w:rsidR="0073769A" w:rsidRPr="00983181" w:rsidRDefault="0073769A" w:rsidP="00700710">
            <w:pPr>
              <w:pStyle w:val="NormalWeb"/>
              <w:jc w:val="center"/>
              <w:rPr>
                <w:rFonts w:ascii="Bookman Old Style" w:hAnsi="Bookman Old Style"/>
                <w:i/>
                <w:sz w:val="22"/>
                <w:szCs w:val="22"/>
              </w:rPr>
            </w:pPr>
            <w:r w:rsidRPr="00983181">
              <w:rPr>
                <w:rFonts w:ascii="Bookman Old Style" w:hAnsi="Bookman Old Style"/>
                <w:i/>
                <w:sz w:val="22"/>
                <w:szCs w:val="22"/>
              </w:rPr>
              <w:t>Competency</w:t>
            </w:r>
          </w:p>
        </w:tc>
      </w:tr>
      <w:tr w:rsidR="0073769A" w:rsidRPr="00983181" w14:paraId="5EC16040" w14:textId="77777777" w:rsidTr="0073769A">
        <w:tc>
          <w:tcPr>
            <w:tcW w:w="3139" w:type="dxa"/>
            <w:gridSpan w:val="2"/>
            <w:shd w:val="clear" w:color="auto" w:fill="auto"/>
          </w:tcPr>
          <w:p w14:paraId="5D96437B" w14:textId="77777777" w:rsidR="0073769A" w:rsidRPr="00983181" w:rsidRDefault="0073769A" w:rsidP="00700710">
            <w:pPr>
              <w:pStyle w:val="NormalWeb"/>
              <w:jc w:val="center"/>
              <w:rPr>
                <w:rFonts w:ascii="Bookman Old Style" w:hAnsi="Bookman Old Style"/>
                <w:sz w:val="22"/>
                <w:szCs w:val="22"/>
              </w:rPr>
            </w:pPr>
            <w:r w:rsidRPr="00983181">
              <w:rPr>
                <w:rFonts w:ascii="Bookman Old Style" w:hAnsi="Bookman Old Style"/>
                <w:sz w:val="22"/>
                <w:szCs w:val="22"/>
              </w:rPr>
              <w:t>Hopeful</w:t>
            </w:r>
          </w:p>
        </w:tc>
        <w:tc>
          <w:tcPr>
            <w:tcW w:w="3606" w:type="dxa"/>
            <w:gridSpan w:val="2"/>
            <w:shd w:val="clear" w:color="auto" w:fill="auto"/>
          </w:tcPr>
          <w:p w14:paraId="68A7B4A6" w14:textId="77777777" w:rsidR="0073769A" w:rsidRPr="00983181" w:rsidRDefault="0073769A" w:rsidP="00700710">
            <w:pPr>
              <w:pStyle w:val="NormalWeb"/>
              <w:jc w:val="center"/>
              <w:rPr>
                <w:rFonts w:ascii="Bookman Old Style" w:hAnsi="Bookman Old Style"/>
                <w:sz w:val="22"/>
                <w:szCs w:val="22"/>
              </w:rPr>
            </w:pPr>
            <w:r w:rsidRPr="00983181">
              <w:rPr>
                <w:rFonts w:ascii="Bookman Old Style" w:hAnsi="Bookman Old Style"/>
                <w:sz w:val="22"/>
                <w:szCs w:val="22"/>
              </w:rPr>
              <w:t>Useful</w:t>
            </w:r>
          </w:p>
        </w:tc>
        <w:tc>
          <w:tcPr>
            <w:tcW w:w="2605" w:type="dxa"/>
            <w:gridSpan w:val="2"/>
            <w:shd w:val="clear" w:color="auto" w:fill="auto"/>
          </w:tcPr>
          <w:p w14:paraId="04CA44E3" w14:textId="77777777" w:rsidR="0073769A" w:rsidRPr="00983181" w:rsidRDefault="0073769A" w:rsidP="00700710">
            <w:pPr>
              <w:pStyle w:val="NormalWeb"/>
              <w:jc w:val="center"/>
              <w:rPr>
                <w:rFonts w:ascii="Bookman Old Style" w:hAnsi="Bookman Old Style"/>
                <w:sz w:val="22"/>
                <w:szCs w:val="22"/>
              </w:rPr>
            </w:pPr>
            <w:r w:rsidRPr="00983181">
              <w:rPr>
                <w:rFonts w:ascii="Bookman Old Style" w:hAnsi="Bookman Old Style"/>
                <w:sz w:val="22"/>
                <w:szCs w:val="22"/>
              </w:rPr>
              <w:t>Purposive</w:t>
            </w:r>
          </w:p>
        </w:tc>
      </w:tr>
      <w:tr w:rsidR="0073769A" w:rsidRPr="00983181" w14:paraId="534827E3" w14:textId="77777777" w:rsidTr="0073769A">
        <w:tc>
          <w:tcPr>
            <w:tcW w:w="3139" w:type="dxa"/>
            <w:gridSpan w:val="2"/>
            <w:shd w:val="clear" w:color="auto" w:fill="auto"/>
          </w:tcPr>
          <w:p w14:paraId="3B966266" w14:textId="77777777" w:rsidR="0073769A" w:rsidRPr="00983181" w:rsidRDefault="0073769A" w:rsidP="00700710">
            <w:pPr>
              <w:pStyle w:val="NormalWeb"/>
              <w:jc w:val="center"/>
              <w:rPr>
                <w:rFonts w:ascii="Bookman Old Style" w:hAnsi="Bookman Old Style"/>
                <w:sz w:val="22"/>
                <w:szCs w:val="22"/>
              </w:rPr>
            </w:pPr>
            <w:r w:rsidRPr="00983181">
              <w:rPr>
                <w:rFonts w:ascii="Bookman Old Style" w:hAnsi="Bookman Old Style"/>
                <w:sz w:val="22"/>
                <w:szCs w:val="22"/>
              </w:rPr>
              <w:t>Enthusiastic</w:t>
            </w:r>
          </w:p>
        </w:tc>
        <w:tc>
          <w:tcPr>
            <w:tcW w:w="3606" w:type="dxa"/>
            <w:gridSpan w:val="2"/>
            <w:shd w:val="clear" w:color="auto" w:fill="auto"/>
          </w:tcPr>
          <w:p w14:paraId="1349B328" w14:textId="77777777" w:rsidR="0073769A" w:rsidRPr="00983181" w:rsidRDefault="0073769A" w:rsidP="00700710">
            <w:pPr>
              <w:pStyle w:val="NormalWeb"/>
              <w:jc w:val="center"/>
              <w:rPr>
                <w:rFonts w:ascii="Bookman Old Style" w:hAnsi="Bookman Old Style"/>
                <w:sz w:val="22"/>
                <w:szCs w:val="22"/>
              </w:rPr>
            </w:pPr>
            <w:r w:rsidRPr="00983181">
              <w:rPr>
                <w:rFonts w:ascii="Bookman Old Style" w:hAnsi="Bookman Old Style"/>
                <w:sz w:val="22"/>
                <w:szCs w:val="22"/>
              </w:rPr>
              <w:t>Contributing</w:t>
            </w:r>
          </w:p>
        </w:tc>
        <w:tc>
          <w:tcPr>
            <w:tcW w:w="2605" w:type="dxa"/>
            <w:gridSpan w:val="2"/>
            <w:shd w:val="clear" w:color="auto" w:fill="auto"/>
          </w:tcPr>
          <w:p w14:paraId="0D6ABFAE" w14:textId="77777777" w:rsidR="0073769A" w:rsidRPr="00983181" w:rsidRDefault="0073769A" w:rsidP="00700710">
            <w:pPr>
              <w:pStyle w:val="NormalWeb"/>
              <w:jc w:val="center"/>
              <w:rPr>
                <w:rFonts w:ascii="Bookman Old Style" w:hAnsi="Bookman Old Style"/>
                <w:sz w:val="22"/>
                <w:szCs w:val="22"/>
              </w:rPr>
            </w:pPr>
            <w:r w:rsidRPr="00983181">
              <w:rPr>
                <w:rFonts w:ascii="Bookman Old Style" w:hAnsi="Bookman Old Style"/>
                <w:sz w:val="22"/>
                <w:szCs w:val="22"/>
              </w:rPr>
              <w:t>Initiating</w:t>
            </w:r>
          </w:p>
        </w:tc>
      </w:tr>
      <w:tr w:rsidR="0073769A" w:rsidRPr="00983181" w14:paraId="15EFF688" w14:textId="77777777" w:rsidTr="0073769A">
        <w:tc>
          <w:tcPr>
            <w:tcW w:w="3139" w:type="dxa"/>
            <w:gridSpan w:val="2"/>
            <w:shd w:val="clear" w:color="auto" w:fill="auto"/>
          </w:tcPr>
          <w:p w14:paraId="122F19B7" w14:textId="77777777" w:rsidR="0073769A" w:rsidRPr="00983181" w:rsidRDefault="0073769A" w:rsidP="00700710">
            <w:pPr>
              <w:pStyle w:val="NormalWeb"/>
              <w:jc w:val="center"/>
              <w:rPr>
                <w:rFonts w:ascii="Bookman Old Style" w:hAnsi="Bookman Old Style"/>
                <w:sz w:val="22"/>
                <w:szCs w:val="22"/>
              </w:rPr>
            </w:pPr>
            <w:r w:rsidRPr="00983181">
              <w:rPr>
                <w:rFonts w:ascii="Bookman Old Style" w:hAnsi="Bookman Old Style"/>
                <w:sz w:val="22"/>
                <w:szCs w:val="22"/>
              </w:rPr>
              <w:t>Open</w:t>
            </w:r>
          </w:p>
        </w:tc>
        <w:tc>
          <w:tcPr>
            <w:tcW w:w="3606" w:type="dxa"/>
            <w:gridSpan w:val="2"/>
            <w:shd w:val="clear" w:color="auto" w:fill="auto"/>
          </w:tcPr>
          <w:p w14:paraId="33FA4AB0" w14:textId="77777777" w:rsidR="0073769A" w:rsidRPr="00983181" w:rsidRDefault="0073769A" w:rsidP="00700710">
            <w:pPr>
              <w:pStyle w:val="NormalWeb"/>
              <w:jc w:val="center"/>
              <w:rPr>
                <w:rFonts w:ascii="Bookman Old Style" w:hAnsi="Bookman Old Style"/>
                <w:sz w:val="22"/>
                <w:szCs w:val="22"/>
              </w:rPr>
            </w:pPr>
            <w:r w:rsidRPr="00983181">
              <w:rPr>
                <w:rFonts w:ascii="Bookman Old Style" w:hAnsi="Bookman Old Style"/>
                <w:sz w:val="22"/>
                <w:szCs w:val="22"/>
              </w:rPr>
              <w:t>Valued</w:t>
            </w:r>
          </w:p>
        </w:tc>
        <w:tc>
          <w:tcPr>
            <w:tcW w:w="2605" w:type="dxa"/>
            <w:gridSpan w:val="2"/>
            <w:shd w:val="clear" w:color="auto" w:fill="auto"/>
          </w:tcPr>
          <w:p w14:paraId="2410072C" w14:textId="77777777" w:rsidR="0073769A" w:rsidRPr="00983181" w:rsidRDefault="0073769A" w:rsidP="00700710">
            <w:pPr>
              <w:pStyle w:val="NormalWeb"/>
              <w:jc w:val="center"/>
              <w:rPr>
                <w:rFonts w:ascii="Bookman Old Style" w:hAnsi="Bookman Old Style"/>
                <w:sz w:val="22"/>
                <w:szCs w:val="22"/>
              </w:rPr>
            </w:pPr>
            <w:r w:rsidRPr="00983181">
              <w:rPr>
                <w:rFonts w:ascii="Bookman Old Style" w:hAnsi="Bookman Old Style"/>
                <w:sz w:val="22"/>
                <w:szCs w:val="22"/>
              </w:rPr>
              <w:t>Self-motivating</w:t>
            </w:r>
          </w:p>
        </w:tc>
      </w:tr>
      <w:tr w:rsidR="0073769A" w:rsidRPr="00983181" w14:paraId="3713F0F7" w14:textId="77777777" w:rsidTr="0073769A">
        <w:tc>
          <w:tcPr>
            <w:tcW w:w="3139" w:type="dxa"/>
            <w:gridSpan w:val="2"/>
            <w:shd w:val="clear" w:color="auto" w:fill="auto"/>
          </w:tcPr>
          <w:p w14:paraId="31D18730" w14:textId="77777777" w:rsidR="0073769A" w:rsidRPr="00983181" w:rsidRDefault="0073769A" w:rsidP="00700710">
            <w:pPr>
              <w:pStyle w:val="NormalWeb"/>
              <w:jc w:val="center"/>
              <w:rPr>
                <w:rFonts w:ascii="Bookman Old Style" w:hAnsi="Bookman Old Style"/>
                <w:sz w:val="22"/>
                <w:szCs w:val="22"/>
              </w:rPr>
            </w:pPr>
            <w:r w:rsidRPr="00983181">
              <w:rPr>
                <w:rFonts w:ascii="Bookman Old Style" w:hAnsi="Bookman Old Style"/>
                <w:sz w:val="22"/>
                <w:szCs w:val="22"/>
              </w:rPr>
              <w:t>Reverent</w:t>
            </w:r>
          </w:p>
        </w:tc>
        <w:tc>
          <w:tcPr>
            <w:tcW w:w="3606" w:type="dxa"/>
            <w:gridSpan w:val="2"/>
            <w:shd w:val="clear" w:color="auto" w:fill="auto"/>
          </w:tcPr>
          <w:p w14:paraId="4E3C16BA" w14:textId="77777777" w:rsidR="0073769A" w:rsidRPr="00983181" w:rsidRDefault="0073769A" w:rsidP="00700710">
            <w:pPr>
              <w:pStyle w:val="NormalWeb"/>
              <w:jc w:val="center"/>
              <w:rPr>
                <w:rFonts w:ascii="Bookman Old Style" w:hAnsi="Bookman Old Style"/>
                <w:sz w:val="22"/>
                <w:szCs w:val="22"/>
              </w:rPr>
            </w:pPr>
            <w:r w:rsidRPr="00983181">
              <w:rPr>
                <w:rFonts w:ascii="Bookman Old Style" w:hAnsi="Bookman Old Style"/>
                <w:sz w:val="22"/>
                <w:szCs w:val="22"/>
              </w:rPr>
              <w:t>Caring</w:t>
            </w:r>
          </w:p>
        </w:tc>
        <w:tc>
          <w:tcPr>
            <w:tcW w:w="2605" w:type="dxa"/>
            <w:gridSpan w:val="2"/>
            <w:shd w:val="clear" w:color="auto" w:fill="auto"/>
          </w:tcPr>
          <w:p w14:paraId="7240B2B0" w14:textId="77777777" w:rsidR="0073769A" w:rsidRPr="00983181" w:rsidRDefault="0073769A" w:rsidP="00700710">
            <w:pPr>
              <w:pStyle w:val="NormalWeb"/>
              <w:jc w:val="center"/>
              <w:rPr>
                <w:rFonts w:ascii="Bookman Old Style" w:hAnsi="Bookman Old Style"/>
                <w:sz w:val="22"/>
                <w:szCs w:val="22"/>
              </w:rPr>
            </w:pPr>
            <w:r w:rsidRPr="00983181">
              <w:rPr>
                <w:rFonts w:ascii="Bookman Old Style" w:hAnsi="Bookman Old Style"/>
                <w:sz w:val="22"/>
                <w:szCs w:val="22"/>
              </w:rPr>
              <w:t>Self-affirming</w:t>
            </w:r>
          </w:p>
        </w:tc>
      </w:tr>
      <w:tr w:rsidR="0073769A" w:rsidRPr="00983181" w14:paraId="2E76B64F" w14:textId="77777777" w:rsidTr="0073769A">
        <w:tc>
          <w:tcPr>
            <w:tcW w:w="3139" w:type="dxa"/>
            <w:gridSpan w:val="2"/>
            <w:shd w:val="clear" w:color="auto" w:fill="auto"/>
          </w:tcPr>
          <w:p w14:paraId="13100448" w14:textId="77777777" w:rsidR="0073769A" w:rsidRPr="00983181" w:rsidRDefault="0073769A" w:rsidP="00700710">
            <w:pPr>
              <w:pStyle w:val="NormalWeb"/>
              <w:jc w:val="center"/>
              <w:rPr>
                <w:rFonts w:ascii="Bookman Old Style" w:hAnsi="Bookman Old Style"/>
                <w:sz w:val="22"/>
                <w:szCs w:val="22"/>
              </w:rPr>
            </w:pPr>
            <w:r w:rsidRPr="00983181">
              <w:rPr>
                <w:rFonts w:ascii="Bookman Old Style" w:hAnsi="Bookman Old Style"/>
                <w:sz w:val="22"/>
                <w:szCs w:val="22"/>
              </w:rPr>
              <w:t>Trustful</w:t>
            </w:r>
          </w:p>
        </w:tc>
        <w:tc>
          <w:tcPr>
            <w:tcW w:w="3606" w:type="dxa"/>
            <w:gridSpan w:val="2"/>
            <w:shd w:val="clear" w:color="auto" w:fill="auto"/>
          </w:tcPr>
          <w:p w14:paraId="6880FBBF" w14:textId="77777777" w:rsidR="0073769A" w:rsidRPr="00983181" w:rsidRDefault="0073769A" w:rsidP="00700710">
            <w:pPr>
              <w:pStyle w:val="NormalWeb"/>
              <w:jc w:val="center"/>
              <w:rPr>
                <w:rFonts w:ascii="Bookman Old Style" w:hAnsi="Bookman Old Style"/>
                <w:sz w:val="22"/>
                <w:szCs w:val="22"/>
              </w:rPr>
            </w:pPr>
            <w:r w:rsidRPr="00983181">
              <w:rPr>
                <w:rFonts w:ascii="Bookman Old Style" w:hAnsi="Bookman Old Style"/>
                <w:sz w:val="22"/>
                <w:szCs w:val="22"/>
              </w:rPr>
              <w:t>Committed</w:t>
            </w:r>
          </w:p>
        </w:tc>
        <w:tc>
          <w:tcPr>
            <w:tcW w:w="2605" w:type="dxa"/>
            <w:gridSpan w:val="2"/>
            <w:shd w:val="clear" w:color="auto" w:fill="auto"/>
          </w:tcPr>
          <w:p w14:paraId="3746B411" w14:textId="77777777" w:rsidR="0073769A" w:rsidRPr="00983181" w:rsidRDefault="0073769A" w:rsidP="00700710">
            <w:pPr>
              <w:pStyle w:val="NormalWeb"/>
              <w:jc w:val="center"/>
              <w:rPr>
                <w:rFonts w:ascii="Bookman Old Style" w:hAnsi="Bookman Old Style"/>
                <w:sz w:val="22"/>
                <w:szCs w:val="22"/>
              </w:rPr>
            </w:pPr>
            <w:r w:rsidRPr="00983181">
              <w:rPr>
                <w:rFonts w:ascii="Bookman Old Style" w:hAnsi="Bookman Old Style"/>
                <w:sz w:val="22"/>
                <w:szCs w:val="22"/>
              </w:rPr>
              <w:t>Innovative</w:t>
            </w:r>
          </w:p>
        </w:tc>
      </w:tr>
      <w:tr w:rsidR="0073769A" w:rsidRPr="00983181" w14:paraId="2DD995EB" w14:textId="77777777" w:rsidTr="0073769A">
        <w:tc>
          <w:tcPr>
            <w:tcW w:w="3139" w:type="dxa"/>
            <w:gridSpan w:val="2"/>
            <w:shd w:val="clear" w:color="auto" w:fill="auto"/>
          </w:tcPr>
          <w:p w14:paraId="1B3CCF24" w14:textId="77777777" w:rsidR="0073769A" w:rsidRPr="00983181" w:rsidRDefault="0073769A" w:rsidP="00700710">
            <w:pPr>
              <w:pStyle w:val="NormalWeb"/>
              <w:jc w:val="center"/>
              <w:rPr>
                <w:rFonts w:ascii="Bookman Old Style" w:hAnsi="Bookman Old Style"/>
                <w:sz w:val="22"/>
                <w:szCs w:val="22"/>
              </w:rPr>
            </w:pPr>
          </w:p>
        </w:tc>
        <w:tc>
          <w:tcPr>
            <w:tcW w:w="3606" w:type="dxa"/>
            <w:gridSpan w:val="2"/>
            <w:shd w:val="clear" w:color="auto" w:fill="auto"/>
          </w:tcPr>
          <w:p w14:paraId="06E354C6" w14:textId="77777777" w:rsidR="0073769A" w:rsidRPr="00983181" w:rsidRDefault="0073769A" w:rsidP="00700710">
            <w:pPr>
              <w:pStyle w:val="NormalWeb"/>
              <w:jc w:val="center"/>
              <w:rPr>
                <w:rFonts w:ascii="Bookman Old Style" w:hAnsi="Bookman Old Style"/>
                <w:sz w:val="22"/>
                <w:szCs w:val="22"/>
              </w:rPr>
            </w:pPr>
            <w:r w:rsidRPr="00983181">
              <w:rPr>
                <w:rFonts w:ascii="Bookman Old Style" w:hAnsi="Bookman Old Style"/>
                <w:sz w:val="22"/>
                <w:szCs w:val="22"/>
              </w:rPr>
              <w:t>Involved</w:t>
            </w:r>
          </w:p>
        </w:tc>
        <w:tc>
          <w:tcPr>
            <w:tcW w:w="2605" w:type="dxa"/>
            <w:gridSpan w:val="2"/>
            <w:shd w:val="clear" w:color="auto" w:fill="auto"/>
          </w:tcPr>
          <w:p w14:paraId="5A37E859" w14:textId="77777777" w:rsidR="0073769A" w:rsidRPr="00983181" w:rsidRDefault="0073769A" w:rsidP="00700710">
            <w:pPr>
              <w:pStyle w:val="NormalWeb"/>
              <w:jc w:val="center"/>
              <w:rPr>
                <w:rFonts w:ascii="Bookman Old Style" w:hAnsi="Bookman Old Style"/>
                <w:sz w:val="22"/>
                <w:szCs w:val="22"/>
              </w:rPr>
            </w:pPr>
            <w:r w:rsidRPr="00983181">
              <w:rPr>
                <w:rFonts w:ascii="Bookman Old Style" w:hAnsi="Bookman Old Style"/>
                <w:sz w:val="22"/>
                <w:szCs w:val="22"/>
              </w:rPr>
              <w:t>Masterful</w:t>
            </w:r>
          </w:p>
        </w:tc>
      </w:tr>
      <w:tr w:rsidR="0073769A" w:rsidRPr="00983181" w14:paraId="11271C30" w14:textId="77777777" w:rsidTr="0073769A">
        <w:tc>
          <w:tcPr>
            <w:tcW w:w="3139" w:type="dxa"/>
            <w:gridSpan w:val="2"/>
            <w:shd w:val="clear" w:color="auto" w:fill="auto"/>
          </w:tcPr>
          <w:p w14:paraId="0F592E51" w14:textId="77777777" w:rsidR="0073769A" w:rsidRPr="00983181" w:rsidRDefault="0073769A" w:rsidP="00700710">
            <w:pPr>
              <w:pStyle w:val="NormalWeb"/>
              <w:jc w:val="center"/>
              <w:rPr>
                <w:rFonts w:ascii="Bookman Old Style" w:hAnsi="Bookman Old Style"/>
                <w:sz w:val="22"/>
                <w:szCs w:val="22"/>
              </w:rPr>
            </w:pPr>
          </w:p>
        </w:tc>
        <w:tc>
          <w:tcPr>
            <w:tcW w:w="3606" w:type="dxa"/>
            <w:gridSpan w:val="2"/>
            <w:shd w:val="clear" w:color="auto" w:fill="auto"/>
          </w:tcPr>
          <w:p w14:paraId="6B529A03" w14:textId="77777777" w:rsidR="0073769A" w:rsidRPr="00983181" w:rsidRDefault="0073769A" w:rsidP="00700710">
            <w:pPr>
              <w:pStyle w:val="NormalWeb"/>
              <w:jc w:val="center"/>
              <w:rPr>
                <w:rFonts w:ascii="Bookman Old Style" w:hAnsi="Bookman Old Style"/>
                <w:sz w:val="22"/>
                <w:szCs w:val="22"/>
              </w:rPr>
            </w:pPr>
          </w:p>
        </w:tc>
        <w:tc>
          <w:tcPr>
            <w:tcW w:w="2605" w:type="dxa"/>
            <w:gridSpan w:val="2"/>
            <w:shd w:val="clear" w:color="auto" w:fill="auto"/>
          </w:tcPr>
          <w:p w14:paraId="5AEB54F5" w14:textId="77777777" w:rsidR="0073769A" w:rsidRPr="00983181" w:rsidRDefault="0073769A" w:rsidP="00700710">
            <w:pPr>
              <w:pStyle w:val="NormalWeb"/>
              <w:jc w:val="center"/>
              <w:rPr>
                <w:rFonts w:ascii="Bookman Old Style" w:hAnsi="Bookman Old Style"/>
                <w:sz w:val="22"/>
                <w:szCs w:val="22"/>
              </w:rPr>
            </w:pPr>
            <w:r w:rsidRPr="00983181">
              <w:rPr>
                <w:rFonts w:ascii="Bookman Old Style" w:hAnsi="Bookman Old Style"/>
                <w:sz w:val="22"/>
                <w:szCs w:val="22"/>
              </w:rPr>
              <w:t>Challenged</w:t>
            </w:r>
          </w:p>
        </w:tc>
      </w:tr>
      <w:tr w:rsidR="0073769A" w:rsidRPr="00983181" w14:paraId="2403EBC1" w14:textId="77777777" w:rsidTr="0073769A">
        <w:tc>
          <w:tcPr>
            <w:tcW w:w="9350" w:type="dxa"/>
            <w:gridSpan w:val="6"/>
            <w:shd w:val="clear" w:color="auto" w:fill="auto"/>
          </w:tcPr>
          <w:p w14:paraId="24712778" w14:textId="77777777" w:rsidR="0073769A" w:rsidRPr="00983181" w:rsidRDefault="0073769A" w:rsidP="00700710">
            <w:pPr>
              <w:pStyle w:val="NormalWeb"/>
              <w:jc w:val="center"/>
              <w:rPr>
                <w:rFonts w:ascii="Bookman Old Style" w:hAnsi="Bookman Old Style"/>
                <w:sz w:val="22"/>
                <w:szCs w:val="22"/>
              </w:rPr>
            </w:pPr>
          </w:p>
        </w:tc>
      </w:tr>
      <w:tr w:rsidR="0073769A" w:rsidRPr="00983181" w14:paraId="2B31AD34" w14:textId="77777777" w:rsidTr="0073769A">
        <w:tc>
          <w:tcPr>
            <w:tcW w:w="9350" w:type="dxa"/>
            <w:gridSpan w:val="6"/>
            <w:shd w:val="clear" w:color="auto" w:fill="auto"/>
          </w:tcPr>
          <w:p w14:paraId="457817B1" w14:textId="77777777" w:rsidR="0073769A" w:rsidRPr="00983181" w:rsidRDefault="0073769A" w:rsidP="00700710">
            <w:pPr>
              <w:pStyle w:val="NormalWeb"/>
              <w:jc w:val="center"/>
              <w:rPr>
                <w:rFonts w:ascii="Arial Nova" w:hAnsi="Arial Nova"/>
                <w:b/>
                <w:sz w:val="22"/>
                <w:szCs w:val="22"/>
              </w:rPr>
            </w:pPr>
            <w:r w:rsidRPr="00983181">
              <w:rPr>
                <w:rFonts w:ascii="Arial Nova" w:hAnsi="Arial Nova"/>
                <w:b/>
                <w:sz w:val="22"/>
                <w:szCs w:val="22"/>
              </w:rPr>
              <w:t>Activity</w:t>
            </w:r>
          </w:p>
        </w:tc>
      </w:tr>
      <w:tr w:rsidR="0073769A" w:rsidRPr="00983181" w14:paraId="6BDD1874" w14:textId="77777777" w:rsidTr="0073769A">
        <w:tc>
          <w:tcPr>
            <w:tcW w:w="3139" w:type="dxa"/>
            <w:gridSpan w:val="2"/>
            <w:shd w:val="clear" w:color="auto" w:fill="auto"/>
          </w:tcPr>
          <w:p w14:paraId="2BCE7DCE" w14:textId="77777777" w:rsidR="0073769A" w:rsidRPr="00983181" w:rsidRDefault="0073769A" w:rsidP="00700710">
            <w:pPr>
              <w:pStyle w:val="NormalWeb"/>
              <w:jc w:val="center"/>
              <w:rPr>
                <w:rFonts w:ascii="Bookman Old Style" w:hAnsi="Bookman Old Style"/>
                <w:i/>
                <w:sz w:val="22"/>
                <w:szCs w:val="22"/>
              </w:rPr>
            </w:pPr>
            <w:r w:rsidRPr="00983181">
              <w:rPr>
                <w:rFonts w:ascii="Bookman Old Style" w:hAnsi="Bookman Old Style"/>
                <w:i/>
                <w:sz w:val="22"/>
                <w:szCs w:val="22"/>
              </w:rPr>
              <w:t>Positive Life Patterns</w:t>
            </w:r>
          </w:p>
        </w:tc>
        <w:tc>
          <w:tcPr>
            <w:tcW w:w="3606" w:type="dxa"/>
            <w:gridSpan w:val="2"/>
            <w:shd w:val="clear" w:color="auto" w:fill="auto"/>
          </w:tcPr>
          <w:p w14:paraId="2BBD207A" w14:textId="77777777" w:rsidR="0073769A" w:rsidRPr="00983181" w:rsidRDefault="0073769A" w:rsidP="00700710">
            <w:pPr>
              <w:pStyle w:val="NormalWeb"/>
              <w:jc w:val="center"/>
              <w:rPr>
                <w:rFonts w:ascii="Bookman Old Style" w:hAnsi="Bookman Old Style"/>
                <w:i/>
                <w:sz w:val="22"/>
                <w:szCs w:val="22"/>
              </w:rPr>
            </w:pPr>
            <w:r w:rsidRPr="00983181">
              <w:rPr>
                <w:rFonts w:ascii="Bookman Old Style" w:hAnsi="Bookman Old Style"/>
                <w:i/>
                <w:sz w:val="22"/>
                <w:szCs w:val="22"/>
              </w:rPr>
              <w:t>Meaningful Work</w:t>
            </w:r>
          </w:p>
        </w:tc>
        <w:tc>
          <w:tcPr>
            <w:tcW w:w="2605" w:type="dxa"/>
            <w:gridSpan w:val="2"/>
            <w:shd w:val="clear" w:color="auto" w:fill="auto"/>
          </w:tcPr>
          <w:p w14:paraId="1193BD98" w14:textId="77777777" w:rsidR="0073769A" w:rsidRPr="00983181" w:rsidRDefault="0073769A" w:rsidP="00700710">
            <w:pPr>
              <w:pStyle w:val="NormalWeb"/>
              <w:jc w:val="center"/>
              <w:rPr>
                <w:rFonts w:ascii="Bookman Old Style" w:hAnsi="Bookman Old Style"/>
                <w:i/>
                <w:sz w:val="22"/>
                <w:szCs w:val="22"/>
              </w:rPr>
            </w:pPr>
            <w:r w:rsidRPr="00983181">
              <w:rPr>
                <w:rFonts w:ascii="Bookman Old Style" w:hAnsi="Bookman Old Style"/>
                <w:i/>
                <w:sz w:val="22"/>
                <w:szCs w:val="22"/>
              </w:rPr>
              <w:t>Invigorating Play</w:t>
            </w:r>
          </w:p>
        </w:tc>
      </w:tr>
      <w:tr w:rsidR="0073769A" w:rsidRPr="00983181" w14:paraId="463CDFAB" w14:textId="77777777" w:rsidTr="0073769A">
        <w:tc>
          <w:tcPr>
            <w:tcW w:w="3139" w:type="dxa"/>
            <w:gridSpan w:val="2"/>
            <w:shd w:val="clear" w:color="auto" w:fill="auto"/>
          </w:tcPr>
          <w:p w14:paraId="1C0008BD"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Eating a healthy diet</w:t>
            </w:r>
          </w:p>
        </w:tc>
        <w:tc>
          <w:tcPr>
            <w:tcW w:w="3606" w:type="dxa"/>
            <w:gridSpan w:val="2"/>
            <w:shd w:val="clear" w:color="auto" w:fill="auto"/>
          </w:tcPr>
          <w:p w14:paraId="485BF208"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Setting realistic goals</w:t>
            </w:r>
          </w:p>
        </w:tc>
        <w:tc>
          <w:tcPr>
            <w:tcW w:w="2605" w:type="dxa"/>
            <w:gridSpan w:val="2"/>
            <w:shd w:val="clear" w:color="auto" w:fill="auto"/>
          </w:tcPr>
          <w:p w14:paraId="0A60FFAA"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Having meaningful hobbies</w:t>
            </w:r>
          </w:p>
        </w:tc>
      </w:tr>
      <w:tr w:rsidR="0073769A" w:rsidRPr="00983181" w14:paraId="0AAFC1B3" w14:textId="77777777" w:rsidTr="0073769A">
        <w:tc>
          <w:tcPr>
            <w:tcW w:w="3139" w:type="dxa"/>
            <w:gridSpan w:val="2"/>
            <w:shd w:val="clear" w:color="auto" w:fill="auto"/>
          </w:tcPr>
          <w:p w14:paraId="285D84D4"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Exercising regularly</w:t>
            </w:r>
          </w:p>
        </w:tc>
        <w:tc>
          <w:tcPr>
            <w:tcW w:w="3606" w:type="dxa"/>
            <w:gridSpan w:val="2"/>
            <w:shd w:val="clear" w:color="auto" w:fill="auto"/>
          </w:tcPr>
          <w:p w14:paraId="26BD8D76"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Varying activities</w:t>
            </w:r>
          </w:p>
        </w:tc>
        <w:tc>
          <w:tcPr>
            <w:tcW w:w="2605" w:type="dxa"/>
            <w:gridSpan w:val="2"/>
            <w:shd w:val="clear" w:color="auto" w:fill="auto"/>
          </w:tcPr>
          <w:p w14:paraId="50E8B68B"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Engaging in satisfying leisure activities</w:t>
            </w:r>
          </w:p>
        </w:tc>
      </w:tr>
      <w:tr w:rsidR="0073769A" w:rsidRPr="00983181" w14:paraId="2D9944AA" w14:textId="77777777" w:rsidTr="0073769A">
        <w:tc>
          <w:tcPr>
            <w:tcW w:w="3139" w:type="dxa"/>
            <w:gridSpan w:val="2"/>
            <w:shd w:val="clear" w:color="auto" w:fill="auto"/>
          </w:tcPr>
          <w:p w14:paraId="13A6A348"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Managing stress</w:t>
            </w:r>
          </w:p>
        </w:tc>
        <w:tc>
          <w:tcPr>
            <w:tcW w:w="3606" w:type="dxa"/>
            <w:gridSpan w:val="2"/>
            <w:shd w:val="clear" w:color="auto" w:fill="auto"/>
          </w:tcPr>
          <w:p w14:paraId="7AD2BDEB"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Undertaking challenging tasks</w:t>
            </w:r>
          </w:p>
        </w:tc>
        <w:tc>
          <w:tcPr>
            <w:tcW w:w="2605" w:type="dxa"/>
            <w:gridSpan w:val="2"/>
            <w:shd w:val="clear" w:color="auto" w:fill="auto"/>
          </w:tcPr>
          <w:p w14:paraId="01CCEC7E"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Planning energizing diversions</w:t>
            </w:r>
          </w:p>
        </w:tc>
      </w:tr>
      <w:tr w:rsidR="0073769A" w:rsidRPr="00983181" w14:paraId="37140A64" w14:textId="77777777" w:rsidTr="0073769A">
        <w:tc>
          <w:tcPr>
            <w:tcW w:w="3139" w:type="dxa"/>
            <w:gridSpan w:val="2"/>
            <w:shd w:val="clear" w:color="auto" w:fill="auto"/>
          </w:tcPr>
          <w:p w14:paraId="6BEBEBA6"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Obtaining adequate rest</w:t>
            </w:r>
          </w:p>
        </w:tc>
        <w:tc>
          <w:tcPr>
            <w:tcW w:w="3606" w:type="dxa"/>
            <w:gridSpan w:val="2"/>
            <w:shd w:val="clear" w:color="auto" w:fill="auto"/>
          </w:tcPr>
          <w:p w14:paraId="54BC317F"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Assuming responsibility for self</w:t>
            </w:r>
          </w:p>
        </w:tc>
        <w:tc>
          <w:tcPr>
            <w:tcW w:w="2605" w:type="dxa"/>
            <w:gridSpan w:val="2"/>
            <w:shd w:val="clear" w:color="auto" w:fill="auto"/>
          </w:tcPr>
          <w:p w14:paraId="52C3A815" w14:textId="77777777" w:rsidR="0073769A" w:rsidRPr="00983181" w:rsidRDefault="0073769A" w:rsidP="00700710">
            <w:pPr>
              <w:pStyle w:val="NormalWeb"/>
              <w:rPr>
                <w:rFonts w:ascii="Bookman Old Style" w:hAnsi="Bookman Old Style"/>
                <w:sz w:val="22"/>
                <w:szCs w:val="22"/>
              </w:rPr>
            </w:pPr>
          </w:p>
        </w:tc>
      </w:tr>
      <w:tr w:rsidR="0073769A" w:rsidRPr="00983181" w14:paraId="14307F0F" w14:textId="77777777" w:rsidTr="0073769A">
        <w:tc>
          <w:tcPr>
            <w:tcW w:w="3139" w:type="dxa"/>
            <w:gridSpan w:val="2"/>
            <w:shd w:val="clear" w:color="auto" w:fill="auto"/>
          </w:tcPr>
          <w:p w14:paraId="16DF733A"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Avoiding harmful substances</w:t>
            </w:r>
          </w:p>
        </w:tc>
        <w:tc>
          <w:tcPr>
            <w:tcW w:w="3606" w:type="dxa"/>
            <w:gridSpan w:val="2"/>
            <w:shd w:val="clear" w:color="auto" w:fill="auto"/>
          </w:tcPr>
          <w:p w14:paraId="155423D5"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Collaborating with coworkers</w:t>
            </w:r>
          </w:p>
        </w:tc>
        <w:tc>
          <w:tcPr>
            <w:tcW w:w="2605" w:type="dxa"/>
            <w:gridSpan w:val="2"/>
            <w:shd w:val="clear" w:color="auto" w:fill="auto"/>
          </w:tcPr>
          <w:p w14:paraId="57EF58DA" w14:textId="77777777" w:rsidR="0073769A" w:rsidRPr="00983181" w:rsidRDefault="0073769A" w:rsidP="00700710">
            <w:pPr>
              <w:pStyle w:val="NormalWeb"/>
              <w:rPr>
                <w:rFonts w:ascii="Bookman Old Style" w:hAnsi="Bookman Old Style"/>
                <w:sz w:val="22"/>
                <w:szCs w:val="22"/>
              </w:rPr>
            </w:pPr>
          </w:p>
        </w:tc>
      </w:tr>
      <w:tr w:rsidR="0073769A" w:rsidRPr="00983181" w14:paraId="4ECFB902" w14:textId="77777777" w:rsidTr="0073769A">
        <w:tc>
          <w:tcPr>
            <w:tcW w:w="3139" w:type="dxa"/>
            <w:gridSpan w:val="2"/>
            <w:shd w:val="clear" w:color="auto" w:fill="auto"/>
          </w:tcPr>
          <w:p w14:paraId="23873074"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Building positive relationships</w:t>
            </w:r>
          </w:p>
        </w:tc>
        <w:tc>
          <w:tcPr>
            <w:tcW w:w="3606" w:type="dxa"/>
            <w:gridSpan w:val="2"/>
            <w:shd w:val="clear" w:color="auto" w:fill="auto"/>
          </w:tcPr>
          <w:p w14:paraId="145A88FE"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Receiving intrinsic or extrinsic rewards</w:t>
            </w:r>
          </w:p>
        </w:tc>
        <w:tc>
          <w:tcPr>
            <w:tcW w:w="2605" w:type="dxa"/>
            <w:gridSpan w:val="2"/>
            <w:shd w:val="clear" w:color="auto" w:fill="auto"/>
          </w:tcPr>
          <w:p w14:paraId="70462A3F" w14:textId="77777777" w:rsidR="0073769A" w:rsidRPr="00983181" w:rsidRDefault="0073769A" w:rsidP="00700710">
            <w:pPr>
              <w:pStyle w:val="NormalWeb"/>
              <w:rPr>
                <w:rFonts w:ascii="Bookman Old Style" w:hAnsi="Bookman Old Style"/>
                <w:sz w:val="22"/>
                <w:szCs w:val="22"/>
              </w:rPr>
            </w:pPr>
          </w:p>
        </w:tc>
      </w:tr>
      <w:tr w:rsidR="0073769A" w:rsidRPr="00983181" w14:paraId="318EDC08" w14:textId="77777777" w:rsidTr="0073769A">
        <w:tc>
          <w:tcPr>
            <w:tcW w:w="3139" w:type="dxa"/>
            <w:gridSpan w:val="2"/>
            <w:shd w:val="clear" w:color="auto" w:fill="auto"/>
          </w:tcPr>
          <w:p w14:paraId="11F960F7"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Seeking &amp; using health information</w:t>
            </w:r>
          </w:p>
        </w:tc>
        <w:tc>
          <w:tcPr>
            <w:tcW w:w="3606" w:type="dxa"/>
            <w:gridSpan w:val="2"/>
            <w:shd w:val="clear" w:color="auto" w:fill="auto"/>
          </w:tcPr>
          <w:p w14:paraId="2709920A" w14:textId="77777777" w:rsidR="0073769A" w:rsidRPr="00983181" w:rsidRDefault="0073769A" w:rsidP="00700710">
            <w:pPr>
              <w:pStyle w:val="NormalWeb"/>
              <w:rPr>
                <w:rFonts w:ascii="Bookman Old Style" w:hAnsi="Bookman Old Style"/>
                <w:sz w:val="22"/>
                <w:szCs w:val="22"/>
              </w:rPr>
            </w:pPr>
          </w:p>
        </w:tc>
        <w:tc>
          <w:tcPr>
            <w:tcW w:w="2605" w:type="dxa"/>
            <w:gridSpan w:val="2"/>
            <w:shd w:val="clear" w:color="auto" w:fill="auto"/>
          </w:tcPr>
          <w:p w14:paraId="353446DA" w14:textId="77777777" w:rsidR="0073769A" w:rsidRPr="00983181" w:rsidRDefault="0073769A" w:rsidP="00700710">
            <w:pPr>
              <w:pStyle w:val="NormalWeb"/>
              <w:rPr>
                <w:rFonts w:ascii="Bookman Old Style" w:hAnsi="Bookman Old Style"/>
                <w:sz w:val="22"/>
                <w:szCs w:val="22"/>
              </w:rPr>
            </w:pPr>
          </w:p>
        </w:tc>
      </w:tr>
      <w:tr w:rsidR="0073769A" w:rsidRPr="00983181" w14:paraId="648F11C3" w14:textId="77777777" w:rsidTr="0073769A">
        <w:tc>
          <w:tcPr>
            <w:tcW w:w="3139" w:type="dxa"/>
            <w:gridSpan w:val="2"/>
            <w:shd w:val="clear" w:color="auto" w:fill="auto"/>
          </w:tcPr>
          <w:p w14:paraId="509BF9A5"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Monitoring health</w:t>
            </w:r>
          </w:p>
        </w:tc>
        <w:tc>
          <w:tcPr>
            <w:tcW w:w="3606" w:type="dxa"/>
            <w:gridSpan w:val="2"/>
            <w:shd w:val="clear" w:color="auto" w:fill="auto"/>
          </w:tcPr>
          <w:p w14:paraId="0AC50783" w14:textId="77777777" w:rsidR="0073769A" w:rsidRPr="00983181" w:rsidRDefault="0073769A" w:rsidP="00700710">
            <w:pPr>
              <w:pStyle w:val="NormalWeb"/>
              <w:rPr>
                <w:rFonts w:ascii="Bookman Old Style" w:hAnsi="Bookman Old Style"/>
                <w:sz w:val="22"/>
                <w:szCs w:val="22"/>
              </w:rPr>
            </w:pPr>
          </w:p>
        </w:tc>
        <w:tc>
          <w:tcPr>
            <w:tcW w:w="2605" w:type="dxa"/>
            <w:gridSpan w:val="2"/>
            <w:shd w:val="clear" w:color="auto" w:fill="auto"/>
          </w:tcPr>
          <w:p w14:paraId="43BDD487" w14:textId="77777777" w:rsidR="0073769A" w:rsidRPr="00983181" w:rsidRDefault="0073769A" w:rsidP="00700710">
            <w:pPr>
              <w:pStyle w:val="NormalWeb"/>
              <w:rPr>
                <w:rFonts w:ascii="Bookman Old Style" w:hAnsi="Bookman Old Style"/>
                <w:sz w:val="22"/>
                <w:szCs w:val="22"/>
              </w:rPr>
            </w:pPr>
          </w:p>
        </w:tc>
      </w:tr>
      <w:tr w:rsidR="0073769A" w:rsidRPr="00983181" w14:paraId="13BAA13B" w14:textId="77777777" w:rsidTr="0073769A">
        <w:tc>
          <w:tcPr>
            <w:tcW w:w="3139" w:type="dxa"/>
            <w:gridSpan w:val="2"/>
            <w:shd w:val="clear" w:color="auto" w:fill="auto"/>
          </w:tcPr>
          <w:p w14:paraId="5FA9540F"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Coping constructively</w:t>
            </w:r>
          </w:p>
        </w:tc>
        <w:tc>
          <w:tcPr>
            <w:tcW w:w="3606" w:type="dxa"/>
            <w:gridSpan w:val="2"/>
            <w:shd w:val="clear" w:color="auto" w:fill="auto"/>
          </w:tcPr>
          <w:p w14:paraId="7E0AA4B4" w14:textId="77777777" w:rsidR="0073769A" w:rsidRPr="00983181" w:rsidRDefault="0073769A" w:rsidP="00700710">
            <w:pPr>
              <w:pStyle w:val="NormalWeb"/>
              <w:rPr>
                <w:rFonts w:ascii="Bookman Old Style" w:hAnsi="Bookman Old Style"/>
                <w:sz w:val="22"/>
                <w:szCs w:val="22"/>
              </w:rPr>
            </w:pPr>
          </w:p>
        </w:tc>
        <w:tc>
          <w:tcPr>
            <w:tcW w:w="2605" w:type="dxa"/>
            <w:gridSpan w:val="2"/>
            <w:shd w:val="clear" w:color="auto" w:fill="auto"/>
          </w:tcPr>
          <w:p w14:paraId="795D84C0" w14:textId="77777777" w:rsidR="0073769A" w:rsidRPr="00983181" w:rsidRDefault="0073769A" w:rsidP="00700710">
            <w:pPr>
              <w:pStyle w:val="NormalWeb"/>
              <w:rPr>
                <w:rFonts w:ascii="Bookman Old Style" w:hAnsi="Bookman Old Style"/>
                <w:sz w:val="22"/>
                <w:szCs w:val="22"/>
              </w:rPr>
            </w:pPr>
          </w:p>
        </w:tc>
      </w:tr>
      <w:tr w:rsidR="0073769A" w:rsidRPr="00983181" w14:paraId="6D0DFB55" w14:textId="77777777" w:rsidTr="0073769A">
        <w:tc>
          <w:tcPr>
            <w:tcW w:w="3139" w:type="dxa"/>
            <w:gridSpan w:val="2"/>
            <w:shd w:val="clear" w:color="auto" w:fill="auto"/>
          </w:tcPr>
          <w:p w14:paraId="79C80210" w14:textId="77777777" w:rsidR="0073769A" w:rsidRPr="00983181" w:rsidRDefault="0073769A" w:rsidP="00700710">
            <w:pPr>
              <w:pStyle w:val="NormalWeb"/>
              <w:rPr>
                <w:rFonts w:ascii="Bookman Old Style" w:hAnsi="Bookman Old Style"/>
                <w:sz w:val="22"/>
                <w:szCs w:val="22"/>
              </w:rPr>
            </w:pPr>
            <w:r w:rsidRPr="00983181">
              <w:rPr>
                <w:rFonts w:ascii="Bookman Old Style" w:hAnsi="Bookman Old Style"/>
                <w:sz w:val="22"/>
                <w:szCs w:val="22"/>
              </w:rPr>
              <w:t>Maintaining a health-strengthening environment</w:t>
            </w:r>
          </w:p>
        </w:tc>
        <w:tc>
          <w:tcPr>
            <w:tcW w:w="3606" w:type="dxa"/>
            <w:gridSpan w:val="2"/>
            <w:shd w:val="clear" w:color="auto" w:fill="auto"/>
          </w:tcPr>
          <w:p w14:paraId="09041168" w14:textId="77777777" w:rsidR="0073769A" w:rsidRPr="00983181" w:rsidRDefault="0073769A" w:rsidP="00700710">
            <w:pPr>
              <w:pStyle w:val="NormalWeb"/>
              <w:rPr>
                <w:rFonts w:ascii="Bookman Old Style" w:hAnsi="Bookman Old Style"/>
                <w:sz w:val="22"/>
                <w:szCs w:val="22"/>
              </w:rPr>
            </w:pPr>
          </w:p>
        </w:tc>
        <w:tc>
          <w:tcPr>
            <w:tcW w:w="2605" w:type="dxa"/>
            <w:gridSpan w:val="2"/>
            <w:shd w:val="clear" w:color="auto" w:fill="auto"/>
          </w:tcPr>
          <w:p w14:paraId="7C1C8457" w14:textId="77777777" w:rsidR="0073769A" w:rsidRPr="00983181" w:rsidRDefault="0073769A" w:rsidP="00700710">
            <w:pPr>
              <w:pStyle w:val="NormalWeb"/>
              <w:rPr>
                <w:rFonts w:ascii="Bookman Old Style" w:hAnsi="Bookman Old Style"/>
                <w:sz w:val="22"/>
                <w:szCs w:val="22"/>
              </w:rPr>
            </w:pPr>
          </w:p>
        </w:tc>
      </w:tr>
    </w:tbl>
    <w:p w14:paraId="7FAA2B2B" w14:textId="77777777" w:rsidR="00154ECC" w:rsidRPr="00C7525D" w:rsidRDefault="00154ECC" w:rsidP="00154ECC">
      <w:pPr>
        <w:shd w:val="clear" w:color="auto" w:fill="FFFFFF"/>
        <w:spacing w:before="375" w:after="375"/>
        <w:jc w:val="center"/>
        <w:rPr>
          <w:rFonts w:ascii="Verdana" w:hAnsi="Verdana" w:cs="Helvetica"/>
          <w:color w:val="4472C4" w:themeColor="accent1"/>
          <w:sz w:val="32"/>
          <w:szCs w:val="23"/>
        </w:rPr>
      </w:pPr>
      <w:r w:rsidRPr="00C7525D">
        <w:rPr>
          <w:rFonts w:ascii="Verdana" w:hAnsi="Verdana" w:cs="Helvetica"/>
          <w:color w:val="4472C4" w:themeColor="accent1"/>
          <w:sz w:val="32"/>
          <w:szCs w:val="23"/>
        </w:rPr>
        <w:lastRenderedPageBreak/>
        <w:t>What Does it Take to be a Good Coach?</w:t>
      </w:r>
    </w:p>
    <w:p w14:paraId="3E472042" w14:textId="77777777" w:rsidR="00154ECC" w:rsidRPr="00C7525D" w:rsidRDefault="00154ECC" w:rsidP="00154ECC">
      <w:pPr>
        <w:shd w:val="clear" w:color="auto" w:fill="FFFFFF"/>
        <w:spacing w:before="375" w:after="375"/>
        <w:rPr>
          <w:rFonts w:ascii="Arial Nova" w:hAnsi="Arial Nova" w:cs="Helvetica"/>
          <w:color w:val="666666"/>
        </w:rPr>
      </w:pPr>
      <w:r w:rsidRPr="00C7525D">
        <w:rPr>
          <w:rFonts w:ascii="Arial Nova" w:hAnsi="Arial Nova" w:cs="Helvetica"/>
          <w:color w:val="666666"/>
        </w:rPr>
        <w:t>Here is a list of some qualities that will support you in being a good coach:</w:t>
      </w:r>
    </w:p>
    <w:p w14:paraId="49AD65C2" w14:textId="77777777" w:rsidR="00154ECC" w:rsidRDefault="00154ECC" w:rsidP="00154ECC">
      <w:pPr>
        <w:shd w:val="clear" w:color="auto" w:fill="FFFFFF"/>
        <w:spacing w:before="375" w:after="480"/>
        <w:rPr>
          <w:rFonts w:asciiTheme="minorHAnsi" w:hAnsiTheme="minorHAnsi" w:cstheme="minorHAnsi"/>
          <w:color w:val="666666"/>
        </w:rPr>
      </w:pPr>
      <w:r w:rsidRPr="00C7525D">
        <w:rPr>
          <w:rFonts w:ascii="Arial Nova" w:hAnsi="Arial Nova" w:cstheme="minorHAnsi"/>
          <w:color w:val="666666"/>
        </w:rPr>
        <w:t>• The ability to let go of your needs for being liked, good and lovable.</w:t>
      </w:r>
      <w:r w:rsidRPr="00C7525D">
        <w:rPr>
          <w:rFonts w:ascii="Arial Nova" w:hAnsi="Arial Nova" w:cstheme="minorHAnsi"/>
          <w:color w:val="666666"/>
        </w:rPr>
        <w:br/>
        <w:t>• Strong convictions that your client can realize their highest potential.</w:t>
      </w:r>
      <w:r w:rsidRPr="00C7525D">
        <w:rPr>
          <w:rFonts w:ascii="Arial Nova" w:hAnsi="Arial Nova" w:cstheme="minorHAnsi"/>
          <w:color w:val="666666"/>
        </w:rPr>
        <w:br/>
        <w:t>• The ability and willingness to hold that conviction in the face of your client’s resistance.</w:t>
      </w:r>
      <w:r w:rsidRPr="00C7525D">
        <w:rPr>
          <w:rFonts w:ascii="Arial Nova" w:hAnsi="Arial Nova" w:cstheme="minorHAnsi"/>
          <w:color w:val="666666"/>
        </w:rPr>
        <w:br/>
        <w:t>• Being an avatar, a cheerleader, a protagonist.</w:t>
      </w:r>
      <w:r w:rsidRPr="00C7525D">
        <w:rPr>
          <w:rFonts w:ascii="Arial Nova" w:hAnsi="Arial Nova" w:cstheme="minorHAnsi"/>
          <w:color w:val="666666"/>
        </w:rPr>
        <w:br/>
        <w:t>• Willingness to explore with your clients, without an attachment to the outcome or to how you think it ought to be.</w:t>
      </w:r>
      <w:r w:rsidRPr="00C7525D">
        <w:rPr>
          <w:rFonts w:ascii="Arial Nova" w:hAnsi="Arial Nova" w:cstheme="minorHAnsi"/>
          <w:color w:val="666666"/>
        </w:rPr>
        <w:br/>
        <w:t>• Being accountable for what is occurring in the session.</w:t>
      </w:r>
    </w:p>
    <w:p w14:paraId="1C259EE4" w14:textId="77777777" w:rsidR="00154ECC" w:rsidRPr="00D1018D" w:rsidRDefault="00154ECC" w:rsidP="00154ECC">
      <w:pPr>
        <w:jc w:val="center"/>
        <w:rPr>
          <w:rFonts w:ascii="Verdana" w:hAnsi="Verdana"/>
          <w:color w:val="4472C4" w:themeColor="accent1"/>
          <w:sz w:val="28"/>
          <w:szCs w:val="20"/>
        </w:rPr>
      </w:pPr>
      <w:r w:rsidRPr="00D1018D">
        <w:rPr>
          <w:rFonts w:ascii="Verdana" w:hAnsi="Verdana"/>
          <w:color w:val="4472C4" w:themeColor="accent1"/>
          <w:sz w:val="28"/>
          <w:szCs w:val="20"/>
        </w:rPr>
        <w:t>Characteristics of an Effective Coach</w:t>
      </w:r>
    </w:p>
    <w:p w14:paraId="6A4D5B61" w14:textId="77777777" w:rsidR="00154ECC" w:rsidRDefault="00154ECC" w:rsidP="00154ECC">
      <w:pPr>
        <w:rPr>
          <w:rFonts w:ascii="Verdana" w:hAnsi="Verdana"/>
          <w:color w:val="000000"/>
          <w:sz w:val="28"/>
          <w:szCs w:val="20"/>
        </w:rPr>
      </w:pPr>
    </w:p>
    <w:p w14:paraId="34B78E2D" w14:textId="77777777" w:rsidR="00154ECC" w:rsidRPr="000655F7" w:rsidRDefault="00154ECC" w:rsidP="00154ECC">
      <w:pPr>
        <w:rPr>
          <w:rFonts w:ascii="Verdana" w:hAnsi="Verdana"/>
          <w:b/>
          <w:color w:val="4472C4" w:themeColor="accent1"/>
          <w:sz w:val="28"/>
          <w:szCs w:val="20"/>
        </w:rPr>
      </w:pPr>
      <w:r w:rsidRPr="000655F7">
        <w:rPr>
          <w:rFonts w:ascii="Open Sans" w:hAnsi="Open Sans" w:cs="Open Sans"/>
          <w:b/>
          <w:color w:val="4472C4" w:themeColor="accent1"/>
          <w:szCs w:val="26"/>
        </w:rPr>
        <w:t>Transformational coaching is focused on the person. It communicates, “I am here as a coach to help you grow as a whole person—healthy and happy.”</w:t>
      </w:r>
    </w:p>
    <w:p w14:paraId="00D62A72" w14:textId="77777777" w:rsidR="00154ECC" w:rsidRDefault="00154ECC" w:rsidP="00154ECC">
      <w:pPr>
        <w:rPr>
          <w:rFonts w:ascii="Verdana" w:hAnsi="Verdana"/>
          <w:color w:val="000000"/>
          <w:sz w:val="20"/>
          <w:szCs w:val="20"/>
        </w:rPr>
      </w:pPr>
    </w:p>
    <w:p w14:paraId="3326FF94" w14:textId="77777777" w:rsidR="00154ECC" w:rsidRPr="00154ECC" w:rsidRDefault="00154ECC" w:rsidP="00154ECC">
      <w:pPr>
        <w:rPr>
          <w:rFonts w:ascii="Arial Nova" w:hAnsi="Arial Nova" w:cstheme="minorHAnsi"/>
          <w:color w:val="000000"/>
        </w:rPr>
      </w:pPr>
      <w:r w:rsidRPr="00154ECC">
        <w:rPr>
          <w:rFonts w:ascii="Arial Nova" w:hAnsi="Arial Nova" w:cstheme="minorHAnsi"/>
          <w:color w:val="000000"/>
        </w:rPr>
        <w:t>1. </w:t>
      </w:r>
      <w:r w:rsidRPr="00154ECC">
        <w:rPr>
          <w:rFonts w:ascii="Arial Nova" w:hAnsi="Arial Nova" w:cstheme="minorHAnsi"/>
          <w:i/>
          <w:iCs/>
          <w:color w:val="000000"/>
        </w:rPr>
        <w:t>Building relationships.</w:t>
      </w:r>
      <w:r w:rsidRPr="00154ECC">
        <w:rPr>
          <w:rFonts w:ascii="Arial Nova" w:hAnsi="Arial Nova" w:cstheme="minorHAnsi"/>
          <w:color w:val="000000"/>
        </w:rPr>
        <w:t> The quality of the relationship determines the extent to which the coaching will be received. Creating a nonjudgmental, safe space is essential to holding the vulnerability, openness, and courage it takes for transformation to happen.</w:t>
      </w:r>
    </w:p>
    <w:p w14:paraId="7A279207" w14:textId="77777777" w:rsidR="00154ECC" w:rsidRPr="00154ECC" w:rsidRDefault="00154ECC" w:rsidP="00154ECC">
      <w:pPr>
        <w:rPr>
          <w:rFonts w:ascii="Arial Nova" w:hAnsi="Arial Nova" w:cstheme="minorHAnsi"/>
          <w:color w:val="000000"/>
        </w:rPr>
      </w:pPr>
    </w:p>
    <w:p w14:paraId="5B1A03E6" w14:textId="77777777" w:rsidR="00154ECC" w:rsidRPr="00154ECC" w:rsidRDefault="00154ECC" w:rsidP="00154ECC">
      <w:pPr>
        <w:rPr>
          <w:rFonts w:ascii="Arial Nova" w:hAnsi="Arial Nova" w:cstheme="minorHAnsi"/>
          <w:color w:val="000000"/>
        </w:rPr>
      </w:pPr>
      <w:r w:rsidRPr="00154ECC">
        <w:rPr>
          <w:rFonts w:ascii="Arial Nova" w:hAnsi="Arial Nova" w:cstheme="minorHAnsi"/>
          <w:color w:val="000000"/>
        </w:rPr>
        <w:t>2. </w:t>
      </w:r>
      <w:r w:rsidRPr="00154ECC">
        <w:rPr>
          <w:rFonts w:ascii="Arial Nova" w:hAnsi="Arial Nova" w:cstheme="minorHAnsi"/>
          <w:i/>
          <w:iCs/>
          <w:color w:val="000000"/>
        </w:rPr>
        <w:t>Cultivating a growth mindset.</w:t>
      </w:r>
      <w:r w:rsidRPr="00154ECC">
        <w:rPr>
          <w:rFonts w:ascii="Arial Nova" w:hAnsi="Arial Nova" w:cstheme="minorHAnsi"/>
          <w:color w:val="000000"/>
        </w:rPr>
        <w:t> Much research has emerged on the importance of a </w:t>
      </w:r>
      <w:r w:rsidRPr="00154ECC">
        <w:rPr>
          <w:rFonts w:ascii="Arial Nova" w:hAnsi="Arial Nova" w:cstheme="minorHAnsi"/>
          <w:b/>
          <w:bCs/>
          <w:u w:val="single"/>
        </w:rPr>
        <w:t>growth mindset</w:t>
      </w:r>
      <w:r w:rsidRPr="00154ECC">
        <w:rPr>
          <w:rFonts w:ascii="Arial Nova" w:hAnsi="Arial Nova" w:cstheme="minorHAnsi"/>
        </w:rPr>
        <w:t xml:space="preserve"> in </w:t>
      </w:r>
      <w:r w:rsidRPr="00154ECC">
        <w:rPr>
          <w:rFonts w:ascii="Arial Nova" w:hAnsi="Arial Nova" w:cstheme="minorHAnsi"/>
          <w:color w:val="000000"/>
        </w:rPr>
        <w:t>learning. Applying the philosophy that we all grow with targeted practice and support is so much more helpful to education than labeling teachers as “good” or “bad.” Through a growth mindset lens, observations and student assessments transform from evaluative classifications to growing practices that move teaching and learning from where it is to where it can be.</w:t>
      </w:r>
    </w:p>
    <w:p w14:paraId="10147FA0" w14:textId="77777777" w:rsidR="00154ECC" w:rsidRPr="00154ECC" w:rsidRDefault="00154ECC" w:rsidP="00154ECC">
      <w:pPr>
        <w:rPr>
          <w:rFonts w:ascii="Arial Nova" w:hAnsi="Arial Nova" w:cstheme="minorHAnsi"/>
          <w:color w:val="000000"/>
        </w:rPr>
      </w:pPr>
    </w:p>
    <w:p w14:paraId="7D70D445" w14:textId="77777777" w:rsidR="00154ECC" w:rsidRPr="00154ECC" w:rsidRDefault="00154ECC" w:rsidP="00154ECC">
      <w:pPr>
        <w:rPr>
          <w:rFonts w:ascii="Arial Nova" w:hAnsi="Arial Nova" w:cstheme="minorHAnsi"/>
          <w:color w:val="000000"/>
        </w:rPr>
      </w:pPr>
      <w:r w:rsidRPr="00154ECC">
        <w:rPr>
          <w:rFonts w:ascii="Arial Nova" w:hAnsi="Arial Nova" w:cstheme="minorHAnsi"/>
          <w:color w:val="000000"/>
        </w:rPr>
        <w:t>3. </w:t>
      </w:r>
      <w:r w:rsidRPr="00154ECC">
        <w:rPr>
          <w:rFonts w:ascii="Arial Nova" w:hAnsi="Arial Nova" w:cstheme="minorHAnsi"/>
          <w:i/>
          <w:iCs/>
          <w:color w:val="000000"/>
        </w:rPr>
        <w:t>Listening.</w:t>
      </w:r>
      <w:r w:rsidRPr="00154ECC">
        <w:rPr>
          <w:rFonts w:ascii="Arial Nova" w:hAnsi="Arial Nova" w:cstheme="minorHAnsi"/>
          <w:color w:val="000000"/>
        </w:rPr>
        <w:t> Authentically </w:t>
      </w:r>
      <w:r w:rsidRPr="00154ECC">
        <w:rPr>
          <w:rFonts w:ascii="Arial Nova" w:hAnsi="Arial Nova" w:cstheme="minorHAnsi"/>
          <w:b/>
          <w:bCs/>
          <w:u w:val="single"/>
        </w:rPr>
        <w:t>listening</w:t>
      </w:r>
      <w:r w:rsidRPr="00154ECC">
        <w:rPr>
          <w:rFonts w:ascii="Arial Nova" w:hAnsi="Arial Nova" w:cstheme="minorHAnsi"/>
          <w:color w:val="000000"/>
        </w:rPr>
        <w:t> to individual experiences can lead to personalized and differentiated support based on needs.</w:t>
      </w:r>
    </w:p>
    <w:p w14:paraId="6C8C4F47" w14:textId="77777777" w:rsidR="00154ECC" w:rsidRPr="00154ECC" w:rsidRDefault="00154ECC" w:rsidP="00154ECC">
      <w:pPr>
        <w:rPr>
          <w:rFonts w:ascii="Arial Nova" w:hAnsi="Arial Nova" w:cstheme="minorHAnsi"/>
          <w:color w:val="000000"/>
        </w:rPr>
      </w:pPr>
    </w:p>
    <w:p w14:paraId="5DCA4C81" w14:textId="77777777" w:rsidR="00154ECC" w:rsidRPr="00154ECC" w:rsidRDefault="00154ECC" w:rsidP="00154ECC">
      <w:pPr>
        <w:rPr>
          <w:rFonts w:ascii="Arial Nova" w:hAnsi="Arial Nova" w:cstheme="minorHAnsi"/>
          <w:color w:val="000000"/>
        </w:rPr>
      </w:pPr>
      <w:r w:rsidRPr="00154ECC">
        <w:rPr>
          <w:rFonts w:ascii="Arial Nova" w:hAnsi="Arial Nova" w:cstheme="minorHAnsi"/>
          <w:color w:val="000000"/>
        </w:rPr>
        <w:t>4. </w:t>
      </w:r>
      <w:r w:rsidRPr="00154ECC">
        <w:rPr>
          <w:rFonts w:ascii="Arial Nova" w:hAnsi="Arial Nova" w:cstheme="minorHAnsi"/>
          <w:i/>
          <w:iCs/>
          <w:color w:val="000000"/>
        </w:rPr>
        <w:t>Asking guiding questions.</w:t>
      </w:r>
      <w:r w:rsidRPr="00154ECC">
        <w:rPr>
          <w:rFonts w:ascii="Arial Nova" w:hAnsi="Arial Nova" w:cstheme="minorHAnsi"/>
          <w:color w:val="000000"/>
        </w:rPr>
        <w:t> The heart of coaching lies in dialogue and questions. It isn’t about just telling someone how; it’s about creating space to pause and reflect on current practices in </w:t>
      </w:r>
      <w:r w:rsidRPr="00154ECC">
        <w:rPr>
          <w:rFonts w:ascii="Arial Nova" w:hAnsi="Arial Nova" w:cstheme="minorHAnsi"/>
          <w:b/>
          <w:bCs/>
          <w:u w:val="single"/>
        </w:rPr>
        <w:t>partnership</w:t>
      </w:r>
      <w:r w:rsidRPr="00154ECC">
        <w:rPr>
          <w:rFonts w:ascii="Arial Nova" w:hAnsi="Arial Nova" w:cstheme="minorHAnsi"/>
          <w:color w:val="000000"/>
        </w:rPr>
        <w:t>. If posed in the context of observations, questions both before and after a session teaching moment can help create a climate for such reflection.</w:t>
      </w:r>
    </w:p>
    <w:p w14:paraId="34E5D87D" w14:textId="77777777" w:rsidR="00154ECC" w:rsidRPr="00154ECC" w:rsidRDefault="00154ECC" w:rsidP="00154ECC">
      <w:pPr>
        <w:rPr>
          <w:rFonts w:ascii="Arial Nova" w:hAnsi="Arial Nova" w:cstheme="minorHAnsi"/>
          <w:color w:val="000000"/>
        </w:rPr>
      </w:pPr>
      <w:r w:rsidRPr="00154ECC">
        <w:rPr>
          <w:rFonts w:ascii="Arial Nova" w:hAnsi="Arial Nova" w:cstheme="minorHAnsi"/>
          <w:color w:val="000000"/>
          <w:u w:val="single"/>
        </w:rPr>
        <w:t>Sample questions for pre-observation:</w:t>
      </w:r>
    </w:p>
    <w:p w14:paraId="70AF1544" w14:textId="77777777" w:rsidR="00154ECC" w:rsidRPr="00154ECC" w:rsidRDefault="00154ECC" w:rsidP="00154ECC">
      <w:pPr>
        <w:numPr>
          <w:ilvl w:val="0"/>
          <w:numId w:val="19"/>
        </w:numPr>
        <w:tabs>
          <w:tab w:val="clear" w:pos="720"/>
          <w:tab w:val="num" w:pos="1170"/>
        </w:tabs>
        <w:rPr>
          <w:rFonts w:ascii="Arial Nova" w:hAnsi="Arial Nova" w:cstheme="minorHAnsi"/>
          <w:color w:val="000000"/>
        </w:rPr>
      </w:pPr>
      <w:r w:rsidRPr="00154ECC">
        <w:rPr>
          <w:rFonts w:ascii="Arial Nova" w:hAnsi="Arial Nova" w:cstheme="minorHAnsi"/>
          <w:color w:val="000000"/>
        </w:rPr>
        <w:t>Is there an area you’re particularly working on growing in your lifestyle?</w:t>
      </w:r>
    </w:p>
    <w:p w14:paraId="07CFB416" w14:textId="77777777" w:rsidR="00154ECC" w:rsidRPr="00154ECC" w:rsidRDefault="00154ECC" w:rsidP="00154ECC">
      <w:pPr>
        <w:numPr>
          <w:ilvl w:val="0"/>
          <w:numId w:val="19"/>
        </w:numPr>
        <w:tabs>
          <w:tab w:val="clear" w:pos="720"/>
          <w:tab w:val="num" w:pos="1170"/>
        </w:tabs>
        <w:rPr>
          <w:rFonts w:ascii="Arial Nova" w:hAnsi="Arial Nova" w:cstheme="minorHAnsi"/>
          <w:color w:val="000000"/>
        </w:rPr>
      </w:pPr>
      <w:r w:rsidRPr="00154ECC">
        <w:rPr>
          <w:rFonts w:ascii="Arial Nova" w:hAnsi="Arial Nova" w:cstheme="minorHAnsi"/>
          <w:color w:val="000000"/>
        </w:rPr>
        <w:t>Is there anything you’d like another set of eyes on?</w:t>
      </w:r>
    </w:p>
    <w:p w14:paraId="463C7680" w14:textId="77777777" w:rsidR="00154ECC" w:rsidRPr="00154ECC" w:rsidRDefault="00154ECC" w:rsidP="00154ECC">
      <w:pPr>
        <w:numPr>
          <w:ilvl w:val="0"/>
          <w:numId w:val="19"/>
        </w:numPr>
        <w:tabs>
          <w:tab w:val="clear" w:pos="720"/>
          <w:tab w:val="num" w:pos="1170"/>
        </w:tabs>
        <w:rPr>
          <w:rFonts w:ascii="Arial Nova" w:hAnsi="Arial Nova" w:cstheme="minorHAnsi"/>
          <w:color w:val="000000"/>
        </w:rPr>
      </w:pPr>
      <w:r w:rsidRPr="00154ECC">
        <w:rPr>
          <w:rFonts w:ascii="Arial Nova" w:hAnsi="Arial Nova" w:cstheme="minorHAnsi"/>
          <w:color w:val="000000"/>
        </w:rPr>
        <w:t>What is the biggest challenge that you’re facing right now?</w:t>
      </w:r>
    </w:p>
    <w:p w14:paraId="189AE36B" w14:textId="77777777" w:rsidR="00154ECC" w:rsidRPr="00154ECC" w:rsidRDefault="00154ECC" w:rsidP="00154ECC">
      <w:pPr>
        <w:numPr>
          <w:ilvl w:val="0"/>
          <w:numId w:val="19"/>
        </w:numPr>
        <w:tabs>
          <w:tab w:val="clear" w:pos="720"/>
          <w:tab w:val="num" w:pos="1170"/>
        </w:tabs>
        <w:rPr>
          <w:rFonts w:ascii="Arial Nova" w:hAnsi="Arial Nova" w:cstheme="minorHAnsi"/>
          <w:color w:val="000000"/>
        </w:rPr>
      </w:pPr>
      <w:r w:rsidRPr="00154ECC">
        <w:rPr>
          <w:rFonts w:ascii="Arial Nova" w:hAnsi="Arial Nova" w:cstheme="minorHAnsi"/>
          <w:color w:val="000000"/>
        </w:rPr>
        <w:t>What about your lifestyle are you most proud of?</w:t>
      </w:r>
    </w:p>
    <w:p w14:paraId="09134E53" w14:textId="77777777" w:rsidR="00154ECC" w:rsidRPr="00154ECC" w:rsidRDefault="00154ECC" w:rsidP="00154ECC">
      <w:pPr>
        <w:ind w:left="360"/>
        <w:rPr>
          <w:rFonts w:ascii="Arial Nova" w:hAnsi="Arial Nova" w:cstheme="minorHAnsi"/>
          <w:color w:val="000000"/>
        </w:rPr>
      </w:pPr>
    </w:p>
    <w:p w14:paraId="44B08072" w14:textId="77777777" w:rsidR="00154ECC" w:rsidRPr="00154ECC" w:rsidRDefault="00154ECC" w:rsidP="00154ECC">
      <w:pPr>
        <w:rPr>
          <w:rFonts w:ascii="Arial Nova" w:hAnsi="Arial Nova" w:cstheme="minorHAnsi"/>
          <w:color w:val="000000"/>
        </w:rPr>
      </w:pPr>
      <w:r w:rsidRPr="00154ECC">
        <w:rPr>
          <w:rFonts w:ascii="Arial Nova" w:hAnsi="Arial Nova" w:cstheme="minorHAnsi"/>
          <w:color w:val="000000"/>
          <w:u w:val="single"/>
        </w:rPr>
        <w:t>Sample reflection questions for after the teaching moment:</w:t>
      </w:r>
    </w:p>
    <w:p w14:paraId="423C7B64" w14:textId="77777777" w:rsidR="00154ECC" w:rsidRPr="00154ECC" w:rsidRDefault="00154ECC" w:rsidP="00154ECC">
      <w:pPr>
        <w:numPr>
          <w:ilvl w:val="0"/>
          <w:numId w:val="20"/>
        </w:numPr>
        <w:tabs>
          <w:tab w:val="clear" w:pos="720"/>
          <w:tab w:val="num" w:pos="1170"/>
        </w:tabs>
        <w:rPr>
          <w:rFonts w:ascii="Arial Nova" w:hAnsi="Arial Nova" w:cstheme="minorHAnsi"/>
          <w:color w:val="000000"/>
        </w:rPr>
      </w:pPr>
      <w:r w:rsidRPr="00154ECC">
        <w:rPr>
          <w:rFonts w:ascii="Arial Nova" w:hAnsi="Arial Nova" w:cstheme="minorHAnsi"/>
          <w:color w:val="000000"/>
        </w:rPr>
        <w:lastRenderedPageBreak/>
        <w:t>How do you think it went?</w:t>
      </w:r>
    </w:p>
    <w:p w14:paraId="25568D56" w14:textId="77777777" w:rsidR="00154ECC" w:rsidRPr="00154ECC" w:rsidRDefault="00154ECC" w:rsidP="00154ECC">
      <w:pPr>
        <w:numPr>
          <w:ilvl w:val="0"/>
          <w:numId w:val="20"/>
        </w:numPr>
        <w:tabs>
          <w:tab w:val="clear" w:pos="720"/>
          <w:tab w:val="num" w:pos="1170"/>
        </w:tabs>
        <w:rPr>
          <w:rFonts w:ascii="Arial Nova" w:hAnsi="Arial Nova" w:cstheme="minorHAnsi"/>
          <w:color w:val="000000"/>
        </w:rPr>
      </w:pPr>
      <w:r w:rsidRPr="00154ECC">
        <w:rPr>
          <w:rFonts w:ascii="Arial Nova" w:hAnsi="Arial Nova" w:cstheme="minorHAnsi"/>
          <w:color w:val="000000"/>
        </w:rPr>
        <w:t>Is there anything you might do differently?</w:t>
      </w:r>
    </w:p>
    <w:p w14:paraId="0478E633" w14:textId="77777777" w:rsidR="00154ECC" w:rsidRPr="00154ECC" w:rsidRDefault="00154ECC" w:rsidP="00154ECC">
      <w:pPr>
        <w:numPr>
          <w:ilvl w:val="0"/>
          <w:numId w:val="20"/>
        </w:numPr>
        <w:tabs>
          <w:tab w:val="clear" w:pos="720"/>
          <w:tab w:val="num" w:pos="1170"/>
        </w:tabs>
        <w:rPr>
          <w:rFonts w:ascii="Arial Nova" w:hAnsi="Arial Nova" w:cstheme="minorHAnsi"/>
          <w:color w:val="000000"/>
        </w:rPr>
      </w:pPr>
      <w:r w:rsidRPr="00154ECC">
        <w:rPr>
          <w:rFonts w:ascii="Arial Nova" w:hAnsi="Arial Nova" w:cstheme="minorHAnsi"/>
          <w:color w:val="000000"/>
        </w:rPr>
        <w:t>What are your next steps?</w:t>
      </w:r>
    </w:p>
    <w:p w14:paraId="2D23F0B8" w14:textId="77777777" w:rsidR="00154ECC" w:rsidRPr="00154ECC" w:rsidRDefault="00154ECC" w:rsidP="00154ECC">
      <w:pPr>
        <w:ind w:left="-90"/>
        <w:rPr>
          <w:rFonts w:ascii="Arial Nova" w:hAnsi="Arial Nova" w:cstheme="minorHAnsi"/>
          <w:color w:val="000000"/>
        </w:rPr>
      </w:pPr>
    </w:p>
    <w:p w14:paraId="56D6938A" w14:textId="77777777" w:rsidR="00154ECC" w:rsidRPr="00154ECC" w:rsidRDefault="00154ECC" w:rsidP="00154ECC">
      <w:pPr>
        <w:rPr>
          <w:rFonts w:ascii="Arial Nova" w:hAnsi="Arial Nova" w:cstheme="minorHAnsi"/>
          <w:color w:val="000000"/>
        </w:rPr>
      </w:pPr>
      <w:r w:rsidRPr="00154ECC">
        <w:rPr>
          <w:rFonts w:ascii="Arial Nova" w:hAnsi="Arial Nova" w:cstheme="minorHAnsi"/>
          <w:color w:val="000000"/>
        </w:rPr>
        <w:t>5. </w:t>
      </w:r>
      <w:r w:rsidRPr="00154ECC">
        <w:rPr>
          <w:rFonts w:ascii="Arial Nova" w:hAnsi="Arial Nova" w:cstheme="minorHAnsi"/>
          <w:i/>
          <w:iCs/>
          <w:color w:val="000000"/>
        </w:rPr>
        <w:t>Being a thought partner.</w:t>
      </w:r>
      <w:r w:rsidRPr="00154ECC">
        <w:rPr>
          <w:rFonts w:ascii="Arial Nova" w:hAnsi="Arial Nova" w:cstheme="minorHAnsi"/>
          <w:color w:val="000000"/>
        </w:rPr>
        <w:t> Coaching isn’t hierarchical; it’s a collaborative partnership between professionals. Having another set of eyes, or someone to be a mirror for the countless things happening at high speed in a lesson or day can help broaden one’s perspective on how to address challenges in the classroom and illuminate next steps.</w:t>
      </w:r>
    </w:p>
    <w:p w14:paraId="00E70707" w14:textId="77777777" w:rsidR="00154ECC" w:rsidRPr="00154ECC" w:rsidRDefault="00154ECC" w:rsidP="00154ECC">
      <w:pPr>
        <w:rPr>
          <w:rFonts w:ascii="Arial Nova" w:hAnsi="Arial Nova" w:cstheme="minorHAnsi"/>
          <w:color w:val="000000"/>
        </w:rPr>
      </w:pPr>
    </w:p>
    <w:p w14:paraId="3A054E9E" w14:textId="77777777" w:rsidR="00154ECC" w:rsidRPr="00154ECC" w:rsidRDefault="00154ECC" w:rsidP="00154ECC">
      <w:pPr>
        <w:rPr>
          <w:rFonts w:ascii="Arial Nova" w:hAnsi="Arial Nova" w:cstheme="minorHAnsi"/>
          <w:color w:val="000000"/>
        </w:rPr>
      </w:pPr>
      <w:r w:rsidRPr="00154ECC">
        <w:rPr>
          <w:rFonts w:ascii="Arial Nova" w:hAnsi="Arial Nova" w:cstheme="minorHAnsi"/>
          <w:color w:val="000000"/>
        </w:rPr>
        <w:t>6. </w:t>
      </w:r>
      <w:r w:rsidRPr="00154ECC">
        <w:rPr>
          <w:rFonts w:ascii="Arial Nova" w:hAnsi="Arial Nova" w:cstheme="minorHAnsi"/>
          <w:i/>
          <w:iCs/>
          <w:color w:val="000000"/>
        </w:rPr>
        <w:t>Enhancing personal reflection practices.</w:t>
      </w:r>
      <w:r w:rsidRPr="00154ECC">
        <w:rPr>
          <w:rFonts w:ascii="Arial Nova" w:hAnsi="Arial Nova" w:cstheme="minorHAnsi"/>
          <w:color w:val="000000"/>
        </w:rPr>
        <w:t xml:space="preserve"> Continuous, reflective dialogue can create a deeper dimension for looking at one’s teaching practice. Over time, these reflective strategies and tools will become internalized, and the lens through which he/she is viewed will change. </w:t>
      </w:r>
    </w:p>
    <w:p w14:paraId="78A5CA47" w14:textId="77777777" w:rsidR="00154ECC" w:rsidRPr="00154ECC" w:rsidRDefault="00154ECC" w:rsidP="00154ECC">
      <w:pPr>
        <w:rPr>
          <w:rFonts w:ascii="Arial Nova" w:hAnsi="Arial Nova" w:cstheme="minorHAnsi"/>
          <w:color w:val="000000"/>
        </w:rPr>
      </w:pPr>
    </w:p>
    <w:p w14:paraId="0B4E0B05" w14:textId="77777777" w:rsidR="00154ECC" w:rsidRPr="00154ECC" w:rsidRDefault="00154ECC" w:rsidP="00154ECC">
      <w:pPr>
        <w:rPr>
          <w:rFonts w:ascii="Arial Nova" w:hAnsi="Arial Nova" w:cstheme="minorHAnsi"/>
          <w:color w:val="000000"/>
        </w:rPr>
      </w:pPr>
      <w:r w:rsidRPr="00154ECC">
        <w:rPr>
          <w:rFonts w:ascii="Arial Nova" w:hAnsi="Arial Nova" w:cstheme="minorHAnsi"/>
          <w:color w:val="000000"/>
        </w:rPr>
        <w:t>7. </w:t>
      </w:r>
      <w:r w:rsidRPr="00154ECC">
        <w:rPr>
          <w:rFonts w:ascii="Arial Nova" w:hAnsi="Arial Nova" w:cstheme="minorHAnsi"/>
          <w:i/>
          <w:iCs/>
          <w:color w:val="000000"/>
        </w:rPr>
        <w:t>Keeping an eye on the goal.</w:t>
      </w:r>
      <w:r w:rsidRPr="00154ECC">
        <w:rPr>
          <w:rFonts w:ascii="Arial Nova" w:hAnsi="Arial Nova" w:cstheme="minorHAnsi"/>
          <w:color w:val="000000"/>
        </w:rPr>
        <w:t> Conversations around a vision can help </w:t>
      </w:r>
      <w:r w:rsidRPr="00154ECC">
        <w:rPr>
          <w:rFonts w:ascii="Arial Nova" w:hAnsi="Arial Nova" w:cstheme="minorHAnsi"/>
          <w:b/>
          <w:bCs/>
          <w:u w:val="single"/>
        </w:rPr>
        <w:t>align learning goals</w:t>
      </w:r>
      <w:r w:rsidRPr="00154ECC">
        <w:rPr>
          <w:rFonts w:ascii="Arial Nova" w:hAnsi="Arial Nova" w:cstheme="minorHAnsi"/>
        </w:rPr>
        <w:t> </w:t>
      </w:r>
      <w:r w:rsidRPr="00154ECC">
        <w:rPr>
          <w:rFonts w:ascii="Arial Nova" w:hAnsi="Arial Nova" w:cstheme="minorHAnsi"/>
          <w:color w:val="000000"/>
        </w:rPr>
        <w:t>with guidance practices, assessment of the coachee’s work, and what development might be needed to reach shared goals. This can help keep the focus on them and their learning experiences so that both teaching and coaching come from a learner-centered approach.</w:t>
      </w:r>
    </w:p>
    <w:p w14:paraId="4C0970CB" w14:textId="77777777" w:rsidR="00154ECC" w:rsidRPr="00154ECC" w:rsidRDefault="00154ECC" w:rsidP="00154ECC">
      <w:pPr>
        <w:rPr>
          <w:rFonts w:ascii="Arial Nova" w:hAnsi="Arial Nova" w:cstheme="minorHAnsi"/>
          <w:color w:val="000000"/>
        </w:rPr>
      </w:pPr>
    </w:p>
    <w:p w14:paraId="6915AD67" w14:textId="25DFA232" w:rsidR="00154ECC" w:rsidRPr="0079653D" w:rsidRDefault="00154ECC" w:rsidP="0079653D">
      <w:pPr>
        <w:rPr>
          <w:rFonts w:ascii="Arial Nova" w:hAnsi="Arial Nova" w:cstheme="minorHAnsi"/>
          <w:color w:val="000000"/>
        </w:rPr>
      </w:pPr>
      <w:r w:rsidRPr="00154ECC">
        <w:rPr>
          <w:rFonts w:ascii="Arial Nova" w:hAnsi="Arial Nova" w:cstheme="minorHAnsi"/>
          <w:color w:val="000000"/>
        </w:rPr>
        <w:t>8. </w:t>
      </w:r>
      <w:r w:rsidRPr="00154ECC">
        <w:rPr>
          <w:rFonts w:ascii="Arial Nova" w:hAnsi="Arial Nova" w:cstheme="minorHAnsi"/>
          <w:i/>
          <w:iCs/>
          <w:color w:val="000000"/>
        </w:rPr>
        <w:t>Continuing the process.</w:t>
      </w:r>
      <w:r w:rsidRPr="00154ECC">
        <w:rPr>
          <w:rFonts w:ascii="Arial Nova" w:hAnsi="Arial Nova" w:cstheme="minorHAnsi"/>
          <w:color w:val="000000"/>
        </w:rPr>
        <w:t> Ideally, coaching is a continuous process that helps coachees grow their practice over time. Though we can certainly learn from a single feedback session, the depth to be gained from an ongoing partnership can accommodate the nuanced, multifaceted, and rigorous practice of learning behavior change.</w:t>
      </w:r>
    </w:p>
    <w:p w14:paraId="0EC5E38F" w14:textId="40005DA7" w:rsidR="0073769A" w:rsidRPr="0073769A" w:rsidRDefault="0073769A" w:rsidP="0073769A">
      <w:pPr>
        <w:jc w:val="center"/>
        <w:rPr>
          <w:rFonts w:ascii="Arial Nova" w:hAnsi="Arial Nova"/>
          <w:bCs/>
          <w:color w:val="4472C4" w:themeColor="accent1"/>
          <w:sz w:val="28"/>
          <w:szCs w:val="28"/>
        </w:rPr>
      </w:pPr>
      <w:r w:rsidRPr="0073769A">
        <w:rPr>
          <w:rFonts w:ascii="Arial Nova" w:hAnsi="Arial Nova"/>
          <w:bCs/>
          <w:color w:val="4472C4" w:themeColor="accent1"/>
          <w:sz w:val="28"/>
          <w:szCs w:val="28"/>
        </w:rPr>
        <w:t xml:space="preserve">Positive Supports for Telephonic </w:t>
      </w:r>
      <w:r w:rsidR="00FA283B">
        <w:rPr>
          <w:rFonts w:ascii="Arial Nova" w:hAnsi="Arial Nova"/>
          <w:bCs/>
          <w:color w:val="4472C4" w:themeColor="accent1"/>
          <w:sz w:val="28"/>
          <w:szCs w:val="28"/>
        </w:rPr>
        <w:t>Coaching</w:t>
      </w:r>
    </w:p>
    <w:p w14:paraId="58B7980D" w14:textId="77777777" w:rsidR="0073769A" w:rsidRPr="0084180E" w:rsidRDefault="0073769A" w:rsidP="0073769A">
      <w:pPr>
        <w:jc w:val="center"/>
        <w:rPr>
          <w:rFonts w:ascii="Arial Nova" w:hAnsi="Arial Nova"/>
          <w:b/>
        </w:rPr>
      </w:pPr>
    </w:p>
    <w:p w14:paraId="1650FFEB" w14:textId="77777777" w:rsidR="0073769A" w:rsidRPr="0084180E" w:rsidRDefault="0073769A" w:rsidP="0073769A">
      <w:pPr>
        <w:rPr>
          <w:rFonts w:ascii="Arial Nova" w:hAnsi="Arial Nova"/>
          <w:b/>
          <w:sz w:val="22"/>
          <w:szCs w:val="22"/>
        </w:rPr>
      </w:pPr>
      <w:r w:rsidRPr="0084180E">
        <w:rPr>
          <w:rFonts w:ascii="Arial Nova" w:hAnsi="Arial Nova"/>
          <w:b/>
          <w:sz w:val="22"/>
          <w:szCs w:val="22"/>
        </w:rPr>
        <w:t>The environment</w:t>
      </w:r>
    </w:p>
    <w:p w14:paraId="3C76A201" w14:textId="6A569122" w:rsidR="0073769A" w:rsidRPr="0084180E" w:rsidRDefault="0073769A" w:rsidP="0073769A">
      <w:pPr>
        <w:rPr>
          <w:rFonts w:ascii="Arial Nova" w:hAnsi="Arial Nova"/>
          <w:sz w:val="22"/>
          <w:szCs w:val="22"/>
        </w:rPr>
      </w:pPr>
      <w:r w:rsidRPr="0084180E">
        <w:rPr>
          <w:rFonts w:ascii="Arial Nova" w:hAnsi="Arial Nova"/>
          <w:sz w:val="22"/>
          <w:szCs w:val="22"/>
        </w:rPr>
        <w:t xml:space="preserve">Headsets are used; hands will be free to take notes, locate resources, work in the computer. </w:t>
      </w:r>
    </w:p>
    <w:p w14:paraId="2E31CCB7" w14:textId="77777777" w:rsidR="0073769A" w:rsidRPr="0084180E" w:rsidRDefault="0073769A" w:rsidP="0073769A">
      <w:pPr>
        <w:rPr>
          <w:rFonts w:ascii="Arial Nova" w:hAnsi="Arial Nova"/>
          <w:sz w:val="22"/>
          <w:szCs w:val="22"/>
        </w:rPr>
      </w:pPr>
      <w:r w:rsidRPr="0084180E">
        <w:rPr>
          <w:rFonts w:ascii="Arial Nova" w:hAnsi="Arial Nova"/>
          <w:sz w:val="22"/>
          <w:szCs w:val="22"/>
        </w:rPr>
        <w:t>The workstation is ergonomically comfortable.</w:t>
      </w:r>
    </w:p>
    <w:p w14:paraId="478765D7" w14:textId="77777777" w:rsidR="0073769A" w:rsidRPr="0084180E" w:rsidRDefault="0073769A" w:rsidP="0073769A">
      <w:pPr>
        <w:rPr>
          <w:rFonts w:ascii="Arial Nova" w:hAnsi="Arial Nova"/>
          <w:sz w:val="22"/>
          <w:szCs w:val="22"/>
        </w:rPr>
      </w:pPr>
      <w:r w:rsidRPr="0084180E">
        <w:rPr>
          <w:rFonts w:ascii="Arial Nova" w:hAnsi="Arial Nova"/>
          <w:sz w:val="22"/>
          <w:szCs w:val="22"/>
        </w:rPr>
        <w:t>Noise in the room is kept to a minimum, lights are fused, and a distance of space and a sound-absorbing panel separate the coaches from each other.</w:t>
      </w:r>
    </w:p>
    <w:p w14:paraId="305ACF62" w14:textId="77777777" w:rsidR="0073769A" w:rsidRPr="0084180E" w:rsidRDefault="0073769A" w:rsidP="0073769A">
      <w:pPr>
        <w:rPr>
          <w:rFonts w:ascii="Arial Nova" w:hAnsi="Arial Nova"/>
          <w:sz w:val="22"/>
          <w:szCs w:val="22"/>
        </w:rPr>
      </w:pPr>
    </w:p>
    <w:p w14:paraId="26D2BA1F" w14:textId="77777777" w:rsidR="0073769A" w:rsidRPr="0084180E" w:rsidRDefault="0073769A" w:rsidP="0073769A">
      <w:pPr>
        <w:rPr>
          <w:rFonts w:ascii="Arial Nova" w:hAnsi="Arial Nova"/>
          <w:b/>
          <w:sz w:val="22"/>
          <w:szCs w:val="22"/>
        </w:rPr>
      </w:pPr>
      <w:r w:rsidRPr="0084180E">
        <w:rPr>
          <w:rFonts w:ascii="Arial Nova" w:hAnsi="Arial Nova"/>
          <w:b/>
          <w:sz w:val="22"/>
          <w:szCs w:val="22"/>
        </w:rPr>
        <w:t>The method</w:t>
      </w:r>
    </w:p>
    <w:p w14:paraId="7D3AF0BA" w14:textId="77777777" w:rsidR="0073769A" w:rsidRPr="0084180E" w:rsidRDefault="0073769A" w:rsidP="0073769A">
      <w:pPr>
        <w:rPr>
          <w:rFonts w:ascii="Arial Nova" w:hAnsi="Arial Nova"/>
          <w:sz w:val="22"/>
          <w:szCs w:val="22"/>
        </w:rPr>
      </w:pPr>
      <w:r w:rsidRPr="0084180E">
        <w:rPr>
          <w:rFonts w:ascii="Arial Nova" w:hAnsi="Arial Nova"/>
          <w:sz w:val="22"/>
          <w:szCs w:val="22"/>
        </w:rPr>
        <w:t>Call scripts guide each call; hot buttons and pop-up boxes in the software remind or serve as complimentary resources for the conversation; a clock is evident to gauge timing of the call</w:t>
      </w:r>
      <w:r>
        <w:rPr>
          <w:rFonts w:ascii="Arial Nova" w:hAnsi="Arial Nova"/>
          <w:sz w:val="22"/>
          <w:szCs w:val="22"/>
        </w:rPr>
        <w:t>; the software is programmed to prompt for data necessary for accountability of client, tracking of client success.</w:t>
      </w:r>
    </w:p>
    <w:p w14:paraId="59321BFC" w14:textId="77777777" w:rsidR="0073769A" w:rsidRPr="0084180E" w:rsidRDefault="0073769A" w:rsidP="0073769A">
      <w:pPr>
        <w:rPr>
          <w:rFonts w:ascii="Arial Nova" w:hAnsi="Arial Nova"/>
          <w:sz w:val="22"/>
          <w:szCs w:val="22"/>
        </w:rPr>
      </w:pPr>
    </w:p>
    <w:p w14:paraId="72687BAB" w14:textId="77777777" w:rsidR="0073769A" w:rsidRPr="0084180E" w:rsidRDefault="0073769A" w:rsidP="0073769A">
      <w:pPr>
        <w:rPr>
          <w:rFonts w:ascii="Arial Nova" w:hAnsi="Arial Nova"/>
          <w:b/>
          <w:sz w:val="22"/>
          <w:szCs w:val="22"/>
        </w:rPr>
      </w:pPr>
      <w:r w:rsidRPr="0084180E">
        <w:rPr>
          <w:rFonts w:ascii="Arial Nova" w:hAnsi="Arial Nova"/>
          <w:b/>
          <w:sz w:val="22"/>
          <w:szCs w:val="22"/>
        </w:rPr>
        <w:t>Skills &amp; Characteristics Necessary for Telephonic Support</w:t>
      </w:r>
    </w:p>
    <w:p w14:paraId="2D5D4941" w14:textId="77777777" w:rsidR="0073769A" w:rsidRPr="0084180E" w:rsidRDefault="0073769A" w:rsidP="0073769A">
      <w:pPr>
        <w:numPr>
          <w:ilvl w:val="0"/>
          <w:numId w:val="12"/>
        </w:numPr>
        <w:rPr>
          <w:rFonts w:ascii="Arial Nova" w:hAnsi="Arial Nova"/>
          <w:sz w:val="32"/>
          <w:szCs w:val="32"/>
        </w:rPr>
      </w:pPr>
      <w:r w:rsidRPr="0084180E">
        <w:rPr>
          <w:rFonts w:ascii="Arial Nova" w:hAnsi="Arial Nova"/>
          <w:sz w:val="22"/>
          <w:szCs w:val="22"/>
        </w:rPr>
        <w:t>Cordiality</w:t>
      </w:r>
    </w:p>
    <w:p w14:paraId="6ED01F72" w14:textId="77777777" w:rsidR="0073769A" w:rsidRPr="0084180E" w:rsidRDefault="0073769A" w:rsidP="0073769A">
      <w:pPr>
        <w:numPr>
          <w:ilvl w:val="0"/>
          <w:numId w:val="12"/>
        </w:numPr>
        <w:rPr>
          <w:rFonts w:ascii="Arial Nova" w:hAnsi="Arial Nova"/>
          <w:sz w:val="32"/>
          <w:szCs w:val="32"/>
        </w:rPr>
      </w:pPr>
      <w:r w:rsidRPr="0084180E">
        <w:rPr>
          <w:rFonts w:ascii="Arial Nova" w:hAnsi="Arial Nova"/>
          <w:sz w:val="22"/>
          <w:szCs w:val="22"/>
        </w:rPr>
        <w:t>Clarity</w:t>
      </w:r>
    </w:p>
    <w:p w14:paraId="41535AA4" w14:textId="77777777" w:rsidR="0073769A" w:rsidRPr="0084180E" w:rsidRDefault="0073769A" w:rsidP="0073769A">
      <w:pPr>
        <w:numPr>
          <w:ilvl w:val="0"/>
          <w:numId w:val="12"/>
        </w:numPr>
        <w:rPr>
          <w:rFonts w:ascii="Arial Nova" w:hAnsi="Arial Nova"/>
          <w:sz w:val="32"/>
          <w:szCs w:val="32"/>
        </w:rPr>
      </w:pPr>
      <w:r w:rsidRPr="0084180E">
        <w:rPr>
          <w:rFonts w:ascii="Arial Nova" w:hAnsi="Arial Nova"/>
          <w:sz w:val="22"/>
          <w:szCs w:val="22"/>
        </w:rPr>
        <w:t>Active listening; sensitivity</w:t>
      </w:r>
    </w:p>
    <w:p w14:paraId="7F0DDFE9" w14:textId="74D0DA2E" w:rsidR="0073769A" w:rsidRPr="00154ECC" w:rsidRDefault="0073769A" w:rsidP="00154ECC">
      <w:pPr>
        <w:numPr>
          <w:ilvl w:val="0"/>
          <w:numId w:val="12"/>
        </w:numPr>
        <w:rPr>
          <w:rFonts w:ascii="Arial Nova" w:hAnsi="Arial Nova"/>
          <w:sz w:val="32"/>
          <w:szCs w:val="32"/>
        </w:rPr>
      </w:pPr>
      <w:r w:rsidRPr="0084180E">
        <w:rPr>
          <w:rFonts w:ascii="Arial Nova" w:hAnsi="Arial Nova"/>
          <w:sz w:val="22"/>
          <w:szCs w:val="22"/>
        </w:rPr>
        <w:t>Synthesis</w:t>
      </w:r>
    </w:p>
    <w:p w14:paraId="0FFA1C17" w14:textId="77777777" w:rsidR="00744DC2" w:rsidRDefault="00744DC2" w:rsidP="00154ECC">
      <w:pPr>
        <w:rPr>
          <w:rFonts w:ascii="Arial Nova" w:hAnsi="Arial Nova"/>
          <w:szCs w:val="28"/>
        </w:rPr>
      </w:pPr>
    </w:p>
    <w:p w14:paraId="3DBA0609" w14:textId="09A81353" w:rsidR="00154ECC" w:rsidRDefault="00154ECC" w:rsidP="00154ECC">
      <w:pPr>
        <w:rPr>
          <w:rStyle w:val="Hyperlink"/>
        </w:rPr>
      </w:pPr>
      <w:r w:rsidRPr="00BC1492">
        <w:rPr>
          <w:rFonts w:ascii="Arial Nova" w:hAnsi="Arial Nova"/>
          <w:szCs w:val="28"/>
        </w:rPr>
        <w:t>Good Source: Motivation Interviewing Network of Trainers (MINT)</w:t>
      </w:r>
      <w:r>
        <w:rPr>
          <w:rFonts w:ascii="Arial Nova" w:hAnsi="Arial Nova"/>
          <w:szCs w:val="28"/>
        </w:rPr>
        <w:t xml:space="preserve"> at </w:t>
      </w:r>
      <w:hyperlink r:id="rId10" w:history="1">
        <w:r w:rsidRPr="00E0201B">
          <w:rPr>
            <w:rStyle w:val="Hyperlink"/>
          </w:rPr>
          <w:t>https://motivationalinterviewing.org/</w:t>
        </w:r>
      </w:hyperlink>
    </w:p>
    <w:p w14:paraId="0F0EC001" w14:textId="43E8B27E" w:rsidR="00744DC2" w:rsidRDefault="00744DC2" w:rsidP="00154ECC">
      <w:pPr>
        <w:rPr>
          <w:rStyle w:val="Hyperlink"/>
        </w:rPr>
      </w:pPr>
    </w:p>
    <w:p w14:paraId="13F027B7" w14:textId="05D65474" w:rsidR="00744DC2" w:rsidRDefault="00744DC2" w:rsidP="00744DC2">
      <w:pPr>
        <w:rPr>
          <w:rFonts w:ascii="Arial Nova" w:hAnsi="Arial Nova"/>
        </w:rPr>
      </w:pPr>
      <w:r w:rsidRPr="0057699E">
        <w:rPr>
          <w:rFonts w:ascii="Arial Nova" w:hAnsi="Arial Nova"/>
        </w:rPr>
        <w:t xml:space="preserve">The Coach is the </w:t>
      </w:r>
      <w:r w:rsidRPr="0057699E">
        <w:rPr>
          <w:rFonts w:ascii="Arial Nova" w:hAnsi="Arial Nova"/>
          <w:i/>
        </w:rPr>
        <w:t>choice architect</w:t>
      </w:r>
      <w:r w:rsidRPr="0057699E">
        <w:rPr>
          <w:rFonts w:ascii="Arial Nova" w:hAnsi="Arial Nova"/>
        </w:rPr>
        <w:t xml:space="preserve"> in aiding individuals in making positive decisions for Health—organizing the context in which people make decisions.  Choices are swayed by the way they are framed to an individual=the structure of the statement or the emphasis on positive or negative perceptions.  Structuring choice sometimes means helping people to learn, so they can later make better choices on their own.</w:t>
      </w:r>
    </w:p>
    <w:p w14:paraId="0A72907B" w14:textId="681D63D9" w:rsidR="00405880" w:rsidRDefault="00405880" w:rsidP="00744DC2">
      <w:pPr>
        <w:rPr>
          <w:rFonts w:ascii="Arial Nova" w:hAnsi="Arial Nova"/>
        </w:rPr>
      </w:pPr>
    </w:p>
    <w:p w14:paraId="4A8C5944" w14:textId="7973D561" w:rsidR="00405880" w:rsidRDefault="00405880" w:rsidP="00405880">
      <w:pPr>
        <w:jc w:val="center"/>
        <w:rPr>
          <w:rFonts w:ascii="Arial Nova" w:hAnsi="Arial Nova"/>
          <w:color w:val="4472C4" w:themeColor="accent1"/>
          <w:sz w:val="32"/>
          <w:szCs w:val="32"/>
        </w:rPr>
      </w:pPr>
      <w:r w:rsidRPr="00405880">
        <w:rPr>
          <w:rFonts w:ascii="Arial Nova" w:hAnsi="Arial Nova"/>
          <w:color w:val="4472C4" w:themeColor="accent1"/>
          <w:sz w:val="32"/>
          <w:szCs w:val="32"/>
        </w:rPr>
        <w:t>If Medications are Considered for Assistance</w:t>
      </w:r>
      <w:r w:rsidR="0079653D">
        <w:rPr>
          <w:rFonts w:ascii="Arial Nova" w:hAnsi="Arial Nova"/>
          <w:color w:val="4472C4" w:themeColor="accent1"/>
          <w:sz w:val="32"/>
          <w:szCs w:val="32"/>
        </w:rPr>
        <w:t xml:space="preserve"> by Provider</w:t>
      </w:r>
    </w:p>
    <w:p w14:paraId="6BCDEEA2" w14:textId="77777777" w:rsidR="0079653D" w:rsidRPr="00405880" w:rsidRDefault="0079653D" w:rsidP="00405880">
      <w:pPr>
        <w:jc w:val="center"/>
        <w:rPr>
          <w:rFonts w:ascii="Arial Nova" w:hAnsi="Arial Nova"/>
          <w:color w:val="4472C4" w:themeColor="accent1"/>
          <w:sz w:val="32"/>
          <w:szCs w:val="32"/>
        </w:rPr>
      </w:pPr>
    </w:p>
    <w:p w14:paraId="6CD14A51" w14:textId="0117DD4D" w:rsidR="00405880" w:rsidRDefault="00405880" w:rsidP="00405880">
      <w:pPr>
        <w:rPr>
          <w:rFonts w:ascii="Arial Nova" w:hAnsi="Arial Nova"/>
          <w:color w:val="000000"/>
        </w:rPr>
      </w:pPr>
      <w:r w:rsidRPr="00405880">
        <w:rPr>
          <w:rFonts w:ascii="Arial Nova" w:hAnsi="Arial Nova"/>
          <w:u w:val="single"/>
        </w:rPr>
        <w:t>Zyban</w:t>
      </w:r>
      <w:r w:rsidRPr="00405880">
        <w:rPr>
          <w:rFonts w:ascii="Arial Nova" w:hAnsi="Arial Nova"/>
        </w:rPr>
        <w:t xml:space="preserve"> (Bupropion)- </w:t>
      </w:r>
      <w:r w:rsidRPr="00405880">
        <w:rPr>
          <w:rFonts w:ascii="Arial Nova" w:hAnsi="Arial Nova"/>
          <w:i/>
          <w:iCs/>
        </w:rPr>
        <w:t>Prescription is required</w:t>
      </w:r>
      <w:r w:rsidRPr="00405880">
        <w:rPr>
          <w:rFonts w:ascii="Arial Nova" w:hAnsi="Arial Nova"/>
        </w:rPr>
        <w:t xml:space="preserve">. If a </w:t>
      </w:r>
      <w:r>
        <w:rPr>
          <w:rFonts w:ascii="Arial Nova" w:hAnsi="Arial Nova"/>
        </w:rPr>
        <w:t>person</w:t>
      </w:r>
      <w:r w:rsidRPr="00405880">
        <w:rPr>
          <w:rFonts w:ascii="Arial Nova" w:hAnsi="Arial Nova"/>
        </w:rPr>
        <w:t xml:space="preserve"> has a history of seizures or alcohol dependence/ liver disease you may want to consider different medication. Dosed at 150 mg once a day for 3 days then increased to 150 mg q12hr; should continue treatment for 7-12 weeks; if </w:t>
      </w:r>
      <w:r>
        <w:rPr>
          <w:rFonts w:ascii="Arial Nova" w:hAnsi="Arial Nova"/>
        </w:rPr>
        <w:t>person</w:t>
      </w:r>
      <w:r w:rsidRPr="00405880">
        <w:rPr>
          <w:rFonts w:ascii="Arial Nova" w:hAnsi="Arial Nova"/>
        </w:rPr>
        <w:t xml:space="preserve"> successfully quits after 7-12 weeks, consider ongoing maintenance therapy based on individual patient risk/benefit.  </w:t>
      </w:r>
      <w:r w:rsidRPr="00405880">
        <w:rPr>
          <w:rFonts w:ascii="Arial Nova" w:hAnsi="Arial Nova"/>
          <w:color w:val="000000"/>
        </w:rPr>
        <w:t>Zyban/bupropion stimulates the brain to release the feel-good hormone dopamine. It can be prescribed as a sustained release and is not addictive. It reduces cravings and withdrawal symptoms and generally users have less weight gain You can also combine Zyban with NRT for a personalized treatment program.</w:t>
      </w:r>
    </w:p>
    <w:p w14:paraId="2F32BA6F" w14:textId="58165BEC" w:rsidR="00405880" w:rsidRPr="00405880" w:rsidRDefault="00405880" w:rsidP="00405880">
      <w:pPr>
        <w:rPr>
          <w:rFonts w:ascii="Arial Nova" w:hAnsi="Arial Nova"/>
        </w:rPr>
      </w:pPr>
      <w:r w:rsidRPr="00405880">
        <w:rPr>
          <w:rFonts w:ascii="Arial Nova" w:hAnsi="Arial Nova"/>
          <w:color w:val="000000"/>
        </w:rPr>
        <w:t> </w:t>
      </w:r>
    </w:p>
    <w:p w14:paraId="5114543A" w14:textId="3F3A4144" w:rsidR="00744DC2" w:rsidRDefault="00744DC2" w:rsidP="00154ECC">
      <w:pPr>
        <w:rPr>
          <w:rFonts w:ascii="Arial Nova" w:hAnsi="Arial Nova"/>
          <w:sz w:val="28"/>
          <w:szCs w:val="28"/>
        </w:rPr>
      </w:pPr>
    </w:p>
    <w:p w14:paraId="5C78F598" w14:textId="341D009C" w:rsidR="00154ECC" w:rsidRPr="00405880" w:rsidRDefault="00744DC2" w:rsidP="00405880">
      <w:pPr>
        <w:jc w:val="center"/>
        <w:rPr>
          <w:rFonts w:ascii="Arial Nova" w:hAnsi="Arial Nova"/>
          <w:sz w:val="28"/>
          <w:szCs w:val="28"/>
        </w:rPr>
      </w:pPr>
      <w:r>
        <w:rPr>
          <w:rFonts w:ascii="Bookman Old Style" w:hAnsi="Bookman Old Style"/>
          <w:noProof/>
          <w:sz w:val="22"/>
          <w:szCs w:val="22"/>
        </w:rPr>
        <w:drawing>
          <wp:inline distT="0" distB="0" distL="0" distR="0" wp14:anchorId="1F79A8D9" wp14:editId="194F469B">
            <wp:extent cx="952500" cy="1276350"/>
            <wp:effectExtent l="0" t="0" r="0" b="0"/>
            <wp:docPr id="60" name="Picture 60" descr="A person wearing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earbuds.jpg"/>
                    <pic:cNvPicPr/>
                  </pic:nvPicPr>
                  <pic:blipFill>
                    <a:blip r:embed="rId11">
                      <a:extLst>
                        <a:ext uri="{28A0092B-C50C-407E-A947-70E740481C1C}">
                          <a14:useLocalDpi xmlns:a14="http://schemas.microsoft.com/office/drawing/2010/main" val="0"/>
                        </a:ext>
                      </a:extLst>
                    </a:blip>
                    <a:stretch>
                      <a:fillRect/>
                    </a:stretch>
                  </pic:blipFill>
                  <pic:spPr>
                    <a:xfrm>
                      <a:off x="0" y="0"/>
                      <a:ext cx="952500" cy="1276350"/>
                    </a:xfrm>
                    <a:prstGeom prst="rect">
                      <a:avLst/>
                    </a:prstGeom>
                  </pic:spPr>
                </pic:pic>
              </a:graphicData>
            </a:graphic>
          </wp:inline>
        </w:drawing>
      </w:r>
      <w:r>
        <w:rPr>
          <w:rFonts w:ascii="Bookman Old Style" w:hAnsi="Bookman Old Style"/>
          <w:noProof/>
          <w:sz w:val="22"/>
          <w:szCs w:val="22"/>
        </w:rPr>
        <w:drawing>
          <wp:inline distT="0" distB="0" distL="0" distR="0" wp14:anchorId="71AE31AA" wp14:editId="42B4495C">
            <wp:extent cx="1276350" cy="1276350"/>
            <wp:effectExtent l="0" t="0" r="0" b="0"/>
            <wp:docPr id="61" name="Picture 61" descr="A picture containing person, indoor, wall, wom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j043063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76350" cy="1276350"/>
                    </a:xfrm>
                    <a:prstGeom prst="rect">
                      <a:avLst/>
                    </a:prstGeom>
                  </pic:spPr>
                </pic:pic>
              </a:graphicData>
            </a:graphic>
          </wp:inline>
        </w:drawing>
      </w:r>
      <w:r>
        <w:rPr>
          <w:rFonts w:ascii="Bookman Old Style" w:hAnsi="Bookman Old Style"/>
          <w:noProof/>
          <w:sz w:val="22"/>
          <w:szCs w:val="22"/>
        </w:rPr>
        <w:drawing>
          <wp:inline distT="0" distB="0" distL="0" distR="0" wp14:anchorId="7A9BC4D9" wp14:editId="44DBB2AA">
            <wp:extent cx="1531938" cy="1225550"/>
            <wp:effectExtent l="0" t="0" r="0" b="0"/>
            <wp:docPr id="62" name="Picture 62" descr="A person wearing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honecounselo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42279" cy="1233823"/>
                    </a:xfrm>
                    <a:prstGeom prst="rect">
                      <a:avLst/>
                    </a:prstGeom>
                  </pic:spPr>
                </pic:pic>
              </a:graphicData>
            </a:graphic>
          </wp:inline>
        </w:drawing>
      </w:r>
    </w:p>
    <w:p w14:paraId="4B8F2025" w14:textId="7BA49C6E" w:rsidR="00E215F8" w:rsidRPr="00405880" w:rsidRDefault="00744DC2" w:rsidP="00405880">
      <w:pPr>
        <w:jc w:val="center"/>
        <w:rPr>
          <w:rFonts w:ascii="Arial Nova" w:hAnsi="Arial Nova"/>
          <w:bCs/>
          <w:color w:val="4472C4" w:themeColor="accent1"/>
          <w:sz w:val="32"/>
          <w:szCs w:val="32"/>
        </w:rPr>
      </w:pPr>
      <w:r>
        <w:rPr>
          <w:rFonts w:ascii="Arial Nova" w:hAnsi="Arial Nova"/>
          <w:bCs/>
          <w:color w:val="4472C4" w:themeColor="accent1"/>
          <w:sz w:val="32"/>
          <w:szCs w:val="32"/>
        </w:rPr>
        <w:br w:type="page"/>
      </w:r>
      <w:r w:rsidR="00E215F8" w:rsidRPr="00E215F8">
        <w:rPr>
          <w:rFonts w:ascii="Arial Nova" w:hAnsi="Arial Nova"/>
          <w:bCs/>
          <w:color w:val="4472C4" w:themeColor="accent1"/>
          <w:sz w:val="32"/>
          <w:szCs w:val="32"/>
        </w:rPr>
        <w:lastRenderedPageBreak/>
        <w:t>Spiritual Dimensio</w:t>
      </w:r>
      <w:r w:rsidR="0079653D">
        <w:rPr>
          <w:rFonts w:ascii="Arial Nova" w:hAnsi="Arial Nova"/>
          <w:bCs/>
          <w:color w:val="4472C4" w:themeColor="accent1"/>
          <w:sz w:val="32"/>
          <w:szCs w:val="32"/>
        </w:rPr>
        <w:t>n Topics Follow . . .</w:t>
      </w:r>
    </w:p>
    <w:p w14:paraId="0948D265" w14:textId="77777777" w:rsidR="00E215F8" w:rsidRPr="00154ECC" w:rsidRDefault="00E215F8" w:rsidP="00154ECC">
      <w:pPr>
        <w:rPr>
          <w:rFonts w:ascii="Arial Nova" w:hAnsi="Arial Nova"/>
        </w:rPr>
      </w:pPr>
    </w:p>
    <w:p w14:paraId="49BC111B" w14:textId="77777777" w:rsidR="00E215F8" w:rsidRPr="00154ECC" w:rsidRDefault="00E215F8" w:rsidP="00154ECC">
      <w:pPr>
        <w:rPr>
          <w:rFonts w:ascii="Arial Nova" w:hAnsi="Arial Nova"/>
        </w:rPr>
      </w:pPr>
      <w:r w:rsidRPr="00154ECC">
        <w:rPr>
          <w:rFonts w:ascii="Arial Nova" w:hAnsi="Arial Nova"/>
        </w:rPr>
        <w:t>I.</w:t>
      </w:r>
      <w:r w:rsidRPr="00154ECC">
        <w:rPr>
          <w:rFonts w:ascii="Arial Nova" w:hAnsi="Arial Nova"/>
        </w:rPr>
        <w:tab/>
        <w:t>Define and Operationalize Spirituality through Discussion</w:t>
      </w:r>
    </w:p>
    <w:p w14:paraId="4EE91D49" w14:textId="77777777" w:rsidR="00E215F8" w:rsidRPr="00154ECC" w:rsidRDefault="00E215F8" w:rsidP="00154ECC">
      <w:pPr>
        <w:rPr>
          <w:rFonts w:ascii="Arial Nova" w:hAnsi="Arial Nova"/>
        </w:rPr>
      </w:pPr>
    </w:p>
    <w:p w14:paraId="6015699C" w14:textId="77777777" w:rsidR="00E215F8" w:rsidRPr="00154ECC" w:rsidRDefault="00E215F8" w:rsidP="00154ECC">
      <w:pPr>
        <w:rPr>
          <w:rFonts w:ascii="Arial Nova" w:hAnsi="Arial Nova"/>
        </w:rPr>
      </w:pPr>
      <w:r w:rsidRPr="00154ECC">
        <w:rPr>
          <w:rFonts w:ascii="Arial Nova" w:hAnsi="Arial Nova"/>
        </w:rPr>
        <w:tab/>
        <w:t>A.</w:t>
      </w:r>
      <w:r w:rsidRPr="00154ECC">
        <w:rPr>
          <w:rFonts w:ascii="Arial Nova" w:hAnsi="Arial Nova"/>
        </w:rPr>
        <w:tab/>
        <w:t>Spirituality in the context of Wholism</w:t>
      </w:r>
    </w:p>
    <w:p w14:paraId="30817BAF" w14:textId="77777777" w:rsidR="00E215F8" w:rsidRPr="00154ECC" w:rsidRDefault="00E215F8" w:rsidP="00154ECC">
      <w:pPr>
        <w:rPr>
          <w:rFonts w:ascii="Arial Nova" w:hAnsi="Arial Nova"/>
        </w:rPr>
      </w:pPr>
    </w:p>
    <w:p w14:paraId="7272C5A2" w14:textId="77777777" w:rsidR="00E215F8" w:rsidRPr="00154ECC" w:rsidRDefault="00E215F8" w:rsidP="00154ECC">
      <w:pPr>
        <w:rPr>
          <w:rFonts w:ascii="Arial Nova" w:hAnsi="Arial Nova"/>
        </w:rPr>
      </w:pPr>
      <w:r w:rsidRPr="00154ECC">
        <w:rPr>
          <w:rFonts w:ascii="Arial Nova" w:hAnsi="Arial Nova"/>
        </w:rPr>
        <w:tab/>
        <w:t>B.</w:t>
      </w:r>
      <w:r w:rsidRPr="00154ECC">
        <w:rPr>
          <w:rFonts w:ascii="Arial Nova" w:hAnsi="Arial Nova"/>
        </w:rPr>
        <w:tab/>
        <w:t>The Source of Spirituality—the True Spirit, the Holy Spirit and His role</w:t>
      </w:r>
    </w:p>
    <w:p w14:paraId="3814C89F" w14:textId="77777777" w:rsidR="00E215F8" w:rsidRPr="00154ECC" w:rsidRDefault="00E215F8" w:rsidP="00154ECC">
      <w:pPr>
        <w:rPr>
          <w:rFonts w:ascii="Arial Nova" w:hAnsi="Arial Nova"/>
        </w:rPr>
      </w:pPr>
    </w:p>
    <w:p w14:paraId="10613D7A" w14:textId="77777777" w:rsidR="00E215F8" w:rsidRPr="00154ECC" w:rsidRDefault="00E215F8" w:rsidP="00154ECC">
      <w:pPr>
        <w:rPr>
          <w:rFonts w:ascii="Arial Nova" w:hAnsi="Arial Nova"/>
        </w:rPr>
      </w:pPr>
      <w:r w:rsidRPr="00154ECC">
        <w:rPr>
          <w:rFonts w:ascii="Arial Nova" w:hAnsi="Arial Nova"/>
        </w:rPr>
        <w:tab/>
        <w:t xml:space="preserve">C.  </w:t>
      </w:r>
      <w:r w:rsidRPr="00154ECC">
        <w:rPr>
          <w:rFonts w:ascii="Arial Nova" w:hAnsi="Arial Nova"/>
        </w:rPr>
        <w:tab/>
        <w:t>Relationship and communication in “the Spirit”</w:t>
      </w:r>
    </w:p>
    <w:p w14:paraId="7D803042" w14:textId="77777777" w:rsidR="00E215F8" w:rsidRPr="00154ECC" w:rsidRDefault="00E215F8" w:rsidP="00154ECC">
      <w:pPr>
        <w:rPr>
          <w:rFonts w:ascii="Arial Nova" w:hAnsi="Arial Nova"/>
        </w:rPr>
      </w:pPr>
    </w:p>
    <w:p w14:paraId="39C843FF" w14:textId="77777777" w:rsidR="00E215F8" w:rsidRPr="00154ECC" w:rsidRDefault="00E215F8" w:rsidP="00154ECC">
      <w:pPr>
        <w:rPr>
          <w:rFonts w:ascii="Arial Nova" w:hAnsi="Arial Nova"/>
        </w:rPr>
      </w:pPr>
      <w:r w:rsidRPr="00154ECC">
        <w:rPr>
          <w:rFonts w:ascii="Arial Nova" w:hAnsi="Arial Nova"/>
        </w:rPr>
        <w:tab/>
        <w:t xml:space="preserve">D.  </w:t>
      </w:r>
      <w:r w:rsidRPr="00154ECC">
        <w:rPr>
          <w:rFonts w:ascii="Arial Nova" w:hAnsi="Arial Nova"/>
        </w:rPr>
        <w:tab/>
        <w:t>How the world/nursing/other Christians define Spirituality</w:t>
      </w:r>
    </w:p>
    <w:p w14:paraId="52E55664" w14:textId="77777777" w:rsidR="00E215F8" w:rsidRPr="00154ECC" w:rsidRDefault="00E215F8" w:rsidP="00154ECC">
      <w:pPr>
        <w:rPr>
          <w:rFonts w:ascii="Arial Nova" w:hAnsi="Arial Nova"/>
        </w:rPr>
      </w:pPr>
    </w:p>
    <w:p w14:paraId="4330227B" w14:textId="77777777" w:rsidR="00E215F8" w:rsidRPr="00154ECC" w:rsidRDefault="00E215F8" w:rsidP="00154ECC">
      <w:pPr>
        <w:rPr>
          <w:rFonts w:ascii="Arial Nova" w:hAnsi="Arial Nova"/>
        </w:rPr>
      </w:pPr>
      <w:r w:rsidRPr="00154ECC">
        <w:rPr>
          <w:rFonts w:ascii="Arial Nova" w:hAnsi="Arial Nova"/>
        </w:rPr>
        <w:t>II.</w:t>
      </w:r>
      <w:r w:rsidRPr="00154ECC">
        <w:rPr>
          <w:rFonts w:ascii="Arial Nova" w:hAnsi="Arial Nova"/>
        </w:rPr>
        <w:tab/>
        <w:t>Define Spiritual Distress/Need</w:t>
      </w:r>
    </w:p>
    <w:p w14:paraId="28A78E98" w14:textId="77777777" w:rsidR="00E215F8" w:rsidRPr="00154ECC" w:rsidRDefault="00E215F8" w:rsidP="00154ECC">
      <w:pPr>
        <w:rPr>
          <w:rFonts w:ascii="Arial Nova" w:hAnsi="Arial Nova"/>
        </w:rPr>
      </w:pPr>
      <w:r w:rsidRPr="00154ECC">
        <w:rPr>
          <w:rFonts w:ascii="Arial Nova" w:hAnsi="Arial Nova"/>
        </w:rPr>
        <w:tab/>
      </w:r>
    </w:p>
    <w:p w14:paraId="3F1622C1" w14:textId="77777777" w:rsidR="00E215F8" w:rsidRPr="00154ECC" w:rsidRDefault="00E215F8" w:rsidP="00154ECC">
      <w:pPr>
        <w:rPr>
          <w:rFonts w:ascii="Arial Nova" w:hAnsi="Arial Nova"/>
        </w:rPr>
      </w:pPr>
      <w:r w:rsidRPr="00154ECC">
        <w:rPr>
          <w:rFonts w:ascii="Arial Nova" w:hAnsi="Arial Nova"/>
        </w:rPr>
        <w:tab/>
        <w:t>A.</w:t>
      </w:r>
      <w:r w:rsidRPr="00154ECC">
        <w:rPr>
          <w:rFonts w:ascii="Arial Nova" w:hAnsi="Arial Nova"/>
        </w:rPr>
        <w:tab/>
        <w:t>How expressed by individuals; by addicted individuals</w:t>
      </w:r>
    </w:p>
    <w:p w14:paraId="4F400F2B" w14:textId="77777777" w:rsidR="00E215F8" w:rsidRPr="00154ECC" w:rsidRDefault="00E215F8" w:rsidP="00154ECC">
      <w:pPr>
        <w:rPr>
          <w:rFonts w:ascii="Arial Nova" w:hAnsi="Arial Nova"/>
        </w:rPr>
      </w:pPr>
    </w:p>
    <w:p w14:paraId="6792C248" w14:textId="77777777" w:rsidR="00E215F8" w:rsidRPr="00154ECC" w:rsidRDefault="00E215F8" w:rsidP="00154ECC">
      <w:pPr>
        <w:rPr>
          <w:rFonts w:ascii="Arial Nova" w:hAnsi="Arial Nova"/>
        </w:rPr>
      </w:pPr>
      <w:r w:rsidRPr="00154ECC">
        <w:rPr>
          <w:rFonts w:ascii="Arial Nova" w:hAnsi="Arial Nova"/>
        </w:rPr>
        <w:tab/>
        <w:t>B.</w:t>
      </w:r>
      <w:r w:rsidRPr="00154ECC">
        <w:rPr>
          <w:rFonts w:ascii="Arial Nova" w:hAnsi="Arial Nova"/>
        </w:rPr>
        <w:tab/>
        <w:t>Consequences of spiritual distress</w:t>
      </w:r>
    </w:p>
    <w:p w14:paraId="04341FF3" w14:textId="77777777" w:rsidR="00E215F8" w:rsidRPr="00154ECC" w:rsidRDefault="00E215F8" w:rsidP="00154ECC">
      <w:pPr>
        <w:rPr>
          <w:rFonts w:ascii="Arial Nova" w:hAnsi="Arial Nova"/>
        </w:rPr>
      </w:pPr>
    </w:p>
    <w:p w14:paraId="5EBA4DF2" w14:textId="77777777" w:rsidR="00E215F8" w:rsidRPr="00154ECC" w:rsidRDefault="00E215F8" w:rsidP="00154ECC">
      <w:pPr>
        <w:rPr>
          <w:rFonts w:ascii="Arial Nova" w:hAnsi="Arial Nova"/>
        </w:rPr>
      </w:pPr>
      <w:r w:rsidRPr="00154ECC">
        <w:rPr>
          <w:rFonts w:ascii="Arial Nova" w:hAnsi="Arial Nova"/>
        </w:rPr>
        <w:t>III.</w:t>
      </w:r>
      <w:r w:rsidRPr="00154ECC">
        <w:rPr>
          <w:rFonts w:ascii="Arial Nova" w:hAnsi="Arial Nova"/>
        </w:rPr>
        <w:tab/>
        <w:t>Creating Sensitivity to Spiritual Distress/Need</w:t>
      </w:r>
    </w:p>
    <w:p w14:paraId="2C4D1E3F" w14:textId="77777777" w:rsidR="00E215F8" w:rsidRPr="00154ECC" w:rsidRDefault="00E215F8" w:rsidP="00154ECC">
      <w:pPr>
        <w:rPr>
          <w:rFonts w:ascii="Arial Nova" w:hAnsi="Arial Nova"/>
        </w:rPr>
      </w:pPr>
    </w:p>
    <w:p w14:paraId="258E2EDB" w14:textId="77777777" w:rsidR="00E215F8" w:rsidRPr="00154ECC" w:rsidRDefault="00E215F8" w:rsidP="00154ECC">
      <w:pPr>
        <w:rPr>
          <w:rFonts w:ascii="Arial Nova" w:hAnsi="Arial Nova"/>
        </w:rPr>
      </w:pPr>
      <w:r w:rsidRPr="00154ECC">
        <w:rPr>
          <w:rFonts w:ascii="Arial Nova" w:hAnsi="Arial Nova"/>
        </w:rPr>
        <w:tab/>
        <w:t>A.</w:t>
      </w:r>
      <w:r w:rsidRPr="00154ECC">
        <w:rPr>
          <w:rFonts w:ascii="Arial Nova" w:hAnsi="Arial Nova"/>
        </w:rPr>
        <w:tab/>
        <w:t>Sensitivity exercises</w:t>
      </w:r>
    </w:p>
    <w:p w14:paraId="5AA84479" w14:textId="77777777" w:rsidR="00E215F8" w:rsidRPr="00154ECC" w:rsidRDefault="00E215F8" w:rsidP="00154ECC">
      <w:pPr>
        <w:rPr>
          <w:rFonts w:ascii="Arial Nova" w:hAnsi="Arial Nova"/>
        </w:rPr>
      </w:pPr>
    </w:p>
    <w:p w14:paraId="0457C9A6" w14:textId="77777777" w:rsidR="00E215F8" w:rsidRPr="00154ECC" w:rsidRDefault="00E215F8" w:rsidP="00154ECC">
      <w:pPr>
        <w:rPr>
          <w:rFonts w:ascii="Arial Nova" w:hAnsi="Arial Nova"/>
        </w:rPr>
      </w:pPr>
      <w:r w:rsidRPr="00154ECC">
        <w:rPr>
          <w:rFonts w:ascii="Arial Nova" w:hAnsi="Arial Nova"/>
        </w:rPr>
        <w:tab/>
        <w:t>B.</w:t>
      </w:r>
      <w:r w:rsidRPr="00154ECC">
        <w:rPr>
          <w:rFonts w:ascii="Arial Nova" w:hAnsi="Arial Nova"/>
        </w:rPr>
        <w:tab/>
        <w:t>Experiential prayer</w:t>
      </w:r>
    </w:p>
    <w:p w14:paraId="36DFAA2A" w14:textId="77777777" w:rsidR="00E215F8" w:rsidRPr="00154ECC" w:rsidRDefault="00E215F8" w:rsidP="00154ECC">
      <w:pPr>
        <w:rPr>
          <w:rFonts w:ascii="Arial Nova" w:hAnsi="Arial Nova"/>
        </w:rPr>
      </w:pPr>
    </w:p>
    <w:p w14:paraId="3D8FE453" w14:textId="77777777" w:rsidR="00E215F8" w:rsidRPr="00154ECC" w:rsidRDefault="00E215F8" w:rsidP="00154ECC">
      <w:pPr>
        <w:rPr>
          <w:rFonts w:ascii="Arial Nova" w:hAnsi="Arial Nova"/>
        </w:rPr>
      </w:pPr>
      <w:r w:rsidRPr="00154ECC">
        <w:rPr>
          <w:rFonts w:ascii="Arial Nova" w:hAnsi="Arial Nova"/>
        </w:rPr>
        <w:t>IV.</w:t>
      </w:r>
      <w:r w:rsidRPr="00154ECC">
        <w:rPr>
          <w:rFonts w:ascii="Arial Nova" w:hAnsi="Arial Nova"/>
        </w:rPr>
        <w:tab/>
        <w:t>Cues to Spiritual Need</w:t>
      </w:r>
    </w:p>
    <w:p w14:paraId="5437208A" w14:textId="77777777" w:rsidR="00E215F8" w:rsidRPr="00154ECC" w:rsidRDefault="00E215F8" w:rsidP="00154ECC">
      <w:pPr>
        <w:rPr>
          <w:rFonts w:ascii="Arial Nova" w:hAnsi="Arial Nova"/>
        </w:rPr>
      </w:pPr>
    </w:p>
    <w:p w14:paraId="61E8268C" w14:textId="77777777" w:rsidR="00E215F8" w:rsidRPr="00154ECC" w:rsidRDefault="00E215F8" w:rsidP="00154ECC">
      <w:pPr>
        <w:rPr>
          <w:rFonts w:ascii="Arial Nova" w:hAnsi="Arial Nova"/>
        </w:rPr>
      </w:pPr>
      <w:r w:rsidRPr="00154ECC">
        <w:rPr>
          <w:rFonts w:ascii="Arial Nova" w:hAnsi="Arial Nova"/>
        </w:rPr>
        <w:tab/>
        <w:t>A.</w:t>
      </w:r>
      <w:r w:rsidRPr="00154ECC">
        <w:rPr>
          <w:rFonts w:ascii="Arial Nova" w:hAnsi="Arial Nova"/>
        </w:rPr>
        <w:tab/>
        <w:t>Non-verbal (what is heard through the telephone)</w:t>
      </w:r>
    </w:p>
    <w:p w14:paraId="221BAF97" w14:textId="77777777" w:rsidR="00E215F8" w:rsidRPr="00154ECC" w:rsidRDefault="00E215F8" w:rsidP="00154ECC">
      <w:pPr>
        <w:rPr>
          <w:rFonts w:ascii="Arial Nova" w:hAnsi="Arial Nova"/>
        </w:rPr>
      </w:pPr>
    </w:p>
    <w:p w14:paraId="1B2BE875" w14:textId="77777777" w:rsidR="00E215F8" w:rsidRPr="00154ECC" w:rsidRDefault="00E215F8" w:rsidP="00154ECC">
      <w:pPr>
        <w:rPr>
          <w:rFonts w:ascii="Arial Nova" w:hAnsi="Arial Nova"/>
        </w:rPr>
      </w:pPr>
      <w:r w:rsidRPr="00154ECC">
        <w:rPr>
          <w:rFonts w:ascii="Arial Nova" w:hAnsi="Arial Nova"/>
        </w:rPr>
        <w:tab/>
        <w:t>B.</w:t>
      </w:r>
      <w:r w:rsidRPr="00154ECC">
        <w:rPr>
          <w:rFonts w:ascii="Arial Nova" w:hAnsi="Arial Nova"/>
        </w:rPr>
        <w:tab/>
        <w:t>Verbal</w:t>
      </w:r>
    </w:p>
    <w:p w14:paraId="7E81979B" w14:textId="77777777" w:rsidR="00E215F8" w:rsidRPr="00154ECC" w:rsidRDefault="00E215F8" w:rsidP="00154ECC">
      <w:pPr>
        <w:rPr>
          <w:rFonts w:ascii="Arial Nova" w:hAnsi="Arial Nova"/>
        </w:rPr>
      </w:pPr>
    </w:p>
    <w:p w14:paraId="4CA223F9" w14:textId="77777777" w:rsidR="00E215F8" w:rsidRPr="00154ECC" w:rsidRDefault="00E215F8" w:rsidP="00154ECC">
      <w:pPr>
        <w:rPr>
          <w:rFonts w:ascii="Arial Nova" w:hAnsi="Arial Nova"/>
        </w:rPr>
      </w:pPr>
      <w:r w:rsidRPr="00154ECC">
        <w:rPr>
          <w:rFonts w:ascii="Arial Nova" w:hAnsi="Arial Nova"/>
        </w:rPr>
        <w:tab/>
        <w:t xml:space="preserve">C.  </w:t>
      </w:r>
      <w:r w:rsidRPr="00154ECC">
        <w:rPr>
          <w:rFonts w:ascii="Arial Nova" w:hAnsi="Arial Nova"/>
        </w:rPr>
        <w:tab/>
        <w:t>Coach’s response</w:t>
      </w:r>
    </w:p>
    <w:p w14:paraId="034ADB4E" w14:textId="77777777" w:rsidR="00E215F8" w:rsidRPr="00154ECC" w:rsidRDefault="00E215F8" w:rsidP="00154ECC">
      <w:pPr>
        <w:rPr>
          <w:rFonts w:ascii="Arial Nova" w:hAnsi="Arial Nova"/>
        </w:rPr>
      </w:pPr>
    </w:p>
    <w:p w14:paraId="69CBFCA0" w14:textId="77777777" w:rsidR="00E215F8" w:rsidRPr="00154ECC" w:rsidRDefault="00E215F8" w:rsidP="00154ECC">
      <w:pPr>
        <w:rPr>
          <w:rFonts w:ascii="Arial Nova" w:hAnsi="Arial Nova"/>
        </w:rPr>
      </w:pPr>
      <w:r w:rsidRPr="00154ECC">
        <w:rPr>
          <w:rFonts w:ascii="Arial Nova" w:hAnsi="Arial Nova"/>
        </w:rPr>
        <w:tab/>
      </w:r>
      <w:r w:rsidRPr="00154ECC">
        <w:rPr>
          <w:rFonts w:ascii="Arial Nova" w:hAnsi="Arial Nova"/>
        </w:rPr>
        <w:tab/>
        <w:t>1.  Personal prayer life keeps one alert and ready</w:t>
      </w:r>
    </w:p>
    <w:p w14:paraId="51A7764B" w14:textId="77777777" w:rsidR="00E215F8" w:rsidRPr="00154ECC" w:rsidRDefault="00E215F8" w:rsidP="00154ECC">
      <w:pPr>
        <w:rPr>
          <w:rFonts w:ascii="Arial Nova" w:hAnsi="Arial Nova"/>
        </w:rPr>
      </w:pPr>
      <w:r w:rsidRPr="00154ECC">
        <w:rPr>
          <w:rFonts w:ascii="Arial Nova" w:hAnsi="Arial Nova"/>
        </w:rPr>
        <w:tab/>
      </w:r>
      <w:r w:rsidRPr="00154ECC">
        <w:rPr>
          <w:rFonts w:ascii="Arial Nova" w:hAnsi="Arial Nova"/>
        </w:rPr>
        <w:tab/>
      </w:r>
    </w:p>
    <w:p w14:paraId="207208DE" w14:textId="77777777" w:rsidR="00E215F8" w:rsidRPr="00154ECC" w:rsidRDefault="00E215F8" w:rsidP="00154ECC">
      <w:pPr>
        <w:ind w:left="720" w:firstLine="720"/>
        <w:rPr>
          <w:rFonts w:ascii="Arial Nova" w:hAnsi="Arial Nova"/>
        </w:rPr>
      </w:pPr>
      <w:r w:rsidRPr="00154ECC">
        <w:rPr>
          <w:rFonts w:ascii="Arial Nova" w:hAnsi="Arial Nova"/>
        </w:rPr>
        <w:t xml:space="preserve">2.  Knowing and being enthusiastic that you have something good to </w:t>
      </w:r>
      <w:r w:rsidRPr="00154ECC">
        <w:rPr>
          <w:rFonts w:ascii="Arial Nova" w:hAnsi="Arial Nova"/>
        </w:rPr>
        <w:tab/>
      </w:r>
      <w:r w:rsidRPr="00154ECC">
        <w:rPr>
          <w:rFonts w:ascii="Arial Nova" w:hAnsi="Arial Nova"/>
        </w:rPr>
        <w:tab/>
        <w:t>share with them—a gift of love and hope</w:t>
      </w:r>
    </w:p>
    <w:p w14:paraId="51CAFC85" w14:textId="77777777" w:rsidR="00E215F8" w:rsidRPr="00154ECC" w:rsidRDefault="00E215F8" w:rsidP="00154ECC">
      <w:pPr>
        <w:ind w:left="720" w:firstLine="720"/>
        <w:rPr>
          <w:rFonts w:ascii="Arial Nova" w:hAnsi="Arial Nova"/>
        </w:rPr>
      </w:pPr>
    </w:p>
    <w:p w14:paraId="73466C48" w14:textId="77777777" w:rsidR="00E215F8" w:rsidRPr="00154ECC" w:rsidRDefault="00E215F8" w:rsidP="00154ECC">
      <w:pPr>
        <w:ind w:left="720" w:firstLine="720"/>
        <w:rPr>
          <w:rFonts w:ascii="Arial Nova" w:hAnsi="Arial Nova"/>
        </w:rPr>
      </w:pPr>
      <w:r w:rsidRPr="00154ECC">
        <w:rPr>
          <w:rFonts w:ascii="Arial Nova" w:hAnsi="Arial Nova"/>
        </w:rPr>
        <w:t>3.  Expressing/Conveying compassion</w:t>
      </w:r>
    </w:p>
    <w:p w14:paraId="6FB4EA8F" w14:textId="77777777" w:rsidR="00E215F8" w:rsidRPr="00154ECC" w:rsidRDefault="00E215F8" w:rsidP="00154ECC">
      <w:pPr>
        <w:ind w:left="720" w:firstLine="720"/>
        <w:rPr>
          <w:rFonts w:ascii="Arial Nova" w:hAnsi="Arial Nova"/>
        </w:rPr>
      </w:pPr>
    </w:p>
    <w:p w14:paraId="0A975914" w14:textId="77777777" w:rsidR="00E215F8" w:rsidRPr="00154ECC" w:rsidRDefault="00E215F8" w:rsidP="00154ECC">
      <w:pPr>
        <w:rPr>
          <w:rFonts w:ascii="Arial Nova" w:hAnsi="Arial Nova"/>
        </w:rPr>
      </w:pPr>
      <w:r w:rsidRPr="00154ECC">
        <w:rPr>
          <w:rFonts w:ascii="Arial Nova" w:hAnsi="Arial Nova"/>
        </w:rPr>
        <w:t>V.</w:t>
      </w:r>
      <w:r w:rsidRPr="00154ECC">
        <w:rPr>
          <w:rFonts w:ascii="Arial Nova" w:hAnsi="Arial Nova"/>
        </w:rPr>
        <w:tab/>
        <w:t xml:space="preserve">Interventions </w:t>
      </w:r>
    </w:p>
    <w:p w14:paraId="6B4101BF" w14:textId="77777777" w:rsidR="00E215F8" w:rsidRPr="00154ECC" w:rsidRDefault="00E215F8" w:rsidP="00154ECC">
      <w:pPr>
        <w:rPr>
          <w:rFonts w:ascii="Arial Nova" w:hAnsi="Arial Nova"/>
        </w:rPr>
      </w:pPr>
    </w:p>
    <w:p w14:paraId="37ECE00B" w14:textId="6E47E7D5" w:rsidR="00E215F8" w:rsidRPr="00154ECC" w:rsidRDefault="00E215F8" w:rsidP="00154ECC">
      <w:pPr>
        <w:rPr>
          <w:rFonts w:ascii="Arial Nova" w:hAnsi="Arial Nova"/>
        </w:rPr>
      </w:pPr>
      <w:r w:rsidRPr="00154ECC">
        <w:rPr>
          <w:rFonts w:ascii="Arial Nova" w:hAnsi="Arial Nova"/>
        </w:rPr>
        <w:tab/>
        <w:t>A.</w:t>
      </w:r>
      <w:r w:rsidRPr="00154ECC">
        <w:rPr>
          <w:rFonts w:ascii="Arial Nova" w:hAnsi="Arial Nova"/>
        </w:rPr>
        <w:tab/>
        <w:t>Based on strength built in personal prayer life, meditation, Bible study, and self-inventory, and counsel of others</w:t>
      </w:r>
    </w:p>
    <w:p w14:paraId="7E667355" w14:textId="155BCFF4" w:rsidR="00E215F8" w:rsidRPr="00154ECC" w:rsidRDefault="00E215F8" w:rsidP="00154ECC">
      <w:pPr>
        <w:rPr>
          <w:rFonts w:ascii="Arial Nova" w:hAnsi="Arial Nova"/>
          <w:color w:val="4472C4" w:themeColor="accent1"/>
        </w:rPr>
      </w:pPr>
      <w:r w:rsidRPr="00154ECC">
        <w:rPr>
          <w:rFonts w:ascii="Arial Nova" w:hAnsi="Arial Nova"/>
        </w:rPr>
        <w:tab/>
        <w:t>B.</w:t>
      </w:r>
      <w:r w:rsidRPr="00154ECC">
        <w:rPr>
          <w:rFonts w:ascii="Arial Nova" w:hAnsi="Arial Nova"/>
        </w:rPr>
        <w:tab/>
        <w:t>Practice of methods to introduce the Spiritual Dimension in the call</w:t>
      </w:r>
    </w:p>
    <w:p w14:paraId="4E1B90CA" w14:textId="5795D1B6" w:rsidR="0073769A" w:rsidRPr="0073769A" w:rsidRDefault="0073769A" w:rsidP="00744DC2">
      <w:pPr>
        <w:pStyle w:val="NormalWeb"/>
        <w:jc w:val="center"/>
        <w:rPr>
          <w:rFonts w:ascii="Arial Nova" w:hAnsi="Arial Nova"/>
          <w:color w:val="4472C4" w:themeColor="accent1"/>
          <w:sz w:val="28"/>
          <w:szCs w:val="28"/>
        </w:rPr>
      </w:pPr>
      <w:r w:rsidRPr="0073769A">
        <w:rPr>
          <w:rFonts w:ascii="Arial Nova" w:hAnsi="Arial Nova"/>
          <w:color w:val="4472C4" w:themeColor="accent1"/>
          <w:sz w:val="28"/>
          <w:szCs w:val="28"/>
        </w:rPr>
        <w:lastRenderedPageBreak/>
        <w:t>SPIRITUAL DIMENSION OF THE SUPPORT</w:t>
      </w:r>
      <w:r w:rsidR="00E215F8">
        <w:rPr>
          <w:rFonts w:ascii="Arial Nova" w:hAnsi="Arial Nova"/>
          <w:color w:val="4472C4" w:themeColor="accent1"/>
          <w:sz w:val="28"/>
          <w:szCs w:val="28"/>
        </w:rPr>
        <w:t>ING</w:t>
      </w:r>
      <w:r w:rsidRPr="0073769A">
        <w:rPr>
          <w:rFonts w:ascii="Arial Nova" w:hAnsi="Arial Nova"/>
          <w:color w:val="4472C4" w:themeColor="accent1"/>
          <w:sz w:val="28"/>
          <w:szCs w:val="28"/>
        </w:rPr>
        <w:t xml:space="preserve"> CALL</w:t>
      </w:r>
    </w:p>
    <w:p w14:paraId="128E70A6" w14:textId="77777777" w:rsidR="0073769A" w:rsidRPr="00C15C22" w:rsidRDefault="0073769A" w:rsidP="0073769A">
      <w:pPr>
        <w:rPr>
          <w:rFonts w:ascii="Arial Nova" w:hAnsi="Arial Nova"/>
          <w:sz w:val="22"/>
          <w:szCs w:val="22"/>
        </w:rPr>
      </w:pPr>
      <w:r w:rsidRPr="00C15C22">
        <w:rPr>
          <w:rFonts w:ascii="Arial Nova" w:hAnsi="Arial Nova"/>
          <w:sz w:val="22"/>
          <w:szCs w:val="22"/>
        </w:rPr>
        <w:t xml:space="preserve">By virtue of the mission and philosophy of FrameWork Health, a wholistic approach to education and facilitation of behavior change is evident.  In the interactions with our clients/participants we communicate and demonstrate a caring demeanor and communicate the Spirit-filled lives we lead.  And this meets the expectations of employers and primary care providers and others we contract with in order to provide these services.  The public expects no more.  </w:t>
      </w:r>
    </w:p>
    <w:p w14:paraId="7D844CEB" w14:textId="77777777" w:rsidR="0073769A" w:rsidRPr="00C15C22" w:rsidRDefault="0073769A" w:rsidP="0073769A">
      <w:pPr>
        <w:rPr>
          <w:rFonts w:ascii="Arial Nova" w:hAnsi="Arial Nova"/>
          <w:sz w:val="22"/>
          <w:szCs w:val="22"/>
        </w:rPr>
      </w:pPr>
    </w:p>
    <w:p w14:paraId="5787D18D" w14:textId="77777777" w:rsidR="0073769A" w:rsidRPr="00C15C22" w:rsidRDefault="0073769A" w:rsidP="0073769A">
      <w:pPr>
        <w:rPr>
          <w:rFonts w:ascii="Arial Nova" w:hAnsi="Arial Nova"/>
          <w:sz w:val="22"/>
          <w:szCs w:val="22"/>
        </w:rPr>
      </w:pPr>
      <w:r w:rsidRPr="00C15C22">
        <w:rPr>
          <w:rFonts w:ascii="Arial Nova" w:hAnsi="Arial Nova"/>
          <w:sz w:val="22"/>
          <w:szCs w:val="22"/>
        </w:rPr>
        <w:t>However, because we are certain that being deliberate about making a spiritual dimension available increases the ability for success in behavior change, we want to be knowledgeable and skillful in implementing it.  Our professional preparation has been our study and practice; some of our spiritual preparation may be found in the following scriptural texts:</w:t>
      </w:r>
    </w:p>
    <w:p w14:paraId="107EE392" w14:textId="77777777" w:rsidR="0073769A" w:rsidRPr="00C15C22" w:rsidRDefault="0073769A" w:rsidP="0073769A">
      <w:pPr>
        <w:rPr>
          <w:rFonts w:ascii="Arial Nova" w:hAnsi="Arial Nova"/>
          <w:sz w:val="22"/>
          <w:szCs w:val="22"/>
        </w:rPr>
      </w:pPr>
      <w:r w:rsidRPr="00C15C22">
        <w:rPr>
          <w:rFonts w:ascii="Arial Nova" w:hAnsi="Arial Nova"/>
          <w:sz w:val="22"/>
          <w:szCs w:val="22"/>
        </w:rPr>
        <w:tab/>
        <w:t xml:space="preserve">Proverbs 10:11; 15:4; </w:t>
      </w:r>
      <w:smartTag w:uri="urn:schemas-microsoft-com:office:smarttags" w:element="time">
        <w:smartTagPr>
          <w:attr w:name="Hour" w:val="10"/>
          <w:attr w:name="Minute" w:val="19"/>
        </w:smartTagPr>
        <w:r w:rsidRPr="00C15C22">
          <w:rPr>
            <w:rFonts w:ascii="Arial Nova" w:hAnsi="Arial Nova"/>
            <w:sz w:val="22"/>
            <w:szCs w:val="22"/>
          </w:rPr>
          <w:t>10:19</w:t>
        </w:r>
      </w:smartTag>
      <w:r w:rsidRPr="00C15C22">
        <w:rPr>
          <w:rFonts w:ascii="Arial Nova" w:hAnsi="Arial Nova"/>
          <w:sz w:val="22"/>
          <w:szCs w:val="22"/>
        </w:rPr>
        <w:t>; 25:11; 26:28; 30:5</w:t>
      </w:r>
    </w:p>
    <w:p w14:paraId="6EED073E" w14:textId="77777777" w:rsidR="0073769A" w:rsidRPr="00C15C22" w:rsidRDefault="0073769A" w:rsidP="0073769A">
      <w:pPr>
        <w:rPr>
          <w:rFonts w:ascii="Arial Nova" w:hAnsi="Arial Nova"/>
          <w:sz w:val="22"/>
          <w:szCs w:val="22"/>
        </w:rPr>
      </w:pPr>
      <w:r w:rsidRPr="00C15C22">
        <w:rPr>
          <w:rFonts w:ascii="Arial Nova" w:hAnsi="Arial Nova"/>
          <w:sz w:val="22"/>
          <w:szCs w:val="22"/>
        </w:rPr>
        <w:tab/>
        <w:t>Matthew 12: 34-37</w:t>
      </w:r>
    </w:p>
    <w:p w14:paraId="163BC000" w14:textId="77777777" w:rsidR="0073769A" w:rsidRPr="00C15C22" w:rsidRDefault="0073769A" w:rsidP="0073769A">
      <w:pPr>
        <w:rPr>
          <w:rFonts w:ascii="Arial Nova" w:hAnsi="Arial Nova"/>
          <w:sz w:val="22"/>
          <w:szCs w:val="22"/>
        </w:rPr>
      </w:pPr>
      <w:r w:rsidRPr="00C15C22">
        <w:rPr>
          <w:rFonts w:ascii="Arial Nova" w:hAnsi="Arial Nova"/>
          <w:sz w:val="22"/>
          <w:szCs w:val="22"/>
        </w:rPr>
        <w:tab/>
        <w:t>James 2 and 3</w:t>
      </w:r>
    </w:p>
    <w:p w14:paraId="0D4177D3" w14:textId="77777777" w:rsidR="0073769A" w:rsidRPr="00C15C22" w:rsidRDefault="0073769A" w:rsidP="0073769A">
      <w:pPr>
        <w:rPr>
          <w:rFonts w:ascii="Arial Nova" w:hAnsi="Arial Nova"/>
          <w:sz w:val="22"/>
          <w:szCs w:val="22"/>
        </w:rPr>
      </w:pPr>
    </w:p>
    <w:p w14:paraId="239E997E" w14:textId="77777777" w:rsidR="0073769A" w:rsidRPr="00C15C22" w:rsidRDefault="0073769A" w:rsidP="0073769A">
      <w:pPr>
        <w:rPr>
          <w:rFonts w:ascii="Arial Nova" w:hAnsi="Arial Nova"/>
          <w:sz w:val="22"/>
          <w:szCs w:val="22"/>
        </w:rPr>
      </w:pPr>
      <w:r w:rsidRPr="00C15C22">
        <w:rPr>
          <w:rFonts w:ascii="Arial Nova" w:hAnsi="Arial Nova"/>
          <w:sz w:val="22"/>
          <w:szCs w:val="22"/>
        </w:rPr>
        <w:t xml:space="preserve">The role of the coach has several characteristics and functions: </w:t>
      </w:r>
    </w:p>
    <w:p w14:paraId="16734753" w14:textId="77777777" w:rsidR="0073769A" w:rsidRPr="00C15C22" w:rsidRDefault="0073769A" w:rsidP="0073769A">
      <w:pPr>
        <w:numPr>
          <w:ilvl w:val="0"/>
          <w:numId w:val="13"/>
        </w:numPr>
        <w:rPr>
          <w:rFonts w:ascii="Arial Nova" w:hAnsi="Arial Nova"/>
          <w:sz w:val="22"/>
          <w:szCs w:val="22"/>
        </w:rPr>
      </w:pPr>
      <w:r w:rsidRPr="00C15C22">
        <w:rPr>
          <w:rFonts w:ascii="Arial Nova" w:hAnsi="Arial Nova"/>
          <w:sz w:val="22"/>
          <w:szCs w:val="22"/>
        </w:rPr>
        <w:t>Supporter and Encourager – building trust with the characteristics of</w:t>
      </w:r>
    </w:p>
    <w:p w14:paraId="5F83F8BE" w14:textId="77777777" w:rsidR="0073769A" w:rsidRPr="00C15C22" w:rsidRDefault="0073769A" w:rsidP="0073769A">
      <w:pPr>
        <w:numPr>
          <w:ilvl w:val="1"/>
          <w:numId w:val="13"/>
        </w:numPr>
        <w:rPr>
          <w:rFonts w:ascii="Arial Nova" w:hAnsi="Arial Nova"/>
          <w:sz w:val="22"/>
          <w:szCs w:val="22"/>
        </w:rPr>
      </w:pPr>
      <w:r w:rsidRPr="00C15C22">
        <w:rPr>
          <w:rFonts w:ascii="Arial Nova" w:hAnsi="Arial Nova"/>
          <w:sz w:val="22"/>
          <w:szCs w:val="22"/>
        </w:rPr>
        <w:t>“presence”</w:t>
      </w:r>
    </w:p>
    <w:p w14:paraId="64EA76B3" w14:textId="77777777" w:rsidR="0073769A" w:rsidRPr="00C15C22" w:rsidRDefault="0073769A" w:rsidP="0073769A">
      <w:pPr>
        <w:numPr>
          <w:ilvl w:val="1"/>
          <w:numId w:val="13"/>
        </w:numPr>
        <w:rPr>
          <w:rFonts w:ascii="Arial Nova" w:hAnsi="Arial Nova"/>
          <w:sz w:val="22"/>
          <w:szCs w:val="22"/>
        </w:rPr>
      </w:pPr>
      <w:r w:rsidRPr="00C15C22">
        <w:rPr>
          <w:rFonts w:ascii="Arial Nova" w:hAnsi="Arial Nova"/>
          <w:sz w:val="22"/>
          <w:szCs w:val="22"/>
        </w:rPr>
        <w:t>acceptance</w:t>
      </w:r>
    </w:p>
    <w:p w14:paraId="11D89D87" w14:textId="77777777" w:rsidR="0073769A" w:rsidRPr="00C15C22" w:rsidRDefault="0073769A" w:rsidP="0073769A">
      <w:pPr>
        <w:numPr>
          <w:ilvl w:val="0"/>
          <w:numId w:val="13"/>
        </w:numPr>
        <w:rPr>
          <w:rFonts w:ascii="Arial Nova" w:hAnsi="Arial Nova"/>
          <w:sz w:val="22"/>
          <w:szCs w:val="22"/>
        </w:rPr>
      </w:pPr>
      <w:r w:rsidRPr="00C15C22">
        <w:rPr>
          <w:rFonts w:ascii="Arial Nova" w:hAnsi="Arial Nova"/>
          <w:sz w:val="22"/>
          <w:szCs w:val="22"/>
        </w:rPr>
        <w:t>Listener – using active listening techniques, focused</w:t>
      </w:r>
    </w:p>
    <w:p w14:paraId="3E1FF81E" w14:textId="77777777" w:rsidR="0073769A" w:rsidRPr="00C15C22" w:rsidRDefault="0073769A" w:rsidP="0073769A">
      <w:pPr>
        <w:numPr>
          <w:ilvl w:val="0"/>
          <w:numId w:val="13"/>
        </w:numPr>
        <w:rPr>
          <w:rFonts w:ascii="Arial Nova" w:hAnsi="Arial Nova"/>
          <w:sz w:val="22"/>
          <w:szCs w:val="22"/>
        </w:rPr>
      </w:pPr>
      <w:r w:rsidRPr="00C15C22">
        <w:rPr>
          <w:rFonts w:ascii="Arial Nova" w:hAnsi="Arial Nova"/>
          <w:sz w:val="22"/>
          <w:szCs w:val="22"/>
        </w:rPr>
        <w:t>Empathizer -- using objectivity</w:t>
      </w:r>
    </w:p>
    <w:p w14:paraId="6B7E79F4" w14:textId="77777777" w:rsidR="0073769A" w:rsidRPr="00C15C22" w:rsidRDefault="0073769A" w:rsidP="0073769A">
      <w:pPr>
        <w:numPr>
          <w:ilvl w:val="0"/>
          <w:numId w:val="13"/>
        </w:numPr>
        <w:rPr>
          <w:rFonts w:ascii="Arial Nova" w:hAnsi="Arial Nova"/>
          <w:sz w:val="22"/>
          <w:szCs w:val="22"/>
        </w:rPr>
      </w:pPr>
      <w:r w:rsidRPr="00C15C22">
        <w:rPr>
          <w:rFonts w:ascii="Arial Nova" w:hAnsi="Arial Nova"/>
          <w:sz w:val="22"/>
          <w:szCs w:val="22"/>
        </w:rPr>
        <w:t>Being vulnerable -- Experiencing the feelings of the other; avoiding judgmental attitude</w:t>
      </w:r>
    </w:p>
    <w:p w14:paraId="6E19646C" w14:textId="77777777" w:rsidR="0073769A" w:rsidRPr="00C15C22" w:rsidRDefault="0073769A" w:rsidP="0073769A">
      <w:pPr>
        <w:numPr>
          <w:ilvl w:val="0"/>
          <w:numId w:val="13"/>
        </w:numPr>
        <w:rPr>
          <w:rFonts w:ascii="Arial Nova" w:hAnsi="Arial Nova"/>
          <w:sz w:val="22"/>
          <w:szCs w:val="22"/>
        </w:rPr>
      </w:pPr>
      <w:r w:rsidRPr="00C15C22">
        <w:rPr>
          <w:rFonts w:ascii="Arial Nova" w:hAnsi="Arial Nova"/>
          <w:sz w:val="22"/>
          <w:szCs w:val="22"/>
        </w:rPr>
        <w:t>Being humble -- God works effectively through our sense of weakness and recognition of our limitations.  It increases the level of faith between both client and coach</w:t>
      </w:r>
    </w:p>
    <w:p w14:paraId="5F2E7AE5" w14:textId="77777777" w:rsidR="0073769A" w:rsidRPr="00C15C22" w:rsidRDefault="0073769A" w:rsidP="0073769A">
      <w:pPr>
        <w:numPr>
          <w:ilvl w:val="0"/>
          <w:numId w:val="13"/>
        </w:numPr>
        <w:rPr>
          <w:rFonts w:ascii="Arial Nova" w:hAnsi="Arial Nova"/>
          <w:sz w:val="22"/>
          <w:szCs w:val="22"/>
        </w:rPr>
      </w:pPr>
      <w:r w:rsidRPr="00C15C22">
        <w:rPr>
          <w:rFonts w:ascii="Arial Nova" w:hAnsi="Arial Nova"/>
          <w:sz w:val="22"/>
          <w:szCs w:val="22"/>
        </w:rPr>
        <w:t>Commitment -- Being present through all stages of need</w:t>
      </w:r>
    </w:p>
    <w:p w14:paraId="152D802E" w14:textId="77777777" w:rsidR="0073769A" w:rsidRPr="00C15C22" w:rsidRDefault="0073769A" w:rsidP="0073769A">
      <w:pPr>
        <w:ind w:left="360"/>
        <w:rPr>
          <w:rFonts w:ascii="Arial Nova" w:hAnsi="Arial Nova"/>
          <w:sz w:val="22"/>
          <w:szCs w:val="22"/>
        </w:rPr>
      </w:pPr>
    </w:p>
    <w:p w14:paraId="0D9B2826" w14:textId="77777777" w:rsidR="0073769A" w:rsidRPr="00C15C22" w:rsidRDefault="0073769A" w:rsidP="0073769A">
      <w:pPr>
        <w:rPr>
          <w:rFonts w:ascii="Arial Nova" w:hAnsi="Arial Nova"/>
          <w:b/>
          <w:sz w:val="22"/>
          <w:szCs w:val="22"/>
        </w:rPr>
      </w:pPr>
      <w:r w:rsidRPr="00C15C22">
        <w:rPr>
          <w:rFonts w:ascii="Arial Nova" w:hAnsi="Arial Nova"/>
          <w:b/>
          <w:sz w:val="22"/>
          <w:szCs w:val="22"/>
        </w:rPr>
        <w:t>Spiritual Dimension Framework</w:t>
      </w:r>
    </w:p>
    <w:p w14:paraId="145FFF91" w14:textId="77777777" w:rsidR="0073769A" w:rsidRPr="00C15C22" w:rsidRDefault="0073769A" w:rsidP="0073769A">
      <w:pPr>
        <w:rPr>
          <w:rFonts w:ascii="Arial Nova" w:hAnsi="Arial Nova"/>
          <w:sz w:val="22"/>
          <w:szCs w:val="22"/>
        </w:rPr>
      </w:pPr>
      <w:r w:rsidRPr="00C15C22">
        <w:rPr>
          <w:rFonts w:ascii="Arial Nova" w:hAnsi="Arial Nova"/>
          <w:sz w:val="22"/>
          <w:szCs w:val="22"/>
        </w:rPr>
        <w:t>It can be based on the 12-Step to Recovery method.  Resources we have for that are:</w:t>
      </w:r>
    </w:p>
    <w:p w14:paraId="41DC1546" w14:textId="3F746F26" w:rsidR="0073769A" w:rsidRPr="00C15C22" w:rsidRDefault="0073769A" w:rsidP="0073769A">
      <w:pPr>
        <w:numPr>
          <w:ilvl w:val="0"/>
          <w:numId w:val="14"/>
        </w:numPr>
        <w:rPr>
          <w:rFonts w:ascii="Arial Nova" w:hAnsi="Arial Nova"/>
          <w:sz w:val="32"/>
          <w:szCs w:val="32"/>
        </w:rPr>
      </w:pPr>
      <w:r w:rsidRPr="00C15C22">
        <w:rPr>
          <w:rFonts w:ascii="Arial Nova" w:hAnsi="Arial Nova"/>
          <w:sz w:val="22"/>
          <w:szCs w:val="22"/>
        </w:rPr>
        <w:t xml:space="preserve">Minerth-Meier-Stoop Clinic &amp; New </w:t>
      </w:r>
      <w:smartTag w:uri="urn:schemas-microsoft-com:office:smarttags" w:element="place">
        <w:smartTag w:uri="urn:schemas-microsoft-com:office:smarttags" w:element="PlaceName">
          <w:r w:rsidRPr="00C15C22">
            <w:rPr>
              <w:rFonts w:ascii="Arial Nova" w:hAnsi="Arial Nova"/>
              <w:sz w:val="22"/>
              <w:szCs w:val="22"/>
            </w:rPr>
            <w:t>Life</w:t>
          </w:r>
        </w:smartTag>
        <w:r w:rsidRPr="00C15C22">
          <w:rPr>
            <w:rFonts w:ascii="Arial Nova" w:hAnsi="Arial Nova"/>
            <w:sz w:val="22"/>
            <w:szCs w:val="22"/>
          </w:rPr>
          <w:t xml:space="preserve"> </w:t>
        </w:r>
        <w:smartTag w:uri="urn:schemas-microsoft-com:office:smarttags" w:element="PlaceName">
          <w:r w:rsidRPr="00C15C22">
            <w:rPr>
              <w:rFonts w:ascii="Arial Nova" w:hAnsi="Arial Nova"/>
              <w:sz w:val="22"/>
              <w:szCs w:val="22"/>
            </w:rPr>
            <w:t>Treatment</w:t>
          </w:r>
        </w:smartTag>
        <w:r w:rsidRPr="00C15C22">
          <w:rPr>
            <w:rFonts w:ascii="Arial Nova" w:hAnsi="Arial Nova"/>
            <w:sz w:val="22"/>
            <w:szCs w:val="22"/>
          </w:rPr>
          <w:t xml:space="preserve"> </w:t>
        </w:r>
        <w:smartTag w:uri="urn:schemas-microsoft-com:office:smarttags" w:element="PlaceType">
          <w:r w:rsidRPr="00C15C22">
            <w:rPr>
              <w:rFonts w:ascii="Arial Nova" w:hAnsi="Arial Nova"/>
              <w:sz w:val="22"/>
              <w:szCs w:val="22"/>
            </w:rPr>
            <w:t>Centers</w:t>
          </w:r>
        </w:smartTag>
      </w:smartTag>
      <w:r w:rsidRPr="00C15C22">
        <w:rPr>
          <w:rFonts w:ascii="Arial Nova" w:hAnsi="Arial Nova"/>
          <w:sz w:val="22"/>
          <w:szCs w:val="22"/>
        </w:rPr>
        <w:t xml:space="preserve"> of Steve Arterburn.  “The Tw</w:t>
      </w:r>
      <w:r w:rsidR="00940B5D">
        <w:rPr>
          <w:rFonts w:ascii="Arial Nova" w:hAnsi="Arial Nova"/>
          <w:sz w:val="22"/>
          <w:szCs w:val="22"/>
        </w:rPr>
        <w:t>el</w:t>
      </w:r>
      <w:r w:rsidRPr="00C15C22">
        <w:rPr>
          <w:rFonts w:ascii="Arial Nova" w:hAnsi="Arial Nova"/>
          <w:sz w:val="22"/>
          <w:szCs w:val="22"/>
        </w:rPr>
        <w:t>ve-Step Life Recovery Devotional” which gives 30 Bible-based Meditations</w:t>
      </w:r>
    </w:p>
    <w:p w14:paraId="3328EFBA" w14:textId="77777777" w:rsidR="0073769A" w:rsidRPr="00C15C22" w:rsidRDefault="0073769A" w:rsidP="0073769A">
      <w:pPr>
        <w:numPr>
          <w:ilvl w:val="0"/>
          <w:numId w:val="14"/>
        </w:numPr>
        <w:rPr>
          <w:rFonts w:ascii="Arial Nova" w:hAnsi="Arial Nova"/>
          <w:sz w:val="32"/>
          <w:szCs w:val="32"/>
        </w:rPr>
      </w:pPr>
      <w:r w:rsidRPr="00C15C22">
        <w:rPr>
          <w:rFonts w:ascii="Arial Nova" w:hAnsi="Arial Nova"/>
          <w:sz w:val="22"/>
          <w:szCs w:val="22"/>
        </w:rPr>
        <w:t>J. Keith Miller’s “A Hunger for Healing” course</w:t>
      </w:r>
    </w:p>
    <w:p w14:paraId="396A4484" w14:textId="77777777" w:rsidR="0073769A" w:rsidRPr="00C15C22" w:rsidRDefault="0073769A" w:rsidP="0073769A">
      <w:pPr>
        <w:rPr>
          <w:rFonts w:ascii="Arial Nova" w:hAnsi="Arial Nova"/>
          <w:sz w:val="32"/>
          <w:szCs w:val="32"/>
        </w:rPr>
      </w:pPr>
    </w:p>
    <w:p w14:paraId="0AC1C832" w14:textId="77777777" w:rsidR="00744DC2" w:rsidRDefault="00744DC2" w:rsidP="0073769A">
      <w:pPr>
        <w:rPr>
          <w:rFonts w:ascii="Arial Nova" w:hAnsi="Arial Nova"/>
          <w:b/>
          <w:sz w:val="22"/>
          <w:szCs w:val="22"/>
        </w:rPr>
      </w:pPr>
    </w:p>
    <w:p w14:paraId="3CD345D5" w14:textId="4D8537FD" w:rsidR="0073769A" w:rsidRPr="00C15C22" w:rsidRDefault="0073769A" w:rsidP="0073769A">
      <w:pPr>
        <w:rPr>
          <w:rFonts w:ascii="Arial Nova" w:hAnsi="Arial Nova"/>
          <w:b/>
          <w:sz w:val="22"/>
          <w:szCs w:val="22"/>
        </w:rPr>
      </w:pPr>
      <w:r w:rsidRPr="00C15C22">
        <w:rPr>
          <w:rFonts w:ascii="Arial Nova" w:hAnsi="Arial Nova"/>
          <w:b/>
          <w:sz w:val="22"/>
          <w:szCs w:val="22"/>
        </w:rPr>
        <w:t>RELIGIOUS AND NONRELIGIOUS ATTITUDES</w:t>
      </w:r>
    </w:p>
    <w:p w14:paraId="102AD9F8" w14:textId="77777777" w:rsidR="0073769A" w:rsidRPr="00C15C22" w:rsidRDefault="0073769A" w:rsidP="0073769A">
      <w:pPr>
        <w:rPr>
          <w:rFonts w:ascii="Arial Nova" w:hAnsi="Arial Nova"/>
          <w:sz w:val="22"/>
          <w:szCs w:val="22"/>
        </w:rPr>
      </w:pPr>
    </w:p>
    <w:p w14:paraId="56F8AD8C" w14:textId="57E062C3" w:rsidR="0073769A" w:rsidRDefault="0073769A" w:rsidP="0073769A">
      <w:pPr>
        <w:rPr>
          <w:rFonts w:ascii="Arial Nova" w:hAnsi="Arial Nova"/>
          <w:sz w:val="22"/>
          <w:szCs w:val="22"/>
        </w:rPr>
      </w:pPr>
      <w:r w:rsidRPr="00C15C22">
        <w:rPr>
          <w:rFonts w:ascii="Arial Nova" w:hAnsi="Arial Nova"/>
          <w:sz w:val="22"/>
          <w:szCs w:val="22"/>
        </w:rPr>
        <w:t xml:space="preserve">Participants will bring varying orientations to “spirituality”.   The following table gives some examples based on a negative event (such as illness, death, accident).  We can interpret such an event among smokers as the </w:t>
      </w:r>
      <w:r w:rsidRPr="00154ECC">
        <w:rPr>
          <w:rFonts w:ascii="Arial Nova" w:hAnsi="Arial Nova"/>
          <w:sz w:val="22"/>
          <w:szCs w:val="22"/>
        </w:rPr>
        <w:t>difficulty or stress they are under and the guilt they experience.</w:t>
      </w:r>
    </w:p>
    <w:p w14:paraId="5639BAC4" w14:textId="4729CD20" w:rsidR="00154ECC" w:rsidRDefault="00154ECC" w:rsidP="0073769A">
      <w:pPr>
        <w:rPr>
          <w:rFonts w:ascii="Arial Nova" w:hAnsi="Arial Nova"/>
          <w:sz w:val="22"/>
          <w:szCs w:val="22"/>
        </w:rPr>
      </w:pPr>
    </w:p>
    <w:p w14:paraId="29AF2FD9" w14:textId="40CB6EE6" w:rsidR="00744DC2" w:rsidRDefault="00744DC2" w:rsidP="0073769A">
      <w:pPr>
        <w:rPr>
          <w:rFonts w:ascii="Arial Nova" w:hAnsi="Arial Nova"/>
          <w:sz w:val="22"/>
          <w:szCs w:val="22"/>
        </w:rPr>
      </w:pPr>
    </w:p>
    <w:p w14:paraId="576A49F1" w14:textId="23A37AF8" w:rsidR="00744DC2" w:rsidRDefault="00744DC2" w:rsidP="0073769A">
      <w:pPr>
        <w:rPr>
          <w:rFonts w:ascii="Arial Nova" w:hAnsi="Arial Nova"/>
          <w:sz w:val="22"/>
          <w:szCs w:val="22"/>
        </w:rPr>
      </w:pPr>
    </w:p>
    <w:p w14:paraId="51B13C75" w14:textId="17692F78" w:rsidR="00744DC2" w:rsidRDefault="00744DC2" w:rsidP="0073769A">
      <w:pPr>
        <w:rPr>
          <w:rFonts w:ascii="Arial Nova" w:hAnsi="Arial Nova"/>
          <w:sz w:val="22"/>
          <w:szCs w:val="22"/>
        </w:rPr>
      </w:pPr>
    </w:p>
    <w:p w14:paraId="394ED5B4" w14:textId="20691C54" w:rsidR="00744DC2" w:rsidRDefault="00744DC2" w:rsidP="0073769A">
      <w:pPr>
        <w:rPr>
          <w:rFonts w:ascii="Arial Nova" w:hAnsi="Arial Nova"/>
          <w:sz w:val="22"/>
          <w:szCs w:val="22"/>
        </w:rPr>
      </w:pPr>
    </w:p>
    <w:p w14:paraId="7B70965B" w14:textId="77777777" w:rsidR="00744DC2" w:rsidRDefault="00744DC2" w:rsidP="0073769A">
      <w:pPr>
        <w:rPr>
          <w:rFonts w:ascii="Arial Nova" w:hAnsi="Arial Nova"/>
          <w:sz w:val="22"/>
          <w:szCs w:val="22"/>
        </w:rPr>
      </w:pPr>
    </w:p>
    <w:p w14:paraId="4FA36691" w14:textId="4AA2B09A" w:rsidR="00E215F8" w:rsidRDefault="00E215F8" w:rsidP="0073769A">
      <w:pPr>
        <w:rPr>
          <w:rFonts w:ascii="Arial Nova" w:hAnsi="Arial Nov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1"/>
        <w:gridCol w:w="6589"/>
      </w:tblGrid>
      <w:tr w:rsidR="00E215F8" w:rsidRPr="00983181" w14:paraId="09A97966" w14:textId="77777777" w:rsidTr="00E215F8">
        <w:tc>
          <w:tcPr>
            <w:tcW w:w="9350" w:type="dxa"/>
            <w:gridSpan w:val="2"/>
            <w:shd w:val="clear" w:color="auto" w:fill="auto"/>
          </w:tcPr>
          <w:p w14:paraId="58B3ED75" w14:textId="3C35E5B6" w:rsidR="00E215F8" w:rsidRPr="00154ECC" w:rsidRDefault="00E215F8" w:rsidP="00154ECC">
            <w:pPr>
              <w:jc w:val="center"/>
              <w:rPr>
                <w:rFonts w:ascii="Arial Nova" w:hAnsi="Arial Nova"/>
                <w:bCs/>
              </w:rPr>
            </w:pPr>
            <w:r w:rsidRPr="00154ECC">
              <w:rPr>
                <w:rFonts w:ascii="Arial Nova" w:hAnsi="Arial Nova"/>
                <w:bCs/>
                <w:sz w:val="28"/>
                <w:szCs w:val="28"/>
              </w:rPr>
              <w:lastRenderedPageBreak/>
              <w:t>Successful Attitude Conclusions</w:t>
            </w:r>
          </w:p>
        </w:tc>
      </w:tr>
      <w:tr w:rsidR="00E215F8" w:rsidRPr="00983181" w14:paraId="62A13F0C" w14:textId="77777777" w:rsidTr="00E215F8">
        <w:tc>
          <w:tcPr>
            <w:tcW w:w="2761" w:type="dxa"/>
            <w:shd w:val="clear" w:color="auto" w:fill="auto"/>
          </w:tcPr>
          <w:p w14:paraId="45A2F401" w14:textId="77777777" w:rsidR="00E215F8" w:rsidRPr="00983181" w:rsidRDefault="00E215F8" w:rsidP="00700710">
            <w:pPr>
              <w:rPr>
                <w:rFonts w:ascii="Arial Nova" w:hAnsi="Arial Nova"/>
                <w:b/>
                <w:sz w:val="22"/>
                <w:szCs w:val="22"/>
              </w:rPr>
            </w:pPr>
            <w:r w:rsidRPr="00983181">
              <w:rPr>
                <w:rFonts w:ascii="Arial Nova" w:hAnsi="Arial Nova"/>
                <w:b/>
                <w:sz w:val="22"/>
                <w:szCs w:val="22"/>
              </w:rPr>
              <w:t>Religious Orientation</w:t>
            </w:r>
          </w:p>
        </w:tc>
        <w:tc>
          <w:tcPr>
            <w:tcW w:w="6589" w:type="dxa"/>
            <w:shd w:val="clear" w:color="auto" w:fill="auto"/>
          </w:tcPr>
          <w:p w14:paraId="17779BD0" w14:textId="77777777" w:rsidR="00E215F8" w:rsidRPr="00983181" w:rsidRDefault="00E215F8" w:rsidP="00700710">
            <w:pPr>
              <w:rPr>
                <w:rFonts w:ascii="Arial Nova" w:hAnsi="Arial Nova"/>
                <w:sz w:val="22"/>
                <w:szCs w:val="22"/>
              </w:rPr>
            </w:pPr>
          </w:p>
        </w:tc>
      </w:tr>
      <w:tr w:rsidR="00E215F8" w:rsidRPr="00983181" w14:paraId="06340FD4" w14:textId="77777777" w:rsidTr="00E215F8">
        <w:tc>
          <w:tcPr>
            <w:tcW w:w="2761" w:type="dxa"/>
            <w:shd w:val="clear" w:color="auto" w:fill="auto"/>
          </w:tcPr>
          <w:p w14:paraId="5EFC89F2" w14:textId="77777777" w:rsidR="00E215F8" w:rsidRPr="00983181" w:rsidRDefault="00E215F8" w:rsidP="00700710">
            <w:pPr>
              <w:rPr>
                <w:rFonts w:ascii="Arial Nova" w:hAnsi="Arial Nova"/>
                <w:sz w:val="22"/>
                <w:szCs w:val="22"/>
              </w:rPr>
            </w:pPr>
            <w:r w:rsidRPr="00983181">
              <w:rPr>
                <w:rFonts w:ascii="Arial Nova" w:hAnsi="Arial Nova"/>
                <w:sz w:val="22"/>
                <w:szCs w:val="22"/>
              </w:rPr>
              <w:t>Benevolent Religious Reframing</w:t>
            </w:r>
          </w:p>
        </w:tc>
        <w:tc>
          <w:tcPr>
            <w:tcW w:w="6589" w:type="dxa"/>
            <w:shd w:val="clear" w:color="auto" w:fill="auto"/>
          </w:tcPr>
          <w:p w14:paraId="1944F9E9" w14:textId="77777777" w:rsidR="00E215F8" w:rsidRPr="00983181" w:rsidRDefault="00E215F8" w:rsidP="00700710">
            <w:pPr>
              <w:rPr>
                <w:rFonts w:ascii="Arial Nova" w:hAnsi="Arial Nova"/>
                <w:sz w:val="22"/>
                <w:szCs w:val="22"/>
              </w:rPr>
            </w:pPr>
            <w:r w:rsidRPr="00983181">
              <w:rPr>
                <w:rFonts w:ascii="Arial Nova" w:hAnsi="Arial Nova"/>
                <w:sz w:val="22"/>
                <w:szCs w:val="22"/>
              </w:rPr>
              <w:t>An attempt to redefine the negative in a more favorable religious or spiritual light; an effort to find positive religious value in a negative situation</w:t>
            </w:r>
          </w:p>
        </w:tc>
      </w:tr>
      <w:tr w:rsidR="00E215F8" w:rsidRPr="00983181" w14:paraId="49910A49" w14:textId="77777777" w:rsidTr="00E215F8">
        <w:tc>
          <w:tcPr>
            <w:tcW w:w="2761" w:type="dxa"/>
            <w:shd w:val="clear" w:color="auto" w:fill="auto"/>
          </w:tcPr>
          <w:p w14:paraId="164FE3A0" w14:textId="77777777" w:rsidR="00E215F8" w:rsidRPr="00983181" w:rsidRDefault="00E215F8" w:rsidP="00700710">
            <w:pPr>
              <w:rPr>
                <w:rFonts w:ascii="Arial Nova" w:hAnsi="Arial Nova"/>
                <w:sz w:val="22"/>
                <w:szCs w:val="22"/>
              </w:rPr>
            </w:pPr>
            <w:r w:rsidRPr="00983181">
              <w:rPr>
                <w:rFonts w:ascii="Arial Nova" w:hAnsi="Arial Nova"/>
                <w:sz w:val="22"/>
                <w:szCs w:val="22"/>
              </w:rPr>
              <w:t>God’s Will</w:t>
            </w:r>
          </w:p>
        </w:tc>
        <w:tc>
          <w:tcPr>
            <w:tcW w:w="6589" w:type="dxa"/>
            <w:shd w:val="clear" w:color="auto" w:fill="auto"/>
          </w:tcPr>
          <w:p w14:paraId="11DC4007" w14:textId="77777777" w:rsidR="00E215F8" w:rsidRPr="00983181" w:rsidRDefault="00E215F8" w:rsidP="00700710">
            <w:pPr>
              <w:rPr>
                <w:rFonts w:ascii="Arial Nova" w:hAnsi="Arial Nova"/>
                <w:sz w:val="22"/>
                <w:szCs w:val="22"/>
              </w:rPr>
            </w:pPr>
            <w:r w:rsidRPr="00983181">
              <w:rPr>
                <w:rFonts w:ascii="Arial Nova" w:hAnsi="Arial Nova"/>
                <w:sz w:val="22"/>
                <w:szCs w:val="22"/>
              </w:rPr>
              <w:t>An attempt to find religious purpose in the negative event, although that purpose may be beyond the human ability to understand.</w:t>
            </w:r>
          </w:p>
        </w:tc>
      </w:tr>
      <w:tr w:rsidR="00E215F8" w:rsidRPr="00983181" w14:paraId="11FC0F7B" w14:textId="77777777" w:rsidTr="00E215F8">
        <w:tc>
          <w:tcPr>
            <w:tcW w:w="2761" w:type="dxa"/>
            <w:shd w:val="clear" w:color="auto" w:fill="auto"/>
          </w:tcPr>
          <w:p w14:paraId="5C445FC5" w14:textId="77777777" w:rsidR="00E215F8" w:rsidRPr="00983181" w:rsidRDefault="00E215F8" w:rsidP="00700710">
            <w:pPr>
              <w:rPr>
                <w:rFonts w:ascii="Arial Nova" w:hAnsi="Arial Nova"/>
                <w:b/>
                <w:sz w:val="22"/>
                <w:szCs w:val="22"/>
              </w:rPr>
            </w:pPr>
            <w:r w:rsidRPr="00983181">
              <w:rPr>
                <w:rFonts w:ascii="Arial Nova" w:hAnsi="Arial Nova"/>
                <w:b/>
                <w:sz w:val="22"/>
                <w:szCs w:val="22"/>
              </w:rPr>
              <w:t>Nonreligious Orientation</w:t>
            </w:r>
          </w:p>
        </w:tc>
        <w:tc>
          <w:tcPr>
            <w:tcW w:w="6589" w:type="dxa"/>
            <w:shd w:val="clear" w:color="auto" w:fill="auto"/>
          </w:tcPr>
          <w:p w14:paraId="461AECD2" w14:textId="77777777" w:rsidR="00E215F8" w:rsidRPr="00983181" w:rsidRDefault="00E215F8" w:rsidP="00700710">
            <w:pPr>
              <w:rPr>
                <w:rFonts w:ascii="Arial Nova" w:hAnsi="Arial Nova"/>
                <w:sz w:val="22"/>
                <w:szCs w:val="22"/>
              </w:rPr>
            </w:pPr>
          </w:p>
        </w:tc>
      </w:tr>
      <w:tr w:rsidR="00E215F8" w:rsidRPr="00983181" w14:paraId="07B3EDE6" w14:textId="77777777" w:rsidTr="00E215F8">
        <w:tc>
          <w:tcPr>
            <w:tcW w:w="2761" w:type="dxa"/>
            <w:shd w:val="clear" w:color="auto" w:fill="auto"/>
          </w:tcPr>
          <w:p w14:paraId="0DEA9756" w14:textId="77777777" w:rsidR="00E215F8" w:rsidRPr="00983181" w:rsidRDefault="00E215F8" w:rsidP="00700710">
            <w:pPr>
              <w:rPr>
                <w:rFonts w:ascii="Arial Nova" w:hAnsi="Arial Nova"/>
                <w:sz w:val="22"/>
                <w:szCs w:val="22"/>
              </w:rPr>
            </w:pPr>
            <w:r w:rsidRPr="00983181">
              <w:rPr>
                <w:rFonts w:ascii="Arial Nova" w:hAnsi="Arial Nova"/>
                <w:sz w:val="22"/>
                <w:szCs w:val="22"/>
              </w:rPr>
              <w:t>Benevolent Secular Reframing</w:t>
            </w:r>
          </w:p>
        </w:tc>
        <w:tc>
          <w:tcPr>
            <w:tcW w:w="6589" w:type="dxa"/>
            <w:shd w:val="clear" w:color="auto" w:fill="auto"/>
          </w:tcPr>
          <w:p w14:paraId="7BBC73D0" w14:textId="77777777" w:rsidR="00E215F8" w:rsidRPr="00983181" w:rsidRDefault="00E215F8" w:rsidP="00700710">
            <w:pPr>
              <w:rPr>
                <w:rFonts w:ascii="Arial Nova" w:hAnsi="Arial Nova"/>
                <w:sz w:val="22"/>
                <w:szCs w:val="22"/>
              </w:rPr>
            </w:pPr>
            <w:r w:rsidRPr="00983181">
              <w:rPr>
                <w:rFonts w:ascii="Arial Nova" w:hAnsi="Arial Nova"/>
                <w:sz w:val="22"/>
                <w:szCs w:val="22"/>
              </w:rPr>
              <w:t>An attempt to redefine the negative event as a natural part of the cycle of life; an effort to find positive value in a negative situation by connecting the low points of life to life’s high points.</w:t>
            </w:r>
          </w:p>
        </w:tc>
      </w:tr>
      <w:tr w:rsidR="00E215F8" w:rsidRPr="00983181" w14:paraId="30B9B99D" w14:textId="77777777" w:rsidTr="00E215F8">
        <w:tc>
          <w:tcPr>
            <w:tcW w:w="9350" w:type="dxa"/>
            <w:gridSpan w:val="2"/>
            <w:shd w:val="clear" w:color="auto" w:fill="auto"/>
          </w:tcPr>
          <w:p w14:paraId="1CBA436F" w14:textId="77777777" w:rsidR="00E215F8" w:rsidRPr="00983181" w:rsidRDefault="00E215F8" w:rsidP="00700710">
            <w:pPr>
              <w:rPr>
                <w:rFonts w:ascii="Arial Nova" w:hAnsi="Arial Nova"/>
                <w:sz w:val="22"/>
                <w:szCs w:val="22"/>
              </w:rPr>
            </w:pPr>
          </w:p>
        </w:tc>
      </w:tr>
      <w:tr w:rsidR="00E215F8" w:rsidRPr="00983181" w14:paraId="432C4E22" w14:textId="77777777" w:rsidTr="00E215F8">
        <w:tc>
          <w:tcPr>
            <w:tcW w:w="9350" w:type="dxa"/>
            <w:gridSpan w:val="2"/>
            <w:shd w:val="clear" w:color="auto" w:fill="auto"/>
          </w:tcPr>
          <w:p w14:paraId="60129007" w14:textId="77777777" w:rsidR="00E215F8" w:rsidRPr="00983181" w:rsidRDefault="00E215F8" w:rsidP="00700710">
            <w:pPr>
              <w:jc w:val="center"/>
              <w:rPr>
                <w:rFonts w:ascii="Arial Nova" w:hAnsi="Arial Nova"/>
                <w:b/>
              </w:rPr>
            </w:pPr>
            <w:r w:rsidRPr="00983181">
              <w:rPr>
                <w:rFonts w:ascii="Arial Nova" w:hAnsi="Arial Nova"/>
                <w:b/>
              </w:rPr>
              <w:t>Partially Successful Attitude Conclusions</w:t>
            </w:r>
          </w:p>
        </w:tc>
      </w:tr>
      <w:tr w:rsidR="00E215F8" w:rsidRPr="00983181" w14:paraId="30CC2BCB" w14:textId="77777777" w:rsidTr="00E215F8">
        <w:tc>
          <w:tcPr>
            <w:tcW w:w="2761" w:type="dxa"/>
            <w:shd w:val="clear" w:color="auto" w:fill="auto"/>
          </w:tcPr>
          <w:p w14:paraId="15BE5648" w14:textId="77777777" w:rsidR="00E215F8" w:rsidRPr="00983181" w:rsidRDefault="00E215F8" w:rsidP="00700710">
            <w:pPr>
              <w:rPr>
                <w:rFonts w:ascii="Arial Nova" w:hAnsi="Arial Nova"/>
                <w:b/>
                <w:sz w:val="22"/>
                <w:szCs w:val="22"/>
              </w:rPr>
            </w:pPr>
            <w:r w:rsidRPr="00983181">
              <w:rPr>
                <w:rFonts w:ascii="Arial Nova" w:hAnsi="Arial Nova"/>
                <w:b/>
                <w:sz w:val="22"/>
                <w:szCs w:val="22"/>
              </w:rPr>
              <w:t>Religious Orientation</w:t>
            </w:r>
          </w:p>
        </w:tc>
        <w:tc>
          <w:tcPr>
            <w:tcW w:w="6589" w:type="dxa"/>
            <w:shd w:val="clear" w:color="auto" w:fill="auto"/>
          </w:tcPr>
          <w:p w14:paraId="4200B929" w14:textId="77777777" w:rsidR="00E215F8" w:rsidRPr="00983181" w:rsidRDefault="00E215F8" w:rsidP="00700710">
            <w:pPr>
              <w:rPr>
                <w:rFonts w:ascii="Arial Nova" w:hAnsi="Arial Nova"/>
                <w:b/>
                <w:sz w:val="22"/>
                <w:szCs w:val="22"/>
              </w:rPr>
            </w:pPr>
          </w:p>
        </w:tc>
      </w:tr>
      <w:tr w:rsidR="00E215F8" w:rsidRPr="00983181" w14:paraId="68EFE8C7" w14:textId="77777777" w:rsidTr="00E215F8">
        <w:tc>
          <w:tcPr>
            <w:tcW w:w="2761" w:type="dxa"/>
            <w:shd w:val="clear" w:color="auto" w:fill="auto"/>
          </w:tcPr>
          <w:p w14:paraId="23B8D2AE" w14:textId="77777777" w:rsidR="00E215F8" w:rsidRPr="00983181" w:rsidRDefault="00E215F8" w:rsidP="00700710">
            <w:pPr>
              <w:rPr>
                <w:rFonts w:ascii="Arial Nova" w:hAnsi="Arial Nova"/>
                <w:sz w:val="22"/>
                <w:szCs w:val="22"/>
              </w:rPr>
            </w:pPr>
            <w:r w:rsidRPr="00983181">
              <w:rPr>
                <w:rFonts w:ascii="Arial Nova" w:hAnsi="Arial Nova"/>
                <w:sz w:val="22"/>
                <w:szCs w:val="22"/>
              </w:rPr>
              <w:t>God’s Punishment</w:t>
            </w:r>
          </w:p>
        </w:tc>
        <w:tc>
          <w:tcPr>
            <w:tcW w:w="6589" w:type="dxa"/>
            <w:shd w:val="clear" w:color="auto" w:fill="auto"/>
          </w:tcPr>
          <w:p w14:paraId="04771F14" w14:textId="77777777" w:rsidR="00E215F8" w:rsidRPr="00983181" w:rsidRDefault="00E215F8" w:rsidP="00700710">
            <w:pPr>
              <w:rPr>
                <w:rFonts w:ascii="Arial Nova" w:hAnsi="Arial Nova"/>
                <w:sz w:val="22"/>
                <w:szCs w:val="22"/>
              </w:rPr>
            </w:pPr>
            <w:r w:rsidRPr="00983181">
              <w:rPr>
                <w:rFonts w:ascii="Arial Nova" w:hAnsi="Arial Nova"/>
                <w:sz w:val="22"/>
                <w:szCs w:val="22"/>
              </w:rPr>
              <w:t>Viewing the situation as a just punishment form God for sins</w:t>
            </w:r>
          </w:p>
        </w:tc>
      </w:tr>
      <w:tr w:rsidR="00E215F8" w:rsidRPr="00983181" w14:paraId="13E1453C" w14:textId="77777777" w:rsidTr="00E215F8">
        <w:tc>
          <w:tcPr>
            <w:tcW w:w="2761" w:type="dxa"/>
            <w:shd w:val="clear" w:color="auto" w:fill="auto"/>
          </w:tcPr>
          <w:p w14:paraId="56C20211" w14:textId="77777777" w:rsidR="00E215F8" w:rsidRPr="00983181" w:rsidRDefault="00E215F8" w:rsidP="00700710">
            <w:pPr>
              <w:rPr>
                <w:rFonts w:ascii="Arial Nova" w:hAnsi="Arial Nova"/>
                <w:sz w:val="22"/>
                <w:szCs w:val="22"/>
              </w:rPr>
            </w:pPr>
            <w:r w:rsidRPr="00983181">
              <w:rPr>
                <w:rFonts w:ascii="Arial Nova" w:hAnsi="Arial Nova"/>
                <w:sz w:val="22"/>
                <w:szCs w:val="22"/>
              </w:rPr>
              <w:t>Loving, But Limited God</w:t>
            </w:r>
          </w:p>
        </w:tc>
        <w:tc>
          <w:tcPr>
            <w:tcW w:w="6589" w:type="dxa"/>
            <w:shd w:val="clear" w:color="auto" w:fill="auto"/>
          </w:tcPr>
          <w:p w14:paraId="6BD635F7" w14:textId="77777777" w:rsidR="00E215F8" w:rsidRPr="00983181" w:rsidRDefault="00E215F8" w:rsidP="00700710">
            <w:pPr>
              <w:rPr>
                <w:rFonts w:ascii="Arial Nova" w:hAnsi="Arial Nova"/>
                <w:sz w:val="22"/>
                <w:szCs w:val="22"/>
              </w:rPr>
            </w:pPr>
            <w:r w:rsidRPr="00983181">
              <w:rPr>
                <w:rFonts w:ascii="Arial Nova" w:hAnsi="Arial Nova"/>
                <w:sz w:val="22"/>
                <w:szCs w:val="22"/>
              </w:rPr>
              <w:t>An attempt to preserve the belief in a loving God by emphasizing that while God is powerless to intervene in the situation, God is still with people in their suffering</w:t>
            </w:r>
          </w:p>
        </w:tc>
      </w:tr>
      <w:tr w:rsidR="00E215F8" w:rsidRPr="00983181" w14:paraId="37E2F6F8" w14:textId="77777777" w:rsidTr="00E215F8">
        <w:tc>
          <w:tcPr>
            <w:tcW w:w="2761" w:type="dxa"/>
            <w:shd w:val="clear" w:color="auto" w:fill="auto"/>
          </w:tcPr>
          <w:p w14:paraId="4429D60E" w14:textId="77777777" w:rsidR="00E215F8" w:rsidRPr="00983181" w:rsidRDefault="00E215F8" w:rsidP="00700710">
            <w:pPr>
              <w:rPr>
                <w:rFonts w:ascii="Arial Nova" w:hAnsi="Arial Nova"/>
                <w:sz w:val="22"/>
                <w:szCs w:val="22"/>
              </w:rPr>
            </w:pPr>
            <w:r w:rsidRPr="00983181">
              <w:rPr>
                <w:rFonts w:ascii="Arial Nova" w:hAnsi="Arial Nova"/>
                <w:sz w:val="22"/>
                <w:szCs w:val="22"/>
              </w:rPr>
              <w:t>Work of the Devil</w:t>
            </w:r>
          </w:p>
        </w:tc>
        <w:tc>
          <w:tcPr>
            <w:tcW w:w="6589" w:type="dxa"/>
            <w:shd w:val="clear" w:color="auto" w:fill="auto"/>
          </w:tcPr>
          <w:p w14:paraId="1405A6F6" w14:textId="77777777" w:rsidR="00E215F8" w:rsidRPr="00983181" w:rsidRDefault="00E215F8" w:rsidP="00700710">
            <w:pPr>
              <w:rPr>
                <w:rFonts w:ascii="Arial Nova" w:hAnsi="Arial Nova"/>
                <w:sz w:val="22"/>
                <w:szCs w:val="22"/>
              </w:rPr>
            </w:pPr>
            <w:r w:rsidRPr="00983181">
              <w:rPr>
                <w:rFonts w:ascii="Arial Nova" w:hAnsi="Arial Nova"/>
                <w:sz w:val="22"/>
                <w:szCs w:val="22"/>
              </w:rPr>
              <w:t>An attempt to make sense of the situation and preserve the belief in a loving God by attributing the negative event to the devil</w:t>
            </w:r>
          </w:p>
        </w:tc>
      </w:tr>
      <w:tr w:rsidR="00E215F8" w:rsidRPr="00983181" w14:paraId="1DB9371D" w14:textId="77777777" w:rsidTr="00E215F8">
        <w:tc>
          <w:tcPr>
            <w:tcW w:w="2761" w:type="dxa"/>
            <w:shd w:val="clear" w:color="auto" w:fill="auto"/>
          </w:tcPr>
          <w:p w14:paraId="19296C80" w14:textId="77777777" w:rsidR="00E215F8" w:rsidRPr="00983181" w:rsidRDefault="00E215F8" w:rsidP="00700710">
            <w:pPr>
              <w:rPr>
                <w:rFonts w:ascii="Arial Nova" w:hAnsi="Arial Nova"/>
                <w:b/>
                <w:sz w:val="22"/>
                <w:szCs w:val="22"/>
              </w:rPr>
            </w:pPr>
            <w:r w:rsidRPr="00983181">
              <w:rPr>
                <w:rFonts w:ascii="Arial Nova" w:hAnsi="Arial Nova"/>
                <w:b/>
                <w:sz w:val="22"/>
                <w:szCs w:val="22"/>
              </w:rPr>
              <w:t>Nonreligious Orientation</w:t>
            </w:r>
          </w:p>
        </w:tc>
        <w:tc>
          <w:tcPr>
            <w:tcW w:w="6589" w:type="dxa"/>
            <w:shd w:val="clear" w:color="auto" w:fill="auto"/>
          </w:tcPr>
          <w:p w14:paraId="65342D42" w14:textId="77777777" w:rsidR="00E215F8" w:rsidRPr="00983181" w:rsidRDefault="00E215F8" w:rsidP="00700710">
            <w:pPr>
              <w:rPr>
                <w:rFonts w:ascii="Arial Nova" w:hAnsi="Arial Nova"/>
                <w:sz w:val="22"/>
                <w:szCs w:val="22"/>
              </w:rPr>
            </w:pPr>
          </w:p>
        </w:tc>
      </w:tr>
      <w:tr w:rsidR="00E215F8" w:rsidRPr="00983181" w14:paraId="2C5BFD13" w14:textId="77777777" w:rsidTr="00E215F8">
        <w:tc>
          <w:tcPr>
            <w:tcW w:w="2761" w:type="dxa"/>
            <w:shd w:val="clear" w:color="auto" w:fill="auto"/>
          </w:tcPr>
          <w:p w14:paraId="658409DB" w14:textId="77777777" w:rsidR="00E215F8" w:rsidRPr="00983181" w:rsidRDefault="00E215F8" w:rsidP="00700710">
            <w:pPr>
              <w:rPr>
                <w:rFonts w:ascii="Arial Nova" w:hAnsi="Arial Nova"/>
                <w:sz w:val="22"/>
                <w:szCs w:val="22"/>
              </w:rPr>
            </w:pPr>
            <w:r w:rsidRPr="00983181">
              <w:rPr>
                <w:rFonts w:ascii="Arial Nova" w:hAnsi="Arial Nova"/>
                <w:sz w:val="22"/>
                <w:szCs w:val="22"/>
              </w:rPr>
              <w:t>Blame Those in Authority</w:t>
            </w:r>
          </w:p>
        </w:tc>
        <w:tc>
          <w:tcPr>
            <w:tcW w:w="6589" w:type="dxa"/>
            <w:shd w:val="clear" w:color="auto" w:fill="auto"/>
          </w:tcPr>
          <w:p w14:paraId="157B0ADA" w14:textId="77777777" w:rsidR="00E215F8" w:rsidRPr="00983181" w:rsidRDefault="00E215F8" w:rsidP="00700710">
            <w:pPr>
              <w:rPr>
                <w:rFonts w:ascii="Arial Nova" w:hAnsi="Arial Nova"/>
                <w:sz w:val="22"/>
                <w:szCs w:val="22"/>
              </w:rPr>
            </w:pPr>
            <w:r w:rsidRPr="00983181">
              <w:rPr>
                <w:rFonts w:ascii="Arial Nova" w:hAnsi="Arial Nova"/>
                <w:sz w:val="22"/>
                <w:szCs w:val="22"/>
              </w:rPr>
              <w:t>Blaming doctors and others in their extrinsic control circle for the situation</w:t>
            </w:r>
          </w:p>
        </w:tc>
      </w:tr>
      <w:tr w:rsidR="00E215F8" w:rsidRPr="00983181" w14:paraId="13F4953B" w14:textId="77777777" w:rsidTr="00E215F8">
        <w:tc>
          <w:tcPr>
            <w:tcW w:w="2761" w:type="dxa"/>
            <w:shd w:val="clear" w:color="auto" w:fill="auto"/>
          </w:tcPr>
          <w:p w14:paraId="60089E5D" w14:textId="77777777" w:rsidR="00E215F8" w:rsidRPr="00983181" w:rsidRDefault="00E215F8" w:rsidP="00700710">
            <w:pPr>
              <w:rPr>
                <w:rFonts w:ascii="Arial Nova" w:hAnsi="Arial Nova"/>
                <w:sz w:val="22"/>
                <w:szCs w:val="22"/>
              </w:rPr>
            </w:pPr>
            <w:r w:rsidRPr="00983181">
              <w:rPr>
                <w:rFonts w:ascii="Arial Nova" w:hAnsi="Arial Nova"/>
                <w:sz w:val="22"/>
                <w:szCs w:val="22"/>
              </w:rPr>
              <w:t>Blame a Loved One</w:t>
            </w:r>
          </w:p>
        </w:tc>
        <w:tc>
          <w:tcPr>
            <w:tcW w:w="6589" w:type="dxa"/>
            <w:shd w:val="clear" w:color="auto" w:fill="auto"/>
          </w:tcPr>
          <w:p w14:paraId="45B0352B" w14:textId="77777777" w:rsidR="00E215F8" w:rsidRPr="00983181" w:rsidRDefault="00E215F8" w:rsidP="00700710">
            <w:pPr>
              <w:rPr>
                <w:rFonts w:ascii="Arial Nova" w:hAnsi="Arial Nova"/>
                <w:sz w:val="22"/>
                <w:szCs w:val="22"/>
              </w:rPr>
            </w:pPr>
            <w:r w:rsidRPr="00983181">
              <w:rPr>
                <w:rFonts w:ascii="Arial Nova" w:hAnsi="Arial Nova"/>
                <w:sz w:val="22"/>
                <w:szCs w:val="22"/>
              </w:rPr>
              <w:t>Blaming a loved one for the lifestyle that led to the compromised health condition</w:t>
            </w:r>
          </w:p>
        </w:tc>
      </w:tr>
      <w:tr w:rsidR="00E215F8" w:rsidRPr="00983181" w14:paraId="16D2D1A2" w14:textId="77777777" w:rsidTr="00E215F8">
        <w:tc>
          <w:tcPr>
            <w:tcW w:w="2761" w:type="dxa"/>
            <w:shd w:val="clear" w:color="auto" w:fill="auto"/>
          </w:tcPr>
          <w:p w14:paraId="290DAD69" w14:textId="77777777" w:rsidR="00E215F8" w:rsidRPr="00983181" w:rsidRDefault="00E215F8" w:rsidP="00700710">
            <w:pPr>
              <w:rPr>
                <w:rFonts w:ascii="Arial Nova" w:hAnsi="Arial Nova"/>
                <w:sz w:val="22"/>
                <w:szCs w:val="22"/>
              </w:rPr>
            </w:pPr>
            <w:r w:rsidRPr="00983181">
              <w:rPr>
                <w:rFonts w:ascii="Arial Nova" w:hAnsi="Arial Nova"/>
                <w:sz w:val="22"/>
                <w:szCs w:val="22"/>
              </w:rPr>
              <w:t>Confusion</w:t>
            </w:r>
          </w:p>
        </w:tc>
        <w:tc>
          <w:tcPr>
            <w:tcW w:w="6589" w:type="dxa"/>
            <w:shd w:val="clear" w:color="auto" w:fill="auto"/>
          </w:tcPr>
          <w:p w14:paraId="0CC258BC" w14:textId="7F558C83" w:rsidR="00E215F8" w:rsidRPr="00983181" w:rsidRDefault="00E215F8" w:rsidP="00700710">
            <w:pPr>
              <w:rPr>
                <w:rFonts w:ascii="Arial Nova" w:hAnsi="Arial Nova"/>
                <w:sz w:val="22"/>
                <w:szCs w:val="22"/>
              </w:rPr>
            </w:pPr>
            <w:r w:rsidRPr="00983181">
              <w:rPr>
                <w:rFonts w:ascii="Arial Nova" w:hAnsi="Arial Nova"/>
                <w:sz w:val="22"/>
                <w:szCs w:val="22"/>
              </w:rPr>
              <w:t>An inability to understand h</w:t>
            </w:r>
            <w:r w:rsidR="00F83B2F">
              <w:rPr>
                <w:rFonts w:ascii="Arial Nova" w:hAnsi="Arial Nova"/>
                <w:sz w:val="22"/>
                <w:szCs w:val="22"/>
              </w:rPr>
              <w:t>ow</w:t>
            </w:r>
            <w:r w:rsidRPr="00983181">
              <w:rPr>
                <w:rFonts w:ascii="Arial Nova" w:hAnsi="Arial Nova"/>
                <w:sz w:val="22"/>
                <w:szCs w:val="22"/>
              </w:rPr>
              <w:t xml:space="preserve"> or why the situation occurred</w:t>
            </w:r>
          </w:p>
        </w:tc>
      </w:tr>
      <w:tr w:rsidR="00E215F8" w:rsidRPr="00983181" w14:paraId="72D93A4C" w14:textId="77777777" w:rsidTr="00E215F8">
        <w:tc>
          <w:tcPr>
            <w:tcW w:w="9350" w:type="dxa"/>
            <w:gridSpan w:val="2"/>
            <w:shd w:val="clear" w:color="auto" w:fill="auto"/>
          </w:tcPr>
          <w:p w14:paraId="30C0E335" w14:textId="77777777" w:rsidR="00E215F8" w:rsidRPr="00983181" w:rsidRDefault="00E215F8" w:rsidP="00700710">
            <w:pPr>
              <w:rPr>
                <w:rFonts w:ascii="Arial Nova" w:hAnsi="Arial Nova"/>
                <w:sz w:val="22"/>
                <w:szCs w:val="22"/>
              </w:rPr>
            </w:pPr>
          </w:p>
        </w:tc>
      </w:tr>
      <w:tr w:rsidR="00E215F8" w:rsidRPr="00983181" w14:paraId="6382253D" w14:textId="77777777" w:rsidTr="00E215F8">
        <w:tc>
          <w:tcPr>
            <w:tcW w:w="9350" w:type="dxa"/>
            <w:gridSpan w:val="2"/>
            <w:shd w:val="clear" w:color="auto" w:fill="auto"/>
          </w:tcPr>
          <w:p w14:paraId="129E71D8" w14:textId="77777777" w:rsidR="00E215F8" w:rsidRPr="00983181" w:rsidRDefault="00E215F8" w:rsidP="00700710">
            <w:pPr>
              <w:jc w:val="center"/>
              <w:rPr>
                <w:rFonts w:ascii="Arial Nova" w:hAnsi="Arial Nova"/>
                <w:b/>
              </w:rPr>
            </w:pPr>
            <w:r w:rsidRPr="00983181">
              <w:rPr>
                <w:rFonts w:ascii="Arial Nova" w:hAnsi="Arial Nova"/>
                <w:b/>
              </w:rPr>
              <w:t>Failure</w:t>
            </w:r>
          </w:p>
        </w:tc>
      </w:tr>
      <w:tr w:rsidR="00E215F8" w:rsidRPr="00983181" w14:paraId="5E65375C" w14:textId="77777777" w:rsidTr="00E215F8">
        <w:tc>
          <w:tcPr>
            <w:tcW w:w="2761" w:type="dxa"/>
            <w:shd w:val="clear" w:color="auto" w:fill="auto"/>
          </w:tcPr>
          <w:p w14:paraId="12DB70BA" w14:textId="77777777" w:rsidR="00E215F8" w:rsidRPr="00983181" w:rsidRDefault="00E215F8" w:rsidP="00700710">
            <w:pPr>
              <w:rPr>
                <w:rFonts w:ascii="Arial Nova" w:hAnsi="Arial Nova"/>
                <w:b/>
                <w:sz w:val="22"/>
                <w:szCs w:val="22"/>
              </w:rPr>
            </w:pPr>
            <w:r w:rsidRPr="00983181">
              <w:rPr>
                <w:rFonts w:ascii="Arial Nova" w:hAnsi="Arial Nova"/>
                <w:b/>
                <w:sz w:val="22"/>
                <w:szCs w:val="22"/>
              </w:rPr>
              <w:t>Religious Orientation</w:t>
            </w:r>
          </w:p>
        </w:tc>
        <w:tc>
          <w:tcPr>
            <w:tcW w:w="6589" w:type="dxa"/>
            <w:shd w:val="clear" w:color="auto" w:fill="auto"/>
          </w:tcPr>
          <w:p w14:paraId="078041B3" w14:textId="77777777" w:rsidR="00E215F8" w:rsidRPr="00983181" w:rsidRDefault="00E215F8" w:rsidP="00700710">
            <w:pPr>
              <w:rPr>
                <w:rFonts w:ascii="Arial Nova" w:hAnsi="Arial Nova"/>
                <w:b/>
              </w:rPr>
            </w:pPr>
          </w:p>
        </w:tc>
      </w:tr>
      <w:tr w:rsidR="00E215F8" w:rsidRPr="00983181" w14:paraId="6B35BB00" w14:textId="77777777" w:rsidTr="00E215F8">
        <w:tc>
          <w:tcPr>
            <w:tcW w:w="2761" w:type="dxa"/>
            <w:shd w:val="clear" w:color="auto" w:fill="auto"/>
          </w:tcPr>
          <w:p w14:paraId="6C099B43" w14:textId="77777777" w:rsidR="00E215F8" w:rsidRPr="00983181" w:rsidRDefault="00E215F8" w:rsidP="00700710">
            <w:pPr>
              <w:rPr>
                <w:rFonts w:ascii="Arial Nova" w:hAnsi="Arial Nova"/>
                <w:sz w:val="22"/>
                <w:szCs w:val="22"/>
              </w:rPr>
            </w:pPr>
            <w:r w:rsidRPr="00983181">
              <w:rPr>
                <w:rFonts w:ascii="Arial Nova" w:hAnsi="Arial Nova"/>
                <w:sz w:val="22"/>
                <w:szCs w:val="22"/>
              </w:rPr>
              <w:t>Apathetic God</w:t>
            </w:r>
          </w:p>
        </w:tc>
        <w:tc>
          <w:tcPr>
            <w:tcW w:w="6589" w:type="dxa"/>
            <w:shd w:val="clear" w:color="auto" w:fill="auto"/>
          </w:tcPr>
          <w:p w14:paraId="4796472F" w14:textId="77777777" w:rsidR="00E215F8" w:rsidRPr="00983181" w:rsidRDefault="00E215F8" w:rsidP="00700710">
            <w:pPr>
              <w:rPr>
                <w:rFonts w:ascii="Arial Nova" w:hAnsi="Arial Nova"/>
                <w:sz w:val="22"/>
                <w:szCs w:val="22"/>
              </w:rPr>
            </w:pPr>
            <w:r w:rsidRPr="00983181">
              <w:rPr>
                <w:rFonts w:ascii="Arial Nova" w:hAnsi="Arial Nova"/>
                <w:sz w:val="22"/>
                <w:szCs w:val="22"/>
              </w:rPr>
              <w:t>Concluding that God is disengaged from or disinterested in the events of this world</w:t>
            </w:r>
          </w:p>
        </w:tc>
      </w:tr>
      <w:tr w:rsidR="00E215F8" w:rsidRPr="00983181" w14:paraId="3DAA98EC" w14:textId="77777777" w:rsidTr="00E215F8">
        <w:tc>
          <w:tcPr>
            <w:tcW w:w="2761" w:type="dxa"/>
            <w:shd w:val="clear" w:color="auto" w:fill="auto"/>
          </w:tcPr>
          <w:p w14:paraId="0753E28B" w14:textId="77777777" w:rsidR="00E215F8" w:rsidRPr="00983181" w:rsidRDefault="00E215F8" w:rsidP="00700710">
            <w:pPr>
              <w:rPr>
                <w:rFonts w:ascii="Arial Nova" w:hAnsi="Arial Nova"/>
                <w:sz w:val="22"/>
                <w:szCs w:val="22"/>
              </w:rPr>
            </w:pPr>
            <w:r w:rsidRPr="00983181">
              <w:rPr>
                <w:rFonts w:ascii="Arial Nova" w:hAnsi="Arial Nova"/>
                <w:sz w:val="22"/>
                <w:szCs w:val="22"/>
              </w:rPr>
              <w:t>Unfair God</w:t>
            </w:r>
          </w:p>
        </w:tc>
        <w:tc>
          <w:tcPr>
            <w:tcW w:w="6589" w:type="dxa"/>
            <w:shd w:val="clear" w:color="auto" w:fill="auto"/>
          </w:tcPr>
          <w:p w14:paraId="3826A592" w14:textId="77777777" w:rsidR="00E215F8" w:rsidRPr="00983181" w:rsidRDefault="00E215F8" w:rsidP="00700710">
            <w:pPr>
              <w:rPr>
                <w:rFonts w:ascii="Arial Nova" w:hAnsi="Arial Nova"/>
                <w:sz w:val="22"/>
                <w:szCs w:val="22"/>
              </w:rPr>
            </w:pPr>
            <w:r w:rsidRPr="00983181">
              <w:rPr>
                <w:rFonts w:ascii="Arial Nova" w:hAnsi="Arial Nova"/>
                <w:sz w:val="22"/>
                <w:szCs w:val="22"/>
              </w:rPr>
              <w:t>Concluding that the situation is an unfair punishment from God</w:t>
            </w:r>
          </w:p>
        </w:tc>
      </w:tr>
      <w:tr w:rsidR="00E215F8" w:rsidRPr="00983181" w14:paraId="54D21BB2" w14:textId="77777777" w:rsidTr="00E215F8">
        <w:tc>
          <w:tcPr>
            <w:tcW w:w="2761" w:type="dxa"/>
            <w:shd w:val="clear" w:color="auto" w:fill="auto"/>
          </w:tcPr>
          <w:p w14:paraId="54B96921" w14:textId="77777777" w:rsidR="00E215F8" w:rsidRPr="00983181" w:rsidRDefault="00E215F8" w:rsidP="00700710">
            <w:pPr>
              <w:rPr>
                <w:rFonts w:ascii="Arial Nova" w:hAnsi="Arial Nova"/>
                <w:b/>
                <w:sz w:val="22"/>
                <w:szCs w:val="22"/>
              </w:rPr>
            </w:pPr>
            <w:r w:rsidRPr="00983181">
              <w:rPr>
                <w:rFonts w:ascii="Arial Nova" w:hAnsi="Arial Nova"/>
                <w:b/>
                <w:sz w:val="22"/>
                <w:szCs w:val="22"/>
              </w:rPr>
              <w:t>Nonreligious Orientation</w:t>
            </w:r>
          </w:p>
        </w:tc>
        <w:tc>
          <w:tcPr>
            <w:tcW w:w="6589" w:type="dxa"/>
            <w:shd w:val="clear" w:color="auto" w:fill="auto"/>
          </w:tcPr>
          <w:p w14:paraId="6802F732" w14:textId="77777777" w:rsidR="00E215F8" w:rsidRPr="00983181" w:rsidRDefault="00E215F8" w:rsidP="00700710">
            <w:pPr>
              <w:rPr>
                <w:rFonts w:ascii="Arial Nova" w:hAnsi="Arial Nova"/>
                <w:sz w:val="22"/>
                <w:szCs w:val="22"/>
              </w:rPr>
            </w:pPr>
          </w:p>
        </w:tc>
      </w:tr>
      <w:tr w:rsidR="00E215F8" w:rsidRPr="00983181" w14:paraId="5187BA24" w14:textId="77777777" w:rsidTr="00E215F8">
        <w:tc>
          <w:tcPr>
            <w:tcW w:w="2761" w:type="dxa"/>
            <w:shd w:val="clear" w:color="auto" w:fill="auto"/>
          </w:tcPr>
          <w:p w14:paraId="1B7D5009" w14:textId="77777777" w:rsidR="00E215F8" w:rsidRPr="00983181" w:rsidRDefault="00E215F8" w:rsidP="00700710">
            <w:pPr>
              <w:rPr>
                <w:rFonts w:ascii="Arial Nova" w:hAnsi="Arial Nova"/>
                <w:sz w:val="22"/>
                <w:szCs w:val="22"/>
              </w:rPr>
            </w:pPr>
            <w:r w:rsidRPr="00983181">
              <w:rPr>
                <w:rFonts w:ascii="Arial Nova" w:hAnsi="Arial Nova"/>
                <w:sz w:val="22"/>
                <w:szCs w:val="22"/>
              </w:rPr>
              <w:t>Unjust World</w:t>
            </w:r>
          </w:p>
        </w:tc>
        <w:tc>
          <w:tcPr>
            <w:tcW w:w="6589" w:type="dxa"/>
            <w:shd w:val="clear" w:color="auto" w:fill="auto"/>
          </w:tcPr>
          <w:p w14:paraId="317430FA" w14:textId="77777777" w:rsidR="00E215F8" w:rsidRPr="00983181" w:rsidRDefault="00E215F8" w:rsidP="00700710">
            <w:pPr>
              <w:rPr>
                <w:rFonts w:ascii="Arial Nova" w:hAnsi="Arial Nova"/>
                <w:sz w:val="22"/>
                <w:szCs w:val="22"/>
              </w:rPr>
            </w:pPr>
            <w:r w:rsidRPr="00983181">
              <w:rPr>
                <w:rFonts w:ascii="Arial Nova" w:hAnsi="Arial Nova"/>
                <w:sz w:val="22"/>
                <w:szCs w:val="22"/>
              </w:rPr>
              <w:t>Concluding that life is basically unfair and that the world is fundamentally unjust</w:t>
            </w:r>
          </w:p>
        </w:tc>
      </w:tr>
    </w:tbl>
    <w:p w14:paraId="310BAFE1" w14:textId="77777777" w:rsidR="00E215F8" w:rsidRPr="0012058F" w:rsidRDefault="00E215F8" w:rsidP="00E215F8">
      <w:pPr>
        <w:rPr>
          <w:rFonts w:ascii="Bookman Old Style" w:hAnsi="Bookman Old Style"/>
          <w:sz w:val="20"/>
          <w:szCs w:val="20"/>
        </w:rPr>
      </w:pPr>
      <w:r w:rsidRPr="0012058F">
        <w:rPr>
          <w:rFonts w:ascii="Bookman Old Style" w:hAnsi="Bookman Old Style"/>
          <w:sz w:val="20"/>
          <w:szCs w:val="20"/>
        </w:rPr>
        <w:t xml:space="preserve">Adapted from a study by Mickley, Pargament, Brant, and Hipp on “God and the Search for Meaning Among Hospice Caregivers” in </w:t>
      </w:r>
      <w:r w:rsidRPr="0012058F">
        <w:rPr>
          <w:rFonts w:ascii="Bookman Old Style" w:hAnsi="Bookman Old Style"/>
          <w:i/>
          <w:sz w:val="20"/>
          <w:szCs w:val="20"/>
        </w:rPr>
        <w:t>The Hospice Journal</w:t>
      </w:r>
      <w:r w:rsidRPr="0012058F">
        <w:rPr>
          <w:rFonts w:ascii="Bookman Old Style" w:hAnsi="Bookman Old Style"/>
          <w:sz w:val="20"/>
          <w:szCs w:val="20"/>
        </w:rPr>
        <w:t xml:space="preserve"> (13) 4, (1998).</w:t>
      </w:r>
    </w:p>
    <w:p w14:paraId="4FF4F3AD" w14:textId="03351782" w:rsidR="00E215F8" w:rsidRDefault="00E215F8" w:rsidP="00CA7ED2">
      <w:pPr>
        <w:spacing w:before="240"/>
        <w:rPr>
          <w:rFonts w:ascii="Arial Nova" w:hAnsi="Arial Nova"/>
          <w:sz w:val="22"/>
        </w:rPr>
      </w:pPr>
    </w:p>
    <w:p w14:paraId="55215AEF" w14:textId="29452B14" w:rsidR="00154ECC" w:rsidRDefault="00154ECC" w:rsidP="00E215F8">
      <w:pPr>
        <w:rPr>
          <w:rFonts w:ascii="Arial Nova" w:hAnsi="Arial Nova"/>
          <w:b/>
          <w:szCs w:val="22"/>
        </w:rPr>
      </w:pPr>
    </w:p>
    <w:p w14:paraId="5D926838" w14:textId="54B510E6" w:rsidR="00744DC2" w:rsidRDefault="00744DC2" w:rsidP="00E215F8">
      <w:pPr>
        <w:rPr>
          <w:rFonts w:ascii="Arial Nova" w:hAnsi="Arial Nova"/>
          <w:b/>
          <w:szCs w:val="22"/>
        </w:rPr>
      </w:pPr>
    </w:p>
    <w:p w14:paraId="41561841" w14:textId="1EED4125" w:rsidR="00744DC2" w:rsidRDefault="00744DC2" w:rsidP="00E215F8">
      <w:pPr>
        <w:rPr>
          <w:rFonts w:ascii="Arial Nova" w:hAnsi="Arial Nova"/>
          <w:b/>
          <w:szCs w:val="22"/>
        </w:rPr>
      </w:pPr>
    </w:p>
    <w:p w14:paraId="4D8E9223" w14:textId="718928EC" w:rsidR="00744DC2" w:rsidRPr="00E955AA" w:rsidRDefault="00744DC2" w:rsidP="00E215F8">
      <w:pPr>
        <w:rPr>
          <w:rFonts w:ascii="Arial Nova" w:hAnsi="Arial Nova"/>
          <w:bCs/>
          <w:szCs w:val="22"/>
        </w:rPr>
      </w:pPr>
    </w:p>
    <w:p w14:paraId="72B91E66" w14:textId="77777777" w:rsidR="00345A91" w:rsidRDefault="00345A91" w:rsidP="00E955AA">
      <w:pPr>
        <w:jc w:val="center"/>
        <w:rPr>
          <w:rFonts w:ascii="Arial Nova" w:hAnsi="Arial Nova"/>
          <w:bCs/>
          <w:color w:val="4472C4" w:themeColor="accent1"/>
          <w:sz w:val="32"/>
          <w:szCs w:val="32"/>
        </w:rPr>
      </w:pPr>
      <w:bookmarkStart w:id="0" w:name="_Hlk36817230"/>
    </w:p>
    <w:p w14:paraId="3A9078E5" w14:textId="660BEE12" w:rsidR="00E955AA" w:rsidRPr="00E955AA" w:rsidRDefault="00E955AA" w:rsidP="00E955AA">
      <w:pPr>
        <w:jc w:val="center"/>
        <w:rPr>
          <w:rFonts w:ascii="Arial Nova" w:hAnsi="Arial Nova"/>
          <w:bCs/>
          <w:color w:val="4472C4" w:themeColor="accent1"/>
          <w:sz w:val="32"/>
          <w:szCs w:val="32"/>
        </w:rPr>
      </w:pPr>
      <w:r w:rsidRPr="00E955AA">
        <w:rPr>
          <w:rFonts w:ascii="Arial Nova" w:hAnsi="Arial Nova"/>
          <w:bCs/>
          <w:color w:val="4472C4" w:themeColor="accent1"/>
          <w:sz w:val="32"/>
          <w:szCs w:val="32"/>
        </w:rPr>
        <w:t>Building Spiritual Awareness and Intervention Skills</w:t>
      </w:r>
    </w:p>
    <w:p w14:paraId="537AC966" w14:textId="77777777" w:rsidR="00E955AA" w:rsidRPr="00E955AA" w:rsidRDefault="00E955AA" w:rsidP="00E955AA">
      <w:pPr>
        <w:jc w:val="center"/>
        <w:rPr>
          <w:rFonts w:ascii="Arial Nova" w:hAnsi="Arial Nova"/>
          <w:sz w:val="28"/>
          <w:szCs w:val="28"/>
        </w:rPr>
      </w:pPr>
      <w:r w:rsidRPr="00E955AA">
        <w:rPr>
          <w:rFonts w:ascii="Arial Nova" w:hAnsi="Arial Nova"/>
          <w:sz w:val="28"/>
          <w:szCs w:val="28"/>
        </w:rPr>
        <w:t>Interactive Exercises  --  Workshop Leader’s Script</w:t>
      </w:r>
    </w:p>
    <w:p w14:paraId="288D3096" w14:textId="77777777" w:rsidR="00E955AA" w:rsidRPr="00652E69" w:rsidRDefault="00E955AA" w:rsidP="00E955AA"/>
    <w:p w14:paraId="4B8DBEDC" w14:textId="77777777" w:rsidR="00E955AA" w:rsidRPr="00652E69" w:rsidRDefault="00E955AA" w:rsidP="00E955AA"/>
    <w:p w14:paraId="17DFEBFF" w14:textId="77777777" w:rsidR="00E955AA" w:rsidRPr="00652E69" w:rsidRDefault="00E955AA" w:rsidP="00E955AA">
      <w:r w:rsidRPr="00652E69">
        <w:t>These exercises are prepared to take place in a group large enough to elicit rich discussion and with the ability to break up into smaller working groups.  Following these activities in the FrameWork Health Coach Training Session, attendees will be introduced to the Spiritual Assessment Record through discussion.</w:t>
      </w:r>
    </w:p>
    <w:p w14:paraId="046D4299" w14:textId="77777777" w:rsidR="00E955AA" w:rsidRPr="00652E69" w:rsidRDefault="00E955AA" w:rsidP="00E955AA"/>
    <w:p w14:paraId="6EA09A75" w14:textId="77777777" w:rsidR="00E955AA" w:rsidRPr="00652E69" w:rsidRDefault="00E955AA" w:rsidP="00E955AA">
      <w:r w:rsidRPr="00652E69">
        <w:t>Open with prayer.</w:t>
      </w:r>
    </w:p>
    <w:p w14:paraId="22526128" w14:textId="77777777" w:rsidR="00E955AA" w:rsidRPr="00652E69" w:rsidRDefault="00E955AA" w:rsidP="00E955AA">
      <w:pPr>
        <w:rPr>
          <w:i/>
        </w:rPr>
      </w:pPr>
      <w:r w:rsidRPr="00652E69">
        <w:rPr>
          <w:i/>
        </w:rPr>
        <w:t>“Dear Lord and our God in Heaven, our souls, and those of the people we intend to help, are restless until we all find our rest in You.  Only in You may our deepest needs be filled.  Our hearts long for peace and confidence that only You can provide.  Please give us eyes to see the vacuum in ourselves and in those we care for.  Tune up our sensitivities to recognize those moments you arrange for a helping dialogue between us and those who seek our help, we pray in Jesus’ name.  Amen.”</w:t>
      </w:r>
    </w:p>
    <w:p w14:paraId="4D660FAD" w14:textId="77777777" w:rsidR="00E955AA" w:rsidRPr="00652E69" w:rsidRDefault="00E955AA" w:rsidP="00E955AA">
      <w:pPr>
        <w:rPr>
          <w:i/>
        </w:rPr>
      </w:pPr>
    </w:p>
    <w:p w14:paraId="5F743903" w14:textId="77777777" w:rsidR="00E955AA" w:rsidRPr="00652E69" w:rsidRDefault="00E955AA" w:rsidP="00E955AA">
      <w:r w:rsidRPr="00652E69">
        <w:t>God has created humankind as multifaceted people.  We are physical, emotional, mental, social, and spiritual.  Perhaps the most difficult of these facets to give expression to is the spiritual dimension.  In these activities we will seek to understand spiritual needs more fully, both in ourselves first so that we might give meaning to cues, and in others.  We are going to share with each other and hopefully, bring comfort and love to each other.  God is here to help us.</w:t>
      </w:r>
    </w:p>
    <w:p w14:paraId="08BC07C7" w14:textId="77777777" w:rsidR="00E955AA" w:rsidRPr="00652E69" w:rsidRDefault="00E955AA" w:rsidP="00E955AA"/>
    <w:p w14:paraId="30830F0C" w14:textId="77777777" w:rsidR="00E955AA" w:rsidRPr="00652E69" w:rsidRDefault="00E955AA" w:rsidP="00E955AA">
      <w:pPr>
        <w:rPr>
          <w:b/>
        </w:rPr>
      </w:pPr>
      <w:r w:rsidRPr="00652E69">
        <w:rPr>
          <w:b/>
        </w:rPr>
        <w:t>Discussion Questions</w:t>
      </w:r>
    </w:p>
    <w:p w14:paraId="2EE50A37" w14:textId="77777777" w:rsidR="00E955AA" w:rsidRPr="00652E69" w:rsidRDefault="00E955AA" w:rsidP="00E955AA">
      <w:r w:rsidRPr="00652E69">
        <w:t>1.  Some say that part of being a Christian is being a spiritual care provider.  What are your thoughts on that?  If we are care providers in spirituality, is it overt or intentional or is it influence and example?</w:t>
      </w:r>
    </w:p>
    <w:p w14:paraId="23C5A511" w14:textId="77777777" w:rsidR="00E955AA" w:rsidRPr="00652E69" w:rsidRDefault="00E955AA" w:rsidP="00E955AA"/>
    <w:p w14:paraId="705A42C8" w14:textId="77777777" w:rsidR="00E955AA" w:rsidRPr="00652E69" w:rsidRDefault="00E955AA" w:rsidP="00E955AA">
      <w:r w:rsidRPr="00652E69">
        <w:t>2.  Why do you think it is often difficult for us to talk about spiritual issues and needs?</w:t>
      </w:r>
    </w:p>
    <w:p w14:paraId="51C0E90B" w14:textId="77777777" w:rsidR="00E955AA" w:rsidRPr="00652E69" w:rsidRDefault="00E955AA" w:rsidP="00E955AA"/>
    <w:p w14:paraId="70B92488" w14:textId="77777777" w:rsidR="00E955AA" w:rsidRPr="00652E69" w:rsidRDefault="00E955AA" w:rsidP="00E955AA">
      <w:r w:rsidRPr="00652E69">
        <w:t>3.  A friend/co-worker responds in a conversation you are a part of: “I don’t know what to think about religion/spirituality/God.  There is so much evil in the world/our lives—Does God really exist?  If He does, does He care?”  What would you say or do?</w:t>
      </w:r>
    </w:p>
    <w:p w14:paraId="09BB77EF" w14:textId="77777777" w:rsidR="00E955AA" w:rsidRPr="00652E69" w:rsidRDefault="00E955AA" w:rsidP="00E955AA"/>
    <w:p w14:paraId="77F4CF7B" w14:textId="77777777" w:rsidR="00E955AA" w:rsidRPr="00652E69" w:rsidRDefault="00E955AA" w:rsidP="00E955AA">
      <w:r w:rsidRPr="00652E69">
        <w:t>4.  You know it takes time to truly deal with another’s spiritual concerns.  Think about what that means. . .  How might you deal with the situation like the following:</w:t>
      </w:r>
    </w:p>
    <w:p w14:paraId="05C8A2B7" w14:textId="77777777" w:rsidR="00E955AA" w:rsidRPr="00652E69" w:rsidRDefault="00E955AA" w:rsidP="00E955AA"/>
    <w:p w14:paraId="7D16F1DC" w14:textId="77777777" w:rsidR="00E955AA" w:rsidRPr="00652E69" w:rsidRDefault="00E955AA" w:rsidP="00E955AA">
      <w:r w:rsidRPr="00652E69">
        <w:t>You are dashing about in Kroger’s, selecting a few items to make for supper tonight.</w:t>
      </w:r>
    </w:p>
    <w:p w14:paraId="74498BA4" w14:textId="77777777" w:rsidR="00E955AA" w:rsidRPr="00652E69" w:rsidRDefault="00E955AA" w:rsidP="00E955AA">
      <w:r w:rsidRPr="00652E69">
        <w:t>You see your neighbor from down the street approach you in the produce section.</w:t>
      </w:r>
    </w:p>
    <w:p w14:paraId="447F0332" w14:textId="77777777" w:rsidR="00E955AA" w:rsidRPr="00652E69" w:rsidRDefault="00E955AA" w:rsidP="00E955AA">
      <w:r w:rsidRPr="00652E69">
        <w:t xml:space="preserve">Greetings are exchanged and the response you get to “How are things going?” is:  “Oh, its been a tough week.  I’m trying to quit smoking.”  </w:t>
      </w:r>
    </w:p>
    <w:p w14:paraId="57AA6F4D" w14:textId="77777777" w:rsidR="00E955AA" w:rsidRPr="00652E69" w:rsidRDefault="00E955AA" w:rsidP="00E955AA">
      <w:r w:rsidRPr="00652E69">
        <w:t>You say, “Yes, I understand it is difficult, but hang in there; the cravings will probably go away after your 4</w:t>
      </w:r>
      <w:r w:rsidRPr="00652E69">
        <w:rPr>
          <w:vertAlign w:val="superscript"/>
        </w:rPr>
        <w:t>th</w:t>
      </w:r>
      <w:r w:rsidRPr="00652E69">
        <w:t xml:space="preserve"> day.  I’ll be praying for you.”</w:t>
      </w:r>
    </w:p>
    <w:p w14:paraId="407CCA85" w14:textId="77777777" w:rsidR="00E955AA" w:rsidRPr="00652E69" w:rsidRDefault="00E955AA" w:rsidP="00E955AA">
      <w:r w:rsidRPr="00652E69">
        <w:t>And you dash off . . .</w:t>
      </w:r>
    </w:p>
    <w:p w14:paraId="0E72193A" w14:textId="77777777" w:rsidR="00E955AA" w:rsidRPr="00652E69" w:rsidRDefault="00E955AA" w:rsidP="00E955AA"/>
    <w:p w14:paraId="4A3E6F6E" w14:textId="77777777" w:rsidR="00E955AA" w:rsidRPr="00652E69" w:rsidRDefault="00E955AA" w:rsidP="00E955AA">
      <w:r w:rsidRPr="00652E69">
        <w:t>Is this a common pattern among us?</w:t>
      </w:r>
    </w:p>
    <w:p w14:paraId="5845B2FD" w14:textId="77777777" w:rsidR="00E955AA" w:rsidRPr="00652E69" w:rsidRDefault="00E955AA" w:rsidP="00E955AA"/>
    <w:p w14:paraId="04F0808F" w14:textId="77777777" w:rsidR="00E955AA" w:rsidRPr="00652E69" w:rsidRDefault="00E955AA" w:rsidP="00E955AA">
      <w:r w:rsidRPr="00652E69">
        <w:t>Let’s reconstruct the scene . . .</w:t>
      </w:r>
    </w:p>
    <w:p w14:paraId="1980AFF7" w14:textId="77777777" w:rsidR="00E955AA" w:rsidRPr="00652E69" w:rsidRDefault="00E955AA" w:rsidP="00E955AA"/>
    <w:p w14:paraId="78EB4B2D" w14:textId="77777777" w:rsidR="00E955AA" w:rsidRPr="00652E69" w:rsidRDefault="00E955AA" w:rsidP="00E955AA"/>
    <w:p w14:paraId="75B0033E" w14:textId="77777777" w:rsidR="00E955AA" w:rsidRPr="00652E69" w:rsidRDefault="00E955AA" w:rsidP="00E955AA">
      <w:r w:rsidRPr="00652E69">
        <w:t>You are again in Kroger’s hurriedly gathering items for tonight’s supper.</w:t>
      </w:r>
    </w:p>
    <w:p w14:paraId="7C795223" w14:textId="77777777" w:rsidR="00E955AA" w:rsidRPr="00652E69" w:rsidRDefault="00E955AA" w:rsidP="00E955AA">
      <w:r w:rsidRPr="00652E69">
        <w:t>As you neighbor approaches, you change your pace and turn your attention to her.  The response to “How are things going?” is the same – difficult week, trying to quit smoking, etc.</w:t>
      </w:r>
    </w:p>
    <w:p w14:paraId="55510937" w14:textId="77777777" w:rsidR="00E955AA" w:rsidRPr="00652E69" w:rsidRDefault="00E955AA" w:rsidP="00E955AA">
      <w:r w:rsidRPr="00652E69">
        <w:t>You are really looking now and you observe with your other senses:</w:t>
      </w:r>
    </w:p>
    <w:p w14:paraId="20DB709A" w14:textId="77777777" w:rsidR="00E955AA" w:rsidRPr="00652E69" w:rsidRDefault="00E955AA" w:rsidP="00E955AA">
      <w:r w:rsidRPr="00652E69">
        <w:tab/>
        <w:t>a.  a hint of tobacco odor on her clothes</w:t>
      </w:r>
    </w:p>
    <w:p w14:paraId="1D7B93D2" w14:textId="77777777" w:rsidR="00E955AA" w:rsidRPr="00652E69" w:rsidRDefault="00E955AA" w:rsidP="00E955AA">
      <w:r w:rsidRPr="00652E69">
        <w:tab/>
        <w:t>b.  you see her nervousness and tense expression</w:t>
      </w:r>
    </w:p>
    <w:p w14:paraId="28E2AAE5" w14:textId="77777777" w:rsidR="00E955AA" w:rsidRPr="00652E69" w:rsidRDefault="00E955AA" w:rsidP="00E955AA">
      <w:r w:rsidRPr="00652E69">
        <w:tab/>
        <w:t xml:space="preserve">c.  you also remember seeing her husband smoke, so you wonder if the tobacco odor you detect is from </w:t>
      </w:r>
      <w:r w:rsidRPr="00652E69">
        <w:rPr>
          <w:i/>
        </w:rPr>
        <w:t xml:space="preserve">his </w:t>
      </w:r>
      <w:r w:rsidRPr="00652E69">
        <w:t>smoking.</w:t>
      </w:r>
    </w:p>
    <w:p w14:paraId="1AC2D13C" w14:textId="77777777" w:rsidR="00E955AA" w:rsidRPr="00652E69" w:rsidRDefault="00E955AA" w:rsidP="00E955AA">
      <w:r w:rsidRPr="00652E69">
        <w:tab/>
        <w:t>d.  you wonder if she is trying to do this on her own</w:t>
      </w:r>
    </w:p>
    <w:p w14:paraId="3EE1AD8F" w14:textId="77777777" w:rsidR="00E955AA" w:rsidRPr="00652E69" w:rsidRDefault="00E955AA" w:rsidP="00E955AA">
      <w:r w:rsidRPr="00652E69">
        <w:tab/>
        <w:t>e.  what has prompted her to quit?</w:t>
      </w:r>
    </w:p>
    <w:p w14:paraId="72CC1AB7" w14:textId="77777777" w:rsidR="00E955AA" w:rsidRPr="00652E69" w:rsidRDefault="00E955AA" w:rsidP="00E955AA">
      <w:r w:rsidRPr="00652E69">
        <w:tab/>
        <w:t>f.  you also wonder if she knows how to quit.</w:t>
      </w:r>
    </w:p>
    <w:p w14:paraId="1B29E188" w14:textId="77777777" w:rsidR="00E955AA" w:rsidRPr="00652E69" w:rsidRDefault="00E955AA" w:rsidP="00E955AA"/>
    <w:p w14:paraId="30BDEC68" w14:textId="77777777" w:rsidR="00E955AA" w:rsidRPr="00652E69" w:rsidRDefault="00E955AA" w:rsidP="00E955AA">
      <w:r w:rsidRPr="00652E69">
        <w:t>So you ask her about these things and learn a lot more about her struggles and the level of social support she has in this effort and in her family relationships.</w:t>
      </w:r>
    </w:p>
    <w:p w14:paraId="01232EFF" w14:textId="77777777" w:rsidR="00E955AA" w:rsidRPr="00652E69" w:rsidRDefault="00E955AA" w:rsidP="00E955AA"/>
    <w:p w14:paraId="3DCE9E9D" w14:textId="77777777" w:rsidR="00E955AA" w:rsidRPr="00652E69" w:rsidRDefault="00E955AA" w:rsidP="00E955AA">
      <w:r w:rsidRPr="00652E69">
        <w:t>You offer to have prayer with her right there in the produce section of Kroger’s.</w:t>
      </w:r>
    </w:p>
    <w:p w14:paraId="3AA7CCCC" w14:textId="77777777" w:rsidR="00E955AA" w:rsidRPr="00652E69" w:rsidRDefault="00E955AA" w:rsidP="00E955AA">
      <w:r w:rsidRPr="00652E69">
        <w:t xml:space="preserve">What would it be like?  </w:t>
      </w:r>
    </w:p>
    <w:p w14:paraId="5268724B" w14:textId="77777777" w:rsidR="00E955AA" w:rsidRPr="00652E69" w:rsidRDefault="00E955AA" w:rsidP="00E955AA"/>
    <w:p w14:paraId="0BF58C54" w14:textId="77777777" w:rsidR="00E955AA" w:rsidRPr="00652E69" w:rsidRDefault="00E955AA" w:rsidP="00E955AA">
      <w:r w:rsidRPr="00652E69">
        <w:t>I now ask each of you to take 5 minutes to write out the prayer you would pray with your neighbor. . .</w:t>
      </w:r>
    </w:p>
    <w:p w14:paraId="66152743" w14:textId="77777777" w:rsidR="00E955AA" w:rsidRPr="00652E69" w:rsidRDefault="00E955AA" w:rsidP="00E955AA">
      <w:pPr>
        <w:rPr>
          <w:color w:val="0000FF"/>
        </w:rPr>
      </w:pPr>
    </w:p>
    <w:p w14:paraId="549030BF" w14:textId="77777777" w:rsidR="00E955AA" w:rsidRPr="00652E69" w:rsidRDefault="00E955AA" w:rsidP="00E955AA">
      <w:r w:rsidRPr="00652E69">
        <w:t>[It will later be revised and shared with the group in the Activity “Praying for Another.”]</w:t>
      </w:r>
    </w:p>
    <w:p w14:paraId="3AAAEF72" w14:textId="77777777" w:rsidR="00E955AA" w:rsidRPr="00652E69" w:rsidRDefault="00E955AA" w:rsidP="00E955AA"/>
    <w:p w14:paraId="4AB0BD02" w14:textId="77777777" w:rsidR="00E955AA" w:rsidRPr="00E955AA" w:rsidRDefault="00E955AA" w:rsidP="00E955AA">
      <w:pPr>
        <w:rPr>
          <w:b/>
          <w:color w:val="4472C4" w:themeColor="accent1"/>
          <w:sz w:val="28"/>
          <w:szCs w:val="28"/>
          <w:u w:val="single"/>
        </w:rPr>
      </w:pPr>
      <w:r w:rsidRPr="00E955AA">
        <w:rPr>
          <w:b/>
          <w:color w:val="4472C4" w:themeColor="accent1"/>
          <w:sz w:val="28"/>
          <w:szCs w:val="28"/>
          <w:u w:val="single"/>
        </w:rPr>
        <w:t>Ministering to Spiritual Needs</w:t>
      </w:r>
    </w:p>
    <w:p w14:paraId="794FD256" w14:textId="77777777" w:rsidR="00E955AA" w:rsidRPr="00652E69" w:rsidRDefault="00E955AA" w:rsidP="00E955AA">
      <w:r w:rsidRPr="00652E69">
        <w:rPr>
          <w:b/>
        </w:rPr>
        <w:t>Role Play Ministry</w:t>
      </w:r>
    </w:p>
    <w:p w14:paraId="06451A91" w14:textId="77777777" w:rsidR="00E955AA" w:rsidRPr="00652E69" w:rsidRDefault="00E955AA" w:rsidP="00E955AA">
      <w:r w:rsidRPr="00652E69">
        <w:t>Groups of 3 with pencil and paper.</w:t>
      </w:r>
    </w:p>
    <w:p w14:paraId="2418E0C1" w14:textId="77777777" w:rsidR="00E955AA" w:rsidRPr="00652E69" w:rsidRDefault="00E955AA" w:rsidP="00E955AA"/>
    <w:p w14:paraId="697308CE" w14:textId="77777777" w:rsidR="00E955AA" w:rsidRPr="00652E69" w:rsidRDefault="00E955AA" w:rsidP="00E955AA">
      <w:r w:rsidRPr="00652E69">
        <w:t xml:space="preserve">We are going to do some role playing to learn more about ministering to spiritual needs.  We each bring a different level of preparation to this subject: some are experienced at spiritual interventions, some are new at it.  We don’t expect perfect responses.  This exercise is designed to make us more acutely aware from the viewpoint of others how sensitive and responsive we should be.  It is just as important in the grand scheme of things as a physical or psychological assessment that we may pride ourselves in performing.  Employ the principles of the helping relationship and therapeutic communication. </w:t>
      </w:r>
    </w:p>
    <w:p w14:paraId="7D25A59E" w14:textId="77777777" w:rsidR="00E955AA" w:rsidRPr="00652E69" w:rsidRDefault="00E955AA" w:rsidP="00E955AA"/>
    <w:p w14:paraId="284F95FC" w14:textId="77777777" w:rsidR="00E955AA" w:rsidRPr="00652E69" w:rsidRDefault="00E955AA" w:rsidP="00E955AA">
      <w:r w:rsidRPr="00652E69">
        <w:t>Objectives for these exercises are:</w:t>
      </w:r>
    </w:p>
    <w:p w14:paraId="1039BA7E" w14:textId="77777777" w:rsidR="00E955AA" w:rsidRPr="00652E69" w:rsidRDefault="00E955AA" w:rsidP="00E955AA">
      <w:r w:rsidRPr="00652E69">
        <w:tab/>
        <w:t>1.  Gain practice and comfort in personal devotion</w:t>
      </w:r>
    </w:p>
    <w:p w14:paraId="11B4345D" w14:textId="77777777" w:rsidR="00E955AA" w:rsidRPr="00652E69" w:rsidRDefault="00E955AA" w:rsidP="00E955AA">
      <w:r w:rsidRPr="00652E69">
        <w:tab/>
        <w:t>2.  Gain confidence in helping others by praying and to pray</w:t>
      </w:r>
    </w:p>
    <w:p w14:paraId="49499D4A" w14:textId="77777777" w:rsidR="00E955AA" w:rsidRPr="00652E69" w:rsidRDefault="00E955AA" w:rsidP="00E955AA">
      <w:r w:rsidRPr="00652E69">
        <w:tab/>
        <w:t>3.  Learn a variety of approaches in prayer intervention</w:t>
      </w:r>
    </w:p>
    <w:p w14:paraId="282400FE" w14:textId="77777777" w:rsidR="00E955AA" w:rsidRPr="00652E69" w:rsidRDefault="00E955AA" w:rsidP="00E955AA"/>
    <w:p w14:paraId="0846D357" w14:textId="77777777" w:rsidR="00E955AA" w:rsidRPr="00652E69" w:rsidRDefault="00E955AA" w:rsidP="00E955AA">
      <w:r w:rsidRPr="00652E69">
        <w:lastRenderedPageBreak/>
        <w:t>In each of the three situations, two people will be playing roles, the third will observe.  After each interaction, there will be a time for you to discuss what went on.  During these discussions, each person should share his or her opinion of the interaction and then all three of you talk together about what was done well and how the helping could have been more effective. Identify yourselves as Person A, B, or C.</w:t>
      </w:r>
    </w:p>
    <w:p w14:paraId="20265386" w14:textId="77777777" w:rsidR="00E955AA" w:rsidRPr="00652E69" w:rsidRDefault="00E955AA" w:rsidP="00E955AA"/>
    <w:p w14:paraId="795F07E1" w14:textId="77777777" w:rsidR="00E955AA" w:rsidRPr="00652E69" w:rsidRDefault="00E955AA" w:rsidP="00E955AA">
      <w:r w:rsidRPr="00652E69">
        <w:t>In the first situation, A &amp; B role play and C observes.</w:t>
      </w:r>
    </w:p>
    <w:p w14:paraId="4DBE3886" w14:textId="77777777" w:rsidR="00E955AA" w:rsidRPr="00652E69" w:rsidRDefault="00E955AA" w:rsidP="00E955AA">
      <w:r w:rsidRPr="00652E69">
        <w:rPr>
          <w:b/>
        </w:rPr>
        <w:t xml:space="preserve">A, your husband has lost his job and the family income is dwindling fast because your part-time job is inadequate to fund the needs. </w:t>
      </w:r>
      <w:r w:rsidRPr="00652E69">
        <w:t>[Other scenarios: serious illness, dysfunctional family problems, errant child]</w:t>
      </w:r>
    </w:p>
    <w:p w14:paraId="158B5B34" w14:textId="77777777" w:rsidR="00E955AA" w:rsidRPr="00652E69" w:rsidRDefault="00E955AA" w:rsidP="00E955AA">
      <w:pPr>
        <w:rPr>
          <w:b/>
        </w:rPr>
      </w:pPr>
      <w:r w:rsidRPr="00652E69">
        <w:rPr>
          <w:b/>
        </w:rPr>
        <w:t>B, you care for A.  As you do this, encourage A to open up about spiritual issues.</w:t>
      </w:r>
    </w:p>
    <w:p w14:paraId="1E368A4C" w14:textId="77777777" w:rsidR="00E955AA" w:rsidRPr="00652E69" w:rsidRDefault="00E955AA" w:rsidP="00E955AA">
      <w:r w:rsidRPr="00652E69">
        <w:t>You have 5 minutes. . .</w:t>
      </w:r>
    </w:p>
    <w:p w14:paraId="2D644620" w14:textId="77777777" w:rsidR="00E955AA" w:rsidRPr="00652E69" w:rsidRDefault="00E955AA" w:rsidP="00E955AA"/>
    <w:p w14:paraId="7AE2FC28" w14:textId="77777777" w:rsidR="00E955AA" w:rsidRPr="00652E69" w:rsidRDefault="00E955AA" w:rsidP="00E955AA">
      <w:r w:rsidRPr="00652E69">
        <w:t>Now discuss in your small groups for 5 minutes . . .</w:t>
      </w:r>
    </w:p>
    <w:p w14:paraId="70F0961F" w14:textId="77777777" w:rsidR="00E955AA" w:rsidRPr="00652E69" w:rsidRDefault="00E955AA" w:rsidP="00E955AA"/>
    <w:p w14:paraId="58BC0C63" w14:textId="77777777" w:rsidR="00E955AA" w:rsidRPr="00652E69" w:rsidRDefault="00E955AA" w:rsidP="00E955AA">
      <w:r w:rsidRPr="00652E69">
        <w:t>In the next situation, A is the observer and B and C role play.</w:t>
      </w:r>
    </w:p>
    <w:p w14:paraId="413405CF" w14:textId="77777777" w:rsidR="00E955AA" w:rsidRPr="00652E69" w:rsidRDefault="00E955AA" w:rsidP="00E955AA">
      <w:pPr>
        <w:rPr>
          <w:b/>
        </w:rPr>
      </w:pPr>
      <w:r w:rsidRPr="00652E69">
        <w:rPr>
          <w:b/>
        </w:rPr>
        <w:t>B, you have been feeling very depressed recently and you are telling C about this.</w:t>
      </w:r>
    </w:p>
    <w:p w14:paraId="03CFB9DC" w14:textId="77777777" w:rsidR="00E955AA" w:rsidRPr="00652E69" w:rsidRDefault="00E955AA" w:rsidP="00E955AA">
      <w:pPr>
        <w:rPr>
          <w:b/>
        </w:rPr>
      </w:pPr>
      <w:r w:rsidRPr="00652E69">
        <w:rPr>
          <w:b/>
        </w:rPr>
        <w:t>C, you care for B and also try to explore the spiritual dimensions of this problem by asking open-ended questions.</w:t>
      </w:r>
    </w:p>
    <w:p w14:paraId="5319D05D" w14:textId="77777777" w:rsidR="00E955AA" w:rsidRPr="00652E69" w:rsidRDefault="00E955AA" w:rsidP="00E955AA">
      <w:r w:rsidRPr="00652E69">
        <w:t>You have 5 minutes.</w:t>
      </w:r>
    </w:p>
    <w:p w14:paraId="205B5668" w14:textId="77777777" w:rsidR="00E955AA" w:rsidRPr="00652E69" w:rsidRDefault="00E955AA" w:rsidP="00E955AA"/>
    <w:p w14:paraId="6B0E865B" w14:textId="77777777" w:rsidR="00E955AA" w:rsidRPr="00652E69" w:rsidRDefault="00E955AA" w:rsidP="00E955AA">
      <w:r w:rsidRPr="00652E69">
        <w:t>Now discuss for 5 more minutes in your small group.</w:t>
      </w:r>
    </w:p>
    <w:p w14:paraId="27454234" w14:textId="77777777" w:rsidR="00E955AA" w:rsidRPr="00652E69" w:rsidRDefault="00E955AA" w:rsidP="00E955AA"/>
    <w:p w14:paraId="27098328" w14:textId="77777777" w:rsidR="00E955AA" w:rsidRPr="00652E69" w:rsidRDefault="00E955AA" w:rsidP="00E955AA">
      <w:r w:rsidRPr="00652E69">
        <w:t>In this final situation, A and C role play and B observes.</w:t>
      </w:r>
    </w:p>
    <w:p w14:paraId="32F96D33" w14:textId="77777777" w:rsidR="00E955AA" w:rsidRPr="00652E69" w:rsidRDefault="00E955AA" w:rsidP="00E955AA">
      <w:pPr>
        <w:rPr>
          <w:b/>
        </w:rPr>
      </w:pPr>
      <w:r w:rsidRPr="00652E69">
        <w:rPr>
          <w:b/>
        </w:rPr>
        <w:t>C, you are feeling vaguely uneasy about your relationship with God, telling A that the warmth and closeness of that relationship has disappeared.</w:t>
      </w:r>
    </w:p>
    <w:p w14:paraId="25DF04F0" w14:textId="77777777" w:rsidR="00E955AA" w:rsidRPr="00652E69" w:rsidRDefault="00E955AA" w:rsidP="00E955AA">
      <w:pPr>
        <w:rPr>
          <w:b/>
        </w:rPr>
      </w:pPr>
      <w:r w:rsidRPr="00652E69">
        <w:rPr>
          <w:b/>
        </w:rPr>
        <w:t>A, you are help C look more deeply at this situation and to explore different aspects of it.</w:t>
      </w:r>
    </w:p>
    <w:p w14:paraId="77CD22A2" w14:textId="77777777" w:rsidR="00E955AA" w:rsidRPr="00652E69" w:rsidRDefault="00E955AA" w:rsidP="00E955AA"/>
    <w:p w14:paraId="13B68A94" w14:textId="77777777" w:rsidR="00E955AA" w:rsidRPr="00652E69" w:rsidRDefault="00E955AA" w:rsidP="00E955AA">
      <w:r w:rsidRPr="00652E69">
        <w:t>Now discuss for 5 minutes in your small group.</w:t>
      </w:r>
    </w:p>
    <w:p w14:paraId="5CEF0EA1" w14:textId="77777777" w:rsidR="00E955AA" w:rsidRPr="00652E69" w:rsidRDefault="00E955AA" w:rsidP="00E955AA"/>
    <w:p w14:paraId="5A111F89" w14:textId="77777777" w:rsidR="00E955AA" w:rsidRPr="00652E69" w:rsidRDefault="00E955AA" w:rsidP="00E955AA">
      <w:pPr>
        <w:rPr>
          <w:b/>
        </w:rPr>
      </w:pPr>
      <w:r w:rsidRPr="00652E69">
        <w:rPr>
          <w:b/>
        </w:rPr>
        <w:t>Conclusion to Role Play</w:t>
      </w:r>
    </w:p>
    <w:p w14:paraId="5DF3BDEF" w14:textId="77777777" w:rsidR="00E955AA" w:rsidRPr="00652E69" w:rsidRDefault="00E955AA" w:rsidP="00E955AA">
      <w:r w:rsidRPr="00652E69">
        <w:t>Gather all groups together into the large group.</w:t>
      </w:r>
    </w:p>
    <w:p w14:paraId="6ACA5AA1" w14:textId="77777777" w:rsidR="00E955AA" w:rsidRPr="00652E69" w:rsidRDefault="00E955AA" w:rsidP="00E955AA">
      <w:r w:rsidRPr="00652E69">
        <w:t>Each one take 8 minutes to contemplate your previous experience.  In the dependent role you played, do you feel you received adequate spiritual care had it really been you in the situation?  What would have helped you more?  Write down your thoughts.</w:t>
      </w:r>
    </w:p>
    <w:p w14:paraId="7003C666" w14:textId="77777777" w:rsidR="00E955AA" w:rsidRPr="00652E69" w:rsidRDefault="00E955AA" w:rsidP="00E955AA"/>
    <w:p w14:paraId="5BDF3741" w14:textId="77777777" w:rsidR="00E955AA" w:rsidRPr="00652E69" w:rsidRDefault="00E955AA" w:rsidP="00E955AA">
      <w:r w:rsidRPr="00652E69">
        <w:t>Now, in the context of this learning environment, share with the group your suggestions.  What we learn here will sharpen our skills as wholistic coaches in the Call Center.</w:t>
      </w:r>
    </w:p>
    <w:p w14:paraId="1D57B0BA" w14:textId="77777777" w:rsidR="00E955AA" w:rsidRPr="00652E69" w:rsidRDefault="00E955AA" w:rsidP="00E955AA"/>
    <w:p w14:paraId="48238991" w14:textId="77777777" w:rsidR="00E955AA" w:rsidRPr="00652E69" w:rsidRDefault="00E955AA" w:rsidP="00E955AA">
      <w:pPr>
        <w:rPr>
          <w:b/>
        </w:rPr>
      </w:pPr>
      <w:r w:rsidRPr="00652E69">
        <w:rPr>
          <w:b/>
        </w:rPr>
        <w:t>Home Assignment</w:t>
      </w:r>
    </w:p>
    <w:p w14:paraId="166149C8" w14:textId="77777777" w:rsidR="00E955AA" w:rsidRPr="00652E69" w:rsidRDefault="00E955AA" w:rsidP="00E955AA">
      <w:r w:rsidRPr="00652E69">
        <w:t>In thoughtful meditation this evening, I invite you to examine your self on these points:</w:t>
      </w:r>
    </w:p>
    <w:p w14:paraId="2D5849C9" w14:textId="77777777" w:rsidR="00E955AA" w:rsidRPr="00652E69" w:rsidRDefault="00E955AA" w:rsidP="00E955AA">
      <w:r w:rsidRPr="00652E69">
        <w:t>1.  How is my relationship with God?</w:t>
      </w:r>
    </w:p>
    <w:p w14:paraId="2F136C7A" w14:textId="77777777" w:rsidR="00E955AA" w:rsidRPr="00652E69" w:rsidRDefault="00E955AA" w:rsidP="00E955AA">
      <w:r w:rsidRPr="00652E69">
        <w:t>2.  How do I wish my relationship with God could be better?</w:t>
      </w:r>
    </w:p>
    <w:p w14:paraId="1735509A" w14:textId="77777777" w:rsidR="00E955AA" w:rsidRPr="00652E69" w:rsidRDefault="00E955AA" w:rsidP="00E955AA">
      <w:r w:rsidRPr="00652E69">
        <w:t>3.  What is my most pressing spiritual need?</w:t>
      </w:r>
    </w:p>
    <w:p w14:paraId="7361D3F9" w14:textId="77777777" w:rsidR="00E955AA" w:rsidRPr="00652E69" w:rsidRDefault="00E955AA" w:rsidP="00E955AA">
      <w:r w:rsidRPr="00652E69">
        <w:t>4.  If I am unable to resolve it personally with God, to whom can I go for help?  Am I willing to do so?</w:t>
      </w:r>
    </w:p>
    <w:p w14:paraId="0B0DE1DC" w14:textId="77777777" w:rsidR="00E955AA" w:rsidRPr="00652E69" w:rsidRDefault="00E955AA" w:rsidP="00E955AA">
      <w:r w:rsidRPr="00652E69">
        <w:lastRenderedPageBreak/>
        <w:t>5.  What must I do in my own spiritual life to be a sensitive, ready vessel of hope to those I coach in the Call Center?</w:t>
      </w:r>
    </w:p>
    <w:p w14:paraId="2E9E65B4" w14:textId="77777777" w:rsidR="00E955AA" w:rsidRPr="00E955AA" w:rsidRDefault="00E955AA" w:rsidP="00E955AA">
      <w:pPr>
        <w:rPr>
          <w:color w:val="4472C4" w:themeColor="accent1"/>
          <w:sz w:val="28"/>
          <w:szCs w:val="28"/>
        </w:rPr>
      </w:pPr>
    </w:p>
    <w:p w14:paraId="0DB06763" w14:textId="77777777" w:rsidR="00E955AA" w:rsidRPr="00E955AA" w:rsidRDefault="00E955AA" w:rsidP="00E955AA">
      <w:pPr>
        <w:rPr>
          <w:b/>
          <w:color w:val="4472C4" w:themeColor="accent1"/>
          <w:sz w:val="28"/>
          <w:szCs w:val="28"/>
          <w:u w:val="single"/>
        </w:rPr>
      </w:pPr>
      <w:r w:rsidRPr="00E955AA">
        <w:rPr>
          <w:b/>
          <w:color w:val="4472C4" w:themeColor="accent1"/>
          <w:sz w:val="28"/>
          <w:szCs w:val="28"/>
          <w:u w:val="single"/>
        </w:rPr>
        <w:t>Prayer</w:t>
      </w:r>
    </w:p>
    <w:p w14:paraId="437AEEE5" w14:textId="77777777" w:rsidR="00E955AA" w:rsidRPr="00652E69" w:rsidRDefault="00E955AA" w:rsidP="00E955AA">
      <w:r w:rsidRPr="00652E69">
        <w:t>Prayer is a valuable tool for us to use in Christian caring, but it needs to be used sensitively.  It needs to be accompanied with concern and by active listening.  You have a small, but valuable book to read as a requirement in preparation for coaching, “The Incredible Power of Prayer” by Roger Morneau.  Identify the 6 Dimensions of Intercessory Prayer and the factors that yield success in it.  There are other reading requirements that will acquaint you with the opposing powers of addiction and freedom in grace, the world view of spirituality and holistic care, and EGW’s admonitions regarding balanced living and ministering to those in deleterious lifestyles.</w:t>
      </w:r>
    </w:p>
    <w:p w14:paraId="4CCA4AB0" w14:textId="77777777" w:rsidR="00E955AA" w:rsidRPr="00652E69" w:rsidRDefault="00E955AA" w:rsidP="00E955AA">
      <w:pPr>
        <w:rPr>
          <w:b/>
        </w:rPr>
      </w:pPr>
    </w:p>
    <w:p w14:paraId="07A01ACE" w14:textId="77777777" w:rsidR="00E955AA" w:rsidRPr="00652E69" w:rsidRDefault="00E955AA" w:rsidP="00E955AA">
      <w:pPr>
        <w:rPr>
          <w:b/>
        </w:rPr>
      </w:pPr>
    </w:p>
    <w:p w14:paraId="243114A6" w14:textId="77777777" w:rsidR="00E955AA" w:rsidRPr="00652E69" w:rsidRDefault="00E955AA" w:rsidP="00E955AA">
      <w:pPr>
        <w:rPr>
          <w:b/>
        </w:rPr>
      </w:pPr>
      <w:r w:rsidRPr="00652E69">
        <w:rPr>
          <w:b/>
        </w:rPr>
        <w:t>Discussion Questions</w:t>
      </w:r>
    </w:p>
    <w:p w14:paraId="09F1E68C" w14:textId="77777777" w:rsidR="00E955AA" w:rsidRPr="00652E69" w:rsidRDefault="00E955AA" w:rsidP="00E955AA">
      <w:r w:rsidRPr="00652E69">
        <w:t>Today we will learn more about prayer through Biblical model prayers, discussion, and praying together.</w:t>
      </w:r>
    </w:p>
    <w:p w14:paraId="20262BDA" w14:textId="77777777" w:rsidR="00E955AA" w:rsidRPr="00652E69" w:rsidRDefault="00E955AA" w:rsidP="00E955AA">
      <w:r w:rsidRPr="00652E69">
        <w:t>Many people find it difficult to pray publicly—either in twos or large groups.  Why is that?</w:t>
      </w:r>
    </w:p>
    <w:p w14:paraId="736D1D5D" w14:textId="77777777" w:rsidR="00E955AA" w:rsidRPr="00652E69" w:rsidRDefault="00E955AA" w:rsidP="00E955AA"/>
    <w:p w14:paraId="3C0C6A74" w14:textId="77777777" w:rsidR="00E955AA" w:rsidRPr="00652E69" w:rsidRDefault="00E955AA" w:rsidP="00E955AA">
      <w:r w:rsidRPr="00652E69">
        <w:t>What happens in the relationship with another person when two pray together?</w:t>
      </w:r>
    </w:p>
    <w:p w14:paraId="435CACBF" w14:textId="77777777" w:rsidR="00E955AA" w:rsidRPr="00652E69" w:rsidRDefault="00E955AA" w:rsidP="00E955AA"/>
    <w:p w14:paraId="555BF599" w14:textId="77777777" w:rsidR="00E955AA" w:rsidRPr="00652E69" w:rsidRDefault="00E955AA" w:rsidP="00E955AA"/>
    <w:p w14:paraId="43E9E318" w14:textId="77777777" w:rsidR="00E955AA" w:rsidRPr="00652E69" w:rsidRDefault="00E955AA" w:rsidP="00E955AA">
      <w:r w:rsidRPr="00652E69">
        <w:t>What are the constructs of “prayer”?</w:t>
      </w:r>
      <w:r w:rsidRPr="00652E69">
        <w:tab/>
        <w:t>Are there styles of prayer?</w:t>
      </w:r>
    </w:p>
    <w:p w14:paraId="7EB9FADD" w14:textId="77777777" w:rsidR="00E955AA" w:rsidRPr="00652E69" w:rsidRDefault="00E955AA" w:rsidP="00E955AA">
      <w:r w:rsidRPr="00652E69">
        <w:t>Some spiritual adherents have written prayers for specific occasions.  Is there Biblical precedent for that?</w:t>
      </w:r>
    </w:p>
    <w:p w14:paraId="3FD9E6BF" w14:textId="77777777" w:rsidR="00E955AA" w:rsidRPr="00652E69" w:rsidRDefault="00E955AA" w:rsidP="00E955AA"/>
    <w:p w14:paraId="25760DF9" w14:textId="6935B01F" w:rsidR="00E955AA" w:rsidRPr="00652E69" w:rsidRDefault="00E955AA" w:rsidP="00E955AA">
      <w:r w:rsidRPr="00652E69">
        <w:t>Review some model Bible prayers and define structure</w:t>
      </w:r>
      <w:r>
        <w:t xml:space="preserve"> (page 41)</w:t>
      </w:r>
    </w:p>
    <w:p w14:paraId="3D02C21A" w14:textId="77777777" w:rsidR="00E955AA" w:rsidRPr="00652E69" w:rsidRDefault="00E955AA" w:rsidP="00E955AA"/>
    <w:p w14:paraId="2DDD4593" w14:textId="77777777" w:rsidR="00E955AA" w:rsidRPr="00652E69" w:rsidRDefault="00E955AA" w:rsidP="00E955AA">
      <w:r w:rsidRPr="00652E69">
        <w:t>Should health care professionals have different prayers for different types of need or blessing?</w:t>
      </w:r>
    </w:p>
    <w:p w14:paraId="1CC2E1FC" w14:textId="77777777" w:rsidR="00E955AA" w:rsidRPr="00652E69" w:rsidRDefault="00E955AA" w:rsidP="00E955AA"/>
    <w:p w14:paraId="7B644241" w14:textId="77777777" w:rsidR="00E955AA" w:rsidRPr="00652E69" w:rsidRDefault="00E955AA" w:rsidP="00E955AA">
      <w:r w:rsidRPr="00652E69">
        <w:t>Define Prayer . . .</w:t>
      </w:r>
    </w:p>
    <w:p w14:paraId="504EC347" w14:textId="77777777" w:rsidR="00E955AA" w:rsidRPr="00652E69" w:rsidRDefault="00E955AA" w:rsidP="00E955AA"/>
    <w:p w14:paraId="78A66ACF" w14:textId="77777777" w:rsidR="00E955AA" w:rsidRPr="00652E69" w:rsidRDefault="00E955AA" w:rsidP="00E955AA"/>
    <w:p w14:paraId="235C763F" w14:textId="77777777" w:rsidR="00E955AA" w:rsidRPr="00E955AA" w:rsidRDefault="00E955AA" w:rsidP="00E955AA">
      <w:pPr>
        <w:rPr>
          <w:b/>
          <w:color w:val="4472C4" w:themeColor="accent1"/>
          <w:sz w:val="28"/>
          <w:szCs w:val="28"/>
          <w:u w:val="single"/>
        </w:rPr>
      </w:pPr>
      <w:r w:rsidRPr="00E955AA">
        <w:rPr>
          <w:b/>
          <w:color w:val="4472C4" w:themeColor="accent1"/>
          <w:sz w:val="28"/>
          <w:szCs w:val="28"/>
          <w:u w:val="single"/>
        </w:rPr>
        <w:t>Praying for Another</w:t>
      </w:r>
    </w:p>
    <w:p w14:paraId="2D3109DB" w14:textId="77777777" w:rsidR="00E955AA" w:rsidRPr="00652E69" w:rsidRDefault="00E955AA" w:rsidP="00E955AA">
      <w:r w:rsidRPr="00652E69">
        <w:t>Pair up with someone you know least in the group.</w:t>
      </w:r>
    </w:p>
    <w:p w14:paraId="4D53EE86" w14:textId="77777777" w:rsidR="00E955AA" w:rsidRPr="00652E69" w:rsidRDefault="00E955AA" w:rsidP="00E955AA">
      <w:r w:rsidRPr="00652E69">
        <w:t>We’ll be role playing in this exercise, but we will also be ministering to another’s needs.  First pray for each other out loud as you begin. . .</w:t>
      </w:r>
    </w:p>
    <w:p w14:paraId="27F26DF6" w14:textId="77777777" w:rsidR="00E955AA" w:rsidRPr="00652E69" w:rsidRDefault="00E955AA" w:rsidP="00E955AA"/>
    <w:p w14:paraId="1A7143B2" w14:textId="77777777" w:rsidR="00E955AA" w:rsidRPr="00652E69" w:rsidRDefault="00E955AA" w:rsidP="00E955AA">
      <w:r w:rsidRPr="00652E69">
        <w:t>Now, share with your partner two worries and two joys that are going on in your life right now.  Take about 5 minutes.</w:t>
      </w:r>
    </w:p>
    <w:p w14:paraId="063EC887" w14:textId="77777777" w:rsidR="00E955AA" w:rsidRPr="00652E69" w:rsidRDefault="00E955AA" w:rsidP="00E955AA"/>
    <w:p w14:paraId="319F93BF" w14:textId="77777777" w:rsidR="00E955AA" w:rsidRPr="00652E69" w:rsidRDefault="00E955AA" w:rsidP="00E955AA">
      <w:r w:rsidRPr="00652E69">
        <w:t>Now, each of you pray for the other in light of what you now know. . .</w:t>
      </w:r>
    </w:p>
    <w:p w14:paraId="51F3E2C6" w14:textId="77777777" w:rsidR="00E955AA" w:rsidRPr="00652E69" w:rsidRDefault="00E955AA" w:rsidP="00E955AA"/>
    <w:p w14:paraId="144F9E59" w14:textId="77777777" w:rsidR="00E955AA" w:rsidRPr="00652E69" w:rsidRDefault="00E955AA" w:rsidP="00E955AA">
      <w:r w:rsidRPr="00652E69">
        <w:t>Did you notice a difference in the quality of the prayers?  Could you describe the first as maybe “Thin”?  And the second as Fat?</w:t>
      </w:r>
    </w:p>
    <w:p w14:paraId="4D7A7CB2" w14:textId="77777777" w:rsidR="00E955AA" w:rsidRPr="00652E69" w:rsidRDefault="00E955AA" w:rsidP="00E955AA"/>
    <w:p w14:paraId="6F0E93A0" w14:textId="77777777" w:rsidR="00E955AA" w:rsidRPr="00652E69" w:rsidRDefault="00E955AA" w:rsidP="00E955AA">
      <w:r w:rsidRPr="00652E69">
        <w:lastRenderedPageBreak/>
        <w:t xml:space="preserve">It’s easy to </w:t>
      </w:r>
      <w:r w:rsidRPr="00652E69">
        <w:rPr>
          <w:i/>
        </w:rPr>
        <w:t>tell</w:t>
      </w:r>
      <w:r w:rsidRPr="00652E69">
        <w:t xml:space="preserve"> people when to pray.  It’s often very difficult to figure out in a caring situation when is the right time.  Have you ever been confronted with the decision to “pray or not pray” with someone?</w:t>
      </w:r>
    </w:p>
    <w:p w14:paraId="1D424E99" w14:textId="77777777" w:rsidR="00E955AA" w:rsidRPr="00652E69" w:rsidRDefault="00E955AA" w:rsidP="00E955AA">
      <w:r w:rsidRPr="00652E69">
        <w:t>How did it work out?</w:t>
      </w:r>
    </w:p>
    <w:p w14:paraId="13CE0599" w14:textId="77777777" w:rsidR="00E955AA" w:rsidRPr="00652E69" w:rsidRDefault="00E955AA" w:rsidP="00E955AA">
      <w:r w:rsidRPr="00652E69">
        <w:t>What was good/not so good about it?</w:t>
      </w:r>
    </w:p>
    <w:p w14:paraId="61B97308" w14:textId="77777777" w:rsidR="00E955AA" w:rsidRPr="00652E69" w:rsidRDefault="00E955AA" w:rsidP="00E955AA">
      <w:r w:rsidRPr="00652E69">
        <w:t>How could it have been improved?</w:t>
      </w:r>
    </w:p>
    <w:p w14:paraId="227ED971" w14:textId="77777777" w:rsidR="00E955AA" w:rsidRPr="00652E69" w:rsidRDefault="00E955AA" w:rsidP="00E955AA">
      <w:r w:rsidRPr="00652E69">
        <w:t>What will you watch for in future situations?</w:t>
      </w:r>
    </w:p>
    <w:p w14:paraId="77688E3A" w14:textId="77777777" w:rsidR="00E955AA" w:rsidRPr="00652E69" w:rsidRDefault="00E955AA" w:rsidP="00E955AA"/>
    <w:p w14:paraId="01254089" w14:textId="77777777" w:rsidR="00E955AA" w:rsidRPr="00652E69" w:rsidRDefault="00E955AA" w:rsidP="00E955AA">
      <w:r w:rsidRPr="00652E69">
        <w:t>Well, let’s return to the story of you meeting your neighbor in Kroger’s . . .  What was the prayer you prayed with her?  (Group share)</w:t>
      </w:r>
    </w:p>
    <w:p w14:paraId="0D2965D2" w14:textId="77777777" w:rsidR="00E955AA" w:rsidRPr="00652E69" w:rsidRDefault="00E955AA" w:rsidP="00E955AA"/>
    <w:p w14:paraId="0833D68D" w14:textId="77777777" w:rsidR="00E955AA" w:rsidRPr="00652E69" w:rsidRDefault="00E955AA" w:rsidP="00E955AA">
      <w:r w:rsidRPr="00652E69">
        <w:t>Using the resources from your required reading and personal Biblical study, how might we construct this prayer for your neighbor so that it models the appropriate presentation to God?</w:t>
      </w:r>
    </w:p>
    <w:p w14:paraId="47BA931C" w14:textId="77777777" w:rsidR="00E955AA" w:rsidRPr="00652E69" w:rsidRDefault="00E955AA" w:rsidP="00E955AA"/>
    <w:p w14:paraId="5BAA7DFD" w14:textId="77777777" w:rsidR="00E955AA" w:rsidRPr="00652E69" w:rsidRDefault="00E955AA" w:rsidP="00E955AA">
      <w:r w:rsidRPr="00652E69">
        <w:t>[Use easel or illustration board to work this out from front . . .]</w:t>
      </w:r>
    </w:p>
    <w:p w14:paraId="36B028C7" w14:textId="77777777" w:rsidR="00E955AA" w:rsidRPr="00652E69" w:rsidRDefault="00E955AA" w:rsidP="00E955AA"/>
    <w:p w14:paraId="1F193A47" w14:textId="77777777" w:rsidR="00E955AA" w:rsidRPr="00652E69" w:rsidRDefault="00E955AA" w:rsidP="00E955AA"/>
    <w:p w14:paraId="25DD836C" w14:textId="77777777" w:rsidR="00E955AA" w:rsidRPr="00652E69" w:rsidRDefault="00E955AA" w:rsidP="00E955AA"/>
    <w:p w14:paraId="3E07809B" w14:textId="77777777" w:rsidR="00E955AA" w:rsidRPr="00E955AA" w:rsidRDefault="00E955AA" w:rsidP="00E955AA">
      <w:pPr>
        <w:rPr>
          <w:b/>
          <w:color w:val="4472C4" w:themeColor="accent1"/>
          <w:sz w:val="28"/>
          <w:szCs w:val="28"/>
          <w:u w:val="single"/>
        </w:rPr>
      </w:pPr>
      <w:r w:rsidRPr="00E955AA">
        <w:rPr>
          <w:b/>
          <w:color w:val="4472C4" w:themeColor="accent1"/>
          <w:sz w:val="28"/>
          <w:szCs w:val="28"/>
          <w:u w:val="single"/>
        </w:rPr>
        <w:t>How to Introduce Prayer to Another</w:t>
      </w:r>
    </w:p>
    <w:p w14:paraId="40DD80E4" w14:textId="77777777" w:rsidR="00E955AA" w:rsidRPr="00652E69" w:rsidRDefault="00E955AA" w:rsidP="00E955AA">
      <w:r w:rsidRPr="00652E69">
        <w:t>In the real world of coaching with the time constraint of 15 minutes, the discouragement of the participant, and the complexity of the calling technology, how may you integrate prayerful assistance in your script-based conversation?</w:t>
      </w:r>
    </w:p>
    <w:p w14:paraId="0CA688B7" w14:textId="77777777" w:rsidR="00E955AA" w:rsidRPr="00652E69" w:rsidRDefault="00E955AA" w:rsidP="00E955AA"/>
    <w:p w14:paraId="6BD79ECF" w14:textId="77777777" w:rsidR="00E955AA" w:rsidRPr="00652E69" w:rsidRDefault="00E955AA" w:rsidP="00E955AA">
      <w:r w:rsidRPr="00652E69">
        <w:t xml:space="preserve">You will notice that in the first Assessment there is opportunity to learn the spiritual condition/status.  If need is not picked up then, it may appear sometime in the first week of daily calls.  Spirituality is mentioned every day for the first 5 days as “spiritual strategies.”  Each day that the Depression Scale is used is an opportunity.  If </w:t>
      </w:r>
      <w:r w:rsidRPr="00652E69">
        <w:rPr>
          <w:b/>
        </w:rPr>
        <w:t>Taking Control</w:t>
      </w:r>
      <w:r w:rsidRPr="00652E69">
        <w:t xml:space="preserve"> is being used, they are being encouraged to seek power from Heaven.  Offering to pray with them at the end of each call is written into the script should you sense by cues given that the participant is amenable to that intervention.</w:t>
      </w:r>
    </w:p>
    <w:p w14:paraId="49F44C3B" w14:textId="77777777" w:rsidR="00E955AA" w:rsidRPr="00652E69" w:rsidRDefault="00E955AA" w:rsidP="00E955AA"/>
    <w:p w14:paraId="3C1D55F7" w14:textId="77777777" w:rsidR="00E955AA" w:rsidRPr="00652E69" w:rsidRDefault="00E955AA" w:rsidP="00E955AA">
      <w:r w:rsidRPr="00652E69">
        <w:t xml:space="preserve">Once a relationship between the Coach/Coaching Team and the participant is struck and there is more openness to discuss the difficulties in overcoming an addiction, the Coach may say, </w:t>
      </w:r>
    </w:p>
    <w:p w14:paraId="4C77B919" w14:textId="77777777" w:rsidR="00E955AA" w:rsidRPr="00652E69" w:rsidRDefault="00E955AA" w:rsidP="00E955AA">
      <w:r w:rsidRPr="00652E69">
        <w:tab/>
        <w:t xml:space="preserve">“It sounds as if you are having quite a struggle today (this week), in spite of our conversations and the materials you have at home to guide you.  I notice that you have family (spouse, friend, etc.) listed as supportive persons.  But do you need a little more moment-to-moment help?  Could we talk about spiritual (faith) in your life?” </w:t>
      </w:r>
    </w:p>
    <w:p w14:paraId="2804E227" w14:textId="77777777" w:rsidR="00E955AA" w:rsidRPr="00652E69" w:rsidRDefault="00E955AA" w:rsidP="00E955AA">
      <w:r w:rsidRPr="00652E69">
        <w:t>(If so) “There are some questions I can use to guide us in this area of discussion.  Could we use them as we talk together now?</w:t>
      </w:r>
    </w:p>
    <w:p w14:paraId="5E64C57D" w14:textId="77777777" w:rsidR="00E955AA" w:rsidRPr="00652E69" w:rsidRDefault="00E955AA" w:rsidP="00E955AA">
      <w:r w:rsidRPr="00652E69">
        <w:t>[Proceed with the Spiritual Assessment]</w:t>
      </w:r>
    </w:p>
    <w:p w14:paraId="5AF925A6" w14:textId="77777777" w:rsidR="00E955AA" w:rsidRPr="00652E69" w:rsidRDefault="00E955AA" w:rsidP="00E955AA"/>
    <w:p w14:paraId="232637F5" w14:textId="70099915" w:rsidR="00E955AA" w:rsidRPr="00652E69" w:rsidRDefault="00E955AA" w:rsidP="00E955AA">
      <w:r w:rsidRPr="00652E69">
        <w:t>You may not be able to complete both Parts A and B of the Spiritual Assessment during this call.  Limit the call to 30 minutes and negotiate to continue at the next call.  There is no hurry in this.  Hopefully</w:t>
      </w:r>
      <w:r>
        <w:t>,</w:t>
      </w:r>
      <w:r w:rsidRPr="00652E69">
        <w:t xml:space="preserve"> each question and topic discussed will lead to personal contemplation between calls.  Before you close your record in the computer, flag your record as a spiritual dimension client and make a note in your little dialogue box of what should be done at the next call.  </w:t>
      </w:r>
    </w:p>
    <w:p w14:paraId="4616BB24" w14:textId="77777777" w:rsidR="00345A91" w:rsidRDefault="00345A91" w:rsidP="00C23236">
      <w:pPr>
        <w:rPr>
          <w:rFonts w:ascii="Arial Nova" w:hAnsi="Arial Nova"/>
          <w:bCs/>
          <w:color w:val="4472C4" w:themeColor="accent1"/>
          <w:sz w:val="32"/>
          <w:szCs w:val="32"/>
        </w:rPr>
      </w:pPr>
    </w:p>
    <w:p w14:paraId="2F4A793B" w14:textId="42D0248B" w:rsidR="00E955AA" w:rsidRPr="00E955AA" w:rsidRDefault="00E955AA" w:rsidP="00E955AA">
      <w:pPr>
        <w:jc w:val="center"/>
        <w:rPr>
          <w:rFonts w:ascii="Arial Nova" w:hAnsi="Arial Nova"/>
          <w:bCs/>
          <w:color w:val="4472C4" w:themeColor="accent1"/>
          <w:sz w:val="32"/>
          <w:szCs w:val="32"/>
        </w:rPr>
      </w:pPr>
      <w:r w:rsidRPr="00E955AA">
        <w:rPr>
          <w:rFonts w:ascii="Arial Nova" w:hAnsi="Arial Nova"/>
          <w:bCs/>
          <w:color w:val="4472C4" w:themeColor="accent1"/>
          <w:sz w:val="32"/>
          <w:szCs w:val="32"/>
        </w:rPr>
        <w:t>Spiritual Dimension Activities</w:t>
      </w:r>
    </w:p>
    <w:p w14:paraId="57198DFF" w14:textId="77777777" w:rsidR="00E955AA" w:rsidRPr="00652E69" w:rsidRDefault="00E955AA" w:rsidP="00E955AA">
      <w:pPr>
        <w:jc w:val="center"/>
        <w:rPr>
          <w:b/>
        </w:rPr>
      </w:pPr>
    </w:p>
    <w:p w14:paraId="0A694702" w14:textId="77777777" w:rsidR="00E955AA" w:rsidRPr="00E955AA" w:rsidRDefault="00E955AA" w:rsidP="00E955AA">
      <w:pPr>
        <w:jc w:val="center"/>
        <w:rPr>
          <w:rFonts w:ascii="Arial Nova" w:hAnsi="Arial Nova"/>
          <w:b/>
          <w:sz w:val="28"/>
          <w:szCs w:val="28"/>
        </w:rPr>
      </w:pPr>
      <w:r w:rsidRPr="00E955AA">
        <w:rPr>
          <w:rFonts w:ascii="Arial Nova" w:hAnsi="Arial Nova"/>
          <w:b/>
          <w:sz w:val="28"/>
          <w:szCs w:val="28"/>
        </w:rPr>
        <w:t>Find the Thimble</w:t>
      </w:r>
    </w:p>
    <w:p w14:paraId="03D5C344" w14:textId="77777777" w:rsidR="00E955AA" w:rsidRPr="00652E69" w:rsidRDefault="00E955AA" w:rsidP="00E955AA"/>
    <w:p w14:paraId="3AB0A946" w14:textId="77777777" w:rsidR="00E955AA" w:rsidRPr="00652E69" w:rsidRDefault="00E955AA" w:rsidP="00E955AA">
      <w:r w:rsidRPr="00652E69">
        <w:t>1.  In large group discuss cues participants may give to spiritual need.  Compose a list to be prepared as a handout to the group.</w:t>
      </w:r>
    </w:p>
    <w:p w14:paraId="265AA44B" w14:textId="77777777" w:rsidR="00E955AA" w:rsidRPr="00652E69" w:rsidRDefault="00E955AA" w:rsidP="00E955AA"/>
    <w:p w14:paraId="7E5D9E1E" w14:textId="77777777" w:rsidR="00E955AA" w:rsidRPr="00652E69" w:rsidRDefault="00E955AA" w:rsidP="00E955AA">
      <w:r w:rsidRPr="00652E69">
        <w:t>2.  Have a 15-minute break, during which the typed responses are separated on paper approximately 3” X 4”.  Hide them about the room.  Hide one in a thimble.*</w:t>
      </w:r>
    </w:p>
    <w:p w14:paraId="6887F309" w14:textId="77777777" w:rsidR="00E955AA" w:rsidRPr="00652E69" w:rsidRDefault="00E955AA" w:rsidP="00E955AA"/>
    <w:p w14:paraId="42839023" w14:textId="77777777" w:rsidR="00E955AA" w:rsidRPr="00652E69" w:rsidRDefault="00E955AA" w:rsidP="00E955AA">
      <w:r w:rsidRPr="00652E69">
        <w:t>3.  On their return, given attendees a worksheet and the complete list of cues.  Instruct them to find one hidden cue each.</w:t>
      </w:r>
    </w:p>
    <w:p w14:paraId="4C3D6FD2" w14:textId="77777777" w:rsidR="00E955AA" w:rsidRPr="00652E69" w:rsidRDefault="00E955AA" w:rsidP="00E955AA"/>
    <w:p w14:paraId="6BF7B4B6" w14:textId="77777777" w:rsidR="00E955AA" w:rsidRPr="00652E69" w:rsidRDefault="00E955AA" w:rsidP="00E955AA">
      <w:r w:rsidRPr="00652E69">
        <w:t>4.  They then spend 15 mins. Alone with their course materials and reflect on a response to give to the cue in hand.</w:t>
      </w:r>
    </w:p>
    <w:p w14:paraId="18DC99C3" w14:textId="77777777" w:rsidR="00E955AA" w:rsidRPr="00652E69" w:rsidRDefault="00E955AA" w:rsidP="00E955AA"/>
    <w:p w14:paraId="62039A31" w14:textId="77777777" w:rsidR="00E955AA" w:rsidRPr="00652E69" w:rsidRDefault="00E955AA" w:rsidP="00E955AA">
      <w:r w:rsidRPr="00652E69">
        <w:t>5.  They each present their response to the group and get feedback.  A typist records the responses and comments/corrections in computer to hand out after activity.</w:t>
      </w:r>
    </w:p>
    <w:p w14:paraId="3F3F2729" w14:textId="77777777" w:rsidR="00E955AA" w:rsidRPr="00652E69" w:rsidRDefault="00E955AA" w:rsidP="00E955AA"/>
    <w:p w14:paraId="1FA6C206" w14:textId="77777777" w:rsidR="00940B5D" w:rsidRDefault="00E955AA" w:rsidP="00940B5D">
      <w:r w:rsidRPr="00652E69">
        <w:t>*The individual who found the thimble goes first</w:t>
      </w:r>
    </w:p>
    <w:p w14:paraId="2CE8B82F" w14:textId="77777777" w:rsidR="00940B5D" w:rsidRDefault="00940B5D" w:rsidP="00940B5D"/>
    <w:p w14:paraId="0AE0D631" w14:textId="5B6E2E07" w:rsidR="00940B5D" w:rsidRDefault="00E955AA" w:rsidP="00940B5D">
      <w:pPr>
        <w:rPr>
          <w:rFonts w:ascii="Arial Nova" w:hAnsi="Arial Nova"/>
          <w:noProof/>
        </w:rPr>
      </w:pPr>
      <w:r w:rsidRPr="00652E69">
        <w:t>.</w:t>
      </w:r>
      <w:bookmarkEnd w:id="0"/>
      <w:r w:rsidR="00940B5D" w:rsidRPr="00940B5D">
        <w:rPr>
          <w:rFonts w:ascii="Arial Nova" w:hAnsi="Arial Nova"/>
          <w:noProof/>
        </w:rPr>
        <w:t xml:space="preserve"> </w:t>
      </w:r>
    </w:p>
    <w:p w14:paraId="54C553FE" w14:textId="1AC4CC5D" w:rsidR="00E955AA" w:rsidRDefault="00940B5D" w:rsidP="00940B5D">
      <w:pPr>
        <w:jc w:val="center"/>
        <w:rPr>
          <w:rFonts w:ascii="Arial Nova" w:hAnsi="Arial Nova"/>
          <w:b/>
          <w:szCs w:val="22"/>
        </w:rPr>
      </w:pPr>
      <w:r>
        <w:rPr>
          <w:rFonts w:ascii="Arial Nova" w:hAnsi="Arial Nova"/>
          <w:noProof/>
        </w:rPr>
        <w:drawing>
          <wp:inline distT="0" distB="0" distL="0" distR="0" wp14:anchorId="72F8E83B" wp14:editId="06B65B02">
            <wp:extent cx="5291321" cy="3724275"/>
            <wp:effectExtent l="0" t="0" r="508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61069" cy="3773367"/>
                    </a:xfrm>
                    <a:prstGeom prst="rect">
                      <a:avLst/>
                    </a:prstGeom>
                    <a:noFill/>
                    <a:ln>
                      <a:noFill/>
                    </a:ln>
                  </pic:spPr>
                </pic:pic>
              </a:graphicData>
            </a:graphic>
          </wp:inline>
        </w:drawing>
      </w:r>
      <w:r w:rsidR="00E955AA">
        <w:rPr>
          <w:rFonts w:ascii="Arial Nova" w:hAnsi="Arial Nova"/>
          <w:b/>
          <w:szCs w:val="22"/>
        </w:rPr>
        <w:br w:type="page"/>
      </w:r>
    </w:p>
    <w:p w14:paraId="158BC64A" w14:textId="7BAA7131" w:rsidR="00E215F8" w:rsidRPr="00744DC2" w:rsidRDefault="00E215F8" w:rsidP="00E215F8">
      <w:pPr>
        <w:rPr>
          <w:rFonts w:ascii="Arial Nova" w:hAnsi="Arial Nova"/>
          <w:bCs/>
          <w:color w:val="4472C4" w:themeColor="accent1"/>
          <w:sz w:val="28"/>
        </w:rPr>
      </w:pPr>
      <w:r w:rsidRPr="00744DC2">
        <w:rPr>
          <w:rFonts w:ascii="Arial Nova" w:hAnsi="Arial Nova"/>
          <w:bCs/>
          <w:color w:val="4472C4" w:themeColor="accent1"/>
          <w:sz w:val="28"/>
        </w:rPr>
        <w:lastRenderedPageBreak/>
        <w:t>SPIRITUAL DIMENSION—Application to Support Calls</w:t>
      </w:r>
    </w:p>
    <w:p w14:paraId="2E42C7CC" w14:textId="77777777" w:rsidR="00E215F8" w:rsidRPr="00C15C22" w:rsidRDefault="00E215F8" w:rsidP="00E215F8">
      <w:pPr>
        <w:jc w:val="center"/>
        <w:rPr>
          <w:rFonts w:ascii="Arial Nova" w:hAnsi="Arial Nova"/>
          <w:b/>
          <w:sz w:val="22"/>
          <w:szCs w:val="22"/>
        </w:rPr>
      </w:pPr>
    </w:p>
    <w:p w14:paraId="52F79874" w14:textId="77777777" w:rsidR="00E215F8" w:rsidRPr="00C15C22" w:rsidRDefault="00E215F8" w:rsidP="00E215F8">
      <w:pPr>
        <w:rPr>
          <w:rFonts w:ascii="Arial Nova" w:hAnsi="Arial Nova"/>
          <w:sz w:val="22"/>
          <w:szCs w:val="22"/>
        </w:rPr>
      </w:pPr>
      <w:r w:rsidRPr="00C15C22">
        <w:rPr>
          <w:rFonts w:ascii="Arial Nova" w:hAnsi="Arial Nova"/>
          <w:sz w:val="22"/>
          <w:szCs w:val="22"/>
        </w:rPr>
        <w:t xml:space="preserve">Coaches are trained to be sensitive to subtle expression of spiritual need.  When this occurs, the </w:t>
      </w:r>
      <w:r w:rsidRPr="00C15C22">
        <w:rPr>
          <w:rFonts w:ascii="Arial Nova" w:hAnsi="Arial Nova"/>
          <w:sz w:val="22"/>
          <w:szCs w:val="22"/>
          <w:u w:val="single"/>
        </w:rPr>
        <w:t>Spiritual Assessment Record</w:t>
      </w:r>
      <w:r w:rsidRPr="00C15C22">
        <w:rPr>
          <w:rFonts w:ascii="Arial Nova" w:hAnsi="Arial Nova"/>
          <w:sz w:val="22"/>
          <w:szCs w:val="22"/>
        </w:rPr>
        <w:t xml:space="preserve"> should be used with the following protocol:</w:t>
      </w:r>
    </w:p>
    <w:p w14:paraId="7FA06E95" w14:textId="77777777" w:rsidR="00E215F8" w:rsidRPr="00C15C22" w:rsidRDefault="00E215F8" w:rsidP="00E215F8">
      <w:pPr>
        <w:rPr>
          <w:rFonts w:ascii="Arial Nova" w:hAnsi="Arial Nova"/>
          <w:sz w:val="22"/>
          <w:szCs w:val="22"/>
        </w:rPr>
      </w:pPr>
    </w:p>
    <w:p w14:paraId="48BF3F2B" w14:textId="77777777" w:rsidR="00E215F8" w:rsidRPr="00C15C22" w:rsidRDefault="00E215F8" w:rsidP="00E215F8">
      <w:pPr>
        <w:rPr>
          <w:rFonts w:ascii="Arial Nova" w:hAnsi="Arial Nova"/>
          <w:sz w:val="22"/>
          <w:szCs w:val="22"/>
        </w:rPr>
      </w:pPr>
      <w:r w:rsidRPr="00C15C22">
        <w:rPr>
          <w:rFonts w:ascii="Arial Nova" w:hAnsi="Arial Nova"/>
          <w:sz w:val="22"/>
          <w:szCs w:val="22"/>
        </w:rPr>
        <w:t>1.  Coach will identify a spiritual need (from “neediness” of attitude, intensely low confidence/self-efficacy, comments of isolation or helplessness, expressing need for maximum help, etc.) and do the following:</w:t>
      </w:r>
    </w:p>
    <w:p w14:paraId="6BE723F8" w14:textId="77777777" w:rsidR="00E215F8" w:rsidRPr="00C15C22" w:rsidRDefault="00E215F8" w:rsidP="00E215F8">
      <w:pPr>
        <w:rPr>
          <w:rFonts w:ascii="Arial Nova" w:hAnsi="Arial Nova"/>
          <w:sz w:val="22"/>
          <w:szCs w:val="22"/>
        </w:rPr>
      </w:pPr>
      <w:r w:rsidRPr="00C15C22">
        <w:rPr>
          <w:rFonts w:ascii="Arial Nova" w:hAnsi="Arial Nova"/>
          <w:sz w:val="22"/>
          <w:szCs w:val="22"/>
        </w:rPr>
        <w:tab/>
        <w:t>a.  Perform Parts A &amp; B of Spiritual Assessment</w:t>
      </w:r>
    </w:p>
    <w:p w14:paraId="1D5BC8A6" w14:textId="77777777" w:rsidR="00E215F8" w:rsidRPr="00C15C22" w:rsidRDefault="00E215F8" w:rsidP="00E215F8">
      <w:pPr>
        <w:rPr>
          <w:rFonts w:ascii="Arial Nova" w:hAnsi="Arial Nova"/>
          <w:sz w:val="22"/>
          <w:szCs w:val="22"/>
        </w:rPr>
      </w:pPr>
      <w:r w:rsidRPr="00C15C22">
        <w:rPr>
          <w:rFonts w:ascii="Arial Nova" w:hAnsi="Arial Nova"/>
          <w:sz w:val="22"/>
          <w:szCs w:val="22"/>
        </w:rPr>
        <w:tab/>
        <w:t xml:space="preserve">b.  Make a summary note that will become a “hot button” to inform status as a Spiritual </w:t>
      </w:r>
      <w:r>
        <w:rPr>
          <w:rFonts w:ascii="Arial Nova" w:hAnsi="Arial Nova"/>
          <w:sz w:val="22"/>
          <w:szCs w:val="22"/>
        </w:rPr>
        <w:tab/>
      </w:r>
      <w:r>
        <w:rPr>
          <w:rFonts w:ascii="Arial Nova" w:hAnsi="Arial Nova"/>
          <w:sz w:val="22"/>
          <w:szCs w:val="22"/>
        </w:rPr>
        <w:tab/>
      </w:r>
      <w:r w:rsidRPr="00C15C22">
        <w:rPr>
          <w:rFonts w:ascii="Arial Nova" w:hAnsi="Arial Nova"/>
          <w:sz w:val="22"/>
          <w:szCs w:val="22"/>
        </w:rPr>
        <w:t xml:space="preserve">Care recipient at future calls.  Notes may continue in this window r/t spirituality—not to </w:t>
      </w:r>
      <w:r>
        <w:rPr>
          <w:rFonts w:ascii="Arial Nova" w:hAnsi="Arial Nova"/>
          <w:sz w:val="22"/>
          <w:szCs w:val="22"/>
        </w:rPr>
        <w:tab/>
      </w:r>
      <w:r w:rsidRPr="00C15C22">
        <w:rPr>
          <w:rFonts w:ascii="Arial Nova" w:hAnsi="Arial Nova"/>
          <w:sz w:val="22"/>
          <w:szCs w:val="22"/>
        </w:rPr>
        <w:t>be part of data in record.</w:t>
      </w:r>
    </w:p>
    <w:p w14:paraId="652D3CFA" w14:textId="77777777" w:rsidR="00E215F8" w:rsidRPr="00C15C22" w:rsidRDefault="00E215F8" w:rsidP="00E215F8">
      <w:pPr>
        <w:rPr>
          <w:rFonts w:ascii="Arial Nova" w:hAnsi="Arial Nova"/>
          <w:sz w:val="22"/>
          <w:szCs w:val="22"/>
        </w:rPr>
      </w:pPr>
      <w:r w:rsidRPr="00C15C22">
        <w:rPr>
          <w:rFonts w:ascii="Arial Nova" w:hAnsi="Arial Nova"/>
          <w:sz w:val="22"/>
          <w:szCs w:val="22"/>
        </w:rPr>
        <w:tab/>
        <w:t>c.  Introduce the participant to pastoral counseling option</w:t>
      </w:r>
    </w:p>
    <w:p w14:paraId="13893743" w14:textId="77777777" w:rsidR="00E215F8" w:rsidRPr="00C15C22" w:rsidRDefault="00E215F8" w:rsidP="00E215F8">
      <w:pPr>
        <w:rPr>
          <w:rFonts w:ascii="Arial Nova" w:hAnsi="Arial Nova"/>
          <w:sz w:val="22"/>
          <w:szCs w:val="22"/>
        </w:rPr>
      </w:pPr>
    </w:p>
    <w:p w14:paraId="1219C329" w14:textId="7F7F6EA6" w:rsidR="00E215F8" w:rsidRPr="00C15C22" w:rsidRDefault="00E215F8" w:rsidP="00E215F8">
      <w:pPr>
        <w:rPr>
          <w:rFonts w:ascii="Arial Nova" w:hAnsi="Arial Nova"/>
          <w:sz w:val="22"/>
          <w:szCs w:val="22"/>
        </w:rPr>
      </w:pPr>
      <w:r w:rsidRPr="00C15C22">
        <w:rPr>
          <w:rFonts w:ascii="Arial Nova" w:hAnsi="Arial Nova"/>
          <w:sz w:val="22"/>
          <w:szCs w:val="22"/>
        </w:rPr>
        <w:t>2.  Coach then flags the case record so that Coach Manager may match the participant to a pastoral counselor who will:</w:t>
      </w:r>
    </w:p>
    <w:p w14:paraId="0160A9C1" w14:textId="77777777" w:rsidR="00E215F8" w:rsidRPr="00C15C22" w:rsidRDefault="00E215F8" w:rsidP="00E215F8">
      <w:pPr>
        <w:rPr>
          <w:rFonts w:ascii="Arial Nova" w:hAnsi="Arial Nova"/>
          <w:sz w:val="22"/>
          <w:szCs w:val="22"/>
        </w:rPr>
      </w:pPr>
      <w:r w:rsidRPr="00C15C22">
        <w:rPr>
          <w:rFonts w:ascii="Arial Nova" w:hAnsi="Arial Nova"/>
          <w:sz w:val="22"/>
          <w:szCs w:val="22"/>
        </w:rPr>
        <w:tab/>
        <w:t>a.  Continue with Spiritual Assessment Tool Part C</w:t>
      </w:r>
    </w:p>
    <w:p w14:paraId="745D0AE1" w14:textId="77777777" w:rsidR="00E215F8" w:rsidRPr="00C15C22" w:rsidRDefault="00E215F8" w:rsidP="00E215F8">
      <w:pPr>
        <w:rPr>
          <w:rFonts w:ascii="Arial Nova" w:hAnsi="Arial Nova"/>
          <w:sz w:val="22"/>
          <w:szCs w:val="22"/>
        </w:rPr>
      </w:pPr>
      <w:r w:rsidRPr="00C15C22">
        <w:rPr>
          <w:rFonts w:ascii="Arial Nova" w:hAnsi="Arial Nova"/>
          <w:sz w:val="22"/>
          <w:szCs w:val="22"/>
        </w:rPr>
        <w:tab/>
        <w:t>b.  Summarize the assessment and formulate a Plan of Care</w:t>
      </w:r>
    </w:p>
    <w:p w14:paraId="30775BAB" w14:textId="77777777" w:rsidR="00E215F8" w:rsidRPr="00C15C22" w:rsidRDefault="00E215F8" w:rsidP="00E215F8">
      <w:pPr>
        <w:rPr>
          <w:rFonts w:ascii="Arial Nova" w:hAnsi="Arial Nova"/>
          <w:sz w:val="22"/>
          <w:szCs w:val="22"/>
        </w:rPr>
      </w:pPr>
      <w:r w:rsidRPr="00C15C22">
        <w:rPr>
          <w:rFonts w:ascii="Arial Nova" w:hAnsi="Arial Nova"/>
          <w:sz w:val="22"/>
          <w:szCs w:val="22"/>
        </w:rPr>
        <w:tab/>
        <w:t xml:space="preserve">c.  Counsel at least 1 session on the subjects of choices, God’s creatorship and </w:t>
      </w:r>
      <w:r w:rsidRPr="00C15C22">
        <w:rPr>
          <w:rFonts w:ascii="Arial Nova" w:hAnsi="Arial Nova"/>
          <w:sz w:val="22"/>
          <w:szCs w:val="22"/>
        </w:rPr>
        <w:tab/>
      </w:r>
      <w:r w:rsidRPr="00C15C22">
        <w:rPr>
          <w:rFonts w:ascii="Arial Nova" w:hAnsi="Arial Nova"/>
          <w:sz w:val="22"/>
          <w:szCs w:val="22"/>
        </w:rPr>
        <w:tab/>
        <w:t>purpose for us, forgiveness, hope</w:t>
      </w:r>
    </w:p>
    <w:p w14:paraId="6E046CC9" w14:textId="77777777" w:rsidR="00E215F8" w:rsidRPr="00C15C22" w:rsidRDefault="00E215F8" w:rsidP="00E215F8">
      <w:pPr>
        <w:rPr>
          <w:rFonts w:ascii="Arial Nova" w:hAnsi="Arial Nova"/>
          <w:sz w:val="22"/>
          <w:szCs w:val="22"/>
        </w:rPr>
      </w:pPr>
      <w:r w:rsidRPr="00C15C22">
        <w:rPr>
          <w:rFonts w:ascii="Arial Nova" w:hAnsi="Arial Nova"/>
          <w:sz w:val="22"/>
          <w:szCs w:val="22"/>
        </w:rPr>
        <w:tab/>
        <w:t>d.  Then offer 4 options to participant:</w:t>
      </w:r>
    </w:p>
    <w:p w14:paraId="3ACE47AB" w14:textId="77777777" w:rsidR="00E215F8" w:rsidRPr="00C15C22" w:rsidRDefault="00E215F8" w:rsidP="00E215F8">
      <w:pPr>
        <w:rPr>
          <w:rFonts w:ascii="Arial Nova" w:hAnsi="Arial Nova"/>
          <w:sz w:val="22"/>
          <w:szCs w:val="22"/>
        </w:rPr>
      </w:pPr>
      <w:r w:rsidRPr="00C15C22">
        <w:rPr>
          <w:rFonts w:ascii="Arial Nova" w:hAnsi="Arial Nova"/>
          <w:sz w:val="22"/>
          <w:szCs w:val="22"/>
        </w:rPr>
        <w:tab/>
      </w:r>
      <w:r w:rsidRPr="00C15C22">
        <w:rPr>
          <w:rFonts w:ascii="Arial Nova" w:hAnsi="Arial Nova"/>
          <w:sz w:val="22"/>
          <w:szCs w:val="22"/>
        </w:rPr>
        <w:tab/>
        <w:t>1.  Continue with pastoral counseling by scheduled phone appointment</w:t>
      </w:r>
      <w:r w:rsidRPr="00C15C22">
        <w:rPr>
          <w:rFonts w:ascii="Arial Nova" w:hAnsi="Arial Nova"/>
          <w:sz w:val="22"/>
          <w:szCs w:val="22"/>
        </w:rPr>
        <w:tab/>
      </w:r>
      <w:r w:rsidRPr="00C15C22">
        <w:rPr>
          <w:rFonts w:ascii="Arial Nova" w:hAnsi="Arial Nova"/>
          <w:sz w:val="22"/>
          <w:szCs w:val="22"/>
        </w:rPr>
        <w:tab/>
      </w:r>
      <w:r w:rsidRPr="00C15C22">
        <w:rPr>
          <w:rFonts w:ascii="Arial Nova" w:hAnsi="Arial Nova"/>
          <w:sz w:val="22"/>
          <w:szCs w:val="22"/>
        </w:rPr>
        <w:tab/>
      </w:r>
      <w:r>
        <w:rPr>
          <w:rFonts w:ascii="Arial Nova" w:hAnsi="Arial Nova"/>
          <w:sz w:val="22"/>
          <w:szCs w:val="22"/>
        </w:rPr>
        <w:tab/>
      </w:r>
      <w:r w:rsidRPr="00C15C22">
        <w:rPr>
          <w:rFonts w:ascii="Arial Nova" w:hAnsi="Arial Nova"/>
          <w:sz w:val="22"/>
          <w:szCs w:val="22"/>
        </w:rPr>
        <w:t xml:space="preserve">2.  Refer to a local SDA pastor/church (inform of church programming: </w:t>
      </w:r>
      <w:r w:rsidRPr="00C15C22">
        <w:rPr>
          <w:rFonts w:ascii="Arial Nova" w:hAnsi="Arial Nova"/>
          <w:sz w:val="22"/>
          <w:szCs w:val="22"/>
        </w:rPr>
        <w:tab/>
        <w:t>support group, health classes, Bible studies, etc.)</w:t>
      </w:r>
    </w:p>
    <w:p w14:paraId="16A02D49" w14:textId="77777777" w:rsidR="00E215F8" w:rsidRPr="00C15C22" w:rsidRDefault="00E215F8" w:rsidP="00E215F8">
      <w:pPr>
        <w:rPr>
          <w:rFonts w:ascii="Arial Nova" w:hAnsi="Arial Nova"/>
          <w:sz w:val="22"/>
          <w:szCs w:val="22"/>
        </w:rPr>
      </w:pPr>
      <w:r w:rsidRPr="00C15C22">
        <w:rPr>
          <w:rFonts w:ascii="Arial Nova" w:hAnsi="Arial Nova"/>
          <w:sz w:val="22"/>
          <w:szCs w:val="22"/>
        </w:rPr>
        <w:tab/>
      </w:r>
      <w:r w:rsidRPr="00C15C22">
        <w:rPr>
          <w:rFonts w:ascii="Arial Nova" w:hAnsi="Arial Nova"/>
          <w:sz w:val="22"/>
          <w:szCs w:val="22"/>
        </w:rPr>
        <w:tab/>
        <w:t xml:space="preserve">3.  Refer back to own pastor with a letter </w:t>
      </w:r>
    </w:p>
    <w:p w14:paraId="19F60BE9" w14:textId="77777777" w:rsidR="00E215F8" w:rsidRPr="00C15C22" w:rsidRDefault="00E215F8" w:rsidP="00E215F8">
      <w:pPr>
        <w:rPr>
          <w:rFonts w:ascii="Arial Nova" w:hAnsi="Arial Nova"/>
          <w:sz w:val="22"/>
          <w:szCs w:val="22"/>
        </w:rPr>
      </w:pPr>
      <w:r w:rsidRPr="00C15C22">
        <w:rPr>
          <w:rFonts w:ascii="Arial Nova" w:hAnsi="Arial Nova"/>
          <w:sz w:val="22"/>
          <w:szCs w:val="22"/>
        </w:rPr>
        <w:tab/>
      </w:r>
      <w:r w:rsidRPr="00C15C22">
        <w:rPr>
          <w:rFonts w:ascii="Arial Nova" w:hAnsi="Arial Nova"/>
          <w:sz w:val="22"/>
          <w:szCs w:val="22"/>
        </w:rPr>
        <w:tab/>
        <w:t>4.  Terminate participation in the Spiritual Dimension</w:t>
      </w:r>
    </w:p>
    <w:p w14:paraId="0F339A93" w14:textId="77777777" w:rsidR="00E215F8" w:rsidRPr="00C15C22" w:rsidRDefault="00E215F8" w:rsidP="00E215F8">
      <w:pPr>
        <w:rPr>
          <w:rFonts w:ascii="Arial Nova" w:hAnsi="Arial Nova"/>
          <w:sz w:val="22"/>
          <w:szCs w:val="22"/>
        </w:rPr>
      </w:pPr>
    </w:p>
    <w:p w14:paraId="49BDC455" w14:textId="77777777" w:rsidR="00E215F8" w:rsidRPr="00C15C22" w:rsidRDefault="00E215F8" w:rsidP="00E215F8">
      <w:pPr>
        <w:rPr>
          <w:rFonts w:ascii="Arial Nova" w:hAnsi="Arial Nova"/>
          <w:sz w:val="22"/>
          <w:szCs w:val="22"/>
        </w:rPr>
      </w:pPr>
      <w:r w:rsidRPr="00C15C22">
        <w:rPr>
          <w:rFonts w:ascii="Arial Nova" w:hAnsi="Arial Nova"/>
          <w:sz w:val="22"/>
          <w:szCs w:val="22"/>
        </w:rPr>
        <w:t>3.  FrameWork Health must make the following assurances for a successful program:</w:t>
      </w:r>
    </w:p>
    <w:p w14:paraId="1021BCEF" w14:textId="77777777" w:rsidR="00E215F8" w:rsidRPr="00C15C22" w:rsidRDefault="00E215F8" w:rsidP="00E215F8">
      <w:pPr>
        <w:rPr>
          <w:rFonts w:ascii="Arial Nova" w:hAnsi="Arial Nova"/>
          <w:sz w:val="22"/>
          <w:szCs w:val="22"/>
        </w:rPr>
      </w:pPr>
      <w:r w:rsidRPr="00C15C22">
        <w:rPr>
          <w:rFonts w:ascii="Arial Nova" w:hAnsi="Arial Nova"/>
          <w:sz w:val="22"/>
          <w:szCs w:val="22"/>
        </w:rPr>
        <w:tab/>
        <w:t>a.  CMATCH and corporate identity is known to the community</w:t>
      </w:r>
    </w:p>
    <w:p w14:paraId="7959DE4F" w14:textId="77777777" w:rsidR="00E215F8" w:rsidRPr="00C15C22" w:rsidRDefault="00E215F8" w:rsidP="00E215F8">
      <w:pPr>
        <w:rPr>
          <w:rFonts w:ascii="Arial Nova" w:hAnsi="Arial Nova"/>
          <w:sz w:val="22"/>
          <w:szCs w:val="22"/>
        </w:rPr>
      </w:pPr>
      <w:r w:rsidRPr="00C15C22">
        <w:rPr>
          <w:rFonts w:ascii="Arial Nova" w:hAnsi="Arial Nova"/>
          <w:sz w:val="22"/>
          <w:szCs w:val="22"/>
        </w:rPr>
        <w:tab/>
        <w:t>b.  Our SDA churches are prepared to receive the individual</w:t>
      </w:r>
    </w:p>
    <w:p w14:paraId="07B27377" w14:textId="5D33CF96" w:rsidR="00E215F8" w:rsidRPr="00C15C22" w:rsidRDefault="00E215F8" w:rsidP="005B1EB9">
      <w:pPr>
        <w:ind w:left="720"/>
        <w:rPr>
          <w:rFonts w:ascii="Arial Nova" w:hAnsi="Arial Nova"/>
          <w:sz w:val="22"/>
          <w:szCs w:val="22"/>
        </w:rPr>
      </w:pPr>
      <w:r w:rsidRPr="00C15C22">
        <w:rPr>
          <w:rFonts w:ascii="Arial Nova" w:hAnsi="Arial Nova"/>
          <w:sz w:val="22"/>
          <w:szCs w:val="22"/>
        </w:rPr>
        <w:t xml:space="preserve">c.  There is dialogue in the community from our church to the other </w:t>
      </w:r>
      <w:r w:rsidR="005B1EB9">
        <w:rPr>
          <w:rFonts w:ascii="Arial Nova" w:hAnsi="Arial Nova"/>
          <w:sz w:val="22"/>
          <w:szCs w:val="22"/>
        </w:rPr>
        <w:t xml:space="preserve">Christian </w:t>
      </w:r>
      <w:r w:rsidRPr="00C15C22">
        <w:rPr>
          <w:rFonts w:ascii="Arial Nova" w:hAnsi="Arial Nova"/>
          <w:sz w:val="22"/>
          <w:szCs w:val="22"/>
        </w:rPr>
        <w:t>churches re CMATCH and FrameWork Health</w:t>
      </w:r>
    </w:p>
    <w:p w14:paraId="64044BF5" w14:textId="77777777" w:rsidR="00E215F8" w:rsidRPr="00C15C22" w:rsidRDefault="00E215F8" w:rsidP="00E215F8">
      <w:pPr>
        <w:rPr>
          <w:rFonts w:ascii="Arial Nova" w:hAnsi="Arial Nova"/>
          <w:sz w:val="22"/>
          <w:szCs w:val="22"/>
        </w:rPr>
      </w:pPr>
    </w:p>
    <w:p w14:paraId="13E2EAE5" w14:textId="77777777" w:rsidR="00E215F8" w:rsidRPr="00C15C22" w:rsidRDefault="00E215F8" w:rsidP="00E215F8">
      <w:pPr>
        <w:rPr>
          <w:rFonts w:ascii="Arial Nova" w:hAnsi="Arial Nova"/>
          <w:sz w:val="22"/>
          <w:szCs w:val="22"/>
        </w:rPr>
      </w:pPr>
      <w:r w:rsidRPr="00C15C22">
        <w:rPr>
          <w:rFonts w:ascii="Arial Nova" w:hAnsi="Arial Nova"/>
          <w:sz w:val="22"/>
          <w:szCs w:val="22"/>
        </w:rPr>
        <w:t>4.  Evaluation will focus on smooth passage through the program, contact and attendance at local SDA church programming or participation in Bible study, and a post-intervention survey of this program completed by the participant.</w:t>
      </w:r>
    </w:p>
    <w:p w14:paraId="035A1475" w14:textId="77777777" w:rsidR="00E215F8" w:rsidRPr="00C15C22" w:rsidRDefault="00E215F8" w:rsidP="00E215F8">
      <w:pPr>
        <w:rPr>
          <w:rFonts w:ascii="Arial Nova" w:hAnsi="Arial Nova"/>
          <w:sz w:val="22"/>
          <w:szCs w:val="22"/>
        </w:rPr>
      </w:pPr>
    </w:p>
    <w:p w14:paraId="31CF8800" w14:textId="77777777" w:rsidR="00E215F8" w:rsidRPr="00C15C22" w:rsidRDefault="00E215F8" w:rsidP="00E215F8">
      <w:pPr>
        <w:rPr>
          <w:rFonts w:ascii="Arial Nova" w:hAnsi="Arial Nova"/>
          <w:sz w:val="22"/>
          <w:szCs w:val="22"/>
        </w:rPr>
      </w:pPr>
      <w:r w:rsidRPr="00C15C22">
        <w:rPr>
          <w:rFonts w:ascii="Arial Nova" w:hAnsi="Arial Nova"/>
          <w:sz w:val="22"/>
          <w:szCs w:val="22"/>
          <w:u w:val="single"/>
        </w:rPr>
        <w:t>Resource orientation materials</w:t>
      </w:r>
      <w:r w:rsidRPr="00C15C22">
        <w:rPr>
          <w:rFonts w:ascii="Arial Nova" w:hAnsi="Arial Nova"/>
          <w:sz w:val="22"/>
          <w:szCs w:val="22"/>
        </w:rPr>
        <w:t xml:space="preserve"> for Pastoral Counselors:</w:t>
      </w:r>
    </w:p>
    <w:p w14:paraId="01A12406" w14:textId="77777777" w:rsidR="00E215F8" w:rsidRPr="00C15C22" w:rsidRDefault="00E215F8" w:rsidP="00E215F8">
      <w:pPr>
        <w:rPr>
          <w:rFonts w:ascii="Arial Nova" w:hAnsi="Arial Nova"/>
          <w:sz w:val="22"/>
          <w:szCs w:val="22"/>
        </w:rPr>
      </w:pPr>
      <w:r w:rsidRPr="00C15C22">
        <w:rPr>
          <w:rFonts w:ascii="Arial Nova" w:hAnsi="Arial Nova"/>
          <w:sz w:val="22"/>
          <w:szCs w:val="22"/>
        </w:rPr>
        <w:tab/>
      </w:r>
      <w:r w:rsidRPr="00C15C22">
        <w:rPr>
          <w:rFonts w:ascii="Arial Nova" w:hAnsi="Arial Nova"/>
          <w:i/>
          <w:sz w:val="22"/>
          <w:szCs w:val="22"/>
        </w:rPr>
        <w:t>Addiction and Grace</w:t>
      </w:r>
      <w:r w:rsidRPr="00C15C22">
        <w:rPr>
          <w:rFonts w:ascii="Arial Nova" w:hAnsi="Arial Nova"/>
          <w:sz w:val="22"/>
          <w:szCs w:val="22"/>
        </w:rPr>
        <w:t xml:space="preserve"> by Gerald May, M.D.</w:t>
      </w:r>
    </w:p>
    <w:p w14:paraId="1DEF9A40" w14:textId="77777777" w:rsidR="00E215F8" w:rsidRPr="00C15C22" w:rsidRDefault="00E215F8" w:rsidP="00E215F8">
      <w:pPr>
        <w:rPr>
          <w:rFonts w:ascii="Arial Nova" w:hAnsi="Arial Nova"/>
          <w:sz w:val="22"/>
          <w:szCs w:val="22"/>
        </w:rPr>
      </w:pPr>
      <w:r w:rsidRPr="00C15C22">
        <w:rPr>
          <w:rFonts w:ascii="Arial Nova" w:hAnsi="Arial Nova"/>
          <w:sz w:val="22"/>
          <w:szCs w:val="22"/>
        </w:rPr>
        <w:tab/>
      </w:r>
      <w:r w:rsidRPr="00C15C22">
        <w:rPr>
          <w:rFonts w:ascii="Arial Nova" w:hAnsi="Arial Nova"/>
          <w:i/>
          <w:sz w:val="22"/>
          <w:szCs w:val="22"/>
        </w:rPr>
        <w:t>Excerpt’s from Ellen White’s</w:t>
      </w:r>
      <w:r w:rsidRPr="00C15C22">
        <w:rPr>
          <w:rFonts w:ascii="Arial Nova" w:hAnsi="Arial Nova"/>
          <w:sz w:val="22"/>
          <w:szCs w:val="22"/>
        </w:rPr>
        <w:t xml:space="preserve"> Writings – Temperance</w:t>
      </w:r>
    </w:p>
    <w:p w14:paraId="0BFD5934" w14:textId="77777777" w:rsidR="00E215F8" w:rsidRPr="00C15C22" w:rsidRDefault="00E215F8" w:rsidP="00E215F8">
      <w:pPr>
        <w:rPr>
          <w:rFonts w:ascii="Arial Nova" w:hAnsi="Arial Nova"/>
          <w:sz w:val="22"/>
          <w:szCs w:val="22"/>
        </w:rPr>
      </w:pPr>
      <w:r w:rsidRPr="00C15C22">
        <w:rPr>
          <w:rFonts w:ascii="Arial Nova" w:hAnsi="Arial Nova"/>
          <w:sz w:val="22"/>
          <w:szCs w:val="22"/>
        </w:rPr>
        <w:tab/>
      </w:r>
      <w:r w:rsidRPr="00C15C22">
        <w:rPr>
          <w:rFonts w:ascii="Arial Nova" w:hAnsi="Arial Nova"/>
          <w:i/>
          <w:sz w:val="22"/>
          <w:szCs w:val="22"/>
        </w:rPr>
        <w:t>The Incredible Power of Prayer</w:t>
      </w:r>
      <w:r w:rsidRPr="00C15C22">
        <w:rPr>
          <w:rFonts w:ascii="Arial Nova" w:hAnsi="Arial Nova"/>
          <w:sz w:val="22"/>
          <w:szCs w:val="22"/>
        </w:rPr>
        <w:t xml:space="preserve"> by Roger Morneau</w:t>
      </w:r>
    </w:p>
    <w:p w14:paraId="1153D79A" w14:textId="77777777" w:rsidR="00E215F8" w:rsidRDefault="00E215F8" w:rsidP="00E215F8">
      <w:pPr>
        <w:rPr>
          <w:rFonts w:ascii="Arial Nova" w:hAnsi="Arial Nova"/>
          <w:sz w:val="22"/>
          <w:szCs w:val="22"/>
          <w:u w:val="single"/>
        </w:rPr>
      </w:pPr>
    </w:p>
    <w:p w14:paraId="5882F783" w14:textId="77777777" w:rsidR="00E215F8" w:rsidRPr="00C15C22" w:rsidRDefault="00E215F8" w:rsidP="00E215F8">
      <w:pPr>
        <w:rPr>
          <w:rFonts w:ascii="Arial Nova" w:hAnsi="Arial Nova"/>
          <w:sz w:val="22"/>
          <w:szCs w:val="22"/>
        </w:rPr>
      </w:pPr>
      <w:r w:rsidRPr="00C15C22">
        <w:rPr>
          <w:rFonts w:ascii="Arial Nova" w:hAnsi="Arial Nova"/>
          <w:sz w:val="22"/>
          <w:szCs w:val="22"/>
          <w:u w:val="single"/>
        </w:rPr>
        <w:t>Required reading for Coaches</w:t>
      </w:r>
      <w:r w:rsidRPr="00C15C22">
        <w:rPr>
          <w:rFonts w:ascii="Arial Nova" w:hAnsi="Arial Nova"/>
          <w:sz w:val="22"/>
          <w:szCs w:val="22"/>
        </w:rPr>
        <w:t xml:space="preserve"> in addition to the above:</w:t>
      </w:r>
    </w:p>
    <w:p w14:paraId="335E4681" w14:textId="77777777" w:rsidR="00E215F8" w:rsidRPr="00C15C22" w:rsidRDefault="00E215F8" w:rsidP="00E215F8">
      <w:pPr>
        <w:rPr>
          <w:rFonts w:ascii="Arial Nova" w:hAnsi="Arial Nova"/>
          <w:sz w:val="22"/>
          <w:szCs w:val="22"/>
        </w:rPr>
      </w:pPr>
      <w:r w:rsidRPr="00C15C22">
        <w:rPr>
          <w:rFonts w:ascii="Arial Nova" w:hAnsi="Arial Nova"/>
          <w:sz w:val="22"/>
          <w:szCs w:val="22"/>
        </w:rPr>
        <w:t xml:space="preserve">Dossey, B. M., Dossey, L.  Body-Mind-Spirit: Attending to Holistic Care. (1998).  </w:t>
      </w:r>
      <w:r w:rsidRPr="00C15C22">
        <w:rPr>
          <w:rFonts w:ascii="Arial Nova" w:hAnsi="Arial Nova"/>
          <w:i/>
          <w:sz w:val="22"/>
          <w:szCs w:val="22"/>
        </w:rPr>
        <w:t>American Journal of Nursing (98)</w:t>
      </w:r>
      <w:r w:rsidRPr="00C15C22">
        <w:rPr>
          <w:rFonts w:ascii="Arial Nova" w:hAnsi="Arial Nova"/>
          <w:sz w:val="22"/>
          <w:szCs w:val="22"/>
        </w:rPr>
        <w:t xml:space="preserve"> 8, pp. 35-38.</w:t>
      </w:r>
    </w:p>
    <w:p w14:paraId="42823A4C" w14:textId="72EBE4B7" w:rsidR="00E215F8" w:rsidRDefault="00E215F8" w:rsidP="00E215F8">
      <w:pPr>
        <w:rPr>
          <w:rFonts w:ascii="Arial Nova" w:hAnsi="Arial Nova"/>
          <w:sz w:val="22"/>
          <w:szCs w:val="22"/>
        </w:rPr>
      </w:pPr>
      <w:r w:rsidRPr="00C15C22">
        <w:rPr>
          <w:rFonts w:ascii="Arial Nova" w:hAnsi="Arial Nova"/>
          <w:sz w:val="22"/>
          <w:szCs w:val="22"/>
        </w:rPr>
        <w:t>Schenk,</w:t>
      </w:r>
      <w:r w:rsidR="00940B5D">
        <w:rPr>
          <w:rFonts w:ascii="Arial Nova" w:hAnsi="Arial Nova"/>
          <w:sz w:val="22"/>
          <w:szCs w:val="22"/>
        </w:rPr>
        <w:t xml:space="preserve"> </w:t>
      </w:r>
      <w:r w:rsidRPr="00C15C22">
        <w:rPr>
          <w:rFonts w:ascii="Arial Nova" w:hAnsi="Arial Nova"/>
          <w:sz w:val="22"/>
          <w:szCs w:val="22"/>
        </w:rPr>
        <w:t xml:space="preserve">S. and Hartley, K.  Nurse coach: Healthcare resource for this millennium. (2002).  </w:t>
      </w:r>
      <w:r w:rsidRPr="00C15C22">
        <w:rPr>
          <w:rFonts w:ascii="Arial Nova" w:hAnsi="Arial Nova"/>
          <w:i/>
          <w:sz w:val="22"/>
          <w:szCs w:val="22"/>
        </w:rPr>
        <w:t>Nursing Forum (37)</w:t>
      </w:r>
      <w:r w:rsidRPr="00C15C22">
        <w:rPr>
          <w:rFonts w:ascii="Arial Nova" w:hAnsi="Arial Nova"/>
          <w:sz w:val="22"/>
          <w:szCs w:val="22"/>
        </w:rPr>
        <w:t xml:space="preserve"> 4</w:t>
      </w:r>
    </w:p>
    <w:p w14:paraId="29BBC78B" w14:textId="23E2F571" w:rsidR="00744DC2" w:rsidRDefault="00744DC2" w:rsidP="00E215F8">
      <w:pPr>
        <w:rPr>
          <w:rFonts w:ascii="Arial Nova" w:hAnsi="Arial Nova"/>
          <w:sz w:val="22"/>
          <w:szCs w:val="22"/>
        </w:rPr>
      </w:pPr>
    </w:p>
    <w:p w14:paraId="6B6F78AA" w14:textId="73FE72A2" w:rsidR="00E215F8" w:rsidRPr="00940B5D" w:rsidRDefault="00E215F8" w:rsidP="00940B5D">
      <w:pPr>
        <w:jc w:val="center"/>
        <w:rPr>
          <w:rFonts w:ascii="Arial Nova" w:hAnsi="Arial Nova"/>
          <w:sz w:val="22"/>
          <w:szCs w:val="22"/>
        </w:rPr>
      </w:pPr>
      <w:r w:rsidRPr="00E215F8">
        <w:rPr>
          <w:rFonts w:ascii="Arial Nova" w:hAnsi="Arial Nova"/>
          <w:color w:val="4472C4" w:themeColor="accent1"/>
          <w:sz w:val="32"/>
          <w:szCs w:val="32"/>
        </w:rPr>
        <w:lastRenderedPageBreak/>
        <w:t>PRACTICES THAT IMPROVE YOUR PRAYER LIFE</w:t>
      </w:r>
    </w:p>
    <w:p w14:paraId="2E75005A" w14:textId="77777777" w:rsidR="00E215F8" w:rsidRPr="00E215F8" w:rsidRDefault="00E215F8" w:rsidP="00E215F8">
      <w:pPr>
        <w:jc w:val="center"/>
        <w:rPr>
          <w:rFonts w:ascii="Arial Nova" w:hAnsi="Arial Nova"/>
        </w:rPr>
      </w:pPr>
    </w:p>
    <w:p w14:paraId="599B5A6E" w14:textId="77777777" w:rsidR="00E215F8" w:rsidRPr="00E215F8" w:rsidRDefault="00E215F8" w:rsidP="00E215F8">
      <w:pPr>
        <w:rPr>
          <w:rFonts w:ascii="Arial Nova" w:hAnsi="Arial Nova"/>
        </w:rPr>
      </w:pPr>
      <w:r w:rsidRPr="00E215F8">
        <w:rPr>
          <w:rFonts w:ascii="Arial Nova" w:hAnsi="Arial Nova"/>
          <w:b/>
        </w:rPr>
        <w:t xml:space="preserve">Scripture references to explore: </w:t>
      </w:r>
      <w:r w:rsidRPr="00E215F8">
        <w:rPr>
          <w:rFonts w:ascii="Arial Nova" w:hAnsi="Arial Nova"/>
        </w:rPr>
        <w:t>Mark 13:38; Ephesians 6:18; Philippians 4:6; Colossians 4:2; I Thessalonians 5:17; I Peter 4:7</w:t>
      </w:r>
    </w:p>
    <w:p w14:paraId="37E910B8" w14:textId="77777777" w:rsidR="00E215F8" w:rsidRPr="00E215F8" w:rsidRDefault="00E215F8" w:rsidP="00E215F8">
      <w:pPr>
        <w:rPr>
          <w:rFonts w:ascii="Arial Nova" w:hAnsi="Arial Nova"/>
        </w:rPr>
      </w:pPr>
    </w:p>
    <w:p w14:paraId="033325C2" w14:textId="77777777" w:rsidR="00E215F8" w:rsidRPr="00E215F8" w:rsidRDefault="00E215F8" w:rsidP="00E215F8">
      <w:pPr>
        <w:rPr>
          <w:rFonts w:ascii="Arial Nova" w:hAnsi="Arial Nova"/>
        </w:rPr>
      </w:pPr>
      <w:r w:rsidRPr="00E215F8">
        <w:rPr>
          <w:rFonts w:ascii="Arial Nova" w:hAnsi="Arial Nova"/>
          <w:i/>
        </w:rPr>
        <w:t xml:space="preserve">“While engaged in our daily work, we should lift the soul to heaven in prayer.  These silent petitions rise like incense before the throne of grace; and the enemy is baffled.  The Christian whose heart is thus stayed upon Christ cannot be overcome.”  </w:t>
      </w:r>
      <w:r w:rsidRPr="00E215F8">
        <w:rPr>
          <w:rFonts w:ascii="Arial Nova" w:hAnsi="Arial Nova"/>
        </w:rPr>
        <w:t>(Messages to Young People, p. 249)</w:t>
      </w:r>
    </w:p>
    <w:p w14:paraId="5C3C3ED2" w14:textId="77777777" w:rsidR="00E215F8" w:rsidRPr="00E215F8" w:rsidRDefault="00E215F8" w:rsidP="00E215F8">
      <w:pPr>
        <w:rPr>
          <w:rFonts w:ascii="Arial Nova" w:hAnsi="Arial Nova"/>
        </w:rPr>
      </w:pPr>
    </w:p>
    <w:p w14:paraId="0E42D2BD" w14:textId="77777777" w:rsidR="00E215F8" w:rsidRPr="00E215F8" w:rsidRDefault="00E215F8" w:rsidP="00E215F8">
      <w:pPr>
        <w:rPr>
          <w:rFonts w:ascii="Arial Nova" w:hAnsi="Arial Nova"/>
          <w:b/>
        </w:rPr>
      </w:pPr>
      <w:r w:rsidRPr="00E215F8">
        <w:rPr>
          <w:rFonts w:ascii="Arial Nova" w:hAnsi="Arial Nova"/>
        </w:rPr>
        <w:t xml:space="preserve">1.  </w:t>
      </w:r>
      <w:r w:rsidRPr="00E215F8">
        <w:rPr>
          <w:rFonts w:ascii="Arial Nova" w:hAnsi="Arial Nova"/>
          <w:b/>
        </w:rPr>
        <w:t>Talk to Jesus (aloud when appropriate) as you go about your activities.</w:t>
      </w:r>
    </w:p>
    <w:p w14:paraId="349B5BFA" w14:textId="77777777" w:rsidR="00E215F8" w:rsidRPr="00E215F8" w:rsidRDefault="00E215F8" w:rsidP="00E215F8">
      <w:pPr>
        <w:rPr>
          <w:rFonts w:ascii="Arial Nova" w:hAnsi="Arial Nova"/>
        </w:rPr>
      </w:pPr>
      <w:r w:rsidRPr="00E215F8">
        <w:rPr>
          <w:rFonts w:ascii="Arial Nova" w:hAnsi="Arial Nova"/>
        </w:rPr>
        <w:tab/>
        <w:t>“Cultivate the habit of talking with the Saviour when you are alone, when you are walking, and when you are busy with your daily labor.  Let the heart be continually uplifted in silent petition for help, for light, for strength, for knowledge.”  (MH 510,511)</w:t>
      </w:r>
    </w:p>
    <w:p w14:paraId="47244BF4" w14:textId="77777777" w:rsidR="00E215F8" w:rsidRPr="00E215F8" w:rsidRDefault="00E215F8" w:rsidP="00E215F8">
      <w:pPr>
        <w:rPr>
          <w:rFonts w:ascii="Arial Nova" w:hAnsi="Arial Nova"/>
          <w:b/>
        </w:rPr>
      </w:pPr>
      <w:r w:rsidRPr="00E215F8">
        <w:rPr>
          <w:rFonts w:ascii="Arial Nova" w:hAnsi="Arial Nova"/>
        </w:rPr>
        <w:t xml:space="preserve">2.  </w:t>
      </w:r>
      <w:r w:rsidRPr="00E215F8">
        <w:rPr>
          <w:rFonts w:ascii="Arial Nova" w:hAnsi="Arial Nova"/>
          <w:b/>
        </w:rPr>
        <w:t>Breathe a silent prayer in behalf of each person you meet, and in your prayer claim an appropriate promise for that person (James 5:16 and 2 Peter 1:4)</w:t>
      </w:r>
    </w:p>
    <w:p w14:paraId="5682AA14" w14:textId="77777777" w:rsidR="00E215F8" w:rsidRPr="00E215F8" w:rsidRDefault="00E215F8" w:rsidP="00E215F8">
      <w:pPr>
        <w:rPr>
          <w:rFonts w:ascii="Arial Nova" w:hAnsi="Arial Nova"/>
        </w:rPr>
      </w:pPr>
      <w:r w:rsidRPr="00E215F8">
        <w:rPr>
          <w:rFonts w:ascii="Arial Nova" w:hAnsi="Arial Nova"/>
          <w:b/>
        </w:rPr>
        <w:tab/>
      </w:r>
      <w:r w:rsidRPr="00E215F8">
        <w:rPr>
          <w:rFonts w:ascii="Arial Nova" w:hAnsi="Arial Nova"/>
        </w:rPr>
        <w:t>As you meet a person – even approaching on the sidewalk – often you will see something that indicates what you could include in your prayer.  Perhaps it is a disabled person, one who wears a sad or angry face, a teacher escorting a group of children, a screaming ambulance headed for the E.R., the classroom of students you are entering, the person you will be working with today.</w:t>
      </w:r>
    </w:p>
    <w:p w14:paraId="6DC3A451" w14:textId="77777777" w:rsidR="00E215F8" w:rsidRPr="00E215F8" w:rsidRDefault="00E215F8" w:rsidP="00E215F8">
      <w:pPr>
        <w:rPr>
          <w:rFonts w:ascii="Arial Nova" w:hAnsi="Arial Nova"/>
          <w:b/>
        </w:rPr>
      </w:pPr>
      <w:r w:rsidRPr="00E215F8">
        <w:rPr>
          <w:rFonts w:ascii="Arial Nova" w:hAnsi="Arial Nova"/>
        </w:rPr>
        <w:t xml:space="preserve">3.  </w:t>
      </w:r>
      <w:r w:rsidRPr="00E215F8">
        <w:rPr>
          <w:rFonts w:ascii="Arial Nova" w:hAnsi="Arial Nova"/>
          <w:b/>
        </w:rPr>
        <w:t>Fill your coming and going with many “thank you’s” to God (Ps. 71:8, 14)</w:t>
      </w:r>
    </w:p>
    <w:p w14:paraId="0583BC94" w14:textId="77777777" w:rsidR="00E215F8" w:rsidRPr="00E215F8" w:rsidRDefault="00E215F8" w:rsidP="00E215F8">
      <w:pPr>
        <w:rPr>
          <w:rFonts w:ascii="Arial Nova" w:hAnsi="Arial Nova"/>
        </w:rPr>
      </w:pPr>
      <w:r w:rsidRPr="00E215F8">
        <w:rPr>
          <w:rFonts w:ascii="Arial Nova" w:hAnsi="Arial Nova"/>
        </w:rPr>
        <w:tab/>
        <w:t>“Cultivate thankfulness.  Praise God for His wonderful love in giving Christ to die for us: (MH 492).  Thanksgiving and praise should be expressed to God for temporal blessings and for whatever comforts He bestows upon us.”  (CG 148).</w:t>
      </w:r>
    </w:p>
    <w:p w14:paraId="29E624B4" w14:textId="77777777" w:rsidR="00E215F8" w:rsidRPr="00E215F8" w:rsidRDefault="00E215F8" w:rsidP="00E215F8">
      <w:pPr>
        <w:rPr>
          <w:rFonts w:ascii="Arial Nova" w:hAnsi="Arial Nova"/>
          <w:b/>
        </w:rPr>
      </w:pPr>
      <w:r w:rsidRPr="00E215F8">
        <w:rPr>
          <w:rFonts w:ascii="Arial Nova" w:hAnsi="Arial Nova"/>
        </w:rPr>
        <w:t xml:space="preserve">4.  </w:t>
      </w:r>
      <w:r w:rsidRPr="00E215F8">
        <w:rPr>
          <w:rFonts w:ascii="Arial Nova" w:hAnsi="Arial Nova"/>
          <w:b/>
        </w:rPr>
        <w:t>Never eat without a prayer of thanksgiving (Matt. 14:19; 26:26)</w:t>
      </w:r>
    </w:p>
    <w:p w14:paraId="7D1AC3EF" w14:textId="77777777" w:rsidR="00E215F8" w:rsidRPr="00E215F8" w:rsidRDefault="00E215F8" w:rsidP="00E215F8">
      <w:pPr>
        <w:rPr>
          <w:rFonts w:ascii="Arial Nova" w:hAnsi="Arial Nova"/>
        </w:rPr>
      </w:pPr>
      <w:r w:rsidRPr="00E215F8">
        <w:rPr>
          <w:rFonts w:ascii="Arial Nova" w:hAnsi="Arial Nova"/>
          <w:b/>
        </w:rPr>
        <w:tab/>
      </w:r>
      <w:r w:rsidRPr="00E215F8">
        <w:rPr>
          <w:rFonts w:ascii="Arial Nova" w:hAnsi="Arial Nova"/>
        </w:rPr>
        <w:t>“The bread we eat is the purchase of His broken body. . .Never one, saint or sinner, eats his daily food, but he is nourished by the body and the blood of Christ.  The cross of Calvary is stamped on every load.”  (DA 660)</w:t>
      </w:r>
    </w:p>
    <w:p w14:paraId="06DBB106" w14:textId="77777777" w:rsidR="00E215F8" w:rsidRPr="00E215F8" w:rsidRDefault="00E215F8" w:rsidP="00E215F8">
      <w:pPr>
        <w:rPr>
          <w:rFonts w:ascii="Arial Nova" w:hAnsi="Arial Nova"/>
          <w:b/>
        </w:rPr>
      </w:pPr>
      <w:r w:rsidRPr="00E215F8">
        <w:rPr>
          <w:rFonts w:ascii="Arial Nova" w:hAnsi="Arial Nova"/>
        </w:rPr>
        <w:t xml:space="preserve">5.  </w:t>
      </w:r>
      <w:r w:rsidRPr="00E215F8">
        <w:rPr>
          <w:rFonts w:ascii="Arial Nova" w:hAnsi="Arial Nova"/>
          <w:b/>
        </w:rPr>
        <w:t>If unable to sleep, spend the time in meditation and silent prayer (Ps. 63:6)</w:t>
      </w:r>
    </w:p>
    <w:p w14:paraId="3522D6C6" w14:textId="77777777" w:rsidR="00E215F8" w:rsidRPr="00E215F8" w:rsidRDefault="00E215F8" w:rsidP="00E215F8">
      <w:pPr>
        <w:rPr>
          <w:rFonts w:ascii="Arial Nova" w:hAnsi="Arial Nova"/>
        </w:rPr>
      </w:pPr>
      <w:r w:rsidRPr="00E215F8">
        <w:rPr>
          <w:rFonts w:ascii="Arial Nova" w:hAnsi="Arial Nova"/>
          <w:b/>
        </w:rPr>
        <w:tab/>
      </w:r>
      <w:r w:rsidRPr="00E215F8">
        <w:rPr>
          <w:rFonts w:ascii="Arial Nova" w:hAnsi="Arial Nova"/>
        </w:rPr>
        <w:t>Often this is a time to review the events of the day and evaluate our efforts to fulfill God’s will.  Intercessory prayer can be offered for those who are suffering with pain or disappointment.  Plans to manage tomorrow better can be set with help from the Holy Spirit.  Stress may be relieved through prayer and singing praise.  Memorize promises from the Bible.</w:t>
      </w:r>
    </w:p>
    <w:p w14:paraId="14962820" w14:textId="77777777" w:rsidR="00E215F8" w:rsidRPr="00E215F8" w:rsidRDefault="00E215F8" w:rsidP="00E215F8">
      <w:pPr>
        <w:rPr>
          <w:rFonts w:ascii="Arial Nova" w:hAnsi="Arial Nova"/>
          <w:b/>
        </w:rPr>
      </w:pPr>
      <w:r w:rsidRPr="00E215F8">
        <w:rPr>
          <w:rFonts w:ascii="Arial Nova" w:hAnsi="Arial Nova"/>
        </w:rPr>
        <w:t xml:space="preserve">6.  </w:t>
      </w:r>
      <w:r w:rsidRPr="00E215F8">
        <w:rPr>
          <w:rFonts w:ascii="Arial Nova" w:hAnsi="Arial Nova"/>
          <w:b/>
        </w:rPr>
        <w:t>Develop an intercessory prayer list alone or with others who meet regularly.</w:t>
      </w:r>
    </w:p>
    <w:p w14:paraId="5F8DFDF5" w14:textId="77777777" w:rsidR="00E215F8" w:rsidRPr="00E215F8" w:rsidRDefault="00E215F8" w:rsidP="00E215F8">
      <w:pPr>
        <w:rPr>
          <w:rFonts w:ascii="Arial Nova" w:hAnsi="Arial Nova"/>
        </w:rPr>
      </w:pPr>
      <w:r w:rsidRPr="00E215F8">
        <w:rPr>
          <w:rFonts w:ascii="Arial Nova" w:hAnsi="Arial Nova"/>
          <w:b/>
        </w:rPr>
        <w:tab/>
      </w:r>
      <w:r w:rsidRPr="00E215F8">
        <w:rPr>
          <w:rFonts w:ascii="Arial Nova" w:hAnsi="Arial Nova"/>
        </w:rPr>
        <w:t>If your group cannot meet physically together regularly, appoint a time when you each will be praying for others on your lists.  Cultivate a close friendship with those on your prayer list if possible.  That way the Lord can use you to bless them.</w:t>
      </w:r>
    </w:p>
    <w:p w14:paraId="655491E5" w14:textId="77777777" w:rsidR="00E215F8" w:rsidRPr="0012058F" w:rsidRDefault="00E215F8" w:rsidP="00E215F8">
      <w:pPr>
        <w:rPr>
          <w:rFonts w:ascii="Bookman Old Style" w:hAnsi="Bookman Old Style"/>
          <w:sz w:val="22"/>
          <w:szCs w:val="22"/>
        </w:rPr>
      </w:pPr>
    </w:p>
    <w:p w14:paraId="26A882A9" w14:textId="786DDBA0" w:rsidR="00E215F8" w:rsidRDefault="00E215F8">
      <w:pPr>
        <w:rPr>
          <w:rFonts w:ascii="Arial Nova" w:hAnsi="Arial Nova"/>
          <w:color w:val="4472C4" w:themeColor="accent1"/>
          <w:sz w:val="32"/>
          <w:szCs w:val="36"/>
        </w:rPr>
      </w:pPr>
    </w:p>
    <w:p w14:paraId="760A2263" w14:textId="77777777" w:rsidR="00E215F8" w:rsidRDefault="00E215F8" w:rsidP="00E215F8">
      <w:pPr>
        <w:spacing w:before="240"/>
        <w:jc w:val="center"/>
        <w:rPr>
          <w:rFonts w:ascii="Arial Nova" w:hAnsi="Arial Nova"/>
          <w:color w:val="4472C4" w:themeColor="accent1"/>
          <w:sz w:val="32"/>
          <w:szCs w:val="36"/>
        </w:rPr>
      </w:pPr>
    </w:p>
    <w:p w14:paraId="76F65863" w14:textId="77777777" w:rsidR="00E215F8" w:rsidRPr="00E215F8" w:rsidRDefault="00E215F8" w:rsidP="00E215F8">
      <w:pPr>
        <w:jc w:val="center"/>
        <w:rPr>
          <w:rFonts w:ascii="Arial Nova" w:hAnsi="Arial Nova"/>
          <w:bCs/>
          <w:sz w:val="28"/>
          <w:szCs w:val="28"/>
        </w:rPr>
      </w:pPr>
      <w:r w:rsidRPr="00E215F8">
        <w:rPr>
          <w:rFonts w:ascii="Arial Nova" w:hAnsi="Arial Nova"/>
          <w:bCs/>
          <w:color w:val="4472C4" w:themeColor="accent1"/>
          <w:sz w:val="32"/>
          <w:szCs w:val="36"/>
        </w:rPr>
        <w:lastRenderedPageBreak/>
        <w:t>BIBLE PRAYER MODELS</w:t>
      </w:r>
    </w:p>
    <w:p w14:paraId="63A9CE77" w14:textId="77777777" w:rsidR="00E215F8" w:rsidRPr="0012058F" w:rsidRDefault="00E215F8" w:rsidP="00E215F8">
      <w:pPr>
        <w:rPr>
          <w:rFonts w:ascii="Futura Lt BT" w:hAnsi="Futura Lt BT"/>
          <w:sz w:val="28"/>
          <w:szCs w:val="28"/>
        </w:rPr>
      </w:pPr>
    </w:p>
    <w:p w14:paraId="046298DB" w14:textId="77777777" w:rsidR="00E215F8" w:rsidRPr="00FA283B" w:rsidRDefault="00E215F8" w:rsidP="00E215F8">
      <w:pPr>
        <w:rPr>
          <w:rFonts w:ascii="Arial" w:hAnsi="Arial" w:cs="Arial"/>
          <w:b/>
          <w:sz w:val="28"/>
          <w:szCs w:val="28"/>
        </w:rPr>
      </w:pPr>
      <w:r w:rsidRPr="00FA283B">
        <w:rPr>
          <w:rFonts w:ascii="Arial" w:hAnsi="Arial" w:cs="Arial"/>
          <w:b/>
          <w:sz w:val="28"/>
          <w:szCs w:val="28"/>
        </w:rPr>
        <w:t>The Lord’s Prayer</w:t>
      </w:r>
    </w:p>
    <w:p w14:paraId="558EB311" w14:textId="4F7ADC24" w:rsidR="00E215F8" w:rsidRPr="008D4ECB" w:rsidRDefault="00E215F8" w:rsidP="00E215F8">
      <w:pPr>
        <w:rPr>
          <w:rFonts w:ascii="Arial Nova" w:hAnsi="Arial Nova" w:cs="Arial"/>
        </w:rPr>
      </w:pPr>
      <w:r w:rsidRPr="008D4ECB">
        <w:rPr>
          <w:rFonts w:ascii="Arial Nova" w:hAnsi="Arial Nova" w:cs="Arial"/>
        </w:rPr>
        <w:t>This prayer was given to and on behalf of Christ’s disciples. I</w:t>
      </w:r>
      <w:r w:rsidR="00FA283B" w:rsidRPr="008D4ECB">
        <w:rPr>
          <w:rFonts w:ascii="Arial Nova" w:hAnsi="Arial Nova" w:cs="Arial"/>
        </w:rPr>
        <w:t>t</w:t>
      </w:r>
      <w:r w:rsidRPr="008D4ECB">
        <w:rPr>
          <w:rFonts w:ascii="Arial Nova" w:hAnsi="Arial Nova" w:cs="Arial"/>
        </w:rPr>
        <w:t xml:space="preserve"> serves as a model that refers to and affirms Christ’s kingly, or authoritative, status.</w:t>
      </w:r>
    </w:p>
    <w:p w14:paraId="5E788524" w14:textId="77777777" w:rsidR="00E215F8" w:rsidRPr="008D4ECB" w:rsidRDefault="00E215F8" w:rsidP="00E215F8">
      <w:pPr>
        <w:rPr>
          <w:rFonts w:ascii="Arial Nova" w:hAnsi="Arial Nova" w:cs="Arial"/>
        </w:rPr>
      </w:pPr>
    </w:p>
    <w:p w14:paraId="50989A7B" w14:textId="77777777" w:rsidR="00E215F8" w:rsidRPr="008D4ECB" w:rsidRDefault="00E215F8" w:rsidP="008D4ECB">
      <w:pPr>
        <w:spacing w:after="120"/>
        <w:rPr>
          <w:rFonts w:ascii="Arial Nova" w:hAnsi="Arial Nova" w:cs="Arial"/>
        </w:rPr>
      </w:pPr>
      <w:r w:rsidRPr="008D4ECB">
        <w:rPr>
          <w:rFonts w:ascii="Arial Nova" w:hAnsi="Arial Nova" w:cs="Arial"/>
          <w:u w:val="single"/>
        </w:rPr>
        <w:t>Our</w:t>
      </w:r>
      <w:r w:rsidRPr="008D4ECB">
        <w:rPr>
          <w:rFonts w:ascii="Arial Nova" w:hAnsi="Arial Nova" w:cs="Arial"/>
        </w:rPr>
        <w:t xml:space="preserve"> Father -- our religion must be big enough to include everyone to accompany Jesus (corporate)</w:t>
      </w:r>
    </w:p>
    <w:p w14:paraId="096B49D0" w14:textId="77777777" w:rsidR="00E215F8" w:rsidRPr="008D4ECB" w:rsidRDefault="00E215F8" w:rsidP="008D4ECB">
      <w:pPr>
        <w:spacing w:after="120"/>
        <w:rPr>
          <w:rFonts w:ascii="Arial Nova" w:hAnsi="Arial Nova" w:cs="Arial"/>
        </w:rPr>
      </w:pPr>
      <w:r w:rsidRPr="008D4ECB">
        <w:rPr>
          <w:rFonts w:ascii="Arial Nova" w:hAnsi="Arial Nova" w:cs="Arial"/>
          <w:u w:val="single"/>
        </w:rPr>
        <w:t>Father</w:t>
      </w:r>
      <w:r w:rsidRPr="008D4ECB">
        <w:rPr>
          <w:rFonts w:ascii="Arial Nova" w:hAnsi="Arial Nova" w:cs="Arial"/>
        </w:rPr>
        <w:t xml:space="preserve"> -- refers to the privilege of sons and daughters (family).  Christ is our brother.  It demonstrates the relationship we are to have as a </w:t>
      </w:r>
      <w:r w:rsidRPr="008D4ECB">
        <w:rPr>
          <w:rFonts w:ascii="Arial Nova" w:hAnsi="Arial Nova" w:cs="Arial"/>
          <w:i/>
        </w:rPr>
        <w:t>child</w:t>
      </w:r>
      <w:r w:rsidRPr="008D4ECB">
        <w:rPr>
          <w:rFonts w:ascii="Arial Nova" w:hAnsi="Arial Nova" w:cs="Arial"/>
        </w:rPr>
        <w:t xml:space="preserve"> to the Father.  And if God is “our” Father, then we have a filial relationship to other created beings—people.</w:t>
      </w:r>
    </w:p>
    <w:p w14:paraId="73FB5DF7" w14:textId="77777777" w:rsidR="00E215F8" w:rsidRPr="008D4ECB" w:rsidRDefault="00E215F8" w:rsidP="008D4ECB">
      <w:pPr>
        <w:spacing w:after="120"/>
        <w:rPr>
          <w:rFonts w:ascii="Arial Nova" w:hAnsi="Arial Nova" w:cs="Arial"/>
        </w:rPr>
      </w:pPr>
      <w:r w:rsidRPr="008D4ECB">
        <w:rPr>
          <w:rFonts w:ascii="Arial Nova" w:hAnsi="Arial Nova" w:cs="Arial"/>
          <w:u w:val="single"/>
        </w:rPr>
        <w:t>Who art in heaven</w:t>
      </w:r>
      <w:r w:rsidRPr="008D4ECB">
        <w:rPr>
          <w:rFonts w:ascii="Arial Nova" w:hAnsi="Arial Nova" w:cs="Arial"/>
        </w:rPr>
        <w:t xml:space="preserve"> -- God is distinct from other gods.  He is the Supreme Power.  Our life here on earth should be heaven-focused.</w:t>
      </w:r>
    </w:p>
    <w:p w14:paraId="0D50CFC9" w14:textId="77777777" w:rsidR="00E215F8" w:rsidRPr="008D4ECB" w:rsidRDefault="00E215F8" w:rsidP="008D4ECB">
      <w:pPr>
        <w:spacing w:after="120"/>
        <w:rPr>
          <w:rFonts w:ascii="Arial Nova" w:hAnsi="Arial Nova" w:cs="Arial"/>
        </w:rPr>
      </w:pPr>
      <w:r w:rsidRPr="008D4ECB">
        <w:rPr>
          <w:rFonts w:ascii="Arial Nova" w:hAnsi="Arial Nova" w:cs="Arial"/>
          <w:u w:val="single"/>
        </w:rPr>
        <w:t>Hallowed be Thy name</w:t>
      </w:r>
      <w:r w:rsidRPr="008D4ECB">
        <w:rPr>
          <w:rFonts w:ascii="Arial Nova" w:hAnsi="Arial Nova" w:cs="Arial"/>
        </w:rPr>
        <w:t xml:space="preserve"> -- a challenge to holy living.  He gives us His name (family name), we must be holy (perfect) even as He is perfect.  The later events in this book of Matthew give significance as to how to be perfect=covered with Christ’s righteousness through His death and resurrection.</w:t>
      </w:r>
    </w:p>
    <w:p w14:paraId="703FF9A7" w14:textId="77777777" w:rsidR="00E215F8" w:rsidRPr="008D4ECB" w:rsidRDefault="00E215F8" w:rsidP="008D4ECB">
      <w:pPr>
        <w:spacing w:after="120"/>
        <w:rPr>
          <w:rFonts w:ascii="Arial Nova" w:hAnsi="Arial Nova" w:cs="Arial"/>
        </w:rPr>
      </w:pPr>
      <w:r w:rsidRPr="008D4ECB">
        <w:rPr>
          <w:rFonts w:ascii="Arial Nova" w:hAnsi="Arial Nova" w:cs="Arial"/>
          <w:u w:val="single"/>
        </w:rPr>
        <w:t>Thy kingdom come</w:t>
      </w:r>
      <w:r w:rsidRPr="008D4ECB">
        <w:rPr>
          <w:rFonts w:ascii="Arial Nova" w:hAnsi="Arial Nova" w:cs="Arial"/>
        </w:rPr>
        <w:t xml:space="preserve"> -- a spoken desire to have Him come and dwell with us.  Christ’s disciples and believers today understand this appeal.  God’s kingdom must be held supreme in the broad scope of earthly living. Today we give up our sovereignty to bless others, make room for others in the kingdom, don’t leave others to stumble.</w:t>
      </w:r>
    </w:p>
    <w:p w14:paraId="61597F3E" w14:textId="77777777" w:rsidR="00E215F8" w:rsidRPr="008D4ECB" w:rsidRDefault="00E215F8" w:rsidP="008D4ECB">
      <w:pPr>
        <w:spacing w:after="120"/>
        <w:rPr>
          <w:rFonts w:ascii="Arial Nova" w:hAnsi="Arial Nova" w:cs="Arial"/>
        </w:rPr>
      </w:pPr>
      <w:r w:rsidRPr="008D4ECB">
        <w:rPr>
          <w:rFonts w:ascii="Arial Nova" w:hAnsi="Arial Nova" w:cs="Arial"/>
          <w:u w:val="single"/>
        </w:rPr>
        <w:t>Thy will be done</w:t>
      </w:r>
      <w:r w:rsidRPr="008D4ECB">
        <w:rPr>
          <w:rFonts w:ascii="Arial Nova" w:hAnsi="Arial Nova" w:cs="Arial"/>
        </w:rPr>
        <w:t xml:space="preserve"> -- submission.  “The will of Him that sent Me.”</w:t>
      </w:r>
    </w:p>
    <w:p w14:paraId="417345DD" w14:textId="77777777" w:rsidR="00E215F8" w:rsidRPr="008D4ECB" w:rsidRDefault="00E215F8" w:rsidP="008D4ECB">
      <w:pPr>
        <w:spacing w:after="120"/>
        <w:rPr>
          <w:rFonts w:ascii="Arial Nova" w:hAnsi="Arial Nova" w:cs="Arial"/>
        </w:rPr>
      </w:pPr>
      <w:r w:rsidRPr="008D4ECB">
        <w:rPr>
          <w:rFonts w:ascii="Arial Nova" w:hAnsi="Arial Nova" w:cs="Arial"/>
          <w:u w:val="single"/>
        </w:rPr>
        <w:t>On earth as it is in heaven</w:t>
      </w:r>
      <w:r w:rsidRPr="008D4ECB">
        <w:rPr>
          <w:rFonts w:ascii="Arial Nova" w:hAnsi="Arial Nova" w:cs="Arial"/>
        </w:rPr>
        <w:t xml:space="preserve"> -- peace, even in the midst of the storm</w:t>
      </w:r>
    </w:p>
    <w:p w14:paraId="7E4C0F0A" w14:textId="77777777" w:rsidR="00E215F8" w:rsidRPr="008D4ECB" w:rsidRDefault="00E215F8" w:rsidP="008D4ECB">
      <w:pPr>
        <w:spacing w:after="120"/>
        <w:rPr>
          <w:rFonts w:ascii="Arial Nova" w:hAnsi="Arial Nova" w:cs="Arial"/>
        </w:rPr>
      </w:pPr>
      <w:r w:rsidRPr="008D4ECB">
        <w:rPr>
          <w:rFonts w:ascii="Arial Nova" w:hAnsi="Arial Nova" w:cs="Arial"/>
          <w:u w:val="single"/>
        </w:rPr>
        <w:t>Give us this day our daily bread</w:t>
      </w:r>
      <w:r w:rsidRPr="008D4ECB">
        <w:rPr>
          <w:rFonts w:ascii="Arial Nova" w:hAnsi="Arial Nova" w:cs="Arial"/>
        </w:rPr>
        <w:t xml:space="preserve"> -- spiritual food; fresh bread every day for that day (like the manna in the wilderness); trust; dependence on God.  We have an obligation to share the bread.  Working for others is the kind of yeast that makes the dough we need.</w:t>
      </w:r>
    </w:p>
    <w:p w14:paraId="46E9F814" w14:textId="77777777" w:rsidR="00E215F8" w:rsidRPr="008D4ECB" w:rsidRDefault="00E215F8" w:rsidP="008D4ECB">
      <w:pPr>
        <w:spacing w:after="120"/>
        <w:rPr>
          <w:rFonts w:ascii="Arial Nova" w:hAnsi="Arial Nova" w:cs="Arial"/>
        </w:rPr>
      </w:pPr>
      <w:r w:rsidRPr="008D4ECB">
        <w:rPr>
          <w:rFonts w:ascii="Arial Nova" w:hAnsi="Arial Nova" w:cs="Arial"/>
          <w:u w:val="single"/>
        </w:rPr>
        <w:t>Forgive us our debts (trespasses, sins)</w:t>
      </w:r>
      <w:r w:rsidRPr="008D4ECB">
        <w:rPr>
          <w:rFonts w:ascii="Arial Nova" w:hAnsi="Arial Nova" w:cs="Arial"/>
        </w:rPr>
        <w:t xml:space="preserve"> -- They stand in the way of our worship and our ministry.</w:t>
      </w:r>
    </w:p>
    <w:p w14:paraId="18DF0470" w14:textId="77777777" w:rsidR="00E215F8" w:rsidRPr="008D4ECB" w:rsidRDefault="00E215F8" w:rsidP="008D4ECB">
      <w:pPr>
        <w:spacing w:after="120"/>
        <w:rPr>
          <w:rFonts w:ascii="Arial Nova" w:hAnsi="Arial Nova" w:cs="Arial"/>
        </w:rPr>
      </w:pPr>
      <w:r w:rsidRPr="008D4ECB">
        <w:rPr>
          <w:rFonts w:ascii="Arial Nova" w:hAnsi="Arial Nova" w:cs="Arial"/>
          <w:u w:val="single"/>
        </w:rPr>
        <w:t>Lead us not into temptation</w:t>
      </w:r>
      <w:r w:rsidRPr="008D4ECB">
        <w:rPr>
          <w:rFonts w:ascii="Arial Nova" w:hAnsi="Arial Nova" w:cs="Arial"/>
        </w:rPr>
        <w:t xml:space="preserve"> -- I choose not to be on Satan’s ground.  God can change our desires.</w:t>
      </w:r>
    </w:p>
    <w:p w14:paraId="3EBA091D" w14:textId="77777777" w:rsidR="00E215F8" w:rsidRPr="008D4ECB" w:rsidRDefault="00E215F8" w:rsidP="008D4ECB">
      <w:pPr>
        <w:spacing w:after="120"/>
        <w:rPr>
          <w:rFonts w:ascii="Arial Nova" w:hAnsi="Arial Nova" w:cs="Arial"/>
        </w:rPr>
      </w:pPr>
      <w:r w:rsidRPr="008D4ECB">
        <w:rPr>
          <w:rFonts w:ascii="Arial Nova" w:hAnsi="Arial Nova" w:cs="Arial"/>
          <w:u w:val="single"/>
        </w:rPr>
        <w:t>Deliver us from evil</w:t>
      </w:r>
      <w:r w:rsidRPr="008D4ECB">
        <w:rPr>
          <w:rFonts w:ascii="Arial Nova" w:hAnsi="Arial Nova" w:cs="Arial"/>
        </w:rPr>
        <w:t xml:space="preserve"> -- Be ready for the spiritual battle; be sharp about what tempts us; recognize sin for what it is.</w:t>
      </w:r>
    </w:p>
    <w:p w14:paraId="01FC81DE" w14:textId="197242D6" w:rsidR="00E215F8" w:rsidRPr="008D4ECB" w:rsidRDefault="00E215F8" w:rsidP="008D4ECB">
      <w:pPr>
        <w:spacing w:after="120"/>
        <w:rPr>
          <w:rFonts w:ascii="Arial Nova" w:hAnsi="Arial Nova" w:cs="Arial"/>
        </w:rPr>
      </w:pPr>
      <w:r w:rsidRPr="008D4ECB">
        <w:rPr>
          <w:rFonts w:ascii="Arial Nova" w:hAnsi="Arial Nova" w:cs="Arial"/>
          <w:u w:val="single"/>
        </w:rPr>
        <w:t>Thine is the kingdom</w:t>
      </w:r>
      <w:r w:rsidRPr="008D4ECB">
        <w:rPr>
          <w:rFonts w:ascii="Arial Nova" w:hAnsi="Arial Nova" w:cs="Arial"/>
        </w:rPr>
        <w:t xml:space="preserve"> -- We want to see His kingdom realized; be loyal.</w:t>
      </w:r>
    </w:p>
    <w:p w14:paraId="4F0EDD71" w14:textId="77777777" w:rsidR="00E215F8" w:rsidRPr="008D4ECB" w:rsidRDefault="00E215F8" w:rsidP="008D4ECB">
      <w:pPr>
        <w:spacing w:after="120"/>
        <w:rPr>
          <w:rFonts w:ascii="Arial Nova" w:hAnsi="Arial Nova" w:cs="Arial"/>
        </w:rPr>
      </w:pPr>
      <w:r w:rsidRPr="008D4ECB">
        <w:rPr>
          <w:rFonts w:ascii="Arial Nova" w:hAnsi="Arial Nova" w:cs="Arial"/>
          <w:u w:val="single"/>
        </w:rPr>
        <w:t>The Power</w:t>
      </w:r>
      <w:r w:rsidRPr="008D4ECB">
        <w:rPr>
          <w:rFonts w:ascii="Arial Nova" w:hAnsi="Arial Nova" w:cs="Arial"/>
        </w:rPr>
        <w:t xml:space="preserve"> -- Omnipotent, always available</w:t>
      </w:r>
    </w:p>
    <w:p w14:paraId="08520FF3" w14:textId="77777777" w:rsidR="00E215F8" w:rsidRPr="008D4ECB" w:rsidRDefault="00E215F8" w:rsidP="008D4ECB">
      <w:pPr>
        <w:spacing w:after="120"/>
        <w:rPr>
          <w:rFonts w:ascii="Arial Nova" w:hAnsi="Arial Nova" w:cs="Arial"/>
        </w:rPr>
      </w:pPr>
      <w:r w:rsidRPr="008D4ECB">
        <w:rPr>
          <w:rFonts w:ascii="Arial Nova" w:hAnsi="Arial Nova" w:cs="Arial"/>
          <w:u w:val="single"/>
        </w:rPr>
        <w:t>the Glory</w:t>
      </w:r>
      <w:r w:rsidRPr="008D4ECB">
        <w:rPr>
          <w:rFonts w:ascii="Arial Nova" w:hAnsi="Arial Nova" w:cs="Arial"/>
        </w:rPr>
        <w:t xml:space="preserve"> -- my glory is secondary—it all belongs to God, like the sun’s rays.  As a forgiven disciple I can share in or bask in His glory and be satisfied.</w:t>
      </w:r>
    </w:p>
    <w:p w14:paraId="12E1A408" w14:textId="1332906C" w:rsidR="00E215F8" w:rsidRPr="008D4ECB" w:rsidRDefault="00E215F8" w:rsidP="008D4ECB">
      <w:pPr>
        <w:spacing w:after="120"/>
        <w:rPr>
          <w:rFonts w:ascii="Arial Nova" w:hAnsi="Arial Nova" w:cs="Arial"/>
        </w:rPr>
      </w:pPr>
      <w:r w:rsidRPr="008D4ECB">
        <w:rPr>
          <w:rFonts w:ascii="Arial Nova" w:hAnsi="Arial Nova" w:cs="Arial"/>
          <w:u w:val="single"/>
        </w:rPr>
        <w:t>Amen</w:t>
      </w:r>
      <w:r w:rsidR="008D4ECB">
        <w:rPr>
          <w:rFonts w:ascii="Arial Nova" w:hAnsi="Arial Nova" w:cs="Arial"/>
        </w:rPr>
        <w:tab/>
      </w:r>
      <w:r w:rsidR="008D4ECB">
        <w:rPr>
          <w:rFonts w:ascii="Arial Nova" w:hAnsi="Arial Nova" w:cs="Arial"/>
        </w:rPr>
        <w:tab/>
      </w:r>
      <w:r w:rsidR="008D4ECB">
        <w:rPr>
          <w:rFonts w:ascii="Arial Nova" w:hAnsi="Arial Nova" w:cs="Arial"/>
        </w:rPr>
        <w:tab/>
      </w:r>
      <w:r w:rsidR="008D4ECB">
        <w:rPr>
          <w:rFonts w:ascii="Arial Nova" w:hAnsi="Arial Nova" w:cs="Arial"/>
        </w:rPr>
        <w:tab/>
      </w:r>
      <w:r w:rsidR="008D4ECB">
        <w:rPr>
          <w:rFonts w:ascii="Arial Nova" w:hAnsi="Arial Nova" w:cs="Arial"/>
        </w:rPr>
        <w:tab/>
      </w:r>
      <w:r w:rsidRPr="008D4ECB">
        <w:rPr>
          <w:rFonts w:ascii="Arial Nova" w:hAnsi="Arial Nova" w:cs="Arial"/>
        </w:rPr>
        <w:t xml:space="preserve"> Matthew 6: 9-13</w:t>
      </w:r>
    </w:p>
    <w:p w14:paraId="4735F47E" w14:textId="16ADB003" w:rsidR="00E215F8" w:rsidRPr="00744DC2" w:rsidRDefault="00E215F8" w:rsidP="00E215F8">
      <w:pPr>
        <w:rPr>
          <w:rFonts w:ascii="Trebuchet MS" w:hAnsi="Trebuchet MS" w:cs="Arial"/>
          <w:b/>
          <w:sz w:val="28"/>
          <w:szCs w:val="28"/>
        </w:rPr>
      </w:pPr>
      <w:r w:rsidRPr="00744DC2">
        <w:rPr>
          <w:rFonts w:ascii="Trebuchet MS" w:hAnsi="Trebuchet MS" w:cs="Arial"/>
          <w:b/>
          <w:sz w:val="28"/>
          <w:szCs w:val="28"/>
        </w:rPr>
        <w:lastRenderedPageBreak/>
        <w:t>The Pattern</w:t>
      </w:r>
    </w:p>
    <w:p w14:paraId="7BF16FCB" w14:textId="77777777" w:rsidR="00E215F8" w:rsidRPr="008D4ECB" w:rsidRDefault="00E215F8" w:rsidP="00E215F8">
      <w:pPr>
        <w:rPr>
          <w:rFonts w:ascii="Arial Nova" w:hAnsi="Arial Nova" w:cs="Arial"/>
        </w:rPr>
      </w:pPr>
      <w:r w:rsidRPr="008D4ECB">
        <w:rPr>
          <w:rFonts w:ascii="Arial Nova" w:hAnsi="Arial Nova" w:cs="Arial"/>
        </w:rPr>
        <w:t>The prayer opens with an establishment of the relationship with the Father and His location and supremeness.  Then attribution is given to His authority, followed by His accessibility to us, His personal character, and due reverence toward Him.  Then recognize and yield to His better way, request spiritual food and protection, and end again with praise.</w:t>
      </w:r>
    </w:p>
    <w:p w14:paraId="785ABFC5" w14:textId="77777777" w:rsidR="00E215F8" w:rsidRPr="00744DC2" w:rsidRDefault="00E215F8" w:rsidP="00E215F8">
      <w:pPr>
        <w:rPr>
          <w:rFonts w:ascii="Trebuchet MS" w:hAnsi="Trebuchet MS" w:cs="Arial"/>
        </w:rPr>
      </w:pPr>
    </w:p>
    <w:p w14:paraId="4C7BE0AD" w14:textId="77777777" w:rsidR="00E215F8" w:rsidRPr="00744DC2" w:rsidRDefault="00E215F8" w:rsidP="00E215F8">
      <w:pPr>
        <w:rPr>
          <w:rFonts w:ascii="Trebuchet MS" w:hAnsi="Trebuchet MS" w:cs="Arial"/>
          <w:b/>
        </w:rPr>
      </w:pPr>
      <w:r w:rsidRPr="00744DC2">
        <w:rPr>
          <w:rFonts w:ascii="Trebuchet MS" w:hAnsi="Trebuchet MS" w:cs="Arial"/>
          <w:b/>
        </w:rPr>
        <w:t>Paul’s Example of Intercessory Prayer</w:t>
      </w:r>
    </w:p>
    <w:p w14:paraId="47672D48" w14:textId="77777777" w:rsidR="00E215F8" w:rsidRPr="00744DC2" w:rsidRDefault="00E215F8" w:rsidP="00E215F8">
      <w:pPr>
        <w:rPr>
          <w:rFonts w:ascii="Trebuchet MS" w:hAnsi="Trebuchet MS" w:cs="Arial"/>
        </w:rPr>
      </w:pPr>
      <w:r w:rsidRPr="00744DC2">
        <w:rPr>
          <w:rFonts w:ascii="Trebuchet MS" w:hAnsi="Trebuchet MS" w:cs="Arial"/>
        </w:rPr>
        <w:t>Ephesians 3:14-21</w:t>
      </w:r>
    </w:p>
    <w:p w14:paraId="5C40F43A" w14:textId="77777777" w:rsidR="00E215F8" w:rsidRPr="00744DC2" w:rsidRDefault="00E215F8" w:rsidP="00E215F8">
      <w:pPr>
        <w:rPr>
          <w:rFonts w:ascii="Trebuchet MS" w:hAnsi="Trebuchet MS" w:cs="Arial"/>
        </w:rPr>
      </w:pPr>
      <w:r w:rsidRPr="00744DC2">
        <w:rPr>
          <w:rFonts w:ascii="Trebuchet MS" w:hAnsi="Trebuchet MS" w:cs="Arial"/>
        </w:rPr>
        <w:t>Example of contrite obeisance: “I bow my knees before the Father. . .”  The Jews of that time did not kneel when they prayed.  He prays for power on their behalf and the presence of Christ in their hearts.  He speaks of rootedness in God’s love.</w:t>
      </w:r>
    </w:p>
    <w:p w14:paraId="42E64371" w14:textId="77777777" w:rsidR="00E215F8" w:rsidRPr="00744DC2" w:rsidRDefault="00E215F8" w:rsidP="00E215F8">
      <w:pPr>
        <w:rPr>
          <w:rFonts w:ascii="Trebuchet MS" w:hAnsi="Trebuchet MS" w:cs="Arial"/>
          <w:i/>
        </w:rPr>
      </w:pPr>
      <w:r w:rsidRPr="00744DC2">
        <w:rPr>
          <w:rFonts w:ascii="Trebuchet MS" w:hAnsi="Trebuchet MS" w:cs="Arial"/>
          <w:i/>
        </w:rPr>
        <w:t>{Refer to triangular graphic, “A Model of Rootedness”]</w:t>
      </w:r>
    </w:p>
    <w:p w14:paraId="16B60EE2" w14:textId="77777777" w:rsidR="00E215F8" w:rsidRPr="00744DC2" w:rsidRDefault="00E215F8" w:rsidP="00E215F8">
      <w:pPr>
        <w:rPr>
          <w:rFonts w:ascii="Trebuchet MS" w:hAnsi="Trebuchet MS" w:cs="Arial"/>
          <w:b/>
        </w:rPr>
      </w:pPr>
    </w:p>
    <w:p w14:paraId="6165BCDB" w14:textId="77777777" w:rsidR="00E215F8" w:rsidRPr="00744DC2" w:rsidRDefault="00E215F8" w:rsidP="00E215F8">
      <w:pPr>
        <w:rPr>
          <w:rFonts w:ascii="Trebuchet MS" w:hAnsi="Trebuchet MS" w:cs="Arial"/>
          <w:b/>
        </w:rPr>
      </w:pPr>
    </w:p>
    <w:p w14:paraId="170B05B6" w14:textId="77777777" w:rsidR="00E215F8" w:rsidRPr="00744DC2" w:rsidRDefault="00E215F8" w:rsidP="00E215F8">
      <w:pPr>
        <w:rPr>
          <w:rFonts w:ascii="Trebuchet MS" w:hAnsi="Trebuchet MS" w:cs="Arial"/>
          <w:b/>
        </w:rPr>
      </w:pPr>
      <w:r w:rsidRPr="00744DC2">
        <w:rPr>
          <w:rFonts w:ascii="Trebuchet MS" w:hAnsi="Trebuchet MS" w:cs="Arial"/>
          <w:b/>
        </w:rPr>
        <w:t>Prayers of Request/Help-seeking</w:t>
      </w:r>
    </w:p>
    <w:p w14:paraId="1CE6DD07" w14:textId="77777777" w:rsidR="00E215F8" w:rsidRPr="00744DC2" w:rsidRDefault="00E215F8" w:rsidP="00E215F8">
      <w:pPr>
        <w:rPr>
          <w:rFonts w:ascii="Trebuchet MS" w:hAnsi="Trebuchet MS" w:cs="Arial"/>
        </w:rPr>
      </w:pPr>
      <w:r w:rsidRPr="00744DC2">
        <w:rPr>
          <w:rFonts w:ascii="Trebuchet MS" w:hAnsi="Trebuchet MS" w:cs="Arial"/>
        </w:rPr>
        <w:t xml:space="preserve">Psalms 22; 23; 24; 66:18; 104; 90; 91 </w:t>
      </w:r>
    </w:p>
    <w:p w14:paraId="5FBA1B13" w14:textId="77777777" w:rsidR="00E215F8" w:rsidRPr="00744DC2" w:rsidRDefault="00E215F8" w:rsidP="00E215F8">
      <w:pPr>
        <w:rPr>
          <w:rFonts w:ascii="Trebuchet MS" w:hAnsi="Trebuchet MS" w:cs="Arial"/>
        </w:rPr>
      </w:pPr>
      <w:r w:rsidRPr="00744DC2">
        <w:rPr>
          <w:rFonts w:ascii="Trebuchet MS" w:hAnsi="Trebuchet MS" w:cs="Arial"/>
        </w:rPr>
        <w:t xml:space="preserve">Habakuk 3:17 </w:t>
      </w:r>
    </w:p>
    <w:p w14:paraId="01AD9753" w14:textId="77777777" w:rsidR="00E215F8" w:rsidRPr="00744DC2" w:rsidRDefault="00E215F8" w:rsidP="00E215F8">
      <w:pPr>
        <w:rPr>
          <w:rFonts w:ascii="Trebuchet MS" w:hAnsi="Trebuchet MS" w:cs="Arial"/>
        </w:rPr>
      </w:pPr>
      <w:r w:rsidRPr="00744DC2">
        <w:rPr>
          <w:rFonts w:ascii="Trebuchet MS" w:hAnsi="Trebuchet MS" w:cs="Arial"/>
        </w:rPr>
        <w:t>John 15:16; 16: 24-27; 17:9. I John 3:22; 5:14, 15.  John 15:7</w:t>
      </w:r>
    </w:p>
    <w:p w14:paraId="7B930272" w14:textId="77777777" w:rsidR="00E215F8" w:rsidRPr="00744DC2" w:rsidRDefault="00E215F8" w:rsidP="00E215F8">
      <w:pPr>
        <w:rPr>
          <w:rFonts w:ascii="Trebuchet MS" w:hAnsi="Trebuchet MS" w:cs="Arial"/>
        </w:rPr>
      </w:pPr>
      <w:r w:rsidRPr="00744DC2">
        <w:rPr>
          <w:rFonts w:ascii="Trebuchet MS" w:hAnsi="Trebuchet MS" w:cs="Arial"/>
        </w:rPr>
        <w:t>Ephesians 1:2-14; 2:1-10; Philippians 1:6; 4:6, 7</w:t>
      </w:r>
    </w:p>
    <w:p w14:paraId="51D1D191" w14:textId="77777777" w:rsidR="00E215F8" w:rsidRPr="00744DC2" w:rsidRDefault="00E215F8" w:rsidP="00E215F8">
      <w:pPr>
        <w:rPr>
          <w:rFonts w:ascii="Trebuchet MS" w:hAnsi="Trebuchet MS" w:cs="Arial"/>
          <w:i/>
        </w:rPr>
      </w:pPr>
    </w:p>
    <w:p w14:paraId="796185B5" w14:textId="77777777" w:rsidR="00E215F8" w:rsidRPr="00744DC2" w:rsidRDefault="00E215F8" w:rsidP="00E215F8">
      <w:pPr>
        <w:rPr>
          <w:rFonts w:ascii="Trebuchet MS" w:hAnsi="Trebuchet MS" w:cs="Arial"/>
          <w:b/>
        </w:rPr>
      </w:pPr>
      <w:r w:rsidRPr="00744DC2">
        <w:rPr>
          <w:rFonts w:ascii="Trebuchet MS" w:hAnsi="Trebuchet MS" w:cs="Arial"/>
          <w:b/>
        </w:rPr>
        <w:t>Statements of Encouragement and Motivation</w:t>
      </w:r>
    </w:p>
    <w:p w14:paraId="2D536F62" w14:textId="77777777" w:rsidR="00E215F8" w:rsidRPr="00744DC2" w:rsidRDefault="00E215F8" w:rsidP="00E215F8">
      <w:pPr>
        <w:rPr>
          <w:rFonts w:ascii="Trebuchet MS" w:hAnsi="Trebuchet MS" w:cs="Arial"/>
        </w:rPr>
      </w:pPr>
      <w:r w:rsidRPr="00744DC2">
        <w:rPr>
          <w:rFonts w:ascii="Trebuchet MS" w:hAnsi="Trebuchet MS" w:cs="Arial"/>
        </w:rPr>
        <w:t>Psalms 103:10-14; Romans 8: 38, 39 -- Dimensions of God’s forgiveness</w:t>
      </w:r>
    </w:p>
    <w:p w14:paraId="74E4DB8A" w14:textId="77777777" w:rsidR="00E215F8" w:rsidRPr="00744DC2" w:rsidRDefault="00E215F8" w:rsidP="00E215F8">
      <w:pPr>
        <w:rPr>
          <w:rFonts w:ascii="Trebuchet MS" w:hAnsi="Trebuchet MS" w:cs="Arial"/>
        </w:rPr>
      </w:pPr>
      <w:r w:rsidRPr="00744DC2">
        <w:rPr>
          <w:rFonts w:ascii="Trebuchet MS" w:hAnsi="Trebuchet MS" w:cs="Arial"/>
        </w:rPr>
        <w:t>Ephesians 4 - Powerwalking</w:t>
      </w:r>
    </w:p>
    <w:p w14:paraId="0AC72E47" w14:textId="77777777" w:rsidR="00E215F8" w:rsidRPr="00744DC2" w:rsidRDefault="00E215F8" w:rsidP="00E215F8">
      <w:pPr>
        <w:rPr>
          <w:rFonts w:ascii="Trebuchet MS" w:hAnsi="Trebuchet MS" w:cs="Arial"/>
        </w:rPr>
      </w:pPr>
      <w:r w:rsidRPr="00744DC2">
        <w:rPr>
          <w:rFonts w:ascii="Trebuchet MS" w:hAnsi="Trebuchet MS" w:cs="Arial"/>
        </w:rPr>
        <w:t>Ephesians 5:15-20 -- the Christians “walk”</w:t>
      </w:r>
    </w:p>
    <w:p w14:paraId="16471810" w14:textId="77777777" w:rsidR="00E215F8" w:rsidRPr="00744DC2" w:rsidRDefault="00E215F8" w:rsidP="00E215F8">
      <w:pPr>
        <w:rPr>
          <w:rFonts w:ascii="Trebuchet MS" w:hAnsi="Trebuchet MS" w:cs="Arial"/>
        </w:rPr>
      </w:pPr>
      <w:r w:rsidRPr="00744DC2">
        <w:rPr>
          <w:rFonts w:ascii="Trebuchet MS" w:hAnsi="Trebuchet MS" w:cs="Arial"/>
        </w:rPr>
        <w:t>I Corinthians 15:17-22 -- all men are live because Christ died, making our faith of worth</w:t>
      </w:r>
    </w:p>
    <w:p w14:paraId="4072CF1E" w14:textId="77777777" w:rsidR="00E215F8" w:rsidRPr="00744DC2" w:rsidRDefault="00E215F8" w:rsidP="00E215F8">
      <w:pPr>
        <w:rPr>
          <w:rFonts w:ascii="Trebuchet MS" w:hAnsi="Trebuchet MS" w:cs="Arial"/>
        </w:rPr>
      </w:pPr>
      <w:r w:rsidRPr="00744DC2">
        <w:rPr>
          <w:rFonts w:ascii="Trebuchet MS" w:hAnsi="Trebuchet MS" w:cs="Arial"/>
        </w:rPr>
        <w:t>Philippians 4:4-8 - Recipe for anxiety</w:t>
      </w:r>
    </w:p>
    <w:p w14:paraId="0F80794F" w14:textId="77777777" w:rsidR="00E215F8" w:rsidRPr="00744DC2" w:rsidRDefault="00E215F8" w:rsidP="00E215F8">
      <w:pPr>
        <w:rPr>
          <w:rFonts w:ascii="Trebuchet MS" w:hAnsi="Trebuchet MS" w:cs="Arial"/>
        </w:rPr>
      </w:pPr>
    </w:p>
    <w:p w14:paraId="4EBA8325" w14:textId="77777777" w:rsidR="00E215F8" w:rsidRPr="00744DC2" w:rsidRDefault="00E215F8" w:rsidP="00E215F8">
      <w:pPr>
        <w:rPr>
          <w:rFonts w:ascii="Trebuchet MS" w:hAnsi="Trebuchet MS" w:cs="Arial"/>
          <w:b/>
        </w:rPr>
      </w:pPr>
      <w:r w:rsidRPr="00744DC2">
        <w:rPr>
          <w:rFonts w:ascii="Trebuchet MS" w:hAnsi="Trebuchet MS" w:cs="Arial"/>
          <w:b/>
        </w:rPr>
        <w:t>Promises of Health</w:t>
      </w:r>
    </w:p>
    <w:p w14:paraId="64460C2A" w14:textId="77777777" w:rsidR="00E215F8" w:rsidRPr="00744DC2" w:rsidRDefault="00E215F8" w:rsidP="00E215F8">
      <w:pPr>
        <w:rPr>
          <w:rFonts w:ascii="Trebuchet MS" w:hAnsi="Trebuchet MS" w:cs="Arial"/>
        </w:rPr>
      </w:pPr>
      <w:r w:rsidRPr="00744DC2">
        <w:rPr>
          <w:rFonts w:ascii="Trebuchet MS" w:hAnsi="Trebuchet MS" w:cs="Arial"/>
        </w:rPr>
        <w:t>Psalm 147:3; Proverbs 3:8; John 6; James 5:16</w:t>
      </w:r>
    </w:p>
    <w:p w14:paraId="6E4D8C69" w14:textId="77777777" w:rsidR="00E215F8" w:rsidRPr="00744DC2" w:rsidRDefault="00E215F8" w:rsidP="00E215F8">
      <w:pPr>
        <w:rPr>
          <w:rFonts w:ascii="Trebuchet MS" w:hAnsi="Trebuchet MS" w:cs="Arial"/>
        </w:rPr>
      </w:pPr>
    </w:p>
    <w:p w14:paraId="30107A3A" w14:textId="77777777" w:rsidR="00E215F8" w:rsidRPr="00744DC2" w:rsidRDefault="00E215F8" w:rsidP="00E215F8">
      <w:pPr>
        <w:rPr>
          <w:rFonts w:ascii="Trebuchet MS" w:hAnsi="Trebuchet MS" w:cs="Arial"/>
          <w:b/>
        </w:rPr>
      </w:pPr>
      <w:r w:rsidRPr="00744DC2">
        <w:rPr>
          <w:rFonts w:ascii="Trebuchet MS" w:hAnsi="Trebuchet MS" w:cs="Arial"/>
          <w:b/>
        </w:rPr>
        <w:t>For Personal Study</w:t>
      </w:r>
    </w:p>
    <w:p w14:paraId="032DD412" w14:textId="77777777" w:rsidR="00E215F8" w:rsidRPr="00744DC2" w:rsidRDefault="00E215F8" w:rsidP="00E215F8">
      <w:pPr>
        <w:rPr>
          <w:rFonts w:ascii="Trebuchet MS" w:hAnsi="Trebuchet MS" w:cs="Arial"/>
        </w:rPr>
      </w:pPr>
      <w:r w:rsidRPr="00744DC2">
        <w:rPr>
          <w:rFonts w:ascii="Trebuchet MS" w:hAnsi="Trebuchet MS" w:cs="Arial"/>
        </w:rPr>
        <w:t>I Timothy 2</w:t>
      </w:r>
    </w:p>
    <w:p w14:paraId="102D7794" w14:textId="77777777" w:rsidR="00E215F8" w:rsidRPr="00744DC2" w:rsidRDefault="00E215F8" w:rsidP="00E215F8">
      <w:pPr>
        <w:rPr>
          <w:rFonts w:ascii="Trebuchet MS" w:hAnsi="Trebuchet MS" w:cs="Arial"/>
        </w:rPr>
      </w:pPr>
      <w:r w:rsidRPr="00744DC2">
        <w:rPr>
          <w:rFonts w:ascii="Trebuchet MS" w:hAnsi="Trebuchet MS" w:cs="Arial"/>
        </w:rPr>
        <w:t>Acts 17:16-34; 18:4</w:t>
      </w:r>
    </w:p>
    <w:p w14:paraId="3B5135B8" w14:textId="77777777" w:rsidR="00E215F8" w:rsidRPr="00744DC2" w:rsidRDefault="00E215F8" w:rsidP="00E215F8">
      <w:pPr>
        <w:rPr>
          <w:rFonts w:ascii="Trebuchet MS" w:hAnsi="Trebuchet MS" w:cs="Arial"/>
        </w:rPr>
      </w:pPr>
      <w:r w:rsidRPr="00744DC2">
        <w:rPr>
          <w:rFonts w:ascii="Trebuchet MS" w:hAnsi="Trebuchet MS" w:cs="Arial"/>
        </w:rPr>
        <w:t>Study Luke for the prayer life of Christ</w:t>
      </w:r>
    </w:p>
    <w:p w14:paraId="3586B33A" w14:textId="77777777" w:rsidR="00E215F8" w:rsidRPr="00FA283B" w:rsidRDefault="00E215F8" w:rsidP="00E215F8">
      <w:pPr>
        <w:rPr>
          <w:rFonts w:ascii="Arial" w:hAnsi="Arial" w:cs="Arial"/>
        </w:rPr>
      </w:pPr>
    </w:p>
    <w:p w14:paraId="0B969AAE" w14:textId="77777777" w:rsidR="00E215F8" w:rsidRPr="00FA283B" w:rsidRDefault="00E215F8" w:rsidP="00E215F8">
      <w:pPr>
        <w:rPr>
          <w:rFonts w:ascii="Arial" w:hAnsi="Arial" w:cs="Arial"/>
        </w:rPr>
      </w:pPr>
      <w:r w:rsidRPr="00FA283B">
        <w:rPr>
          <w:rFonts w:ascii="Arial" w:hAnsi="Arial" w:cs="Arial"/>
          <w:i/>
        </w:rPr>
        <w:t>Prayer is meant to bring us in harmony with God; not to change Him, but us.</w:t>
      </w:r>
    </w:p>
    <w:p w14:paraId="1B78E52A" w14:textId="77777777" w:rsidR="00E215F8" w:rsidRDefault="00E215F8" w:rsidP="00E215F8">
      <w:pPr>
        <w:spacing w:before="240"/>
        <w:jc w:val="center"/>
        <w:rPr>
          <w:rFonts w:ascii="Arial Nova" w:hAnsi="Arial Nova"/>
          <w:color w:val="4472C4" w:themeColor="accent1"/>
          <w:sz w:val="32"/>
          <w:szCs w:val="36"/>
        </w:rPr>
      </w:pPr>
    </w:p>
    <w:p w14:paraId="71278C4F" w14:textId="77777777" w:rsidR="00E215F8" w:rsidRDefault="00E215F8" w:rsidP="00E215F8">
      <w:pPr>
        <w:spacing w:before="240"/>
        <w:jc w:val="center"/>
        <w:rPr>
          <w:rFonts w:ascii="Arial Nova" w:hAnsi="Arial Nova"/>
          <w:color w:val="4472C4" w:themeColor="accent1"/>
          <w:sz w:val="32"/>
          <w:szCs w:val="36"/>
        </w:rPr>
      </w:pPr>
    </w:p>
    <w:p w14:paraId="6554B1A3" w14:textId="77777777" w:rsidR="00FA283B" w:rsidRDefault="00FA283B">
      <w:pPr>
        <w:rPr>
          <w:rFonts w:ascii="Arial Nova" w:hAnsi="Arial Nova"/>
          <w:color w:val="4472C4" w:themeColor="accent1"/>
          <w:sz w:val="32"/>
          <w:szCs w:val="36"/>
        </w:rPr>
      </w:pPr>
      <w:r>
        <w:rPr>
          <w:rFonts w:ascii="Arial Nova" w:hAnsi="Arial Nova"/>
          <w:color w:val="4472C4" w:themeColor="accent1"/>
          <w:sz w:val="32"/>
          <w:szCs w:val="36"/>
        </w:rPr>
        <w:br w:type="page"/>
      </w:r>
    </w:p>
    <w:p w14:paraId="27FEAFDA" w14:textId="77777777" w:rsidR="00FA283B" w:rsidRDefault="00FA283B" w:rsidP="00E215F8">
      <w:pPr>
        <w:spacing w:before="240"/>
        <w:jc w:val="center"/>
        <w:rPr>
          <w:rFonts w:ascii="Arial Nova" w:hAnsi="Arial Nova"/>
          <w:color w:val="4472C4" w:themeColor="accent1"/>
          <w:sz w:val="32"/>
          <w:szCs w:val="36"/>
        </w:rPr>
      </w:pPr>
    </w:p>
    <w:p w14:paraId="3791D035" w14:textId="77777777" w:rsidR="00FA283B" w:rsidRDefault="00FA283B" w:rsidP="00E215F8">
      <w:pPr>
        <w:spacing w:before="240"/>
        <w:jc w:val="center"/>
        <w:rPr>
          <w:rFonts w:ascii="Arial Nova" w:hAnsi="Arial Nova"/>
          <w:color w:val="4472C4" w:themeColor="accent1"/>
          <w:sz w:val="32"/>
          <w:szCs w:val="36"/>
        </w:rPr>
      </w:pPr>
    </w:p>
    <w:p w14:paraId="7D6B14CE" w14:textId="77777777" w:rsidR="00FA283B" w:rsidRDefault="00FA283B" w:rsidP="00E215F8">
      <w:pPr>
        <w:spacing w:before="240"/>
        <w:jc w:val="center"/>
        <w:rPr>
          <w:rFonts w:ascii="Arial Nova" w:hAnsi="Arial Nova"/>
          <w:color w:val="4472C4" w:themeColor="accent1"/>
          <w:sz w:val="32"/>
          <w:szCs w:val="36"/>
        </w:rPr>
      </w:pPr>
    </w:p>
    <w:p w14:paraId="4BA4C2A8" w14:textId="6FED4B35" w:rsidR="00CA7ED2" w:rsidRPr="00E215F8" w:rsidRDefault="00E215F8" w:rsidP="00E215F8">
      <w:pPr>
        <w:spacing w:before="240"/>
        <w:jc w:val="center"/>
        <w:rPr>
          <w:rFonts w:ascii="Arial Nova" w:hAnsi="Arial Nova"/>
          <w:color w:val="4472C4" w:themeColor="accent1"/>
          <w:sz w:val="32"/>
          <w:szCs w:val="36"/>
        </w:rPr>
      </w:pPr>
      <w:r w:rsidRPr="00E215F8">
        <w:rPr>
          <w:rFonts w:ascii="Arial Nova" w:hAnsi="Arial Nova"/>
          <w:color w:val="4472C4" w:themeColor="accent1"/>
          <w:sz w:val="32"/>
          <w:szCs w:val="36"/>
        </w:rPr>
        <w:t>APPENDICES</w:t>
      </w:r>
    </w:p>
    <w:p w14:paraId="66C566FE" w14:textId="3E0D1470" w:rsidR="00E215F8" w:rsidRDefault="00E215F8" w:rsidP="00E215F8">
      <w:pPr>
        <w:spacing w:before="240"/>
        <w:jc w:val="center"/>
        <w:rPr>
          <w:rFonts w:ascii="Arial Nova" w:hAnsi="Arial Nova"/>
          <w:sz w:val="22"/>
        </w:rPr>
      </w:pPr>
    </w:p>
    <w:p w14:paraId="16D5D153" w14:textId="31936D5C" w:rsidR="00E215F8" w:rsidRDefault="00E215F8" w:rsidP="002335CB">
      <w:pPr>
        <w:spacing w:before="240"/>
        <w:ind w:left="720"/>
        <w:rPr>
          <w:rFonts w:ascii="Arial Nova" w:hAnsi="Arial Nova"/>
          <w:color w:val="4472C4" w:themeColor="accent1"/>
          <w:sz w:val="28"/>
          <w:szCs w:val="32"/>
        </w:rPr>
      </w:pPr>
      <w:r>
        <w:rPr>
          <w:rFonts w:ascii="Arial Nova" w:hAnsi="Arial Nova"/>
          <w:color w:val="4472C4" w:themeColor="accent1"/>
          <w:sz w:val="28"/>
          <w:szCs w:val="32"/>
        </w:rPr>
        <w:t>A</w:t>
      </w:r>
      <w:r w:rsidRPr="00E215F8">
        <w:rPr>
          <w:rFonts w:ascii="Arial Nova" w:hAnsi="Arial Nova"/>
          <w:color w:val="4472C4" w:themeColor="accent1"/>
          <w:sz w:val="28"/>
          <w:szCs w:val="32"/>
        </w:rPr>
        <w:t>.  Encouragement Model</w:t>
      </w:r>
      <w:r w:rsidR="002335CB">
        <w:rPr>
          <w:rFonts w:ascii="Arial Nova" w:hAnsi="Arial Nova"/>
          <w:color w:val="4472C4" w:themeColor="accent1"/>
          <w:sz w:val="28"/>
          <w:szCs w:val="32"/>
        </w:rPr>
        <w:t xml:space="preserve"> ……………………………………</w:t>
      </w:r>
      <w:r w:rsidR="002335CB">
        <w:rPr>
          <w:rFonts w:ascii="Arial Nova" w:hAnsi="Arial Nova"/>
          <w:color w:val="4472C4" w:themeColor="accent1"/>
          <w:sz w:val="28"/>
          <w:szCs w:val="32"/>
        </w:rPr>
        <w:tab/>
      </w:r>
      <w:r w:rsidR="00C23236">
        <w:rPr>
          <w:rFonts w:ascii="Arial Nova" w:hAnsi="Arial Nova"/>
          <w:color w:val="4472C4" w:themeColor="accent1"/>
          <w:sz w:val="28"/>
          <w:szCs w:val="32"/>
        </w:rPr>
        <w:t>35</w:t>
      </w:r>
    </w:p>
    <w:p w14:paraId="6BD1F0CF" w14:textId="1714F668" w:rsidR="00744DC2" w:rsidRDefault="00E215F8" w:rsidP="002335CB">
      <w:pPr>
        <w:spacing w:before="240"/>
        <w:ind w:left="720"/>
        <w:rPr>
          <w:rFonts w:ascii="Arial Nova" w:hAnsi="Arial Nova"/>
          <w:color w:val="4472C4" w:themeColor="accent1"/>
          <w:sz w:val="28"/>
          <w:szCs w:val="32"/>
        </w:rPr>
      </w:pPr>
      <w:r>
        <w:rPr>
          <w:rFonts w:ascii="Arial Nova" w:hAnsi="Arial Nova"/>
          <w:color w:val="4472C4" w:themeColor="accent1"/>
          <w:sz w:val="28"/>
          <w:szCs w:val="32"/>
        </w:rPr>
        <w:t xml:space="preserve">B.  Rootedness </w:t>
      </w:r>
      <w:r w:rsidR="002335CB">
        <w:rPr>
          <w:rFonts w:ascii="Arial Nova" w:hAnsi="Arial Nova"/>
          <w:color w:val="4472C4" w:themeColor="accent1"/>
          <w:sz w:val="28"/>
          <w:szCs w:val="32"/>
        </w:rPr>
        <w:t>…………………………………………………</w:t>
      </w:r>
      <w:r w:rsidR="002335CB">
        <w:rPr>
          <w:rFonts w:ascii="Arial Nova" w:hAnsi="Arial Nova"/>
          <w:color w:val="4472C4" w:themeColor="accent1"/>
          <w:sz w:val="28"/>
          <w:szCs w:val="32"/>
        </w:rPr>
        <w:tab/>
      </w:r>
      <w:r w:rsidR="00C23236">
        <w:rPr>
          <w:rFonts w:ascii="Arial Nova" w:hAnsi="Arial Nova"/>
          <w:color w:val="4472C4" w:themeColor="accent1"/>
          <w:sz w:val="28"/>
          <w:szCs w:val="32"/>
        </w:rPr>
        <w:t>36</w:t>
      </w:r>
    </w:p>
    <w:p w14:paraId="43BFD5F1" w14:textId="734CD09D" w:rsidR="00744DC2" w:rsidRDefault="00744DC2" w:rsidP="002335CB">
      <w:pPr>
        <w:spacing w:before="240"/>
        <w:ind w:left="720"/>
        <w:rPr>
          <w:rFonts w:ascii="Arial Nova" w:hAnsi="Arial Nova"/>
          <w:color w:val="4472C4" w:themeColor="accent1"/>
          <w:sz w:val="28"/>
          <w:szCs w:val="32"/>
        </w:rPr>
      </w:pPr>
      <w:r>
        <w:rPr>
          <w:rFonts w:ascii="Arial Nova" w:hAnsi="Arial Nova"/>
          <w:color w:val="4472C4" w:themeColor="accent1"/>
          <w:sz w:val="28"/>
          <w:szCs w:val="32"/>
        </w:rPr>
        <w:t>C.  Tobacco Cessation Assessment Tool (TCAT)</w:t>
      </w:r>
      <w:r w:rsidR="002335CB">
        <w:rPr>
          <w:rFonts w:ascii="Arial Nova" w:hAnsi="Arial Nova"/>
          <w:color w:val="4472C4" w:themeColor="accent1"/>
          <w:sz w:val="28"/>
          <w:szCs w:val="32"/>
        </w:rPr>
        <w:t xml:space="preserve"> ………….</w:t>
      </w:r>
      <w:r w:rsidR="002335CB">
        <w:rPr>
          <w:rFonts w:ascii="Arial Nova" w:hAnsi="Arial Nova"/>
          <w:color w:val="4472C4" w:themeColor="accent1"/>
          <w:sz w:val="28"/>
          <w:szCs w:val="32"/>
        </w:rPr>
        <w:tab/>
      </w:r>
      <w:r w:rsidR="00C23236">
        <w:rPr>
          <w:rFonts w:ascii="Arial Nova" w:hAnsi="Arial Nova"/>
          <w:color w:val="4472C4" w:themeColor="accent1"/>
          <w:sz w:val="28"/>
          <w:szCs w:val="32"/>
        </w:rPr>
        <w:t>37-43</w:t>
      </w:r>
    </w:p>
    <w:p w14:paraId="2B6090E1" w14:textId="7670234C" w:rsidR="00744DC2" w:rsidRDefault="00744DC2" w:rsidP="002335CB">
      <w:pPr>
        <w:spacing w:before="240"/>
        <w:ind w:left="720"/>
        <w:rPr>
          <w:rFonts w:ascii="Arial Nova" w:hAnsi="Arial Nova"/>
          <w:color w:val="4472C4" w:themeColor="accent1"/>
          <w:sz w:val="28"/>
          <w:szCs w:val="32"/>
        </w:rPr>
      </w:pPr>
      <w:r>
        <w:rPr>
          <w:rFonts w:ascii="Arial Nova" w:hAnsi="Arial Nova"/>
          <w:color w:val="4472C4" w:themeColor="accent1"/>
          <w:sz w:val="28"/>
          <w:szCs w:val="32"/>
        </w:rPr>
        <w:t>D.  Mini-SPIRITUAL ASSESSMENT</w:t>
      </w:r>
      <w:r w:rsidR="002335CB">
        <w:rPr>
          <w:rFonts w:ascii="Arial Nova" w:hAnsi="Arial Nova"/>
          <w:color w:val="4472C4" w:themeColor="accent1"/>
          <w:sz w:val="28"/>
          <w:szCs w:val="32"/>
        </w:rPr>
        <w:t xml:space="preserve"> ………………………….</w:t>
      </w:r>
      <w:r w:rsidR="002335CB">
        <w:rPr>
          <w:rFonts w:ascii="Arial Nova" w:hAnsi="Arial Nova"/>
          <w:color w:val="4472C4" w:themeColor="accent1"/>
          <w:sz w:val="28"/>
          <w:szCs w:val="32"/>
        </w:rPr>
        <w:tab/>
      </w:r>
      <w:r w:rsidR="00C23236">
        <w:rPr>
          <w:rFonts w:ascii="Arial Nova" w:hAnsi="Arial Nova"/>
          <w:color w:val="4472C4" w:themeColor="accent1"/>
          <w:sz w:val="28"/>
          <w:szCs w:val="32"/>
        </w:rPr>
        <w:t>43</w:t>
      </w:r>
    </w:p>
    <w:p w14:paraId="670D6723" w14:textId="7FFEFB68" w:rsidR="00744DC2" w:rsidRDefault="00744DC2" w:rsidP="002335CB">
      <w:pPr>
        <w:spacing w:before="240"/>
        <w:ind w:left="720"/>
        <w:rPr>
          <w:rFonts w:ascii="Arial Nova" w:hAnsi="Arial Nova"/>
          <w:color w:val="4472C4" w:themeColor="accent1"/>
          <w:sz w:val="28"/>
          <w:szCs w:val="32"/>
        </w:rPr>
      </w:pPr>
      <w:r>
        <w:rPr>
          <w:rFonts w:ascii="Arial Nova" w:hAnsi="Arial Nova"/>
          <w:color w:val="4472C4" w:themeColor="accent1"/>
          <w:sz w:val="28"/>
          <w:szCs w:val="32"/>
        </w:rPr>
        <w:t>E.  SPIRITUAL ASSESSMENT with Care Plan</w:t>
      </w:r>
      <w:r w:rsidR="002335CB">
        <w:rPr>
          <w:rFonts w:ascii="Arial Nova" w:hAnsi="Arial Nova"/>
          <w:color w:val="4472C4" w:themeColor="accent1"/>
          <w:sz w:val="28"/>
          <w:szCs w:val="32"/>
        </w:rPr>
        <w:t xml:space="preserve"> ………………</w:t>
      </w:r>
      <w:r w:rsidR="002335CB">
        <w:rPr>
          <w:rFonts w:ascii="Arial Nova" w:hAnsi="Arial Nova"/>
          <w:color w:val="4472C4" w:themeColor="accent1"/>
          <w:sz w:val="28"/>
          <w:szCs w:val="32"/>
        </w:rPr>
        <w:tab/>
      </w:r>
      <w:r w:rsidR="00C23236">
        <w:rPr>
          <w:rFonts w:ascii="Arial Nova" w:hAnsi="Arial Nova"/>
          <w:color w:val="4472C4" w:themeColor="accent1"/>
          <w:sz w:val="28"/>
          <w:szCs w:val="32"/>
        </w:rPr>
        <w:t>44-49</w:t>
      </w:r>
    </w:p>
    <w:p w14:paraId="6FA6322D" w14:textId="06F4592A" w:rsidR="00E215F8" w:rsidRDefault="00E215F8" w:rsidP="00E215F8">
      <w:pPr>
        <w:spacing w:before="240"/>
        <w:jc w:val="center"/>
        <w:rPr>
          <w:rFonts w:ascii="Arial Nova" w:hAnsi="Arial Nova"/>
          <w:color w:val="4472C4" w:themeColor="accent1"/>
          <w:sz w:val="28"/>
          <w:szCs w:val="32"/>
        </w:rPr>
      </w:pPr>
      <w:r>
        <w:rPr>
          <w:rFonts w:ascii="Arial Nova" w:hAnsi="Arial Nova"/>
          <w:color w:val="4472C4" w:themeColor="accent1"/>
          <w:sz w:val="28"/>
          <w:szCs w:val="32"/>
        </w:rPr>
        <w:t xml:space="preserve"> </w:t>
      </w:r>
    </w:p>
    <w:p w14:paraId="6E9617E5" w14:textId="0F1FAEB8" w:rsidR="00FA283B" w:rsidRDefault="00FA283B" w:rsidP="00E215F8">
      <w:pPr>
        <w:spacing w:before="240"/>
        <w:jc w:val="center"/>
        <w:rPr>
          <w:rFonts w:ascii="Arial Nova" w:hAnsi="Arial Nova"/>
          <w:color w:val="4472C4" w:themeColor="accent1"/>
          <w:sz w:val="28"/>
          <w:szCs w:val="32"/>
        </w:rPr>
      </w:pPr>
    </w:p>
    <w:p w14:paraId="4D7E8C81" w14:textId="0AE10B88" w:rsidR="00FA283B" w:rsidRDefault="00FA283B" w:rsidP="00E215F8">
      <w:pPr>
        <w:spacing w:before="240"/>
        <w:jc w:val="center"/>
        <w:rPr>
          <w:rFonts w:ascii="Arial Nova" w:hAnsi="Arial Nova"/>
          <w:color w:val="4472C4" w:themeColor="accent1"/>
          <w:sz w:val="28"/>
          <w:szCs w:val="32"/>
        </w:rPr>
      </w:pPr>
    </w:p>
    <w:p w14:paraId="76840BA3" w14:textId="42BF6500" w:rsidR="00FA283B" w:rsidRDefault="00FA283B" w:rsidP="00E215F8">
      <w:pPr>
        <w:spacing w:before="240"/>
        <w:jc w:val="center"/>
        <w:rPr>
          <w:rFonts w:ascii="Arial Nova" w:hAnsi="Arial Nova"/>
          <w:color w:val="4472C4" w:themeColor="accent1"/>
          <w:sz w:val="28"/>
          <w:szCs w:val="32"/>
        </w:rPr>
      </w:pPr>
    </w:p>
    <w:p w14:paraId="43928359" w14:textId="66C5B8B5" w:rsidR="00FA283B" w:rsidRDefault="00FA283B" w:rsidP="00E215F8">
      <w:pPr>
        <w:spacing w:before="240"/>
        <w:jc w:val="center"/>
        <w:rPr>
          <w:rFonts w:ascii="Arial Nova" w:hAnsi="Arial Nova"/>
          <w:color w:val="4472C4" w:themeColor="accent1"/>
          <w:sz w:val="28"/>
          <w:szCs w:val="32"/>
        </w:rPr>
      </w:pPr>
    </w:p>
    <w:p w14:paraId="4A4BED9E" w14:textId="5DE79585" w:rsidR="00FA283B" w:rsidRDefault="00FA283B" w:rsidP="00E215F8">
      <w:pPr>
        <w:spacing w:before="240"/>
        <w:jc w:val="center"/>
        <w:rPr>
          <w:rFonts w:ascii="Arial Nova" w:hAnsi="Arial Nova"/>
          <w:color w:val="4472C4" w:themeColor="accent1"/>
          <w:sz w:val="28"/>
          <w:szCs w:val="32"/>
        </w:rPr>
      </w:pPr>
    </w:p>
    <w:p w14:paraId="18600854" w14:textId="372C3F68" w:rsidR="00FA283B" w:rsidRDefault="00FA283B" w:rsidP="00E215F8">
      <w:pPr>
        <w:spacing w:before="240"/>
        <w:jc w:val="center"/>
        <w:rPr>
          <w:rFonts w:ascii="Arial Nova" w:hAnsi="Arial Nova"/>
          <w:color w:val="4472C4" w:themeColor="accent1"/>
          <w:sz w:val="28"/>
          <w:szCs w:val="32"/>
        </w:rPr>
      </w:pPr>
    </w:p>
    <w:p w14:paraId="378937CC" w14:textId="262E5DBC" w:rsidR="00FA283B" w:rsidRDefault="00FA283B" w:rsidP="00E215F8">
      <w:pPr>
        <w:spacing w:before="240"/>
        <w:jc w:val="center"/>
        <w:rPr>
          <w:rFonts w:ascii="Arial Nova" w:hAnsi="Arial Nova"/>
          <w:color w:val="4472C4" w:themeColor="accent1"/>
          <w:sz w:val="28"/>
          <w:szCs w:val="32"/>
        </w:rPr>
      </w:pPr>
    </w:p>
    <w:p w14:paraId="5BCEB9DB" w14:textId="24BCE81E" w:rsidR="00FA283B" w:rsidRDefault="00FA283B" w:rsidP="00E215F8">
      <w:pPr>
        <w:spacing w:before="240"/>
        <w:jc w:val="center"/>
        <w:rPr>
          <w:rFonts w:ascii="Arial Nova" w:hAnsi="Arial Nova"/>
          <w:color w:val="4472C4" w:themeColor="accent1"/>
          <w:sz w:val="28"/>
          <w:szCs w:val="32"/>
        </w:rPr>
      </w:pPr>
    </w:p>
    <w:p w14:paraId="7E218D67" w14:textId="683AA5B2" w:rsidR="00FA283B" w:rsidRDefault="00FA283B" w:rsidP="00E215F8">
      <w:pPr>
        <w:spacing w:before="240"/>
        <w:jc w:val="center"/>
        <w:rPr>
          <w:rFonts w:ascii="Arial Nova" w:hAnsi="Arial Nova"/>
          <w:color w:val="4472C4" w:themeColor="accent1"/>
          <w:sz w:val="28"/>
          <w:szCs w:val="32"/>
        </w:rPr>
      </w:pPr>
    </w:p>
    <w:p w14:paraId="2CF3927B" w14:textId="174732FB" w:rsidR="00FA283B" w:rsidRDefault="00FA283B" w:rsidP="00E215F8">
      <w:pPr>
        <w:spacing w:before="240"/>
        <w:jc w:val="center"/>
        <w:rPr>
          <w:rFonts w:ascii="Arial Nova" w:hAnsi="Arial Nova"/>
          <w:color w:val="4472C4" w:themeColor="accent1"/>
          <w:sz w:val="28"/>
          <w:szCs w:val="32"/>
        </w:rPr>
      </w:pPr>
    </w:p>
    <w:p w14:paraId="217B86CD" w14:textId="1AEF221E" w:rsidR="00FA283B" w:rsidRDefault="00FA283B" w:rsidP="00E215F8">
      <w:pPr>
        <w:spacing w:before="240"/>
        <w:jc w:val="center"/>
        <w:rPr>
          <w:rFonts w:ascii="Arial Nova" w:hAnsi="Arial Nova"/>
          <w:color w:val="4472C4" w:themeColor="accent1"/>
          <w:sz w:val="28"/>
          <w:szCs w:val="32"/>
        </w:rPr>
      </w:pPr>
    </w:p>
    <w:p w14:paraId="3F8D5826" w14:textId="7F998024" w:rsidR="00FA283B" w:rsidRDefault="00FA283B" w:rsidP="00FA283B">
      <w:pPr>
        <w:spacing w:before="240"/>
        <w:rPr>
          <w:rFonts w:ascii="Arial Nova" w:hAnsi="Arial Nova"/>
          <w:color w:val="4472C4" w:themeColor="accent1"/>
          <w:sz w:val="28"/>
          <w:szCs w:val="32"/>
        </w:rPr>
      </w:pPr>
      <w:r>
        <w:rPr>
          <w:rFonts w:ascii="Arial Nova" w:hAnsi="Arial Nova"/>
          <w:color w:val="4472C4" w:themeColor="accent1"/>
          <w:sz w:val="28"/>
          <w:szCs w:val="32"/>
        </w:rPr>
        <w:lastRenderedPageBreak/>
        <w:t>APPENDIX A:</w:t>
      </w:r>
    </w:p>
    <w:p w14:paraId="633F2DF8" w14:textId="77777777" w:rsidR="00FA283B" w:rsidRDefault="00FA283B" w:rsidP="00FA283B">
      <w:pPr>
        <w:jc w:val="center"/>
        <w:rPr>
          <w:rFonts w:ascii="Arial" w:hAnsi="Arial" w:cs="Arial"/>
          <w:b/>
          <w:sz w:val="28"/>
          <w:szCs w:val="28"/>
        </w:rPr>
      </w:pPr>
    </w:p>
    <w:p w14:paraId="0EA95717" w14:textId="77777777" w:rsidR="00FA283B" w:rsidRDefault="00FA283B" w:rsidP="00FA283B">
      <w:pPr>
        <w:jc w:val="center"/>
        <w:rPr>
          <w:rFonts w:ascii="Arial" w:hAnsi="Arial" w:cs="Arial"/>
          <w:b/>
          <w:sz w:val="28"/>
          <w:szCs w:val="28"/>
        </w:rPr>
      </w:pPr>
    </w:p>
    <w:p w14:paraId="0C879685" w14:textId="09D36A80" w:rsidR="00FA283B" w:rsidRPr="00FA283B" w:rsidRDefault="00FA283B" w:rsidP="00FA283B">
      <w:pPr>
        <w:jc w:val="center"/>
        <w:rPr>
          <w:rFonts w:ascii="Arial" w:hAnsi="Arial" w:cs="Arial"/>
          <w:b/>
          <w:sz w:val="28"/>
          <w:szCs w:val="28"/>
        </w:rPr>
      </w:pPr>
      <w:r w:rsidRPr="00FA283B">
        <w:rPr>
          <w:rFonts w:ascii="Arial" w:hAnsi="Arial" w:cs="Arial"/>
          <w:b/>
          <w:sz w:val="28"/>
          <w:szCs w:val="28"/>
        </w:rPr>
        <w:t>ENCOURAGEMENT MODEL</w:t>
      </w:r>
    </w:p>
    <w:p w14:paraId="48A62962" w14:textId="77777777" w:rsidR="00FA283B" w:rsidRPr="00FA283B" w:rsidRDefault="00FA283B" w:rsidP="00FA283B">
      <w:pPr>
        <w:jc w:val="center"/>
        <w:rPr>
          <w:rFonts w:ascii="Arial" w:hAnsi="Arial" w:cs="Arial"/>
          <w:sz w:val="22"/>
          <w:szCs w:val="22"/>
        </w:rPr>
      </w:pPr>
      <w:r w:rsidRPr="00FA283B">
        <w:rPr>
          <w:rFonts w:ascii="Arial" w:hAnsi="Arial" w:cs="Arial"/>
          <w:sz w:val="22"/>
          <w:szCs w:val="22"/>
        </w:rPr>
        <w:t>Developed by Earline Westphal Miller, RN, PhD</w:t>
      </w:r>
    </w:p>
    <w:p w14:paraId="298E6FDE" w14:textId="77777777" w:rsidR="00FA283B" w:rsidRPr="00FA283B" w:rsidRDefault="00FA283B" w:rsidP="00FA283B">
      <w:pPr>
        <w:jc w:val="center"/>
        <w:rPr>
          <w:rFonts w:ascii="Arial" w:hAnsi="Arial" w:cs="Arial"/>
          <w:sz w:val="22"/>
          <w:szCs w:val="22"/>
        </w:rPr>
      </w:pPr>
    </w:p>
    <w:p w14:paraId="58665444" w14:textId="77777777" w:rsidR="00FA283B" w:rsidRPr="00FA283B" w:rsidRDefault="00FA283B" w:rsidP="00FA283B">
      <w:pPr>
        <w:jc w:val="center"/>
        <w:rPr>
          <w:rFonts w:ascii="Arial" w:hAnsi="Arial" w:cs="Arial"/>
          <w:sz w:val="22"/>
          <w:szCs w:val="22"/>
        </w:rPr>
      </w:pPr>
    </w:p>
    <w:p w14:paraId="68BB8C84" w14:textId="77777777" w:rsidR="00FA283B" w:rsidRPr="00FA283B" w:rsidRDefault="00FA283B" w:rsidP="00FA283B">
      <w:pPr>
        <w:rPr>
          <w:rFonts w:ascii="Arial" w:hAnsi="Arial" w:cs="Arial"/>
          <w:sz w:val="22"/>
          <w:szCs w:val="22"/>
        </w:rPr>
      </w:pPr>
      <w:r w:rsidRPr="00FA283B">
        <w:rPr>
          <w:rFonts w:ascii="Arial" w:hAnsi="Arial" w:cs="Arial"/>
          <w:sz w:val="22"/>
          <w:szCs w:val="22"/>
        </w:rPr>
        <w:t>This model illustrates the processes individuals (in this case, caregivers) experience as they move from hurting (bottom) to healing through connecting and interconnecting with others. Visualize an hour-glass-shaped form underlying it to represent the encircling relationship commonly experienced.</w:t>
      </w:r>
    </w:p>
    <w:p w14:paraId="7E0A9FA8" w14:textId="77777777" w:rsidR="00FA283B" w:rsidRPr="00FA283B" w:rsidRDefault="00FA283B" w:rsidP="00FA283B">
      <w:pPr>
        <w:rPr>
          <w:rFonts w:ascii="Arial" w:hAnsi="Arial" w:cs="Arial"/>
          <w:sz w:val="22"/>
          <w:szCs w:val="22"/>
        </w:rPr>
      </w:pPr>
    </w:p>
    <w:p w14:paraId="789BEBF6" w14:textId="77777777" w:rsidR="00FA283B" w:rsidRPr="00FA283B" w:rsidRDefault="00FA283B" w:rsidP="00FA283B">
      <w:pPr>
        <w:rPr>
          <w:rFonts w:ascii="Arial" w:hAnsi="Arial" w:cs="Arial"/>
          <w:sz w:val="22"/>
          <w:szCs w:val="22"/>
        </w:rPr>
      </w:pPr>
    </w:p>
    <w:p w14:paraId="10B826FE" w14:textId="77777777" w:rsidR="00FA283B" w:rsidRPr="00FA283B" w:rsidRDefault="00FA283B" w:rsidP="00FA283B">
      <w:pPr>
        <w:rPr>
          <w:rFonts w:ascii="Arial" w:hAnsi="Arial" w:cs="Arial"/>
          <w:b/>
          <w:sz w:val="22"/>
          <w:szCs w:val="22"/>
        </w:rPr>
      </w:pPr>
      <w:r w:rsidRPr="00FA283B">
        <w:rPr>
          <w:rFonts w:ascii="Arial" w:hAnsi="Arial" w:cs="Arial"/>
          <w:sz w:val="22"/>
          <w:szCs w:val="22"/>
        </w:rPr>
        <w:t>TRANSPERSONAL</w:t>
      </w:r>
      <w:r w:rsidRPr="00FA283B">
        <w:rPr>
          <w:rFonts w:ascii="Arial" w:hAnsi="Arial" w:cs="Arial"/>
          <w:sz w:val="22"/>
          <w:szCs w:val="22"/>
        </w:rPr>
        <w:tab/>
      </w:r>
      <w:r w:rsidRPr="00FA283B">
        <w:rPr>
          <w:rFonts w:ascii="Arial" w:hAnsi="Arial" w:cs="Arial"/>
          <w:sz w:val="22"/>
          <w:szCs w:val="22"/>
        </w:rPr>
        <w:tab/>
      </w:r>
      <w:r w:rsidRPr="00FA283B">
        <w:rPr>
          <w:rFonts w:ascii="Arial" w:hAnsi="Arial" w:cs="Arial"/>
          <w:sz w:val="22"/>
          <w:szCs w:val="22"/>
        </w:rPr>
        <w:tab/>
      </w:r>
      <w:r w:rsidRPr="00FA283B">
        <w:rPr>
          <w:rFonts w:ascii="Arial" w:hAnsi="Arial" w:cs="Arial"/>
          <w:b/>
          <w:sz w:val="22"/>
          <w:szCs w:val="22"/>
        </w:rPr>
        <w:t>HEALING</w:t>
      </w:r>
    </w:p>
    <w:p w14:paraId="03BCA409" w14:textId="77777777" w:rsidR="00FA283B" w:rsidRPr="00FA283B" w:rsidRDefault="00FA283B" w:rsidP="00FA283B">
      <w:pPr>
        <w:rPr>
          <w:rFonts w:ascii="Arial" w:hAnsi="Arial" w:cs="Arial"/>
          <w:sz w:val="22"/>
          <w:szCs w:val="22"/>
        </w:rPr>
      </w:pPr>
      <w:r w:rsidRPr="00FA283B">
        <w:rPr>
          <w:rFonts w:ascii="Arial" w:hAnsi="Arial" w:cs="Arial"/>
          <w:sz w:val="22"/>
          <w:szCs w:val="22"/>
        </w:rPr>
        <w:t>CONNECTEDNESS</w:t>
      </w:r>
      <w:r w:rsidRPr="00FA283B">
        <w:rPr>
          <w:rFonts w:ascii="Arial" w:hAnsi="Arial" w:cs="Arial"/>
          <w:sz w:val="22"/>
          <w:szCs w:val="22"/>
        </w:rPr>
        <w:tab/>
      </w:r>
      <w:r w:rsidRPr="00FA283B">
        <w:rPr>
          <w:rFonts w:ascii="Arial" w:hAnsi="Arial" w:cs="Arial"/>
          <w:sz w:val="22"/>
          <w:szCs w:val="22"/>
        </w:rPr>
        <w:tab/>
      </w:r>
      <w:r w:rsidRPr="00FA283B">
        <w:rPr>
          <w:rFonts w:ascii="Arial" w:hAnsi="Arial" w:cs="Arial"/>
          <w:sz w:val="22"/>
          <w:szCs w:val="22"/>
        </w:rPr>
        <w:tab/>
      </w:r>
      <w:r w:rsidRPr="00FA283B">
        <w:rPr>
          <w:rFonts w:ascii="Arial" w:hAnsi="Arial" w:cs="Arial"/>
          <w:sz w:val="22"/>
          <w:szCs w:val="22"/>
        </w:rPr>
        <w:tab/>
        <w:t>Moving on</w:t>
      </w:r>
    </w:p>
    <w:p w14:paraId="76EDA4DD" w14:textId="77777777" w:rsidR="00FA283B" w:rsidRPr="00FA283B" w:rsidRDefault="00FA283B" w:rsidP="00FA283B">
      <w:pPr>
        <w:rPr>
          <w:rFonts w:ascii="Arial" w:hAnsi="Arial" w:cs="Arial"/>
          <w:sz w:val="22"/>
          <w:szCs w:val="22"/>
        </w:rPr>
      </w:pPr>
      <w:r w:rsidRPr="00FA283B">
        <w:rPr>
          <w:rFonts w:ascii="Arial" w:hAnsi="Arial" w:cs="Arial"/>
          <w:sz w:val="22"/>
          <w:szCs w:val="22"/>
        </w:rPr>
        <w:tab/>
      </w:r>
      <w:r w:rsidRPr="00FA283B">
        <w:rPr>
          <w:rFonts w:ascii="Arial" w:hAnsi="Arial" w:cs="Arial"/>
          <w:sz w:val="22"/>
          <w:szCs w:val="22"/>
        </w:rPr>
        <w:tab/>
      </w:r>
      <w:r w:rsidRPr="00FA283B">
        <w:rPr>
          <w:rFonts w:ascii="Arial" w:hAnsi="Arial" w:cs="Arial"/>
          <w:sz w:val="22"/>
          <w:szCs w:val="22"/>
        </w:rPr>
        <w:tab/>
      </w:r>
      <w:r w:rsidRPr="00FA283B">
        <w:rPr>
          <w:rFonts w:ascii="Arial" w:hAnsi="Arial" w:cs="Arial"/>
          <w:sz w:val="22"/>
          <w:szCs w:val="22"/>
        </w:rPr>
        <w:tab/>
      </w:r>
      <w:r w:rsidRPr="00FA283B">
        <w:rPr>
          <w:rFonts w:ascii="Arial" w:hAnsi="Arial" w:cs="Arial"/>
          <w:sz w:val="22"/>
          <w:szCs w:val="22"/>
        </w:rPr>
        <w:tab/>
      </w:r>
      <w:r w:rsidRPr="00FA283B">
        <w:rPr>
          <w:rFonts w:ascii="Arial" w:hAnsi="Arial" w:cs="Arial"/>
          <w:sz w:val="22"/>
          <w:szCs w:val="22"/>
        </w:rPr>
        <w:tab/>
        <w:t>Discovering meaning and purpose</w:t>
      </w:r>
    </w:p>
    <w:p w14:paraId="15DAA9F3" w14:textId="77777777" w:rsidR="00FA283B" w:rsidRPr="00FA283B" w:rsidRDefault="00FA283B" w:rsidP="00FA283B">
      <w:pPr>
        <w:rPr>
          <w:rFonts w:ascii="Arial" w:hAnsi="Arial" w:cs="Arial"/>
          <w:sz w:val="22"/>
          <w:szCs w:val="22"/>
        </w:rPr>
      </w:pPr>
      <w:r w:rsidRPr="00FA283B">
        <w:rPr>
          <w:rFonts w:ascii="Arial" w:hAnsi="Arial" w:cs="Arial"/>
          <w:sz w:val="22"/>
          <w:szCs w:val="22"/>
        </w:rPr>
        <w:tab/>
      </w:r>
      <w:r w:rsidRPr="00FA283B">
        <w:rPr>
          <w:rFonts w:ascii="Arial" w:hAnsi="Arial" w:cs="Arial"/>
          <w:sz w:val="22"/>
          <w:szCs w:val="22"/>
        </w:rPr>
        <w:tab/>
      </w:r>
      <w:r w:rsidRPr="00FA283B">
        <w:rPr>
          <w:rFonts w:ascii="Arial" w:hAnsi="Arial" w:cs="Arial"/>
          <w:sz w:val="22"/>
          <w:szCs w:val="22"/>
        </w:rPr>
        <w:tab/>
      </w:r>
      <w:r w:rsidRPr="00FA283B">
        <w:rPr>
          <w:rFonts w:ascii="Arial" w:hAnsi="Arial" w:cs="Arial"/>
          <w:sz w:val="22"/>
          <w:szCs w:val="22"/>
        </w:rPr>
        <w:tab/>
      </w:r>
      <w:r w:rsidRPr="00FA283B">
        <w:rPr>
          <w:rFonts w:ascii="Arial" w:hAnsi="Arial" w:cs="Arial"/>
          <w:sz w:val="22"/>
          <w:szCs w:val="22"/>
        </w:rPr>
        <w:tab/>
      </w:r>
      <w:r w:rsidRPr="00FA283B">
        <w:rPr>
          <w:rFonts w:ascii="Arial" w:hAnsi="Arial" w:cs="Arial"/>
          <w:sz w:val="22"/>
          <w:szCs w:val="22"/>
        </w:rPr>
        <w:tab/>
        <w:t>Accepting life as it is</w:t>
      </w:r>
    </w:p>
    <w:p w14:paraId="00B685E7" w14:textId="77777777" w:rsidR="00FA283B" w:rsidRPr="00FA283B" w:rsidRDefault="00FA283B" w:rsidP="00FA283B">
      <w:pPr>
        <w:rPr>
          <w:rFonts w:ascii="Arial" w:hAnsi="Arial" w:cs="Arial"/>
          <w:sz w:val="22"/>
          <w:szCs w:val="22"/>
        </w:rPr>
      </w:pPr>
    </w:p>
    <w:p w14:paraId="753BB25A" w14:textId="77777777" w:rsidR="00FA283B" w:rsidRPr="00FA283B" w:rsidRDefault="00FA283B" w:rsidP="00FA283B">
      <w:pPr>
        <w:rPr>
          <w:rFonts w:ascii="Arial" w:hAnsi="Arial" w:cs="Arial"/>
          <w:b/>
          <w:sz w:val="22"/>
          <w:szCs w:val="22"/>
        </w:rPr>
      </w:pPr>
      <w:r w:rsidRPr="00FA283B">
        <w:rPr>
          <w:rFonts w:ascii="Arial" w:hAnsi="Arial" w:cs="Arial"/>
          <w:sz w:val="22"/>
          <w:szCs w:val="22"/>
        </w:rPr>
        <w:tab/>
      </w:r>
      <w:r w:rsidRPr="00FA283B">
        <w:rPr>
          <w:rFonts w:ascii="Arial" w:hAnsi="Arial" w:cs="Arial"/>
          <w:sz w:val="22"/>
          <w:szCs w:val="22"/>
        </w:rPr>
        <w:tab/>
      </w:r>
      <w:r w:rsidRPr="00FA283B">
        <w:rPr>
          <w:rFonts w:ascii="Arial" w:hAnsi="Arial" w:cs="Arial"/>
          <w:sz w:val="22"/>
          <w:szCs w:val="22"/>
        </w:rPr>
        <w:tab/>
      </w:r>
      <w:r w:rsidRPr="00FA283B">
        <w:rPr>
          <w:rFonts w:ascii="Arial" w:hAnsi="Arial" w:cs="Arial"/>
          <w:sz w:val="22"/>
          <w:szCs w:val="22"/>
        </w:rPr>
        <w:tab/>
      </w:r>
      <w:r w:rsidRPr="00FA283B">
        <w:rPr>
          <w:rFonts w:ascii="Arial" w:hAnsi="Arial" w:cs="Arial"/>
          <w:sz w:val="22"/>
          <w:szCs w:val="22"/>
        </w:rPr>
        <w:tab/>
      </w:r>
      <w:r w:rsidRPr="00FA283B">
        <w:rPr>
          <w:rFonts w:ascii="Arial" w:hAnsi="Arial" w:cs="Arial"/>
          <w:b/>
          <w:sz w:val="22"/>
          <w:szCs w:val="22"/>
        </w:rPr>
        <w:t>INTERNALIZING A CONNECTION WITH THE INNER SPIRIT</w:t>
      </w:r>
    </w:p>
    <w:p w14:paraId="0E3612D2" w14:textId="77777777" w:rsidR="00FA283B" w:rsidRPr="00FA283B" w:rsidRDefault="00FA283B" w:rsidP="00FA283B">
      <w:pPr>
        <w:rPr>
          <w:rFonts w:ascii="Arial" w:hAnsi="Arial" w:cs="Arial"/>
          <w:sz w:val="22"/>
          <w:szCs w:val="22"/>
        </w:rPr>
      </w:pPr>
      <w:r w:rsidRPr="00FA283B">
        <w:rPr>
          <w:rFonts w:ascii="Arial" w:hAnsi="Arial" w:cs="Arial"/>
          <w:b/>
          <w:sz w:val="22"/>
          <w:szCs w:val="22"/>
        </w:rPr>
        <w:tab/>
      </w:r>
      <w:r w:rsidRPr="00FA283B">
        <w:rPr>
          <w:rFonts w:ascii="Arial" w:hAnsi="Arial" w:cs="Arial"/>
          <w:b/>
          <w:sz w:val="22"/>
          <w:szCs w:val="22"/>
        </w:rPr>
        <w:tab/>
      </w:r>
      <w:r w:rsidRPr="00FA283B">
        <w:rPr>
          <w:rFonts w:ascii="Arial" w:hAnsi="Arial" w:cs="Arial"/>
          <w:b/>
          <w:sz w:val="22"/>
          <w:szCs w:val="22"/>
        </w:rPr>
        <w:tab/>
      </w:r>
      <w:r w:rsidRPr="00FA283B">
        <w:rPr>
          <w:rFonts w:ascii="Arial" w:hAnsi="Arial" w:cs="Arial"/>
          <w:b/>
          <w:sz w:val="22"/>
          <w:szCs w:val="22"/>
        </w:rPr>
        <w:tab/>
      </w:r>
      <w:r w:rsidRPr="00FA283B">
        <w:rPr>
          <w:rFonts w:ascii="Arial" w:hAnsi="Arial" w:cs="Arial"/>
          <w:b/>
          <w:sz w:val="22"/>
          <w:szCs w:val="22"/>
        </w:rPr>
        <w:tab/>
      </w:r>
      <w:r w:rsidRPr="00FA283B">
        <w:rPr>
          <w:rFonts w:ascii="Arial" w:hAnsi="Arial" w:cs="Arial"/>
          <w:b/>
          <w:sz w:val="22"/>
          <w:szCs w:val="22"/>
        </w:rPr>
        <w:tab/>
      </w:r>
      <w:r w:rsidRPr="00FA283B">
        <w:rPr>
          <w:rFonts w:ascii="Arial" w:hAnsi="Arial" w:cs="Arial"/>
          <w:sz w:val="22"/>
          <w:szCs w:val="22"/>
        </w:rPr>
        <w:t>Developing faith</w:t>
      </w:r>
    </w:p>
    <w:p w14:paraId="4B7CC580" w14:textId="77777777" w:rsidR="00FA283B" w:rsidRPr="00FA283B" w:rsidRDefault="00FA283B" w:rsidP="00FA283B">
      <w:pPr>
        <w:rPr>
          <w:rFonts w:ascii="Arial" w:hAnsi="Arial" w:cs="Arial"/>
          <w:sz w:val="22"/>
          <w:szCs w:val="22"/>
        </w:rPr>
      </w:pPr>
      <w:r w:rsidRPr="00FA283B">
        <w:rPr>
          <w:rFonts w:ascii="Arial" w:hAnsi="Arial" w:cs="Arial"/>
          <w:sz w:val="22"/>
          <w:szCs w:val="22"/>
        </w:rPr>
        <w:tab/>
      </w:r>
      <w:r w:rsidRPr="00FA283B">
        <w:rPr>
          <w:rFonts w:ascii="Arial" w:hAnsi="Arial" w:cs="Arial"/>
          <w:sz w:val="22"/>
          <w:szCs w:val="22"/>
        </w:rPr>
        <w:tab/>
      </w:r>
      <w:r w:rsidRPr="00FA283B">
        <w:rPr>
          <w:rFonts w:ascii="Arial" w:hAnsi="Arial" w:cs="Arial"/>
          <w:sz w:val="22"/>
          <w:szCs w:val="22"/>
        </w:rPr>
        <w:tab/>
      </w:r>
      <w:r w:rsidRPr="00FA283B">
        <w:rPr>
          <w:rFonts w:ascii="Arial" w:hAnsi="Arial" w:cs="Arial"/>
          <w:sz w:val="22"/>
          <w:szCs w:val="22"/>
        </w:rPr>
        <w:tab/>
      </w:r>
      <w:r w:rsidRPr="00FA283B">
        <w:rPr>
          <w:rFonts w:ascii="Arial" w:hAnsi="Arial" w:cs="Arial"/>
          <w:sz w:val="22"/>
          <w:szCs w:val="22"/>
        </w:rPr>
        <w:tab/>
      </w:r>
      <w:r w:rsidRPr="00FA283B">
        <w:rPr>
          <w:rFonts w:ascii="Arial" w:hAnsi="Arial" w:cs="Arial"/>
          <w:sz w:val="22"/>
          <w:szCs w:val="22"/>
        </w:rPr>
        <w:tab/>
        <w:t>Feeling positive energy</w:t>
      </w:r>
    </w:p>
    <w:p w14:paraId="0CB196B8" w14:textId="77777777" w:rsidR="00FA283B" w:rsidRPr="00FA283B" w:rsidRDefault="00FA283B" w:rsidP="00FA283B">
      <w:pPr>
        <w:rPr>
          <w:rFonts w:ascii="Arial" w:hAnsi="Arial" w:cs="Arial"/>
          <w:sz w:val="22"/>
          <w:szCs w:val="22"/>
        </w:rPr>
      </w:pPr>
      <w:r w:rsidRPr="00FA283B">
        <w:rPr>
          <w:rFonts w:ascii="Arial" w:hAnsi="Arial" w:cs="Arial"/>
          <w:sz w:val="22"/>
          <w:szCs w:val="22"/>
        </w:rPr>
        <w:tab/>
      </w:r>
      <w:r w:rsidRPr="00FA283B">
        <w:rPr>
          <w:rFonts w:ascii="Arial" w:hAnsi="Arial" w:cs="Arial"/>
          <w:sz w:val="22"/>
          <w:szCs w:val="22"/>
        </w:rPr>
        <w:tab/>
      </w:r>
      <w:r w:rsidRPr="00FA283B">
        <w:rPr>
          <w:rFonts w:ascii="Arial" w:hAnsi="Arial" w:cs="Arial"/>
          <w:sz w:val="22"/>
          <w:szCs w:val="22"/>
        </w:rPr>
        <w:tab/>
      </w:r>
      <w:r w:rsidRPr="00FA283B">
        <w:rPr>
          <w:rFonts w:ascii="Arial" w:hAnsi="Arial" w:cs="Arial"/>
          <w:sz w:val="22"/>
          <w:szCs w:val="22"/>
        </w:rPr>
        <w:tab/>
      </w:r>
      <w:r w:rsidRPr="00FA283B">
        <w:rPr>
          <w:rFonts w:ascii="Arial" w:hAnsi="Arial" w:cs="Arial"/>
          <w:sz w:val="22"/>
          <w:szCs w:val="22"/>
        </w:rPr>
        <w:tab/>
      </w:r>
      <w:r w:rsidRPr="00FA283B">
        <w:rPr>
          <w:rFonts w:ascii="Arial" w:hAnsi="Arial" w:cs="Arial"/>
          <w:sz w:val="22"/>
          <w:szCs w:val="22"/>
        </w:rPr>
        <w:tab/>
        <w:t>Experiencing a spiritual feeling</w:t>
      </w:r>
    </w:p>
    <w:p w14:paraId="13EFD4CF" w14:textId="77777777" w:rsidR="00FA283B" w:rsidRPr="00FA283B" w:rsidRDefault="00FA283B" w:rsidP="00FA283B">
      <w:pPr>
        <w:rPr>
          <w:rFonts w:ascii="Arial" w:hAnsi="Arial" w:cs="Arial"/>
          <w:sz w:val="22"/>
          <w:szCs w:val="22"/>
        </w:rPr>
      </w:pPr>
    </w:p>
    <w:p w14:paraId="72C3B302" w14:textId="77777777" w:rsidR="00FA283B" w:rsidRPr="00FA283B" w:rsidRDefault="00FA283B" w:rsidP="00FA283B">
      <w:pPr>
        <w:ind w:left="2880" w:hanging="2880"/>
        <w:rPr>
          <w:rFonts w:ascii="Arial" w:hAnsi="Arial" w:cs="Arial"/>
          <w:b/>
          <w:sz w:val="22"/>
          <w:szCs w:val="22"/>
        </w:rPr>
      </w:pPr>
      <w:r w:rsidRPr="00FA283B">
        <w:rPr>
          <w:rFonts w:ascii="Arial" w:hAnsi="Arial" w:cs="Arial"/>
          <w:sz w:val="22"/>
          <w:szCs w:val="22"/>
        </w:rPr>
        <w:t>INTRAPERSONAL</w:t>
      </w:r>
      <w:r w:rsidRPr="00FA283B">
        <w:rPr>
          <w:rFonts w:ascii="Arial" w:hAnsi="Arial" w:cs="Arial"/>
          <w:sz w:val="22"/>
          <w:szCs w:val="22"/>
        </w:rPr>
        <w:tab/>
      </w:r>
      <w:r w:rsidRPr="00FA283B">
        <w:rPr>
          <w:rFonts w:ascii="Arial" w:hAnsi="Arial" w:cs="Arial"/>
          <w:sz w:val="22"/>
          <w:szCs w:val="22"/>
        </w:rPr>
        <w:tab/>
      </w:r>
      <w:r w:rsidRPr="00FA283B">
        <w:rPr>
          <w:rFonts w:ascii="Arial" w:hAnsi="Arial" w:cs="Arial"/>
          <w:b/>
          <w:sz w:val="22"/>
          <w:szCs w:val="22"/>
        </w:rPr>
        <w:t>INTERNALIZING A CONNECTIONWITH ONE’S</w:t>
      </w:r>
    </w:p>
    <w:p w14:paraId="58B73B34" w14:textId="77777777" w:rsidR="00FA283B" w:rsidRPr="00FA283B" w:rsidRDefault="00FA283B" w:rsidP="00FA283B">
      <w:pPr>
        <w:ind w:left="2880" w:hanging="2880"/>
        <w:rPr>
          <w:rFonts w:ascii="Arial" w:hAnsi="Arial" w:cs="Arial"/>
          <w:b/>
          <w:sz w:val="22"/>
          <w:szCs w:val="22"/>
        </w:rPr>
      </w:pPr>
      <w:r w:rsidRPr="00FA283B">
        <w:rPr>
          <w:rFonts w:ascii="Arial" w:hAnsi="Arial" w:cs="Arial"/>
          <w:sz w:val="22"/>
          <w:szCs w:val="22"/>
        </w:rPr>
        <w:t>CONNECTEDNESS</w:t>
      </w:r>
      <w:r w:rsidRPr="00FA283B">
        <w:rPr>
          <w:rFonts w:ascii="Arial" w:hAnsi="Arial" w:cs="Arial"/>
          <w:sz w:val="22"/>
          <w:szCs w:val="22"/>
        </w:rPr>
        <w:tab/>
      </w:r>
      <w:r w:rsidRPr="00FA283B">
        <w:rPr>
          <w:rFonts w:ascii="Arial" w:hAnsi="Arial" w:cs="Arial"/>
          <w:sz w:val="22"/>
          <w:szCs w:val="22"/>
        </w:rPr>
        <w:tab/>
      </w:r>
      <w:r w:rsidRPr="00FA283B">
        <w:rPr>
          <w:rFonts w:ascii="Arial" w:hAnsi="Arial" w:cs="Arial"/>
          <w:b/>
          <w:sz w:val="22"/>
          <w:szCs w:val="22"/>
        </w:rPr>
        <w:t>OWN HUMANNESS</w:t>
      </w:r>
    </w:p>
    <w:p w14:paraId="08670DE4" w14:textId="77777777" w:rsidR="00FA283B" w:rsidRPr="00FA283B" w:rsidRDefault="00FA283B" w:rsidP="00FA283B">
      <w:pPr>
        <w:ind w:left="2880" w:hanging="2880"/>
        <w:rPr>
          <w:rFonts w:ascii="Arial" w:hAnsi="Arial" w:cs="Arial"/>
          <w:sz w:val="22"/>
          <w:szCs w:val="22"/>
        </w:rPr>
      </w:pPr>
      <w:r w:rsidRPr="00FA283B">
        <w:rPr>
          <w:rFonts w:ascii="Arial" w:hAnsi="Arial" w:cs="Arial"/>
          <w:sz w:val="22"/>
          <w:szCs w:val="22"/>
        </w:rPr>
        <w:tab/>
      </w:r>
      <w:r w:rsidRPr="00FA283B">
        <w:rPr>
          <w:rFonts w:ascii="Arial" w:hAnsi="Arial" w:cs="Arial"/>
          <w:sz w:val="22"/>
          <w:szCs w:val="22"/>
        </w:rPr>
        <w:tab/>
        <w:t>(Physical, Emotional, Social, and Cognitive)</w:t>
      </w:r>
    </w:p>
    <w:p w14:paraId="748C88B1" w14:textId="77777777" w:rsidR="00FA283B" w:rsidRPr="00FA283B" w:rsidRDefault="00FA283B" w:rsidP="00FA283B">
      <w:pPr>
        <w:ind w:left="2880" w:hanging="2880"/>
        <w:rPr>
          <w:rFonts w:ascii="Arial" w:hAnsi="Arial" w:cs="Arial"/>
          <w:sz w:val="22"/>
          <w:szCs w:val="22"/>
        </w:rPr>
      </w:pPr>
      <w:r w:rsidRPr="00FA283B">
        <w:rPr>
          <w:rFonts w:ascii="Arial" w:hAnsi="Arial" w:cs="Arial"/>
          <w:sz w:val="22"/>
          <w:szCs w:val="22"/>
        </w:rPr>
        <w:tab/>
      </w:r>
      <w:r w:rsidRPr="00FA283B">
        <w:rPr>
          <w:rFonts w:ascii="Arial" w:hAnsi="Arial" w:cs="Arial"/>
          <w:sz w:val="22"/>
          <w:szCs w:val="22"/>
        </w:rPr>
        <w:tab/>
      </w:r>
      <w:r w:rsidRPr="00FA283B">
        <w:rPr>
          <w:rFonts w:ascii="Arial" w:hAnsi="Arial" w:cs="Arial"/>
          <w:sz w:val="22"/>
          <w:szCs w:val="22"/>
        </w:rPr>
        <w:tab/>
        <w:t>Sensing accomplishment</w:t>
      </w:r>
    </w:p>
    <w:p w14:paraId="4E64D63A" w14:textId="77777777" w:rsidR="00FA283B" w:rsidRPr="00FA283B" w:rsidRDefault="00FA283B" w:rsidP="00FA283B">
      <w:pPr>
        <w:ind w:left="2880" w:hanging="2880"/>
        <w:rPr>
          <w:rFonts w:ascii="Arial" w:hAnsi="Arial" w:cs="Arial"/>
          <w:sz w:val="22"/>
          <w:szCs w:val="22"/>
        </w:rPr>
      </w:pPr>
      <w:r w:rsidRPr="00FA283B">
        <w:rPr>
          <w:rFonts w:ascii="Arial" w:hAnsi="Arial" w:cs="Arial"/>
          <w:sz w:val="22"/>
          <w:szCs w:val="22"/>
        </w:rPr>
        <w:tab/>
      </w:r>
      <w:r w:rsidRPr="00FA283B">
        <w:rPr>
          <w:rFonts w:ascii="Arial" w:hAnsi="Arial" w:cs="Arial"/>
          <w:sz w:val="22"/>
          <w:szCs w:val="22"/>
        </w:rPr>
        <w:tab/>
      </w:r>
      <w:r w:rsidRPr="00FA283B">
        <w:rPr>
          <w:rFonts w:ascii="Arial" w:hAnsi="Arial" w:cs="Arial"/>
          <w:sz w:val="22"/>
          <w:szCs w:val="22"/>
        </w:rPr>
        <w:tab/>
        <w:t>Making decisions</w:t>
      </w:r>
    </w:p>
    <w:p w14:paraId="0D7B4684" w14:textId="77777777" w:rsidR="00FA283B" w:rsidRPr="00FA283B" w:rsidRDefault="00FA283B" w:rsidP="00FA283B">
      <w:pPr>
        <w:ind w:left="2880" w:hanging="2880"/>
        <w:rPr>
          <w:rFonts w:ascii="Arial" w:hAnsi="Arial" w:cs="Arial"/>
          <w:sz w:val="22"/>
          <w:szCs w:val="22"/>
        </w:rPr>
      </w:pPr>
      <w:r w:rsidRPr="00FA283B">
        <w:rPr>
          <w:rFonts w:ascii="Arial" w:hAnsi="Arial" w:cs="Arial"/>
          <w:sz w:val="22"/>
          <w:szCs w:val="22"/>
        </w:rPr>
        <w:tab/>
      </w:r>
      <w:r w:rsidRPr="00FA283B">
        <w:rPr>
          <w:rFonts w:ascii="Arial" w:hAnsi="Arial" w:cs="Arial"/>
          <w:sz w:val="22"/>
          <w:szCs w:val="22"/>
        </w:rPr>
        <w:tab/>
      </w:r>
      <w:r w:rsidRPr="00FA283B">
        <w:rPr>
          <w:rFonts w:ascii="Arial" w:hAnsi="Arial" w:cs="Arial"/>
          <w:sz w:val="22"/>
          <w:szCs w:val="22"/>
        </w:rPr>
        <w:tab/>
        <w:t>Motivating internally</w:t>
      </w:r>
    </w:p>
    <w:p w14:paraId="4D4CE874" w14:textId="77777777" w:rsidR="00FA283B" w:rsidRPr="00FA283B" w:rsidRDefault="00FA283B" w:rsidP="00FA283B">
      <w:pPr>
        <w:ind w:left="2880" w:hanging="2880"/>
        <w:rPr>
          <w:rFonts w:ascii="Arial" w:hAnsi="Arial" w:cs="Arial"/>
          <w:sz w:val="22"/>
          <w:szCs w:val="22"/>
        </w:rPr>
      </w:pPr>
      <w:r w:rsidRPr="00FA283B">
        <w:rPr>
          <w:rFonts w:ascii="Arial" w:hAnsi="Arial" w:cs="Arial"/>
          <w:sz w:val="22"/>
          <w:szCs w:val="22"/>
        </w:rPr>
        <w:tab/>
      </w:r>
      <w:r w:rsidRPr="00FA283B">
        <w:rPr>
          <w:rFonts w:ascii="Arial" w:hAnsi="Arial" w:cs="Arial"/>
          <w:sz w:val="22"/>
          <w:szCs w:val="22"/>
        </w:rPr>
        <w:tab/>
      </w:r>
      <w:r w:rsidRPr="00FA283B">
        <w:rPr>
          <w:rFonts w:ascii="Arial" w:hAnsi="Arial" w:cs="Arial"/>
          <w:sz w:val="22"/>
          <w:szCs w:val="22"/>
        </w:rPr>
        <w:tab/>
        <w:t>Synthesizing self: self-talk</w:t>
      </w:r>
    </w:p>
    <w:p w14:paraId="1A7E9451" w14:textId="77777777" w:rsidR="00FA283B" w:rsidRPr="00FA283B" w:rsidRDefault="00FA283B" w:rsidP="00FA283B">
      <w:pPr>
        <w:ind w:left="2880" w:hanging="2880"/>
        <w:rPr>
          <w:rFonts w:ascii="Arial" w:hAnsi="Arial" w:cs="Arial"/>
          <w:sz w:val="22"/>
          <w:szCs w:val="22"/>
        </w:rPr>
      </w:pPr>
      <w:r w:rsidRPr="00FA283B">
        <w:rPr>
          <w:rFonts w:ascii="Arial" w:hAnsi="Arial" w:cs="Arial"/>
          <w:sz w:val="22"/>
          <w:szCs w:val="22"/>
        </w:rPr>
        <w:tab/>
      </w:r>
      <w:r w:rsidRPr="00FA283B">
        <w:rPr>
          <w:rFonts w:ascii="Arial" w:hAnsi="Arial" w:cs="Arial"/>
          <w:sz w:val="22"/>
          <w:szCs w:val="22"/>
        </w:rPr>
        <w:tab/>
      </w:r>
      <w:r w:rsidRPr="00FA283B">
        <w:rPr>
          <w:rFonts w:ascii="Arial" w:hAnsi="Arial" w:cs="Arial"/>
          <w:sz w:val="22"/>
          <w:szCs w:val="22"/>
        </w:rPr>
        <w:tab/>
        <w:t>Finding options and choices</w:t>
      </w:r>
    </w:p>
    <w:p w14:paraId="050CA9AB" w14:textId="77777777" w:rsidR="00FA283B" w:rsidRPr="00FA283B" w:rsidRDefault="00FA283B" w:rsidP="00FA283B">
      <w:pPr>
        <w:ind w:left="2880" w:hanging="2880"/>
        <w:rPr>
          <w:rFonts w:ascii="Arial" w:hAnsi="Arial" w:cs="Arial"/>
          <w:sz w:val="22"/>
          <w:szCs w:val="22"/>
        </w:rPr>
      </w:pPr>
      <w:r w:rsidRPr="00FA283B">
        <w:rPr>
          <w:rFonts w:ascii="Arial" w:hAnsi="Arial" w:cs="Arial"/>
          <w:sz w:val="22"/>
          <w:szCs w:val="22"/>
        </w:rPr>
        <w:tab/>
      </w:r>
      <w:r w:rsidRPr="00FA283B">
        <w:rPr>
          <w:rFonts w:ascii="Arial" w:hAnsi="Arial" w:cs="Arial"/>
          <w:sz w:val="22"/>
          <w:szCs w:val="22"/>
        </w:rPr>
        <w:tab/>
      </w:r>
      <w:r w:rsidRPr="00FA283B">
        <w:rPr>
          <w:rFonts w:ascii="Arial" w:hAnsi="Arial" w:cs="Arial"/>
          <w:sz w:val="22"/>
          <w:szCs w:val="22"/>
        </w:rPr>
        <w:tab/>
        <w:t>Opening mind</w:t>
      </w:r>
    </w:p>
    <w:p w14:paraId="51D5A81D" w14:textId="77777777" w:rsidR="00FA283B" w:rsidRPr="00FA283B" w:rsidRDefault="00FA283B" w:rsidP="00FA283B">
      <w:pPr>
        <w:ind w:left="2880" w:hanging="2880"/>
        <w:rPr>
          <w:rFonts w:ascii="Arial" w:hAnsi="Arial" w:cs="Arial"/>
          <w:sz w:val="22"/>
          <w:szCs w:val="22"/>
        </w:rPr>
      </w:pPr>
      <w:r w:rsidRPr="00FA283B">
        <w:rPr>
          <w:rFonts w:ascii="Arial" w:hAnsi="Arial" w:cs="Arial"/>
          <w:sz w:val="22"/>
          <w:szCs w:val="22"/>
        </w:rPr>
        <w:tab/>
      </w:r>
      <w:r w:rsidRPr="00FA283B">
        <w:rPr>
          <w:rFonts w:ascii="Arial" w:hAnsi="Arial" w:cs="Arial"/>
          <w:sz w:val="22"/>
          <w:szCs w:val="22"/>
        </w:rPr>
        <w:tab/>
      </w:r>
      <w:r w:rsidRPr="00FA283B">
        <w:rPr>
          <w:rFonts w:ascii="Arial" w:hAnsi="Arial" w:cs="Arial"/>
          <w:sz w:val="22"/>
          <w:szCs w:val="22"/>
        </w:rPr>
        <w:tab/>
        <w:t>Believing in self-worth</w:t>
      </w:r>
    </w:p>
    <w:p w14:paraId="0C9F33B6" w14:textId="77777777" w:rsidR="00FA283B" w:rsidRPr="00FA283B" w:rsidRDefault="00FA283B" w:rsidP="00FA283B">
      <w:pPr>
        <w:ind w:left="2880" w:hanging="2880"/>
        <w:rPr>
          <w:rFonts w:ascii="Arial" w:hAnsi="Arial" w:cs="Arial"/>
          <w:sz w:val="22"/>
          <w:szCs w:val="22"/>
        </w:rPr>
      </w:pPr>
      <w:r w:rsidRPr="00FA283B">
        <w:rPr>
          <w:rFonts w:ascii="Arial" w:hAnsi="Arial" w:cs="Arial"/>
          <w:sz w:val="22"/>
          <w:szCs w:val="22"/>
        </w:rPr>
        <w:tab/>
      </w:r>
      <w:r w:rsidRPr="00FA283B">
        <w:rPr>
          <w:rFonts w:ascii="Arial" w:hAnsi="Arial" w:cs="Arial"/>
          <w:sz w:val="22"/>
          <w:szCs w:val="22"/>
        </w:rPr>
        <w:tab/>
      </w:r>
      <w:r w:rsidRPr="00FA283B">
        <w:rPr>
          <w:rFonts w:ascii="Arial" w:hAnsi="Arial" w:cs="Arial"/>
          <w:sz w:val="22"/>
          <w:szCs w:val="22"/>
        </w:rPr>
        <w:tab/>
        <w:t>Recognizing strength</w:t>
      </w:r>
    </w:p>
    <w:p w14:paraId="528F720E" w14:textId="77777777" w:rsidR="00FA283B" w:rsidRPr="00FA283B" w:rsidRDefault="00FA283B" w:rsidP="00FA283B">
      <w:pPr>
        <w:ind w:left="2880" w:hanging="2880"/>
        <w:rPr>
          <w:rFonts w:ascii="Arial" w:hAnsi="Arial" w:cs="Arial"/>
          <w:sz w:val="22"/>
          <w:szCs w:val="22"/>
        </w:rPr>
      </w:pPr>
      <w:r w:rsidRPr="00FA283B">
        <w:rPr>
          <w:rFonts w:ascii="Arial" w:hAnsi="Arial" w:cs="Arial"/>
          <w:sz w:val="22"/>
          <w:szCs w:val="22"/>
        </w:rPr>
        <w:tab/>
      </w:r>
      <w:r w:rsidRPr="00FA283B">
        <w:rPr>
          <w:rFonts w:ascii="Arial" w:hAnsi="Arial" w:cs="Arial"/>
          <w:sz w:val="22"/>
          <w:szCs w:val="22"/>
        </w:rPr>
        <w:tab/>
      </w:r>
      <w:r w:rsidRPr="00FA283B">
        <w:rPr>
          <w:rFonts w:ascii="Arial" w:hAnsi="Arial" w:cs="Arial"/>
          <w:sz w:val="22"/>
          <w:szCs w:val="22"/>
        </w:rPr>
        <w:tab/>
        <w:t>Accepting self</w:t>
      </w:r>
    </w:p>
    <w:p w14:paraId="641771FA" w14:textId="77777777" w:rsidR="00FA283B" w:rsidRPr="00FA283B" w:rsidRDefault="00FA283B" w:rsidP="00FA283B">
      <w:pPr>
        <w:ind w:left="2880" w:hanging="2880"/>
        <w:rPr>
          <w:rFonts w:ascii="Arial" w:hAnsi="Arial" w:cs="Arial"/>
          <w:sz w:val="22"/>
          <w:szCs w:val="22"/>
        </w:rPr>
      </w:pPr>
    </w:p>
    <w:p w14:paraId="727C7D6D" w14:textId="77777777" w:rsidR="00FA283B" w:rsidRPr="00FA283B" w:rsidRDefault="00FA283B" w:rsidP="00FA283B">
      <w:pPr>
        <w:ind w:left="2880" w:hanging="2880"/>
        <w:rPr>
          <w:rFonts w:ascii="Arial" w:hAnsi="Arial" w:cs="Arial"/>
          <w:b/>
          <w:sz w:val="22"/>
          <w:szCs w:val="22"/>
        </w:rPr>
      </w:pPr>
      <w:r w:rsidRPr="00FA283B">
        <w:rPr>
          <w:rFonts w:ascii="Arial" w:hAnsi="Arial" w:cs="Arial"/>
          <w:sz w:val="22"/>
          <w:szCs w:val="22"/>
        </w:rPr>
        <w:t>INTERPERSONAL</w:t>
      </w:r>
      <w:r w:rsidRPr="00FA283B">
        <w:rPr>
          <w:rFonts w:ascii="Arial" w:hAnsi="Arial" w:cs="Arial"/>
          <w:sz w:val="22"/>
          <w:szCs w:val="22"/>
        </w:rPr>
        <w:tab/>
      </w:r>
      <w:r w:rsidRPr="00FA283B">
        <w:rPr>
          <w:rFonts w:ascii="Arial" w:hAnsi="Arial" w:cs="Arial"/>
          <w:sz w:val="22"/>
          <w:szCs w:val="22"/>
        </w:rPr>
        <w:tab/>
      </w:r>
      <w:r w:rsidRPr="00FA283B">
        <w:rPr>
          <w:rFonts w:ascii="Arial" w:hAnsi="Arial" w:cs="Arial"/>
          <w:b/>
          <w:sz w:val="22"/>
          <w:szCs w:val="22"/>
        </w:rPr>
        <w:t>DEVELOP CONNECTING RELATIONSHIP</w:t>
      </w:r>
    </w:p>
    <w:p w14:paraId="2CE4B73C" w14:textId="77777777" w:rsidR="00FA283B" w:rsidRPr="00FA283B" w:rsidRDefault="00FA283B" w:rsidP="00FA283B">
      <w:pPr>
        <w:ind w:left="2880" w:hanging="2880"/>
        <w:rPr>
          <w:rFonts w:ascii="Arial" w:hAnsi="Arial" w:cs="Arial"/>
          <w:sz w:val="22"/>
          <w:szCs w:val="22"/>
        </w:rPr>
      </w:pPr>
      <w:r w:rsidRPr="00FA283B">
        <w:rPr>
          <w:rFonts w:ascii="Arial" w:hAnsi="Arial" w:cs="Arial"/>
          <w:sz w:val="22"/>
          <w:szCs w:val="22"/>
        </w:rPr>
        <w:t>CONNECTEDNESS</w:t>
      </w:r>
      <w:r w:rsidRPr="00FA283B">
        <w:rPr>
          <w:rFonts w:ascii="Arial" w:hAnsi="Arial" w:cs="Arial"/>
          <w:b/>
          <w:sz w:val="22"/>
          <w:szCs w:val="22"/>
        </w:rPr>
        <w:tab/>
      </w:r>
      <w:r w:rsidRPr="00FA283B">
        <w:rPr>
          <w:rFonts w:ascii="Arial" w:hAnsi="Arial" w:cs="Arial"/>
          <w:b/>
          <w:sz w:val="22"/>
          <w:szCs w:val="22"/>
        </w:rPr>
        <w:tab/>
      </w:r>
      <w:r w:rsidRPr="00FA283B">
        <w:rPr>
          <w:rFonts w:ascii="Arial" w:hAnsi="Arial" w:cs="Arial"/>
          <w:b/>
          <w:sz w:val="22"/>
          <w:szCs w:val="22"/>
        </w:rPr>
        <w:tab/>
      </w:r>
      <w:r w:rsidRPr="00FA283B">
        <w:rPr>
          <w:rFonts w:ascii="Arial" w:hAnsi="Arial" w:cs="Arial"/>
          <w:sz w:val="22"/>
          <w:szCs w:val="22"/>
        </w:rPr>
        <w:t>Experiencing acceptance by others</w:t>
      </w:r>
    </w:p>
    <w:p w14:paraId="5D563D5B" w14:textId="77777777" w:rsidR="00FA283B" w:rsidRPr="00FA283B" w:rsidRDefault="00FA283B" w:rsidP="00FA283B">
      <w:pPr>
        <w:ind w:left="2880" w:hanging="2880"/>
        <w:rPr>
          <w:rFonts w:ascii="Arial" w:hAnsi="Arial" w:cs="Arial"/>
          <w:sz w:val="22"/>
          <w:szCs w:val="22"/>
        </w:rPr>
      </w:pPr>
      <w:r w:rsidRPr="00FA283B">
        <w:rPr>
          <w:rFonts w:ascii="Arial" w:hAnsi="Arial" w:cs="Arial"/>
          <w:b/>
          <w:sz w:val="22"/>
          <w:szCs w:val="22"/>
        </w:rPr>
        <w:tab/>
      </w:r>
      <w:r w:rsidRPr="00FA283B">
        <w:rPr>
          <w:rFonts w:ascii="Arial" w:hAnsi="Arial" w:cs="Arial"/>
          <w:b/>
          <w:sz w:val="22"/>
          <w:szCs w:val="22"/>
        </w:rPr>
        <w:tab/>
      </w:r>
      <w:r w:rsidRPr="00FA283B">
        <w:rPr>
          <w:rFonts w:ascii="Arial" w:hAnsi="Arial" w:cs="Arial"/>
          <w:b/>
          <w:sz w:val="22"/>
          <w:szCs w:val="22"/>
        </w:rPr>
        <w:tab/>
      </w:r>
      <w:r w:rsidRPr="00FA283B">
        <w:rPr>
          <w:rFonts w:ascii="Arial" w:hAnsi="Arial" w:cs="Arial"/>
          <w:sz w:val="22"/>
          <w:szCs w:val="22"/>
        </w:rPr>
        <w:t>Trusting others</w:t>
      </w:r>
    </w:p>
    <w:p w14:paraId="507CAD9D" w14:textId="77777777" w:rsidR="00FA283B" w:rsidRPr="00FA283B" w:rsidRDefault="00FA283B" w:rsidP="00FA283B">
      <w:pPr>
        <w:ind w:left="2880" w:hanging="2880"/>
        <w:rPr>
          <w:rFonts w:ascii="Arial" w:hAnsi="Arial" w:cs="Arial"/>
          <w:sz w:val="22"/>
          <w:szCs w:val="22"/>
        </w:rPr>
      </w:pPr>
      <w:r w:rsidRPr="00FA283B">
        <w:rPr>
          <w:rFonts w:ascii="Arial" w:hAnsi="Arial" w:cs="Arial"/>
          <w:sz w:val="22"/>
          <w:szCs w:val="22"/>
        </w:rPr>
        <w:tab/>
      </w:r>
      <w:r w:rsidRPr="00FA283B">
        <w:rPr>
          <w:rFonts w:ascii="Arial" w:hAnsi="Arial" w:cs="Arial"/>
          <w:sz w:val="22"/>
          <w:szCs w:val="22"/>
        </w:rPr>
        <w:tab/>
      </w:r>
      <w:r w:rsidRPr="00FA283B">
        <w:rPr>
          <w:rFonts w:ascii="Arial" w:hAnsi="Arial" w:cs="Arial"/>
          <w:sz w:val="22"/>
          <w:szCs w:val="22"/>
        </w:rPr>
        <w:tab/>
        <w:t>Sharing with others</w:t>
      </w:r>
    </w:p>
    <w:p w14:paraId="5A1D4CE8" w14:textId="77777777" w:rsidR="00FA283B" w:rsidRPr="00FA283B" w:rsidRDefault="00FA283B" w:rsidP="00FA283B">
      <w:pPr>
        <w:ind w:left="2880" w:hanging="2880"/>
        <w:rPr>
          <w:rFonts w:ascii="Arial" w:hAnsi="Arial" w:cs="Arial"/>
          <w:sz w:val="22"/>
          <w:szCs w:val="22"/>
        </w:rPr>
      </w:pPr>
      <w:r w:rsidRPr="00FA283B">
        <w:rPr>
          <w:rFonts w:ascii="Arial" w:hAnsi="Arial" w:cs="Arial"/>
          <w:sz w:val="22"/>
          <w:szCs w:val="22"/>
        </w:rPr>
        <w:tab/>
      </w:r>
      <w:r w:rsidRPr="00FA283B">
        <w:rPr>
          <w:rFonts w:ascii="Arial" w:hAnsi="Arial" w:cs="Arial"/>
          <w:sz w:val="22"/>
          <w:szCs w:val="22"/>
        </w:rPr>
        <w:tab/>
      </w:r>
      <w:r w:rsidRPr="00FA283B">
        <w:rPr>
          <w:rFonts w:ascii="Arial" w:hAnsi="Arial" w:cs="Arial"/>
          <w:sz w:val="22"/>
          <w:szCs w:val="22"/>
        </w:rPr>
        <w:tab/>
        <w:t>Seeking a safe environment</w:t>
      </w:r>
    </w:p>
    <w:p w14:paraId="311C3733" w14:textId="77777777" w:rsidR="00FA283B" w:rsidRPr="00FA283B" w:rsidRDefault="00FA283B" w:rsidP="00FA283B">
      <w:pPr>
        <w:jc w:val="center"/>
        <w:rPr>
          <w:rFonts w:ascii="Arial" w:hAnsi="Arial" w:cs="Arial"/>
          <w:b/>
        </w:rPr>
      </w:pPr>
    </w:p>
    <w:p w14:paraId="227E6DFB" w14:textId="77777777" w:rsidR="00FA283B" w:rsidRPr="00FA283B" w:rsidRDefault="00FA283B" w:rsidP="00FA283B">
      <w:pPr>
        <w:rPr>
          <w:rFonts w:ascii="Arial" w:hAnsi="Arial" w:cs="Arial"/>
          <w:b/>
        </w:rPr>
      </w:pPr>
      <w:r w:rsidRPr="00FA283B">
        <w:rPr>
          <w:rFonts w:ascii="Arial" w:hAnsi="Arial" w:cs="Arial"/>
          <w:b/>
        </w:rPr>
        <w:t>Imagine an upward spiraling motion through this model.</w:t>
      </w:r>
    </w:p>
    <w:p w14:paraId="674DF07A" w14:textId="77777777" w:rsidR="00FA283B" w:rsidRPr="00FA283B" w:rsidRDefault="00FA283B" w:rsidP="00FA283B">
      <w:pPr>
        <w:rPr>
          <w:rFonts w:ascii="Arial" w:hAnsi="Arial" w:cs="Arial"/>
          <w:b/>
        </w:rPr>
      </w:pPr>
    </w:p>
    <w:p w14:paraId="340F5E4C" w14:textId="77777777" w:rsidR="00FA283B" w:rsidRPr="00FA283B" w:rsidRDefault="00FA283B" w:rsidP="00FA283B">
      <w:pPr>
        <w:rPr>
          <w:rFonts w:ascii="Arial" w:hAnsi="Arial" w:cs="Arial"/>
        </w:rPr>
      </w:pPr>
      <w:r w:rsidRPr="00FA283B">
        <w:rPr>
          <w:rFonts w:ascii="Arial" w:hAnsi="Arial" w:cs="Arial"/>
        </w:rPr>
        <w:t xml:space="preserve">[Reference: </w:t>
      </w:r>
      <w:r w:rsidRPr="00FA283B">
        <w:rPr>
          <w:rFonts w:ascii="Arial" w:hAnsi="Arial" w:cs="Arial"/>
          <w:i/>
        </w:rPr>
        <w:t>Journal of Christian Nursing</w:t>
      </w:r>
      <w:r w:rsidRPr="00FA283B">
        <w:rPr>
          <w:rFonts w:ascii="Arial" w:hAnsi="Arial" w:cs="Arial"/>
        </w:rPr>
        <w:t>, Fall, 1995, p.10]</w:t>
      </w:r>
    </w:p>
    <w:p w14:paraId="4CA16B9D" w14:textId="117ED5BD" w:rsidR="00FA283B" w:rsidRDefault="00FA283B" w:rsidP="00FA283B"/>
    <w:p w14:paraId="49DA78F8" w14:textId="5D5F9C9B" w:rsidR="00FA283B" w:rsidRDefault="00FA283B" w:rsidP="00FA283B"/>
    <w:p w14:paraId="3807D055" w14:textId="1ED0278B" w:rsidR="00FA283B" w:rsidRDefault="00FA283B" w:rsidP="00FA283B"/>
    <w:p w14:paraId="3289D118" w14:textId="3CE4EA16" w:rsidR="00FA283B" w:rsidRDefault="00FA283B" w:rsidP="00FA283B">
      <w:pPr>
        <w:rPr>
          <w:color w:val="4472C4" w:themeColor="accent1"/>
          <w:sz w:val="32"/>
          <w:szCs w:val="32"/>
        </w:rPr>
      </w:pPr>
      <w:r w:rsidRPr="00FA283B">
        <w:rPr>
          <w:color w:val="4472C4" w:themeColor="accent1"/>
          <w:sz w:val="32"/>
          <w:szCs w:val="32"/>
        </w:rPr>
        <w:lastRenderedPageBreak/>
        <w:t>APPENDIX B</w:t>
      </w:r>
      <w:r>
        <w:rPr>
          <w:color w:val="4472C4" w:themeColor="accent1"/>
          <w:sz w:val="32"/>
          <w:szCs w:val="32"/>
        </w:rPr>
        <w:t>:</w:t>
      </w:r>
    </w:p>
    <w:p w14:paraId="34F519BF" w14:textId="39E9805D" w:rsidR="00FA283B" w:rsidRDefault="00FA283B" w:rsidP="00FA283B">
      <w:pPr>
        <w:rPr>
          <w:color w:val="4472C4" w:themeColor="accent1"/>
          <w:sz w:val="32"/>
          <w:szCs w:val="32"/>
        </w:rPr>
      </w:pPr>
    </w:p>
    <w:p w14:paraId="4DEE50AB" w14:textId="315046E4" w:rsidR="00FA283B" w:rsidRDefault="00FA283B" w:rsidP="00FA283B">
      <w:pPr>
        <w:rPr>
          <w:color w:val="4472C4" w:themeColor="accent1"/>
          <w:sz w:val="32"/>
          <w:szCs w:val="32"/>
        </w:rPr>
      </w:pPr>
      <w:r w:rsidRPr="0012058F">
        <w:rPr>
          <w:rFonts w:ascii="Bookman Old Style" w:hAnsi="Bookman Old Style"/>
          <w:noProof/>
          <w:sz w:val="32"/>
          <w:szCs w:val="32"/>
        </w:rPr>
        <w:drawing>
          <wp:inline distT="0" distB="0" distL="0" distR="0" wp14:anchorId="4159EF14" wp14:editId="512BD7B4">
            <wp:extent cx="5934075" cy="72104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4075" cy="7210425"/>
                    </a:xfrm>
                    <a:prstGeom prst="rect">
                      <a:avLst/>
                    </a:prstGeom>
                    <a:noFill/>
                    <a:ln>
                      <a:noFill/>
                    </a:ln>
                  </pic:spPr>
                </pic:pic>
              </a:graphicData>
            </a:graphic>
          </wp:inline>
        </w:drawing>
      </w:r>
    </w:p>
    <w:p w14:paraId="6FBC56B7" w14:textId="2757AC09" w:rsidR="00744DC2" w:rsidRDefault="00744DC2" w:rsidP="00FA283B">
      <w:pPr>
        <w:rPr>
          <w:color w:val="4472C4" w:themeColor="accent1"/>
          <w:sz w:val="32"/>
          <w:szCs w:val="32"/>
        </w:rPr>
      </w:pPr>
    </w:p>
    <w:p w14:paraId="696F8AFE" w14:textId="7734152D" w:rsidR="00744DC2" w:rsidRDefault="00744DC2" w:rsidP="00FA283B">
      <w:pPr>
        <w:rPr>
          <w:color w:val="4472C4" w:themeColor="accent1"/>
          <w:sz w:val="32"/>
          <w:szCs w:val="32"/>
        </w:rPr>
      </w:pPr>
    </w:p>
    <w:p w14:paraId="241D5690" w14:textId="3AC37F96" w:rsidR="00744DC2" w:rsidRDefault="00744DC2" w:rsidP="00FA283B">
      <w:pPr>
        <w:rPr>
          <w:color w:val="4472C4" w:themeColor="accent1"/>
          <w:sz w:val="32"/>
          <w:szCs w:val="32"/>
        </w:rPr>
      </w:pPr>
      <w:r>
        <w:rPr>
          <w:color w:val="4472C4" w:themeColor="accent1"/>
          <w:sz w:val="32"/>
          <w:szCs w:val="32"/>
        </w:rPr>
        <w:lastRenderedPageBreak/>
        <w:t>APPENDIX C:</w:t>
      </w:r>
    </w:p>
    <w:p w14:paraId="79026619" w14:textId="6C13BE4C" w:rsidR="00744DC2" w:rsidRDefault="00744DC2" w:rsidP="00FA283B">
      <w:pPr>
        <w:rPr>
          <w:color w:val="4472C4" w:themeColor="accent1"/>
          <w:sz w:val="32"/>
          <w:szCs w:val="32"/>
        </w:rPr>
      </w:pPr>
    </w:p>
    <w:p w14:paraId="3F66C601" w14:textId="77777777" w:rsidR="00744DC2" w:rsidRPr="00E77914" w:rsidRDefault="00744DC2" w:rsidP="00744DC2">
      <w:pPr>
        <w:pStyle w:val="Title"/>
        <w:rPr>
          <w:rFonts w:ascii="Calibri" w:hAnsi="Calibri" w:cs="Calibri"/>
          <w:sz w:val="32"/>
          <w:szCs w:val="32"/>
          <w:u w:val="single"/>
        </w:rPr>
      </w:pPr>
      <w:r w:rsidRPr="00E77914">
        <w:rPr>
          <w:rFonts w:ascii="Calibri" w:hAnsi="Calibri" w:cs="Calibri"/>
          <w:sz w:val="32"/>
          <w:szCs w:val="32"/>
          <w:u w:val="single"/>
        </w:rPr>
        <w:t>Tobacco Cessation Assessment Tool</w:t>
      </w:r>
    </w:p>
    <w:p w14:paraId="64C6E73B" w14:textId="77777777" w:rsidR="00744DC2" w:rsidRPr="00E77914" w:rsidRDefault="00744DC2" w:rsidP="00744DC2">
      <w:pPr>
        <w:pStyle w:val="Title"/>
        <w:rPr>
          <w:rFonts w:ascii="Calibri" w:hAnsi="Calibri" w:cs="Calibri"/>
          <w:b w:val="0"/>
          <w:szCs w:val="28"/>
        </w:rPr>
      </w:pPr>
      <w:r w:rsidRPr="00E77914">
        <w:rPr>
          <w:rFonts w:ascii="Calibri" w:hAnsi="Calibri" w:cs="Calibri"/>
          <w:b w:val="0"/>
          <w:szCs w:val="28"/>
        </w:rPr>
        <w:t>(TCAT)</w:t>
      </w:r>
    </w:p>
    <w:p w14:paraId="3DA1BE97" w14:textId="77777777" w:rsidR="00744DC2" w:rsidRPr="00744DC2" w:rsidRDefault="00744DC2" w:rsidP="00744DC2">
      <w:pPr>
        <w:pStyle w:val="Title"/>
        <w:rPr>
          <w:rFonts w:ascii="Calibri" w:hAnsi="Calibri" w:cs="Calibri"/>
          <w:b w:val="0"/>
          <w:szCs w:val="28"/>
        </w:rPr>
      </w:pPr>
      <w:r w:rsidRPr="00744DC2">
        <w:rPr>
          <w:rFonts w:ascii="Calibri" w:hAnsi="Calibri" w:cs="Calibri"/>
          <w:b w:val="0"/>
          <w:szCs w:val="28"/>
        </w:rPr>
        <w:t>FrameWork Health, Inc.</w:t>
      </w:r>
    </w:p>
    <w:p w14:paraId="01197FE0" w14:textId="77777777" w:rsidR="00744DC2" w:rsidRPr="00E77914" w:rsidRDefault="00744DC2" w:rsidP="00744DC2">
      <w:pPr>
        <w:rPr>
          <w:rFonts w:ascii="Calibri" w:hAnsi="Calibri" w:cs="Calibri"/>
          <w:b/>
          <w:snapToGrid w:val="0"/>
          <w:color w:val="000000"/>
          <w:szCs w:val="22"/>
        </w:rPr>
      </w:pPr>
    </w:p>
    <w:p w14:paraId="0E3BE78D" w14:textId="276957FB" w:rsidR="00104730" w:rsidRPr="00104730" w:rsidRDefault="00104730" w:rsidP="00744DC2">
      <w:pPr>
        <w:rPr>
          <w:rFonts w:ascii="Arial Nova" w:hAnsi="Arial Nova" w:cs="Calibri"/>
          <w:bCs/>
          <w:i/>
          <w:iCs/>
          <w:snapToGrid w:val="0"/>
          <w:color w:val="000000"/>
        </w:rPr>
      </w:pPr>
      <w:r w:rsidRPr="00104730">
        <w:rPr>
          <w:rFonts w:ascii="Arial Nova" w:hAnsi="Arial Nova" w:cs="Calibri"/>
          <w:bCs/>
          <w:i/>
          <w:iCs/>
          <w:snapToGrid w:val="0"/>
          <w:color w:val="000000"/>
        </w:rPr>
        <w:t>This assessment is also posted on Day 1 of Taking Control on the website.</w:t>
      </w:r>
    </w:p>
    <w:p w14:paraId="0F61127A" w14:textId="77777777" w:rsidR="00104730" w:rsidRDefault="00104730" w:rsidP="00744DC2">
      <w:pPr>
        <w:rPr>
          <w:rFonts w:ascii="Calibri" w:hAnsi="Calibri" w:cs="Calibri"/>
          <w:b/>
          <w:snapToGrid w:val="0"/>
          <w:color w:val="000000"/>
        </w:rPr>
      </w:pPr>
    </w:p>
    <w:p w14:paraId="4A4B5FC2" w14:textId="6450E3B1" w:rsidR="00744DC2" w:rsidRPr="009452A4" w:rsidRDefault="00494869" w:rsidP="00744DC2">
      <w:pPr>
        <w:rPr>
          <w:rFonts w:ascii="Calibri" w:hAnsi="Calibri" w:cs="Calibri"/>
          <w:b/>
          <w:snapToGrid w:val="0"/>
          <w:color w:val="000000"/>
        </w:rPr>
      </w:pPr>
      <w:r>
        <w:rPr>
          <w:rFonts w:ascii="Calibri" w:hAnsi="Calibri" w:cs="Calibri"/>
          <w:b/>
          <w:snapToGrid w:val="0"/>
          <w:color w:val="000000"/>
        </w:rPr>
        <w:t xml:space="preserve">Initial Assessment Discussion: </w:t>
      </w:r>
      <w:r w:rsidR="00744DC2" w:rsidRPr="009452A4">
        <w:rPr>
          <w:rFonts w:ascii="Calibri" w:hAnsi="Calibri" w:cs="Calibri"/>
          <w:b/>
          <w:snapToGrid w:val="0"/>
          <w:color w:val="000000"/>
        </w:rPr>
        <w:t>How Do You Make Decisions?</w:t>
      </w:r>
    </w:p>
    <w:p w14:paraId="48A575D6" w14:textId="77777777" w:rsidR="00744DC2" w:rsidRPr="00E77914" w:rsidRDefault="00744DC2" w:rsidP="00744DC2">
      <w:pPr>
        <w:rPr>
          <w:rFonts w:ascii="Calibri" w:hAnsi="Calibri" w:cs="Calibri"/>
          <w:snapToGrid w:val="0"/>
          <w:color w:val="000000"/>
          <w:szCs w:val="22"/>
        </w:rPr>
      </w:pPr>
      <w:r w:rsidRPr="00E77914">
        <w:rPr>
          <w:rFonts w:ascii="Calibri" w:hAnsi="Calibri" w:cs="Calibri"/>
          <w:snapToGrid w:val="0"/>
          <w:color w:val="000000"/>
          <w:szCs w:val="22"/>
        </w:rPr>
        <w:t>A long time ago, you probably made a choice to experiment with the lighting up behavior , the motions of smoking, and the flavor by weighing the value of learning a new skill and testing your expectations of the experience against distant admonitions about health and potential addiction.  At the time you needed to be self-determined—a ruler of your own destiny. (Those are all inherent attitudes in each of us so that we can be successful at independence. )  But you were unable to appreciate the power of that little cigarette (or pipe) over your own decision making power.  There was a poison in the tobacco that has robbed your brain of normal function related to pleasure and need.  It has control of you.</w:t>
      </w:r>
    </w:p>
    <w:p w14:paraId="0EA66850" w14:textId="77777777" w:rsidR="00744DC2" w:rsidRPr="00E77914" w:rsidRDefault="00744DC2" w:rsidP="00744DC2">
      <w:pPr>
        <w:rPr>
          <w:rFonts w:ascii="Calibri" w:hAnsi="Calibri" w:cs="Calibri"/>
          <w:snapToGrid w:val="0"/>
          <w:color w:val="000000"/>
          <w:szCs w:val="22"/>
        </w:rPr>
      </w:pPr>
    </w:p>
    <w:p w14:paraId="20FC892D" w14:textId="3FA87EC2" w:rsidR="00744DC2" w:rsidRPr="00E77914" w:rsidRDefault="00744DC2" w:rsidP="00744DC2">
      <w:pPr>
        <w:rPr>
          <w:rFonts w:ascii="Calibri" w:hAnsi="Calibri" w:cs="Calibri"/>
          <w:snapToGrid w:val="0"/>
          <w:color w:val="000000"/>
          <w:szCs w:val="22"/>
        </w:rPr>
      </w:pPr>
      <w:r w:rsidRPr="00E77914">
        <w:rPr>
          <w:rFonts w:ascii="Calibri" w:hAnsi="Calibri" w:cs="Calibri"/>
          <w:snapToGrid w:val="0"/>
          <w:color w:val="000000"/>
          <w:szCs w:val="22"/>
        </w:rPr>
        <w:t>The fact that you are keeping this assessment appointment as the first step toward learning how to quit smoking/tobacco use testifies to your ability to think deliberatively and with rational, conscious thought, rather th</w:t>
      </w:r>
      <w:r w:rsidR="00494869">
        <w:rPr>
          <w:rFonts w:ascii="Calibri" w:hAnsi="Calibri" w:cs="Calibri"/>
          <w:snapToGrid w:val="0"/>
          <w:color w:val="000000"/>
          <w:szCs w:val="22"/>
        </w:rPr>
        <w:t>a</w:t>
      </w:r>
      <w:r w:rsidRPr="00E77914">
        <w:rPr>
          <w:rFonts w:ascii="Calibri" w:hAnsi="Calibri" w:cs="Calibri"/>
          <w:snapToGrid w:val="0"/>
          <w:color w:val="000000"/>
          <w:szCs w:val="22"/>
        </w:rPr>
        <w:t>n reflexively or automatically (as you did when you smoked).  As we guide you through this process of renewing and refreshing your life, we are going to rely on your ability to think consciously and reflectively before every activity and before every decision concerning your behavior and health.</w:t>
      </w:r>
    </w:p>
    <w:p w14:paraId="13273B19" w14:textId="77777777" w:rsidR="00744DC2" w:rsidRPr="00E77914" w:rsidRDefault="00744DC2" w:rsidP="00744DC2">
      <w:pPr>
        <w:rPr>
          <w:rFonts w:ascii="Calibri" w:hAnsi="Calibri" w:cs="Calibri"/>
          <w:snapToGrid w:val="0"/>
          <w:color w:val="000000"/>
          <w:szCs w:val="22"/>
        </w:rPr>
      </w:pPr>
    </w:p>
    <w:p w14:paraId="6312E6F3" w14:textId="77777777" w:rsidR="00744DC2" w:rsidRPr="00E77914" w:rsidRDefault="00744DC2" w:rsidP="00744DC2">
      <w:pPr>
        <w:rPr>
          <w:rFonts w:ascii="Calibri" w:hAnsi="Calibri" w:cs="Calibri"/>
          <w:snapToGrid w:val="0"/>
          <w:color w:val="000000"/>
          <w:szCs w:val="22"/>
        </w:rPr>
      </w:pPr>
      <w:r w:rsidRPr="00E77914">
        <w:rPr>
          <w:rFonts w:ascii="Calibri" w:hAnsi="Calibri" w:cs="Calibri"/>
          <w:snapToGrid w:val="0"/>
          <w:color w:val="000000"/>
          <w:szCs w:val="22"/>
        </w:rPr>
        <w:t>We will begin by asking you several sets of questions that will reveal to you and to your coach what areas of attitude and preferences need to be strengthened.  The assessment will archive your old behavior patterns with relation to tobacco use.  Your coach will help you by being the architect of your new choices, your teacher, and a facilitator of your goal-setting and problem-solving.</w:t>
      </w:r>
    </w:p>
    <w:p w14:paraId="6732F34F" w14:textId="77777777" w:rsidR="00744DC2" w:rsidRPr="00E77914" w:rsidRDefault="00744DC2" w:rsidP="00744DC2">
      <w:pPr>
        <w:rPr>
          <w:rFonts w:ascii="Calibri" w:hAnsi="Calibri" w:cs="Calibri"/>
          <w:snapToGrid w:val="0"/>
          <w:color w:val="000000"/>
          <w:szCs w:val="22"/>
        </w:rPr>
      </w:pPr>
    </w:p>
    <w:p w14:paraId="28AD0148" w14:textId="77777777" w:rsidR="00744DC2" w:rsidRDefault="00744DC2" w:rsidP="00744DC2">
      <w:pPr>
        <w:rPr>
          <w:rFonts w:ascii="Calibri" w:hAnsi="Calibri" w:cs="Calibri"/>
          <w:snapToGrid w:val="0"/>
          <w:color w:val="000000"/>
          <w:szCs w:val="22"/>
        </w:rPr>
      </w:pPr>
      <w:r w:rsidRPr="00E77914">
        <w:rPr>
          <w:rFonts w:ascii="Calibri" w:hAnsi="Calibri" w:cs="Calibri"/>
          <w:snapToGrid w:val="0"/>
          <w:color w:val="000000"/>
          <w:szCs w:val="22"/>
        </w:rPr>
        <w:t xml:space="preserve">Here are some keywords for you to take into your mind-set: </w:t>
      </w:r>
    </w:p>
    <w:p w14:paraId="1016E9FF" w14:textId="77777777" w:rsidR="00744DC2" w:rsidRPr="009452A4" w:rsidRDefault="00744DC2" w:rsidP="00744DC2">
      <w:pPr>
        <w:rPr>
          <w:rFonts w:ascii="Calibri" w:hAnsi="Calibri" w:cs="Calibri"/>
          <w:b/>
          <w:snapToGrid w:val="0"/>
          <w:color w:val="000000"/>
          <w:szCs w:val="22"/>
        </w:rPr>
      </w:pPr>
      <w:r>
        <w:rPr>
          <w:rFonts w:ascii="Calibri" w:hAnsi="Calibri" w:cs="Calibri"/>
          <w:snapToGrid w:val="0"/>
          <w:color w:val="000000"/>
          <w:szCs w:val="22"/>
        </w:rPr>
        <w:tab/>
      </w:r>
      <w:r>
        <w:rPr>
          <w:rFonts w:ascii="Calibri" w:hAnsi="Calibri" w:cs="Calibri"/>
          <w:snapToGrid w:val="0"/>
          <w:color w:val="000000"/>
          <w:szCs w:val="22"/>
        </w:rPr>
        <w:tab/>
      </w:r>
      <w:r>
        <w:rPr>
          <w:rFonts w:ascii="Calibri" w:hAnsi="Calibri" w:cs="Calibri"/>
          <w:snapToGrid w:val="0"/>
          <w:color w:val="000000"/>
          <w:szCs w:val="22"/>
        </w:rPr>
        <w:tab/>
      </w:r>
      <w:r>
        <w:rPr>
          <w:rFonts w:ascii="Calibri" w:hAnsi="Calibri" w:cs="Calibri"/>
          <w:snapToGrid w:val="0"/>
          <w:color w:val="000000"/>
          <w:szCs w:val="22"/>
        </w:rPr>
        <w:tab/>
      </w:r>
      <w:r>
        <w:rPr>
          <w:rFonts w:ascii="Calibri" w:hAnsi="Calibri" w:cs="Calibri"/>
          <w:snapToGrid w:val="0"/>
          <w:color w:val="000000"/>
          <w:szCs w:val="22"/>
        </w:rPr>
        <w:tab/>
      </w:r>
      <w:r w:rsidRPr="009452A4">
        <w:rPr>
          <w:rFonts w:ascii="Calibri" w:hAnsi="Calibri" w:cs="Calibri"/>
          <w:b/>
          <w:snapToGrid w:val="0"/>
          <w:color w:val="000000"/>
          <w:szCs w:val="22"/>
        </w:rPr>
        <w:t>Optimism, Confidence, Empowerment, Teachable.</w:t>
      </w:r>
    </w:p>
    <w:p w14:paraId="5A1B9003" w14:textId="77777777" w:rsidR="00744DC2" w:rsidRPr="009452A4" w:rsidRDefault="00744DC2" w:rsidP="00744DC2">
      <w:pPr>
        <w:rPr>
          <w:rFonts w:ascii="Calibri" w:hAnsi="Calibri" w:cs="Calibri"/>
          <w:b/>
          <w:snapToGrid w:val="0"/>
          <w:color w:val="000000"/>
          <w:szCs w:val="22"/>
        </w:rPr>
      </w:pPr>
    </w:p>
    <w:p w14:paraId="6E709BA7" w14:textId="77777777" w:rsidR="00744DC2" w:rsidRPr="00E77914" w:rsidRDefault="00744DC2" w:rsidP="00744DC2">
      <w:pPr>
        <w:rPr>
          <w:rFonts w:ascii="Calibri" w:hAnsi="Calibri" w:cs="Calibri"/>
          <w:snapToGrid w:val="0"/>
          <w:color w:val="000000"/>
          <w:szCs w:val="22"/>
        </w:rPr>
      </w:pPr>
      <w:r w:rsidRPr="00E77914">
        <w:rPr>
          <w:rFonts w:ascii="Calibri" w:hAnsi="Calibri" w:cs="Calibri"/>
          <w:snapToGrid w:val="0"/>
          <w:color w:val="000000"/>
          <w:szCs w:val="22"/>
        </w:rPr>
        <w:t>SO, LET’S GET STARTED!</w:t>
      </w:r>
    </w:p>
    <w:p w14:paraId="71104A54" w14:textId="77777777" w:rsidR="00744DC2" w:rsidRDefault="00744DC2" w:rsidP="00744DC2">
      <w:pPr>
        <w:rPr>
          <w:rFonts w:ascii="Calibri" w:hAnsi="Calibri" w:cs="Calibri"/>
          <w:b/>
          <w:snapToGrid w:val="0"/>
          <w:color w:val="000000"/>
          <w:szCs w:val="22"/>
        </w:rPr>
      </w:pPr>
    </w:p>
    <w:p w14:paraId="190071AD" w14:textId="77777777" w:rsidR="00744DC2" w:rsidRPr="00A24836" w:rsidRDefault="00744DC2" w:rsidP="00744DC2">
      <w:pPr>
        <w:rPr>
          <w:rFonts w:ascii="Calibri" w:hAnsi="Calibri" w:cs="Calibri"/>
          <w:snapToGrid w:val="0"/>
          <w:color w:val="000000"/>
        </w:rPr>
      </w:pPr>
      <w:r w:rsidRPr="00A24836">
        <w:rPr>
          <w:rFonts w:ascii="Calibri" w:hAnsi="Calibri" w:cs="Calibri"/>
          <w:snapToGrid w:val="0"/>
          <w:color w:val="000000"/>
        </w:rPr>
        <w:t xml:space="preserve">[Mark responses </w:t>
      </w:r>
      <w:r w:rsidRPr="00A24836">
        <w:rPr>
          <w:rFonts w:ascii="Calibri" w:hAnsi="Calibri" w:cs="Calibri"/>
          <w:snapToGrid w:val="0"/>
          <w:color w:val="000000"/>
          <w:highlight w:val="yellow"/>
        </w:rPr>
        <w:t>in highlight yellow</w:t>
      </w:r>
      <w:r w:rsidRPr="00A24836">
        <w:rPr>
          <w:rFonts w:ascii="Calibri" w:hAnsi="Calibri" w:cs="Calibri"/>
          <w:snapToGrid w:val="0"/>
          <w:color w:val="000000"/>
        </w:rPr>
        <w:t>)</w:t>
      </w:r>
    </w:p>
    <w:p w14:paraId="4115C8BF" w14:textId="77777777" w:rsidR="00744DC2" w:rsidRPr="00E77914" w:rsidRDefault="00744DC2" w:rsidP="00744DC2">
      <w:pPr>
        <w:rPr>
          <w:rFonts w:ascii="Calibri" w:hAnsi="Calibri" w:cs="Calibri"/>
          <w:b/>
          <w:snapToGrid w:val="0"/>
          <w:color w:val="000000"/>
          <w:szCs w:val="22"/>
        </w:rPr>
      </w:pPr>
    </w:p>
    <w:p w14:paraId="7BC32B7D" w14:textId="77777777" w:rsidR="00744DC2" w:rsidRPr="00E77914" w:rsidRDefault="00744DC2" w:rsidP="00744DC2">
      <w:pPr>
        <w:rPr>
          <w:rFonts w:ascii="Calibri" w:hAnsi="Calibri" w:cs="Calibri"/>
          <w:b/>
          <w:snapToGrid w:val="0"/>
          <w:color w:val="000000"/>
          <w:szCs w:val="22"/>
        </w:rPr>
      </w:pPr>
      <w:r w:rsidRPr="00E77914">
        <w:rPr>
          <w:rFonts w:ascii="Calibri" w:hAnsi="Calibri" w:cs="Calibri"/>
          <w:b/>
          <w:snapToGrid w:val="0"/>
          <w:color w:val="000000"/>
          <w:szCs w:val="22"/>
        </w:rPr>
        <w:t>Tobacco Use History</w:t>
      </w:r>
    </w:p>
    <w:p w14:paraId="09684E07" w14:textId="77777777" w:rsidR="00744DC2" w:rsidRPr="00E77914" w:rsidRDefault="00744DC2" w:rsidP="00744DC2">
      <w:pPr>
        <w:spacing w:line="360" w:lineRule="auto"/>
        <w:rPr>
          <w:rFonts w:ascii="Calibri" w:hAnsi="Calibri" w:cs="Calibri"/>
          <w:snapToGrid w:val="0"/>
          <w:color w:val="000000"/>
          <w:szCs w:val="22"/>
        </w:rPr>
      </w:pPr>
      <w:r w:rsidRPr="00E77914">
        <w:rPr>
          <w:rFonts w:ascii="Calibri" w:hAnsi="Calibri" w:cs="Calibri"/>
          <w:snapToGrid w:val="0"/>
          <w:color w:val="000000"/>
          <w:szCs w:val="22"/>
        </w:rPr>
        <w:t>Age Group:  18-24 years</w:t>
      </w:r>
      <w:r>
        <w:rPr>
          <w:rFonts w:ascii="Calibri" w:hAnsi="Calibri" w:cs="Calibri"/>
          <w:snapToGrid w:val="0"/>
          <w:color w:val="000000"/>
          <w:szCs w:val="22"/>
        </w:rPr>
        <w:tab/>
      </w:r>
      <w:r w:rsidRPr="00E77914">
        <w:rPr>
          <w:rFonts w:ascii="Calibri" w:hAnsi="Calibri" w:cs="Calibri"/>
          <w:snapToGrid w:val="0"/>
          <w:color w:val="000000"/>
          <w:szCs w:val="22"/>
        </w:rPr>
        <w:tab/>
        <w:t>25-34 years</w:t>
      </w:r>
      <w:r w:rsidRPr="00E77914">
        <w:rPr>
          <w:rFonts w:ascii="Calibri" w:hAnsi="Calibri" w:cs="Calibri"/>
          <w:snapToGrid w:val="0"/>
          <w:color w:val="000000"/>
          <w:szCs w:val="22"/>
        </w:rPr>
        <w:tab/>
        <w:t>35-45 years</w:t>
      </w:r>
      <w:r w:rsidRPr="00E77914">
        <w:rPr>
          <w:rFonts w:ascii="Calibri" w:hAnsi="Calibri" w:cs="Calibri"/>
          <w:snapToGrid w:val="0"/>
          <w:color w:val="000000"/>
          <w:szCs w:val="22"/>
        </w:rPr>
        <w:tab/>
        <w:t>46-65 years</w:t>
      </w:r>
      <w:r w:rsidRPr="00E77914">
        <w:rPr>
          <w:rFonts w:ascii="Calibri" w:hAnsi="Calibri" w:cs="Calibri"/>
          <w:snapToGrid w:val="0"/>
          <w:color w:val="000000"/>
          <w:szCs w:val="22"/>
        </w:rPr>
        <w:tab/>
        <w:t>66+ years</w:t>
      </w:r>
    </w:p>
    <w:p w14:paraId="01862083" w14:textId="77777777" w:rsidR="00744DC2" w:rsidRPr="00E77914" w:rsidRDefault="00744DC2" w:rsidP="00744DC2">
      <w:pPr>
        <w:spacing w:line="360" w:lineRule="auto"/>
        <w:rPr>
          <w:rFonts w:ascii="Calibri" w:hAnsi="Calibri" w:cs="Calibri"/>
          <w:snapToGrid w:val="0"/>
          <w:color w:val="000000"/>
          <w:szCs w:val="22"/>
        </w:rPr>
      </w:pPr>
      <w:r w:rsidRPr="00E77914">
        <w:rPr>
          <w:rFonts w:ascii="Calibri" w:hAnsi="Calibri" w:cs="Calibri"/>
          <w:snapToGrid w:val="0"/>
          <w:color w:val="000000"/>
          <w:szCs w:val="22"/>
        </w:rPr>
        <w:t>Gender:  M</w:t>
      </w:r>
      <w:r w:rsidRPr="00E77914">
        <w:rPr>
          <w:rFonts w:ascii="Calibri" w:hAnsi="Calibri" w:cs="Calibri"/>
          <w:snapToGrid w:val="0"/>
          <w:color w:val="000000"/>
          <w:szCs w:val="22"/>
        </w:rPr>
        <w:tab/>
        <w:t>F</w:t>
      </w:r>
    </w:p>
    <w:p w14:paraId="1199FD63" w14:textId="77777777" w:rsidR="00744DC2" w:rsidRPr="00E77914" w:rsidRDefault="00744DC2" w:rsidP="00744DC2">
      <w:pPr>
        <w:spacing w:line="360" w:lineRule="auto"/>
        <w:rPr>
          <w:rFonts w:ascii="Calibri" w:hAnsi="Calibri" w:cs="Calibri"/>
          <w:snapToGrid w:val="0"/>
          <w:color w:val="000000"/>
          <w:szCs w:val="22"/>
        </w:rPr>
      </w:pPr>
      <w:r w:rsidRPr="00E77914">
        <w:rPr>
          <w:rFonts w:ascii="Calibri" w:hAnsi="Calibri" w:cs="Calibri"/>
          <w:snapToGrid w:val="0"/>
          <w:color w:val="000000"/>
          <w:szCs w:val="22"/>
        </w:rPr>
        <w:t>Marital status:  M</w:t>
      </w:r>
      <w:r w:rsidRPr="00E77914">
        <w:rPr>
          <w:rFonts w:ascii="Calibri" w:hAnsi="Calibri" w:cs="Calibri"/>
          <w:snapToGrid w:val="0"/>
          <w:color w:val="000000"/>
          <w:szCs w:val="22"/>
        </w:rPr>
        <w:tab/>
        <w:t>S</w:t>
      </w:r>
      <w:r w:rsidRPr="00E77914">
        <w:rPr>
          <w:rFonts w:ascii="Calibri" w:hAnsi="Calibri" w:cs="Calibri"/>
          <w:snapToGrid w:val="0"/>
          <w:color w:val="000000"/>
          <w:szCs w:val="22"/>
        </w:rPr>
        <w:tab/>
        <w:t>D</w:t>
      </w:r>
      <w:r w:rsidRPr="00E77914">
        <w:rPr>
          <w:rFonts w:ascii="Calibri" w:hAnsi="Calibri" w:cs="Calibri"/>
          <w:snapToGrid w:val="0"/>
          <w:color w:val="000000"/>
          <w:szCs w:val="22"/>
        </w:rPr>
        <w:tab/>
        <w:t>W</w:t>
      </w:r>
    </w:p>
    <w:p w14:paraId="5B9A707E" w14:textId="77777777" w:rsidR="00744DC2" w:rsidRPr="00E77914" w:rsidRDefault="00744DC2" w:rsidP="00744DC2">
      <w:pPr>
        <w:spacing w:line="360" w:lineRule="auto"/>
        <w:rPr>
          <w:rFonts w:ascii="Calibri" w:hAnsi="Calibri" w:cs="Calibri"/>
          <w:snapToGrid w:val="0"/>
          <w:color w:val="000000"/>
          <w:szCs w:val="22"/>
        </w:rPr>
      </w:pPr>
      <w:r w:rsidRPr="00E77914">
        <w:rPr>
          <w:rFonts w:ascii="Calibri" w:hAnsi="Calibri" w:cs="Calibri"/>
          <w:snapToGrid w:val="0"/>
          <w:color w:val="000000"/>
          <w:szCs w:val="22"/>
        </w:rPr>
        <w:lastRenderedPageBreak/>
        <w:t xml:space="preserve">Education: </w:t>
      </w:r>
      <w:r w:rsidRPr="00E77914">
        <w:rPr>
          <w:rFonts w:ascii="Calibri" w:hAnsi="Calibri" w:cs="Calibri"/>
          <w:snapToGrid w:val="0"/>
          <w:color w:val="000000"/>
          <w:szCs w:val="22"/>
        </w:rPr>
        <w:tab/>
        <w:t>Less than HS</w:t>
      </w:r>
      <w:r w:rsidRPr="00E77914">
        <w:rPr>
          <w:rFonts w:ascii="Calibri" w:hAnsi="Calibri" w:cs="Calibri"/>
          <w:snapToGrid w:val="0"/>
          <w:color w:val="000000"/>
          <w:szCs w:val="22"/>
        </w:rPr>
        <w:tab/>
        <w:t>HS</w:t>
      </w:r>
      <w:r w:rsidRPr="00E77914">
        <w:rPr>
          <w:rFonts w:ascii="Calibri" w:hAnsi="Calibri" w:cs="Calibri"/>
          <w:snapToGrid w:val="0"/>
          <w:color w:val="000000"/>
          <w:szCs w:val="22"/>
        </w:rPr>
        <w:tab/>
        <w:t>Voc. Tech</w:t>
      </w:r>
      <w:r w:rsidRPr="00E77914">
        <w:rPr>
          <w:rFonts w:ascii="Calibri" w:hAnsi="Calibri" w:cs="Calibri"/>
          <w:snapToGrid w:val="0"/>
          <w:color w:val="000000"/>
          <w:szCs w:val="22"/>
        </w:rPr>
        <w:tab/>
        <w:t>Some college</w:t>
      </w:r>
      <w:r w:rsidRPr="00E77914">
        <w:rPr>
          <w:rFonts w:ascii="Calibri" w:hAnsi="Calibri" w:cs="Calibri"/>
          <w:snapToGrid w:val="0"/>
          <w:color w:val="000000"/>
          <w:szCs w:val="22"/>
        </w:rPr>
        <w:tab/>
        <w:t>College</w:t>
      </w:r>
      <w:r w:rsidRPr="00E77914">
        <w:rPr>
          <w:rFonts w:ascii="Calibri" w:hAnsi="Calibri" w:cs="Calibri"/>
          <w:snapToGrid w:val="0"/>
          <w:color w:val="000000"/>
          <w:szCs w:val="22"/>
        </w:rPr>
        <w:tab/>
      </w:r>
      <w:r w:rsidRPr="00E77914">
        <w:rPr>
          <w:rFonts w:ascii="Calibri" w:hAnsi="Calibri" w:cs="Calibri"/>
          <w:snapToGrid w:val="0"/>
          <w:color w:val="000000"/>
          <w:szCs w:val="22"/>
        </w:rPr>
        <w:tab/>
        <w:t>Post-graduate</w:t>
      </w:r>
    </w:p>
    <w:p w14:paraId="4EDA7996" w14:textId="77777777" w:rsidR="00744DC2" w:rsidRPr="009452A4" w:rsidRDefault="00744DC2" w:rsidP="00744DC2">
      <w:pPr>
        <w:spacing w:line="360" w:lineRule="auto"/>
        <w:rPr>
          <w:rFonts w:ascii="Calibri" w:hAnsi="Calibri" w:cs="Calibri"/>
          <w:snapToGrid w:val="0"/>
          <w:color w:val="000000"/>
          <w:sz w:val="20"/>
        </w:rPr>
      </w:pPr>
      <w:r w:rsidRPr="00E77914">
        <w:rPr>
          <w:rFonts w:ascii="Calibri" w:hAnsi="Calibri" w:cs="Calibri"/>
          <w:snapToGrid w:val="0"/>
          <w:color w:val="000000"/>
          <w:szCs w:val="22"/>
        </w:rPr>
        <w:t xml:space="preserve">Race:  </w:t>
      </w:r>
      <w:r>
        <w:rPr>
          <w:rFonts w:ascii="Calibri" w:hAnsi="Calibri" w:cs="Calibri"/>
          <w:snapToGrid w:val="0"/>
          <w:color w:val="000000"/>
          <w:szCs w:val="22"/>
        </w:rPr>
        <w:tab/>
      </w:r>
      <w:r w:rsidRPr="00E77914">
        <w:rPr>
          <w:rFonts w:ascii="Calibri" w:hAnsi="Calibri" w:cs="Calibri"/>
          <w:snapToGrid w:val="0"/>
          <w:color w:val="000000"/>
          <w:szCs w:val="22"/>
        </w:rPr>
        <w:t>Caucasian</w:t>
      </w:r>
      <w:r>
        <w:rPr>
          <w:rFonts w:ascii="Calibri" w:hAnsi="Calibri" w:cs="Calibri"/>
          <w:snapToGrid w:val="0"/>
          <w:color w:val="000000"/>
          <w:szCs w:val="22"/>
        </w:rPr>
        <w:t xml:space="preserve">  </w:t>
      </w:r>
      <w:r w:rsidRPr="009452A4">
        <w:rPr>
          <w:rFonts w:ascii="Calibri" w:hAnsi="Calibri" w:cs="Calibri"/>
          <w:snapToGrid w:val="0"/>
          <w:color w:val="000000"/>
          <w:sz w:val="20"/>
        </w:rPr>
        <w:t>[A person having origins in any of the original peoples of Europe, the Middle East, or N. Africa]</w:t>
      </w:r>
      <w:r w:rsidRPr="009452A4">
        <w:rPr>
          <w:rFonts w:ascii="Calibri" w:hAnsi="Calibri" w:cs="Calibri"/>
          <w:snapToGrid w:val="0"/>
          <w:color w:val="000000"/>
          <w:sz w:val="20"/>
        </w:rPr>
        <w:tab/>
      </w:r>
    </w:p>
    <w:p w14:paraId="2E774F8D" w14:textId="77777777" w:rsidR="00744DC2" w:rsidRDefault="00744DC2" w:rsidP="00744DC2">
      <w:pPr>
        <w:spacing w:line="360" w:lineRule="auto"/>
        <w:rPr>
          <w:rFonts w:ascii="Calibri" w:hAnsi="Calibri" w:cs="Calibri"/>
          <w:snapToGrid w:val="0"/>
          <w:color w:val="000000"/>
          <w:szCs w:val="22"/>
        </w:rPr>
      </w:pPr>
      <w:r>
        <w:rPr>
          <w:rFonts w:ascii="Calibri" w:hAnsi="Calibri" w:cs="Calibri"/>
          <w:snapToGrid w:val="0"/>
          <w:color w:val="000000"/>
          <w:szCs w:val="22"/>
        </w:rPr>
        <w:tab/>
      </w:r>
      <w:r w:rsidRPr="00E77914">
        <w:rPr>
          <w:rFonts w:ascii="Calibri" w:hAnsi="Calibri" w:cs="Calibri"/>
          <w:snapToGrid w:val="0"/>
          <w:color w:val="000000"/>
          <w:szCs w:val="22"/>
        </w:rPr>
        <w:t>Black</w:t>
      </w:r>
      <w:r>
        <w:rPr>
          <w:rFonts w:ascii="Calibri" w:hAnsi="Calibri" w:cs="Calibri"/>
          <w:snapToGrid w:val="0"/>
          <w:color w:val="000000"/>
          <w:szCs w:val="22"/>
        </w:rPr>
        <w:t xml:space="preserve"> or African American</w:t>
      </w:r>
      <w:r w:rsidRPr="009452A4">
        <w:rPr>
          <w:rFonts w:ascii="Calibri" w:hAnsi="Calibri" w:cs="Calibri"/>
          <w:snapToGrid w:val="0"/>
          <w:color w:val="000000"/>
          <w:sz w:val="20"/>
        </w:rPr>
        <w:t>:  [Origin in any of the black racial groups of Africa]</w:t>
      </w:r>
      <w:r w:rsidRPr="00E77914">
        <w:rPr>
          <w:rFonts w:ascii="Calibri" w:hAnsi="Calibri" w:cs="Calibri"/>
          <w:snapToGrid w:val="0"/>
          <w:color w:val="000000"/>
          <w:szCs w:val="22"/>
        </w:rPr>
        <w:tab/>
      </w:r>
      <w:r w:rsidRPr="00E77914">
        <w:rPr>
          <w:rFonts w:ascii="Calibri" w:hAnsi="Calibri" w:cs="Calibri"/>
          <w:snapToGrid w:val="0"/>
          <w:color w:val="000000"/>
          <w:szCs w:val="22"/>
        </w:rPr>
        <w:tab/>
      </w:r>
    </w:p>
    <w:p w14:paraId="3233A8D1" w14:textId="77777777" w:rsidR="00744DC2" w:rsidRDefault="00744DC2" w:rsidP="00744DC2">
      <w:pPr>
        <w:spacing w:line="360" w:lineRule="auto"/>
        <w:rPr>
          <w:rFonts w:ascii="Calibri" w:hAnsi="Calibri" w:cs="Calibri"/>
          <w:snapToGrid w:val="0"/>
          <w:color w:val="000000"/>
          <w:szCs w:val="22"/>
        </w:rPr>
      </w:pPr>
      <w:r>
        <w:rPr>
          <w:rFonts w:ascii="Calibri" w:hAnsi="Calibri" w:cs="Calibri"/>
          <w:snapToGrid w:val="0"/>
          <w:color w:val="000000"/>
          <w:szCs w:val="22"/>
        </w:rPr>
        <w:tab/>
      </w:r>
      <w:r w:rsidRPr="00E77914">
        <w:rPr>
          <w:rFonts w:ascii="Calibri" w:hAnsi="Calibri" w:cs="Calibri"/>
          <w:snapToGrid w:val="0"/>
          <w:color w:val="000000"/>
          <w:szCs w:val="22"/>
        </w:rPr>
        <w:t>Asian</w:t>
      </w:r>
      <w:r>
        <w:rPr>
          <w:rFonts w:ascii="Calibri" w:hAnsi="Calibri" w:cs="Calibri"/>
          <w:snapToGrid w:val="0"/>
          <w:color w:val="000000"/>
          <w:szCs w:val="22"/>
        </w:rPr>
        <w:t>:</w:t>
      </w:r>
      <w:r>
        <w:rPr>
          <w:rFonts w:ascii="Calibri" w:hAnsi="Calibri" w:cs="Calibri"/>
          <w:snapToGrid w:val="0"/>
          <w:color w:val="000000"/>
          <w:szCs w:val="22"/>
        </w:rPr>
        <w:tab/>
      </w:r>
      <w:r w:rsidRPr="009452A4">
        <w:rPr>
          <w:rFonts w:ascii="Calibri" w:hAnsi="Calibri" w:cs="Calibri"/>
          <w:snapToGrid w:val="0"/>
          <w:color w:val="000000"/>
          <w:sz w:val="20"/>
        </w:rPr>
        <w:t>[Having origins in any of the original peoples of the Far East, SE Asia, or the Indian subcontinent]</w:t>
      </w:r>
      <w:r w:rsidRPr="009452A4">
        <w:rPr>
          <w:rFonts w:ascii="Calibri" w:hAnsi="Calibri" w:cs="Calibri"/>
          <w:snapToGrid w:val="0"/>
          <w:color w:val="000000"/>
          <w:sz w:val="20"/>
        </w:rPr>
        <w:tab/>
      </w:r>
    </w:p>
    <w:p w14:paraId="02E0368B" w14:textId="77777777" w:rsidR="00744DC2" w:rsidRDefault="00744DC2" w:rsidP="00744DC2">
      <w:pPr>
        <w:spacing w:line="360" w:lineRule="auto"/>
        <w:rPr>
          <w:rFonts w:ascii="Calibri" w:hAnsi="Calibri" w:cs="Calibri"/>
          <w:snapToGrid w:val="0"/>
          <w:color w:val="000000"/>
          <w:szCs w:val="22"/>
        </w:rPr>
      </w:pPr>
      <w:r>
        <w:rPr>
          <w:rFonts w:ascii="Calibri" w:hAnsi="Calibri" w:cs="Calibri"/>
          <w:snapToGrid w:val="0"/>
          <w:color w:val="000000"/>
          <w:szCs w:val="22"/>
        </w:rPr>
        <w:tab/>
        <w:t>Native Hawaiian or other pacific islander:  [Incl. Hawaii, Guam, Samoa, Fiji, Tahiti, etc.]</w:t>
      </w:r>
    </w:p>
    <w:p w14:paraId="6E991316" w14:textId="77777777" w:rsidR="00744DC2" w:rsidRDefault="00744DC2" w:rsidP="00744DC2">
      <w:pPr>
        <w:spacing w:line="360" w:lineRule="auto"/>
        <w:rPr>
          <w:rFonts w:ascii="Calibri" w:hAnsi="Calibri" w:cs="Calibri"/>
          <w:snapToGrid w:val="0"/>
          <w:color w:val="000000"/>
          <w:szCs w:val="22"/>
        </w:rPr>
      </w:pPr>
      <w:r>
        <w:rPr>
          <w:rFonts w:ascii="Calibri" w:hAnsi="Calibri" w:cs="Calibri"/>
          <w:snapToGrid w:val="0"/>
          <w:color w:val="000000"/>
          <w:szCs w:val="22"/>
        </w:rPr>
        <w:tab/>
        <w:t>American Indian or Alaska native</w:t>
      </w:r>
    </w:p>
    <w:p w14:paraId="61930D02" w14:textId="66B6FEDA" w:rsidR="00744DC2" w:rsidRPr="00E77914" w:rsidRDefault="00744DC2" w:rsidP="00744DC2">
      <w:pPr>
        <w:spacing w:line="360" w:lineRule="auto"/>
        <w:rPr>
          <w:rFonts w:ascii="Calibri" w:hAnsi="Calibri" w:cs="Calibri"/>
          <w:snapToGrid w:val="0"/>
          <w:color w:val="000000"/>
          <w:szCs w:val="22"/>
        </w:rPr>
      </w:pPr>
      <w:r>
        <w:rPr>
          <w:rFonts w:ascii="Calibri" w:hAnsi="Calibri" w:cs="Calibri"/>
          <w:snapToGrid w:val="0"/>
          <w:color w:val="000000"/>
          <w:szCs w:val="22"/>
        </w:rPr>
        <w:tab/>
        <w:t>Hispanic</w:t>
      </w:r>
      <w:r>
        <w:rPr>
          <w:rFonts w:ascii="Calibri" w:hAnsi="Calibri" w:cs="Calibri"/>
          <w:snapToGrid w:val="0"/>
          <w:color w:val="000000"/>
          <w:szCs w:val="22"/>
        </w:rPr>
        <w:tab/>
      </w:r>
      <w:r w:rsidRPr="00E77914">
        <w:rPr>
          <w:rFonts w:ascii="Calibri" w:hAnsi="Calibri" w:cs="Calibri"/>
          <w:snapToGrid w:val="0"/>
          <w:color w:val="000000"/>
          <w:szCs w:val="22"/>
        </w:rPr>
        <w:tab/>
      </w:r>
    </w:p>
    <w:p w14:paraId="6166E689" w14:textId="77777777" w:rsidR="00744DC2" w:rsidRDefault="00744DC2" w:rsidP="00744DC2">
      <w:pPr>
        <w:spacing w:line="360" w:lineRule="auto"/>
        <w:rPr>
          <w:rFonts w:ascii="Calibri" w:hAnsi="Calibri" w:cs="Calibri"/>
          <w:snapToGrid w:val="0"/>
          <w:color w:val="000000"/>
          <w:szCs w:val="22"/>
        </w:rPr>
      </w:pPr>
      <w:r w:rsidRPr="00E77914">
        <w:rPr>
          <w:rFonts w:ascii="Calibri" w:hAnsi="Calibri" w:cs="Calibri"/>
          <w:snapToGrid w:val="0"/>
          <w:color w:val="000000"/>
          <w:szCs w:val="22"/>
        </w:rPr>
        <w:t>Age began using tobacco:__________</w:t>
      </w:r>
      <w:r w:rsidRPr="00E77914">
        <w:rPr>
          <w:rFonts w:ascii="Calibri" w:hAnsi="Calibri" w:cs="Calibri"/>
          <w:snapToGrid w:val="0"/>
          <w:color w:val="000000"/>
          <w:szCs w:val="22"/>
        </w:rPr>
        <w:tab/>
      </w:r>
      <w:r w:rsidRPr="00E77914">
        <w:rPr>
          <w:rFonts w:ascii="Calibri" w:hAnsi="Calibri" w:cs="Calibri"/>
          <w:snapToGrid w:val="0"/>
          <w:color w:val="000000"/>
          <w:szCs w:val="22"/>
        </w:rPr>
        <w:tab/>
        <w:t>No. of years using _____________</w:t>
      </w:r>
    </w:p>
    <w:p w14:paraId="43A6EEC9" w14:textId="77777777" w:rsidR="00744DC2" w:rsidRPr="00E77914" w:rsidRDefault="00744DC2" w:rsidP="00744DC2">
      <w:pPr>
        <w:spacing w:line="360" w:lineRule="auto"/>
        <w:rPr>
          <w:rFonts w:ascii="Calibri" w:hAnsi="Calibri" w:cs="Calibri"/>
          <w:snapToGrid w:val="0"/>
          <w:color w:val="000000"/>
          <w:szCs w:val="22"/>
        </w:rPr>
      </w:pPr>
      <w:r>
        <w:rPr>
          <w:rFonts w:ascii="Calibri" w:hAnsi="Calibri" w:cs="Calibri"/>
          <w:snapToGrid w:val="0"/>
          <w:color w:val="000000"/>
          <w:szCs w:val="22"/>
        </w:rPr>
        <w:t>Tobacco method you now use:   cigar</w:t>
      </w:r>
      <w:r>
        <w:rPr>
          <w:rFonts w:ascii="Calibri" w:hAnsi="Calibri" w:cs="Calibri"/>
          <w:snapToGrid w:val="0"/>
          <w:color w:val="000000"/>
          <w:szCs w:val="22"/>
        </w:rPr>
        <w:tab/>
        <w:t>pipe</w:t>
      </w:r>
      <w:r>
        <w:rPr>
          <w:rFonts w:ascii="Calibri" w:hAnsi="Calibri" w:cs="Calibri"/>
          <w:snapToGrid w:val="0"/>
          <w:color w:val="000000"/>
          <w:szCs w:val="22"/>
        </w:rPr>
        <w:tab/>
        <w:t>smokeless</w:t>
      </w:r>
      <w:r>
        <w:rPr>
          <w:rFonts w:ascii="Calibri" w:hAnsi="Calibri" w:cs="Calibri"/>
          <w:snapToGrid w:val="0"/>
          <w:color w:val="000000"/>
          <w:szCs w:val="22"/>
        </w:rPr>
        <w:tab/>
        <w:t>cigarettes</w:t>
      </w:r>
    </w:p>
    <w:p w14:paraId="762366C3" w14:textId="5E19D8A4" w:rsidR="00744DC2" w:rsidRPr="00E77914" w:rsidRDefault="00744DC2" w:rsidP="00744DC2">
      <w:pPr>
        <w:spacing w:line="360" w:lineRule="auto"/>
        <w:rPr>
          <w:rFonts w:ascii="Calibri" w:hAnsi="Calibri" w:cs="Calibri"/>
          <w:snapToGrid w:val="0"/>
          <w:color w:val="000000"/>
          <w:szCs w:val="22"/>
        </w:rPr>
      </w:pPr>
      <w:r w:rsidRPr="00E77914">
        <w:rPr>
          <w:rFonts w:ascii="Calibri" w:hAnsi="Calibri" w:cs="Calibri"/>
          <w:snapToGrid w:val="0"/>
          <w:color w:val="000000"/>
          <w:szCs w:val="22"/>
        </w:rPr>
        <w:t>Number of quit attempts: __________</w:t>
      </w:r>
      <w:r w:rsidRPr="00E77914">
        <w:rPr>
          <w:rFonts w:ascii="Calibri" w:hAnsi="Calibri" w:cs="Calibri"/>
          <w:snapToGrid w:val="0"/>
          <w:color w:val="000000"/>
          <w:szCs w:val="22"/>
        </w:rPr>
        <w:tab/>
        <w:t>Method(s) _________________________________</w:t>
      </w:r>
    </w:p>
    <w:p w14:paraId="472A4D90" w14:textId="2099009E" w:rsidR="00744DC2" w:rsidRPr="00E77914" w:rsidRDefault="00744DC2" w:rsidP="00744DC2">
      <w:pPr>
        <w:spacing w:line="360" w:lineRule="auto"/>
        <w:rPr>
          <w:rFonts w:ascii="Calibri" w:hAnsi="Calibri" w:cs="Calibri"/>
          <w:snapToGrid w:val="0"/>
          <w:color w:val="000000"/>
          <w:szCs w:val="22"/>
        </w:rPr>
      </w:pPr>
      <w:r w:rsidRPr="00E77914">
        <w:rPr>
          <w:rFonts w:ascii="Calibri" w:hAnsi="Calibri" w:cs="Calibri"/>
          <w:snapToGrid w:val="0"/>
          <w:color w:val="000000"/>
          <w:szCs w:val="22"/>
        </w:rPr>
        <w:t>Intensity of</w:t>
      </w:r>
      <w:r>
        <w:rPr>
          <w:rFonts w:ascii="Calibri" w:hAnsi="Calibri" w:cs="Calibri"/>
          <w:snapToGrid w:val="0"/>
          <w:color w:val="000000"/>
          <w:szCs w:val="22"/>
        </w:rPr>
        <w:t xml:space="preserve"> cigarette</w:t>
      </w:r>
      <w:r w:rsidRPr="00E77914">
        <w:rPr>
          <w:rFonts w:ascii="Calibri" w:hAnsi="Calibri" w:cs="Calibri"/>
          <w:snapToGrid w:val="0"/>
          <w:color w:val="000000"/>
          <w:szCs w:val="22"/>
        </w:rPr>
        <w:t xml:space="preserve"> use over last 6 months: </w:t>
      </w:r>
      <w:r>
        <w:rPr>
          <w:rFonts w:ascii="Calibri" w:hAnsi="Calibri" w:cs="Calibri"/>
          <w:snapToGrid w:val="0"/>
          <w:color w:val="000000"/>
          <w:szCs w:val="22"/>
        </w:rPr>
        <w:t>&lt;5 cigs/day</w:t>
      </w:r>
      <w:r>
        <w:rPr>
          <w:rFonts w:ascii="Calibri" w:hAnsi="Calibri" w:cs="Calibri"/>
          <w:snapToGrid w:val="0"/>
          <w:color w:val="000000"/>
          <w:szCs w:val="22"/>
        </w:rPr>
        <w:tab/>
        <w:t>(10) 1ppd</w:t>
      </w:r>
      <w:r>
        <w:rPr>
          <w:rFonts w:ascii="Calibri" w:hAnsi="Calibri" w:cs="Calibri"/>
          <w:snapToGrid w:val="0"/>
          <w:color w:val="000000"/>
          <w:szCs w:val="22"/>
        </w:rPr>
        <w:tab/>
      </w:r>
      <w:r w:rsidRPr="00E77914">
        <w:rPr>
          <w:rFonts w:ascii="Calibri" w:hAnsi="Calibri" w:cs="Calibri"/>
          <w:snapToGrid w:val="0"/>
          <w:color w:val="000000"/>
          <w:szCs w:val="22"/>
        </w:rPr>
        <w:t>(11-20) 1-2 ppd</w:t>
      </w:r>
    </w:p>
    <w:p w14:paraId="3CEE5791" w14:textId="77777777" w:rsidR="00744DC2" w:rsidRPr="00E77914" w:rsidRDefault="00744DC2" w:rsidP="00744DC2">
      <w:pPr>
        <w:rPr>
          <w:rFonts w:ascii="Calibri" w:hAnsi="Calibri" w:cs="Calibri"/>
          <w:snapToGrid w:val="0"/>
          <w:color w:val="000000"/>
          <w:szCs w:val="22"/>
        </w:rPr>
      </w:pPr>
      <w:r w:rsidRPr="00E77914">
        <w:rPr>
          <w:rFonts w:ascii="Calibri" w:hAnsi="Calibri" w:cs="Calibri"/>
          <w:snapToGrid w:val="0"/>
          <w:color w:val="000000"/>
          <w:szCs w:val="22"/>
        </w:rPr>
        <w:tab/>
      </w:r>
      <w:r w:rsidRPr="00E77914">
        <w:rPr>
          <w:rFonts w:ascii="Calibri" w:hAnsi="Calibri" w:cs="Calibri"/>
          <w:snapToGrid w:val="0"/>
          <w:color w:val="000000"/>
          <w:szCs w:val="22"/>
        </w:rPr>
        <w:tab/>
      </w:r>
      <w:r w:rsidRPr="00E77914">
        <w:rPr>
          <w:rFonts w:ascii="Calibri" w:hAnsi="Calibri" w:cs="Calibri"/>
          <w:snapToGrid w:val="0"/>
          <w:color w:val="000000"/>
          <w:szCs w:val="22"/>
        </w:rPr>
        <w:tab/>
      </w:r>
      <w:r w:rsidRPr="00E77914">
        <w:rPr>
          <w:rFonts w:ascii="Calibri" w:hAnsi="Calibri" w:cs="Calibri"/>
          <w:snapToGrid w:val="0"/>
          <w:color w:val="000000"/>
          <w:szCs w:val="22"/>
        </w:rPr>
        <w:tab/>
      </w:r>
      <w:r w:rsidRPr="00E77914">
        <w:rPr>
          <w:rFonts w:ascii="Calibri" w:hAnsi="Calibri" w:cs="Calibri"/>
          <w:snapToGrid w:val="0"/>
          <w:color w:val="000000"/>
          <w:szCs w:val="22"/>
        </w:rPr>
        <w:tab/>
      </w:r>
      <w:r w:rsidRPr="00E77914">
        <w:rPr>
          <w:rFonts w:ascii="Calibri" w:hAnsi="Calibri" w:cs="Calibri"/>
          <w:snapToGrid w:val="0"/>
          <w:color w:val="000000"/>
          <w:szCs w:val="22"/>
        </w:rPr>
        <w:tab/>
      </w:r>
      <w:r>
        <w:rPr>
          <w:rFonts w:ascii="Calibri" w:hAnsi="Calibri" w:cs="Calibri"/>
          <w:snapToGrid w:val="0"/>
          <w:color w:val="000000"/>
          <w:szCs w:val="22"/>
        </w:rPr>
        <w:tab/>
      </w:r>
      <w:r w:rsidRPr="00E77914">
        <w:rPr>
          <w:rFonts w:ascii="Calibri" w:hAnsi="Calibri" w:cs="Calibri"/>
          <w:snapToGrid w:val="0"/>
          <w:color w:val="000000"/>
          <w:szCs w:val="22"/>
        </w:rPr>
        <w:t>21-30/day</w:t>
      </w:r>
      <w:r w:rsidRPr="00E77914">
        <w:rPr>
          <w:rFonts w:ascii="Calibri" w:hAnsi="Calibri" w:cs="Calibri"/>
          <w:snapToGrid w:val="0"/>
          <w:color w:val="000000"/>
          <w:szCs w:val="22"/>
        </w:rPr>
        <w:tab/>
      </w:r>
      <w:r w:rsidRPr="00E77914">
        <w:rPr>
          <w:rFonts w:ascii="Calibri" w:hAnsi="Calibri" w:cs="Calibri"/>
          <w:snapToGrid w:val="0"/>
          <w:color w:val="000000"/>
          <w:szCs w:val="22"/>
        </w:rPr>
        <w:tab/>
        <w:t>31-40/day</w:t>
      </w:r>
    </w:p>
    <w:p w14:paraId="1EA22FBE" w14:textId="12670B14" w:rsidR="00744DC2" w:rsidRPr="00E77914" w:rsidRDefault="00744DC2" w:rsidP="00744DC2">
      <w:pPr>
        <w:rPr>
          <w:rFonts w:ascii="Calibri" w:hAnsi="Calibri" w:cs="Calibri"/>
          <w:snapToGrid w:val="0"/>
          <w:color w:val="000000"/>
          <w:szCs w:val="22"/>
        </w:rPr>
      </w:pPr>
      <w:r>
        <w:rPr>
          <w:rFonts w:ascii="Calibri" w:hAnsi="Calibri" w:cs="Calibri"/>
          <w:snapToGrid w:val="0"/>
          <w:color w:val="000000"/>
          <w:szCs w:val="22"/>
        </w:rPr>
        <w:t>Describe use of other methods ____________________________________________________</w:t>
      </w:r>
    </w:p>
    <w:p w14:paraId="4F0E4C3D" w14:textId="77777777" w:rsidR="00744DC2" w:rsidRDefault="00744DC2" w:rsidP="00744DC2">
      <w:pPr>
        <w:rPr>
          <w:rFonts w:ascii="Calibri" w:hAnsi="Calibri" w:cs="Calibri"/>
          <w:b/>
          <w:snapToGrid w:val="0"/>
          <w:color w:val="000000"/>
          <w:szCs w:val="22"/>
        </w:rPr>
      </w:pPr>
    </w:p>
    <w:p w14:paraId="728F8D2F" w14:textId="77777777" w:rsidR="00744DC2" w:rsidRPr="00E77914" w:rsidRDefault="00744DC2" w:rsidP="00744DC2">
      <w:pPr>
        <w:rPr>
          <w:rFonts w:ascii="Calibri" w:hAnsi="Calibri" w:cs="Calibri"/>
          <w:b/>
          <w:snapToGrid w:val="0"/>
          <w:szCs w:val="22"/>
        </w:rPr>
      </w:pPr>
      <w:r w:rsidRPr="00E77914">
        <w:rPr>
          <w:rFonts w:ascii="Calibri" w:hAnsi="Calibri" w:cs="Calibri"/>
          <w:b/>
          <w:snapToGrid w:val="0"/>
          <w:color w:val="000000"/>
          <w:szCs w:val="22"/>
        </w:rPr>
        <w:t xml:space="preserve">Nicotine Dependency  - FTQ </w:t>
      </w:r>
      <w:r w:rsidRPr="00E77914">
        <w:rPr>
          <w:rFonts w:ascii="Calibri" w:hAnsi="Calibri" w:cs="Calibri"/>
          <w:b/>
          <w:snapToGrid w:val="0"/>
          <w:szCs w:val="22"/>
        </w:rPr>
        <w:t xml:space="preserve">  </w:t>
      </w:r>
      <w:r w:rsidRPr="00E77914">
        <w:rPr>
          <w:rFonts w:ascii="Calibri" w:hAnsi="Calibri" w:cs="Calibri"/>
          <w:b/>
          <w:i/>
          <w:snapToGrid w:val="0"/>
          <w:szCs w:val="22"/>
        </w:rPr>
        <w:t>For smokers</w:t>
      </w:r>
    </w:p>
    <w:p w14:paraId="29DFD1CB" w14:textId="77777777" w:rsidR="00700710" w:rsidRDefault="00744DC2" w:rsidP="00744DC2">
      <w:pPr>
        <w:numPr>
          <w:ilvl w:val="0"/>
          <w:numId w:val="22"/>
        </w:numPr>
        <w:spacing w:line="280" w:lineRule="atLeast"/>
        <w:rPr>
          <w:rFonts w:ascii="Calibri" w:hAnsi="Calibri" w:cs="Calibri"/>
          <w:snapToGrid w:val="0"/>
          <w:szCs w:val="22"/>
        </w:rPr>
      </w:pPr>
      <w:r w:rsidRPr="00E77914">
        <w:rPr>
          <w:rFonts w:ascii="Calibri" w:hAnsi="Calibri" w:cs="Calibri"/>
          <w:snapToGrid w:val="0"/>
          <w:szCs w:val="22"/>
        </w:rPr>
        <w:t>How soon after you wake up do you smoke your first cigarette?</w:t>
      </w:r>
    </w:p>
    <w:p w14:paraId="0A3DBBA6" w14:textId="407AD290" w:rsidR="00744DC2" w:rsidRPr="00E77914" w:rsidRDefault="00744DC2" w:rsidP="00700710">
      <w:pPr>
        <w:spacing w:line="280" w:lineRule="atLeast"/>
        <w:ind w:left="720"/>
        <w:rPr>
          <w:rFonts w:ascii="Calibri" w:hAnsi="Calibri" w:cs="Calibri"/>
          <w:snapToGrid w:val="0"/>
          <w:szCs w:val="22"/>
        </w:rPr>
      </w:pPr>
      <w:r w:rsidRPr="00E77914">
        <w:rPr>
          <w:rFonts w:ascii="Calibri" w:hAnsi="Calibri" w:cs="Calibri"/>
          <w:snapToGrid w:val="0"/>
          <w:szCs w:val="22"/>
        </w:rPr>
        <w:t xml:space="preserve"> (a) within 5 mins. </w:t>
      </w:r>
      <w:r w:rsidRPr="00E77914">
        <w:rPr>
          <w:rFonts w:ascii="Calibri" w:hAnsi="Calibri" w:cs="Calibri"/>
          <w:snapToGrid w:val="0"/>
          <w:szCs w:val="22"/>
        </w:rPr>
        <w:tab/>
        <w:t xml:space="preserve">3 </w:t>
      </w:r>
      <w:r w:rsidR="00700710">
        <w:rPr>
          <w:rFonts w:ascii="Calibri" w:hAnsi="Calibri" w:cs="Calibri"/>
          <w:snapToGrid w:val="0"/>
          <w:szCs w:val="22"/>
        </w:rPr>
        <w:t>PT</w:t>
      </w:r>
      <w:r w:rsidRPr="00E77914">
        <w:rPr>
          <w:rFonts w:ascii="Calibri" w:hAnsi="Calibri" w:cs="Calibri"/>
          <w:snapToGrid w:val="0"/>
          <w:szCs w:val="22"/>
        </w:rPr>
        <w:t>s.____</w:t>
      </w:r>
      <w:r w:rsidR="00700710">
        <w:rPr>
          <w:rFonts w:ascii="Calibri" w:hAnsi="Calibri" w:cs="Calibri"/>
          <w:snapToGrid w:val="0"/>
          <w:szCs w:val="22"/>
        </w:rPr>
        <w:tab/>
      </w:r>
      <w:r w:rsidRPr="00E77914">
        <w:rPr>
          <w:rFonts w:ascii="Calibri" w:hAnsi="Calibri" w:cs="Calibri"/>
          <w:snapToGrid w:val="0"/>
          <w:szCs w:val="22"/>
        </w:rPr>
        <w:t xml:space="preserve">(b) 6-30 mins. </w:t>
      </w:r>
      <w:r w:rsidRPr="00E77914">
        <w:rPr>
          <w:rFonts w:ascii="Calibri" w:hAnsi="Calibri" w:cs="Calibri"/>
          <w:snapToGrid w:val="0"/>
          <w:szCs w:val="22"/>
        </w:rPr>
        <w:tab/>
        <w:t>2 Pts.____</w:t>
      </w:r>
    </w:p>
    <w:p w14:paraId="0F2D98A9" w14:textId="77777777" w:rsidR="00700710" w:rsidRDefault="00744DC2" w:rsidP="00744DC2">
      <w:pPr>
        <w:spacing w:line="280" w:lineRule="atLeast"/>
        <w:rPr>
          <w:rFonts w:ascii="Calibri" w:hAnsi="Calibri" w:cs="Calibri"/>
          <w:snapToGrid w:val="0"/>
          <w:szCs w:val="22"/>
        </w:rPr>
      </w:pPr>
      <w:r w:rsidRPr="00E77914">
        <w:rPr>
          <w:rFonts w:ascii="Calibri" w:hAnsi="Calibri" w:cs="Calibri"/>
          <w:snapToGrid w:val="0"/>
          <w:szCs w:val="22"/>
        </w:rPr>
        <w:t xml:space="preserve">2.   Is it difficult to refrain from smoking in places where it is forbidden? </w:t>
      </w:r>
      <w:r w:rsidRPr="00E77914">
        <w:rPr>
          <w:rFonts w:ascii="Calibri" w:hAnsi="Calibri" w:cs="Calibri"/>
          <w:snapToGrid w:val="0"/>
          <w:szCs w:val="22"/>
        </w:rPr>
        <w:tab/>
      </w:r>
    </w:p>
    <w:p w14:paraId="2F5D967E" w14:textId="20F0CD2F" w:rsidR="00744DC2" w:rsidRPr="00E77914" w:rsidRDefault="00744DC2" w:rsidP="00700710">
      <w:pPr>
        <w:spacing w:line="280" w:lineRule="atLeast"/>
        <w:ind w:firstLine="720"/>
        <w:rPr>
          <w:rFonts w:ascii="Calibri" w:hAnsi="Calibri" w:cs="Calibri"/>
          <w:snapToGrid w:val="0"/>
          <w:szCs w:val="22"/>
        </w:rPr>
      </w:pPr>
      <w:r w:rsidRPr="00E77914">
        <w:rPr>
          <w:rFonts w:ascii="Calibri" w:hAnsi="Calibri" w:cs="Calibri"/>
          <w:snapToGrid w:val="0"/>
          <w:szCs w:val="22"/>
        </w:rPr>
        <w:t>(a) Yes</w:t>
      </w:r>
      <w:r w:rsidRPr="00E77914">
        <w:rPr>
          <w:rFonts w:ascii="Calibri" w:hAnsi="Calibri" w:cs="Calibri"/>
          <w:snapToGrid w:val="0"/>
          <w:szCs w:val="22"/>
        </w:rPr>
        <w:tab/>
      </w:r>
      <w:r w:rsidRPr="00E77914">
        <w:rPr>
          <w:rFonts w:ascii="Calibri" w:hAnsi="Calibri" w:cs="Calibri"/>
          <w:snapToGrid w:val="0"/>
          <w:szCs w:val="22"/>
        </w:rPr>
        <w:tab/>
        <w:t>2 Pts.____  (b) No</w:t>
      </w:r>
      <w:r w:rsidR="00700710">
        <w:rPr>
          <w:rFonts w:ascii="Calibri" w:hAnsi="Calibri" w:cs="Calibri"/>
          <w:snapToGrid w:val="0"/>
          <w:szCs w:val="22"/>
        </w:rPr>
        <w:t xml:space="preserve">  </w:t>
      </w:r>
      <w:r w:rsidRPr="00E77914">
        <w:rPr>
          <w:rFonts w:ascii="Calibri" w:hAnsi="Calibri" w:cs="Calibri"/>
          <w:snapToGrid w:val="0"/>
          <w:szCs w:val="22"/>
        </w:rPr>
        <w:t>1 Pt. ____</w:t>
      </w:r>
    </w:p>
    <w:p w14:paraId="7AAC02B2" w14:textId="77777777" w:rsidR="00700710" w:rsidRDefault="00744DC2" w:rsidP="00744DC2">
      <w:pPr>
        <w:spacing w:line="280" w:lineRule="atLeast"/>
        <w:rPr>
          <w:rFonts w:ascii="Calibri" w:hAnsi="Calibri" w:cs="Calibri"/>
          <w:snapToGrid w:val="0"/>
          <w:szCs w:val="22"/>
        </w:rPr>
      </w:pPr>
      <w:r w:rsidRPr="00E77914">
        <w:rPr>
          <w:rFonts w:ascii="Calibri" w:hAnsi="Calibri" w:cs="Calibri"/>
          <w:snapToGrid w:val="0"/>
          <w:szCs w:val="22"/>
        </w:rPr>
        <w:t xml:space="preserve">3.   Which cigarette would you hate most to give up?  </w:t>
      </w:r>
      <w:r w:rsidRPr="00E77914">
        <w:rPr>
          <w:rFonts w:ascii="Calibri" w:hAnsi="Calibri" w:cs="Calibri"/>
          <w:snapToGrid w:val="0"/>
          <w:szCs w:val="22"/>
        </w:rPr>
        <w:tab/>
      </w:r>
      <w:r w:rsidRPr="00E77914">
        <w:rPr>
          <w:rFonts w:ascii="Calibri" w:hAnsi="Calibri" w:cs="Calibri"/>
          <w:snapToGrid w:val="0"/>
          <w:szCs w:val="22"/>
        </w:rPr>
        <w:tab/>
      </w:r>
    </w:p>
    <w:p w14:paraId="5AC06F12" w14:textId="2459B2A9" w:rsidR="00744DC2" w:rsidRPr="00E77914" w:rsidRDefault="00744DC2" w:rsidP="00700710">
      <w:pPr>
        <w:spacing w:line="280" w:lineRule="atLeast"/>
        <w:ind w:firstLine="720"/>
        <w:rPr>
          <w:rFonts w:ascii="Calibri" w:hAnsi="Calibri" w:cs="Calibri"/>
          <w:snapToGrid w:val="0"/>
          <w:szCs w:val="22"/>
        </w:rPr>
      </w:pPr>
      <w:r w:rsidRPr="00E77914">
        <w:rPr>
          <w:rFonts w:ascii="Calibri" w:hAnsi="Calibri" w:cs="Calibri"/>
          <w:snapToGrid w:val="0"/>
          <w:szCs w:val="22"/>
        </w:rPr>
        <w:t xml:space="preserve">(a) first one in am  </w:t>
      </w:r>
      <w:r w:rsidRPr="00E77914">
        <w:rPr>
          <w:rFonts w:ascii="Calibri" w:hAnsi="Calibri" w:cs="Calibri"/>
          <w:snapToGrid w:val="0"/>
          <w:szCs w:val="22"/>
        </w:rPr>
        <w:tab/>
        <w:t>2 Pts.____   ( b) any others</w:t>
      </w:r>
      <w:r w:rsidRPr="00E77914">
        <w:rPr>
          <w:rFonts w:ascii="Calibri" w:hAnsi="Calibri" w:cs="Calibri"/>
          <w:snapToGrid w:val="0"/>
          <w:szCs w:val="22"/>
        </w:rPr>
        <w:tab/>
        <w:t>1 Pt. ____</w:t>
      </w:r>
    </w:p>
    <w:p w14:paraId="335C2BC3" w14:textId="77777777" w:rsidR="00700710" w:rsidRDefault="00744DC2" w:rsidP="00744DC2">
      <w:pPr>
        <w:spacing w:line="280" w:lineRule="atLeast"/>
        <w:rPr>
          <w:rFonts w:ascii="Calibri" w:hAnsi="Calibri" w:cs="Calibri"/>
          <w:snapToGrid w:val="0"/>
          <w:szCs w:val="22"/>
        </w:rPr>
      </w:pPr>
      <w:r w:rsidRPr="00E77914">
        <w:rPr>
          <w:rFonts w:ascii="Calibri" w:hAnsi="Calibri" w:cs="Calibri"/>
          <w:snapToGrid w:val="0"/>
          <w:szCs w:val="22"/>
        </w:rPr>
        <w:t xml:space="preserve">4.   How many cigarettes/day do you smoke? </w:t>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p>
    <w:p w14:paraId="4A2E297E" w14:textId="1B84B75C" w:rsidR="00744DC2" w:rsidRPr="00E77914" w:rsidRDefault="00744DC2" w:rsidP="00700710">
      <w:pPr>
        <w:spacing w:line="280" w:lineRule="atLeast"/>
        <w:ind w:firstLine="720"/>
        <w:rPr>
          <w:rFonts w:ascii="Calibri" w:hAnsi="Calibri" w:cs="Calibri"/>
          <w:snapToGrid w:val="0"/>
          <w:szCs w:val="22"/>
        </w:rPr>
      </w:pPr>
      <w:r w:rsidRPr="00E77914">
        <w:rPr>
          <w:rFonts w:ascii="Calibri" w:hAnsi="Calibri" w:cs="Calibri"/>
          <w:snapToGrid w:val="0"/>
          <w:szCs w:val="22"/>
        </w:rPr>
        <w:t xml:space="preserve">(a)31 + </w:t>
      </w:r>
      <w:r w:rsidR="00700710">
        <w:rPr>
          <w:rFonts w:ascii="Calibri" w:hAnsi="Calibri" w:cs="Calibri"/>
          <w:snapToGrid w:val="0"/>
          <w:szCs w:val="22"/>
        </w:rPr>
        <w:t xml:space="preserve">   </w:t>
      </w:r>
      <w:r w:rsidRPr="00E77914">
        <w:rPr>
          <w:rFonts w:ascii="Calibri" w:hAnsi="Calibri" w:cs="Calibri"/>
          <w:snapToGrid w:val="0"/>
          <w:szCs w:val="22"/>
        </w:rPr>
        <w:t>4 Pts.____</w:t>
      </w:r>
      <w:r w:rsidR="00700710">
        <w:rPr>
          <w:rFonts w:ascii="Calibri" w:hAnsi="Calibri" w:cs="Calibri"/>
          <w:snapToGrid w:val="0"/>
          <w:szCs w:val="22"/>
        </w:rPr>
        <w:tab/>
      </w:r>
      <w:r w:rsidRPr="00E77914">
        <w:rPr>
          <w:rFonts w:ascii="Calibri" w:hAnsi="Calibri" w:cs="Calibri"/>
          <w:snapToGrid w:val="0"/>
          <w:szCs w:val="22"/>
        </w:rPr>
        <w:t>( b) 21-30  3 Pts.____</w:t>
      </w:r>
      <w:r w:rsidR="00700710">
        <w:rPr>
          <w:rFonts w:ascii="Calibri" w:hAnsi="Calibri" w:cs="Calibri"/>
          <w:snapToGrid w:val="0"/>
          <w:szCs w:val="22"/>
        </w:rPr>
        <w:tab/>
      </w:r>
      <w:r w:rsidRPr="00E77914">
        <w:rPr>
          <w:rFonts w:ascii="Calibri" w:hAnsi="Calibri" w:cs="Calibri"/>
          <w:snapToGrid w:val="0"/>
          <w:szCs w:val="22"/>
        </w:rPr>
        <w:t xml:space="preserve">(c) 11-20  </w:t>
      </w:r>
      <w:r w:rsidR="00700710">
        <w:rPr>
          <w:rFonts w:ascii="Calibri" w:hAnsi="Calibri" w:cs="Calibri"/>
          <w:snapToGrid w:val="0"/>
          <w:szCs w:val="22"/>
        </w:rPr>
        <w:t xml:space="preserve">  </w:t>
      </w:r>
      <w:r w:rsidRPr="00E77914">
        <w:rPr>
          <w:rFonts w:ascii="Calibri" w:hAnsi="Calibri" w:cs="Calibri"/>
          <w:snapToGrid w:val="0"/>
          <w:szCs w:val="22"/>
        </w:rPr>
        <w:t>2 Pts.____</w:t>
      </w:r>
      <w:r w:rsidR="00700710">
        <w:rPr>
          <w:rFonts w:ascii="Calibri" w:hAnsi="Calibri" w:cs="Calibri"/>
          <w:snapToGrid w:val="0"/>
          <w:szCs w:val="22"/>
        </w:rPr>
        <w:t xml:space="preserve"> </w:t>
      </w:r>
      <w:r w:rsidRPr="00E77914">
        <w:rPr>
          <w:rFonts w:ascii="Calibri" w:hAnsi="Calibri" w:cs="Calibri"/>
          <w:snapToGrid w:val="0"/>
          <w:szCs w:val="22"/>
        </w:rPr>
        <w:t>(d)  10 or less</w:t>
      </w:r>
      <w:r w:rsidR="00700710">
        <w:rPr>
          <w:rFonts w:ascii="Calibri" w:hAnsi="Calibri" w:cs="Calibri"/>
          <w:snapToGrid w:val="0"/>
          <w:szCs w:val="22"/>
        </w:rPr>
        <w:t xml:space="preserve">  - </w:t>
      </w:r>
      <w:r w:rsidRPr="00E77914">
        <w:rPr>
          <w:rFonts w:ascii="Calibri" w:hAnsi="Calibri" w:cs="Calibri"/>
          <w:snapToGrid w:val="0"/>
          <w:szCs w:val="22"/>
        </w:rPr>
        <w:t>1 Pt.</w:t>
      </w:r>
      <w:r w:rsidR="00700710">
        <w:rPr>
          <w:rFonts w:ascii="Calibri" w:hAnsi="Calibri" w:cs="Calibri"/>
          <w:snapToGrid w:val="0"/>
          <w:szCs w:val="22"/>
        </w:rPr>
        <w:t xml:space="preserve"> </w:t>
      </w:r>
      <w:r w:rsidRPr="00E77914">
        <w:rPr>
          <w:rFonts w:ascii="Calibri" w:hAnsi="Calibri" w:cs="Calibri"/>
          <w:snapToGrid w:val="0"/>
          <w:szCs w:val="22"/>
        </w:rPr>
        <w:t>_</w:t>
      </w:r>
    </w:p>
    <w:p w14:paraId="67FA90BA" w14:textId="77777777" w:rsidR="00744DC2" w:rsidRPr="00E77914" w:rsidRDefault="00744DC2" w:rsidP="00744DC2">
      <w:pPr>
        <w:numPr>
          <w:ilvl w:val="0"/>
          <w:numId w:val="23"/>
        </w:numPr>
        <w:spacing w:line="280" w:lineRule="atLeast"/>
        <w:rPr>
          <w:rFonts w:ascii="Calibri" w:hAnsi="Calibri" w:cs="Calibri"/>
          <w:snapToGrid w:val="0"/>
          <w:szCs w:val="22"/>
        </w:rPr>
      </w:pPr>
      <w:r w:rsidRPr="00E77914">
        <w:rPr>
          <w:rFonts w:ascii="Calibri" w:hAnsi="Calibri" w:cs="Calibri"/>
          <w:snapToGrid w:val="0"/>
          <w:szCs w:val="22"/>
        </w:rPr>
        <w:t>Do you smoke more frequently after waking than during the rest of the day?</w:t>
      </w:r>
      <w:r w:rsidRPr="00E77914">
        <w:rPr>
          <w:rFonts w:ascii="Calibri" w:hAnsi="Calibri" w:cs="Calibri"/>
          <w:snapToGrid w:val="0"/>
          <w:szCs w:val="22"/>
        </w:rPr>
        <w:tab/>
      </w:r>
    </w:p>
    <w:p w14:paraId="1603E053" w14:textId="21E36A6B" w:rsidR="00744DC2" w:rsidRPr="00E77914" w:rsidRDefault="00744DC2" w:rsidP="00700710">
      <w:pPr>
        <w:spacing w:line="280" w:lineRule="atLeast"/>
        <w:ind w:firstLine="360"/>
        <w:rPr>
          <w:rFonts w:ascii="Calibri" w:hAnsi="Calibri" w:cs="Calibri"/>
          <w:snapToGrid w:val="0"/>
          <w:szCs w:val="22"/>
        </w:rPr>
      </w:pPr>
      <w:r w:rsidRPr="00E77914">
        <w:rPr>
          <w:rFonts w:ascii="Calibri" w:hAnsi="Calibri" w:cs="Calibri"/>
          <w:snapToGrid w:val="0"/>
          <w:szCs w:val="22"/>
        </w:rPr>
        <w:t xml:space="preserve">a) Yes  </w:t>
      </w:r>
      <w:r w:rsidRPr="00E77914">
        <w:rPr>
          <w:rFonts w:ascii="Calibri" w:hAnsi="Calibri" w:cs="Calibri"/>
          <w:snapToGrid w:val="0"/>
          <w:szCs w:val="22"/>
        </w:rPr>
        <w:tab/>
        <w:t>2 Pts.____</w:t>
      </w:r>
      <w:r w:rsidR="00700710">
        <w:rPr>
          <w:rFonts w:ascii="Calibri" w:hAnsi="Calibri" w:cs="Calibri"/>
          <w:snapToGrid w:val="0"/>
          <w:szCs w:val="22"/>
        </w:rPr>
        <w:tab/>
      </w:r>
      <w:r w:rsidRPr="00E77914">
        <w:rPr>
          <w:rFonts w:ascii="Calibri" w:hAnsi="Calibri" w:cs="Calibri"/>
          <w:snapToGrid w:val="0"/>
          <w:szCs w:val="22"/>
        </w:rPr>
        <w:t>b) No</w:t>
      </w:r>
      <w:r w:rsidRPr="00E77914">
        <w:rPr>
          <w:rFonts w:ascii="Calibri" w:hAnsi="Calibri" w:cs="Calibri"/>
          <w:snapToGrid w:val="0"/>
          <w:szCs w:val="22"/>
        </w:rPr>
        <w:tab/>
        <w:t>1 Pt. ____</w:t>
      </w:r>
    </w:p>
    <w:p w14:paraId="176F5DFF" w14:textId="77777777" w:rsidR="00700710" w:rsidRDefault="00744DC2" w:rsidP="00744DC2">
      <w:pPr>
        <w:numPr>
          <w:ilvl w:val="0"/>
          <w:numId w:val="23"/>
        </w:numPr>
        <w:rPr>
          <w:rFonts w:ascii="Calibri" w:hAnsi="Calibri" w:cs="Calibri"/>
          <w:snapToGrid w:val="0"/>
          <w:szCs w:val="22"/>
        </w:rPr>
      </w:pPr>
      <w:r w:rsidRPr="00E77914">
        <w:rPr>
          <w:rFonts w:ascii="Calibri" w:hAnsi="Calibri" w:cs="Calibri"/>
          <w:snapToGrid w:val="0"/>
          <w:szCs w:val="22"/>
        </w:rPr>
        <w:t>Do you smoke even if you are so ill that you are in bed most of the day?</w:t>
      </w:r>
    </w:p>
    <w:p w14:paraId="2DC19BAE" w14:textId="0B1DEBCE" w:rsidR="00744DC2" w:rsidRPr="00E77914" w:rsidRDefault="00700710" w:rsidP="00700710">
      <w:pPr>
        <w:ind w:left="360"/>
        <w:rPr>
          <w:rFonts w:ascii="Calibri" w:hAnsi="Calibri" w:cs="Calibri"/>
          <w:snapToGrid w:val="0"/>
          <w:szCs w:val="22"/>
        </w:rPr>
      </w:pPr>
      <w:r>
        <w:rPr>
          <w:rFonts w:ascii="Calibri" w:hAnsi="Calibri" w:cs="Calibri"/>
          <w:snapToGrid w:val="0"/>
          <w:szCs w:val="22"/>
        </w:rPr>
        <w:t>A)  Yes    2 Pts _____</w:t>
      </w:r>
      <w:r>
        <w:rPr>
          <w:rFonts w:ascii="Calibri" w:hAnsi="Calibri" w:cs="Calibri"/>
          <w:snapToGrid w:val="0"/>
          <w:szCs w:val="22"/>
        </w:rPr>
        <w:tab/>
        <w:t>b) No    1 Pt. _____</w:t>
      </w:r>
      <w:r w:rsidR="00744DC2" w:rsidRPr="00E77914">
        <w:rPr>
          <w:rFonts w:ascii="Calibri" w:hAnsi="Calibri" w:cs="Calibri"/>
          <w:snapToGrid w:val="0"/>
          <w:szCs w:val="22"/>
        </w:rPr>
        <w:t xml:space="preserve"> </w:t>
      </w:r>
    </w:p>
    <w:p w14:paraId="415C8A30" w14:textId="7A4383D1" w:rsidR="00744DC2" w:rsidRPr="00E77914" w:rsidRDefault="00744DC2" w:rsidP="00700710">
      <w:pPr>
        <w:ind w:left="6840"/>
        <w:rPr>
          <w:rFonts w:ascii="Calibri" w:hAnsi="Calibri" w:cs="Calibri"/>
          <w:b/>
          <w:snapToGrid w:val="0"/>
          <w:color w:val="000000"/>
          <w:szCs w:val="22"/>
        </w:rPr>
      </w:pPr>
      <w:r w:rsidRPr="00E77914">
        <w:rPr>
          <w:rFonts w:ascii="Calibri" w:hAnsi="Calibri" w:cs="Calibri"/>
          <w:snapToGrid w:val="0"/>
          <w:szCs w:val="22"/>
        </w:rPr>
        <w:tab/>
      </w:r>
      <w:r w:rsidRPr="00E77914">
        <w:rPr>
          <w:rFonts w:ascii="Calibri" w:hAnsi="Calibri" w:cs="Calibri"/>
          <w:snapToGrid w:val="0"/>
          <w:szCs w:val="22"/>
        </w:rPr>
        <w:tab/>
      </w:r>
    </w:p>
    <w:p w14:paraId="162E26FC" w14:textId="21F3AA08" w:rsidR="00744DC2" w:rsidRDefault="00744DC2" w:rsidP="00744DC2">
      <w:pPr>
        <w:pStyle w:val="Heading1"/>
        <w:rPr>
          <w:rFonts w:ascii="Calibri" w:hAnsi="Calibri" w:cs="Calibri"/>
          <w:szCs w:val="22"/>
        </w:rPr>
      </w:pPr>
      <w:r w:rsidRPr="00E77914">
        <w:rPr>
          <w:rFonts w:ascii="Calibri" w:hAnsi="Calibri" w:cs="Calibri"/>
          <w:szCs w:val="22"/>
        </w:rPr>
        <w:t>Subtotal</w:t>
      </w:r>
      <w:r w:rsidRPr="00E77914">
        <w:rPr>
          <w:rFonts w:ascii="Calibri" w:hAnsi="Calibri" w:cs="Calibri"/>
          <w:szCs w:val="22"/>
        </w:rPr>
        <w:tab/>
      </w:r>
      <w:r w:rsidRPr="00E77914">
        <w:rPr>
          <w:rFonts w:ascii="Calibri" w:hAnsi="Calibri" w:cs="Calibri"/>
          <w:szCs w:val="22"/>
        </w:rPr>
        <w:tab/>
      </w:r>
      <w:r w:rsidRPr="00E77914">
        <w:rPr>
          <w:rFonts w:ascii="Calibri" w:hAnsi="Calibri" w:cs="Calibri"/>
          <w:szCs w:val="22"/>
        </w:rPr>
        <w:tab/>
      </w:r>
      <w:r w:rsidRPr="00E77914">
        <w:rPr>
          <w:rFonts w:ascii="Calibri" w:hAnsi="Calibri" w:cs="Calibri"/>
          <w:szCs w:val="22"/>
        </w:rPr>
        <w:tab/>
        <w:t>_________</w:t>
      </w:r>
    </w:p>
    <w:p w14:paraId="1BCEB1C0" w14:textId="77777777" w:rsidR="00700710" w:rsidRPr="00700710" w:rsidRDefault="00700710" w:rsidP="00700710"/>
    <w:p w14:paraId="039A5955" w14:textId="77777777" w:rsidR="00744DC2" w:rsidRPr="00E77914" w:rsidRDefault="00744DC2" w:rsidP="00744DC2">
      <w:pPr>
        <w:jc w:val="center"/>
        <w:rPr>
          <w:rFonts w:ascii="Calibri" w:hAnsi="Calibri" w:cs="Calibri"/>
          <w:szCs w:val="22"/>
        </w:rPr>
      </w:pPr>
      <w:r w:rsidRPr="00E77914">
        <w:rPr>
          <w:rFonts w:ascii="Calibri" w:hAnsi="Calibri" w:cs="Calibri"/>
          <w:szCs w:val="22"/>
        </w:rPr>
        <w:t>1-5 Points = Self-Management;</w:t>
      </w:r>
      <w:r w:rsidRPr="00E77914">
        <w:rPr>
          <w:rFonts w:ascii="Calibri" w:hAnsi="Calibri" w:cs="Calibri"/>
          <w:szCs w:val="22"/>
        </w:rPr>
        <w:tab/>
        <w:t>6-9 Points = Self-Management + Support; 10-15 Points = Intensive Care</w:t>
      </w:r>
    </w:p>
    <w:p w14:paraId="5361C5CE" w14:textId="77777777" w:rsidR="00744DC2" w:rsidRPr="00E77914" w:rsidRDefault="00744DC2" w:rsidP="00744DC2">
      <w:pPr>
        <w:ind w:left="4320"/>
        <w:rPr>
          <w:rFonts w:ascii="Calibri" w:hAnsi="Calibri" w:cs="Calibri"/>
          <w:snapToGrid w:val="0"/>
          <w:color w:val="000000"/>
          <w:szCs w:val="22"/>
        </w:rPr>
      </w:pPr>
    </w:p>
    <w:p w14:paraId="68EE44F4" w14:textId="77777777" w:rsidR="00744DC2" w:rsidRPr="00E77914" w:rsidRDefault="00744DC2" w:rsidP="00744DC2">
      <w:pPr>
        <w:rPr>
          <w:rFonts w:ascii="Calibri" w:hAnsi="Calibri" w:cs="Calibri"/>
          <w:b/>
          <w:snapToGrid w:val="0"/>
          <w:color w:val="000000"/>
          <w:szCs w:val="22"/>
        </w:rPr>
      </w:pPr>
    </w:p>
    <w:p w14:paraId="17D82BAB" w14:textId="77777777" w:rsidR="00744DC2" w:rsidRDefault="00744DC2" w:rsidP="00744DC2">
      <w:pPr>
        <w:rPr>
          <w:rFonts w:ascii="Calibri" w:hAnsi="Calibri" w:cs="Calibri"/>
          <w:b/>
          <w:snapToGrid w:val="0"/>
          <w:color w:val="000000"/>
          <w:szCs w:val="22"/>
        </w:rPr>
      </w:pPr>
    </w:p>
    <w:p w14:paraId="5B100F98" w14:textId="77777777" w:rsidR="00744DC2" w:rsidRDefault="00744DC2" w:rsidP="00744DC2">
      <w:pPr>
        <w:rPr>
          <w:rFonts w:ascii="Calibri" w:hAnsi="Calibri" w:cs="Calibri"/>
          <w:b/>
          <w:snapToGrid w:val="0"/>
          <w:color w:val="000000"/>
          <w:szCs w:val="22"/>
        </w:rPr>
      </w:pPr>
    </w:p>
    <w:p w14:paraId="12331735" w14:textId="172E0EAB" w:rsidR="00744DC2" w:rsidRPr="00700710" w:rsidRDefault="00744DC2" w:rsidP="00744DC2">
      <w:pPr>
        <w:rPr>
          <w:rFonts w:ascii="Calibri" w:hAnsi="Calibri" w:cs="Calibri"/>
          <w:bCs/>
          <w:iCs/>
          <w:snapToGrid w:val="0"/>
          <w:szCs w:val="22"/>
          <w:u w:val="single"/>
        </w:rPr>
      </w:pPr>
      <w:r w:rsidRPr="00E77914">
        <w:rPr>
          <w:rFonts w:ascii="Calibri" w:hAnsi="Calibri" w:cs="Calibri"/>
          <w:b/>
          <w:snapToGrid w:val="0"/>
          <w:color w:val="000000"/>
          <w:szCs w:val="22"/>
        </w:rPr>
        <w:lastRenderedPageBreak/>
        <w:t>Nicotine Dependency - (Kawakami, et al)</w:t>
      </w:r>
      <w:r w:rsidRPr="00E77914">
        <w:rPr>
          <w:rFonts w:ascii="Calibri" w:hAnsi="Calibri" w:cs="Calibri"/>
          <w:b/>
          <w:snapToGrid w:val="0"/>
          <w:szCs w:val="22"/>
        </w:rPr>
        <w:t xml:space="preserve"> </w:t>
      </w:r>
      <w:r w:rsidRPr="00E77914">
        <w:rPr>
          <w:rFonts w:ascii="Calibri" w:hAnsi="Calibri" w:cs="Calibri"/>
          <w:b/>
          <w:i/>
          <w:snapToGrid w:val="0"/>
          <w:szCs w:val="22"/>
        </w:rPr>
        <w:t>For General Tobacco Users</w:t>
      </w:r>
      <w:r w:rsidRPr="00E77914">
        <w:rPr>
          <w:rFonts w:ascii="Calibri" w:hAnsi="Calibri" w:cs="Calibri"/>
          <w:b/>
          <w:i/>
          <w:snapToGrid w:val="0"/>
          <w:szCs w:val="22"/>
        </w:rPr>
        <w:tab/>
      </w:r>
      <w:r w:rsidRPr="00E77914">
        <w:rPr>
          <w:rFonts w:ascii="Calibri" w:hAnsi="Calibri" w:cs="Calibri"/>
          <w:b/>
          <w:i/>
          <w:snapToGrid w:val="0"/>
          <w:szCs w:val="22"/>
        </w:rPr>
        <w:tab/>
      </w:r>
      <w:r w:rsidRPr="00E77914">
        <w:rPr>
          <w:rFonts w:ascii="Calibri" w:hAnsi="Calibri" w:cs="Calibri"/>
          <w:snapToGrid w:val="0"/>
          <w:szCs w:val="22"/>
        </w:rPr>
        <w:t>(</w:t>
      </w:r>
      <w:r w:rsidRPr="00E77914">
        <w:rPr>
          <w:rFonts w:ascii="Calibri" w:hAnsi="Calibri" w:cs="Calibri"/>
          <w:snapToGrid w:val="0"/>
          <w:szCs w:val="22"/>
          <w:u w:val="single"/>
        </w:rPr>
        <w:t>1)</w:t>
      </w:r>
      <w:r w:rsidRPr="00E77914">
        <w:rPr>
          <w:rFonts w:ascii="Calibri" w:hAnsi="Calibri" w:cs="Calibri"/>
          <w:b/>
          <w:snapToGrid w:val="0"/>
          <w:szCs w:val="22"/>
          <w:u w:val="single"/>
        </w:rPr>
        <w:tab/>
      </w:r>
      <w:r w:rsidRPr="00E77914">
        <w:rPr>
          <w:rFonts w:ascii="Calibri" w:hAnsi="Calibri" w:cs="Calibri"/>
          <w:snapToGrid w:val="0"/>
          <w:szCs w:val="22"/>
          <w:u w:val="single"/>
        </w:rPr>
        <w:t>(0)</w:t>
      </w:r>
      <w:r w:rsidRPr="00E77914">
        <w:rPr>
          <w:rFonts w:ascii="Calibri" w:hAnsi="Calibri" w:cs="Calibri"/>
          <w:b/>
          <w:i/>
          <w:snapToGrid w:val="0"/>
          <w:szCs w:val="22"/>
        </w:rPr>
        <w:tab/>
      </w:r>
      <w:r w:rsidRPr="00E77914">
        <w:rPr>
          <w:rFonts w:ascii="Calibri" w:hAnsi="Calibri" w:cs="Calibri"/>
          <w:b/>
          <w:i/>
          <w:snapToGrid w:val="0"/>
          <w:szCs w:val="22"/>
        </w:rPr>
        <w:tab/>
      </w:r>
      <w:r w:rsidRPr="00E77914">
        <w:rPr>
          <w:rFonts w:ascii="Calibri" w:hAnsi="Calibri" w:cs="Calibri"/>
          <w:b/>
          <w:i/>
          <w:snapToGrid w:val="0"/>
          <w:szCs w:val="22"/>
        </w:rPr>
        <w:tab/>
      </w:r>
      <w:r w:rsidRPr="00E77914">
        <w:rPr>
          <w:rFonts w:ascii="Calibri" w:hAnsi="Calibri" w:cs="Calibri"/>
          <w:b/>
          <w:i/>
          <w:snapToGrid w:val="0"/>
          <w:szCs w:val="22"/>
        </w:rPr>
        <w:tab/>
      </w:r>
      <w:r w:rsidRPr="00E77914">
        <w:rPr>
          <w:rFonts w:ascii="Calibri" w:hAnsi="Calibri" w:cs="Calibri"/>
          <w:b/>
          <w:i/>
          <w:snapToGrid w:val="0"/>
          <w:szCs w:val="22"/>
        </w:rPr>
        <w:tab/>
      </w:r>
      <w:r w:rsidR="00700710">
        <w:rPr>
          <w:rFonts w:ascii="Calibri" w:hAnsi="Calibri" w:cs="Calibri"/>
          <w:b/>
          <w:iCs/>
          <w:snapToGrid w:val="0"/>
          <w:szCs w:val="22"/>
        </w:rPr>
        <w:tab/>
      </w:r>
      <w:r w:rsidR="00700710">
        <w:rPr>
          <w:rFonts w:ascii="Calibri" w:hAnsi="Calibri" w:cs="Calibri"/>
          <w:b/>
          <w:iCs/>
          <w:snapToGrid w:val="0"/>
          <w:szCs w:val="22"/>
        </w:rPr>
        <w:tab/>
      </w:r>
      <w:r w:rsidR="00700710">
        <w:rPr>
          <w:rFonts w:ascii="Calibri" w:hAnsi="Calibri" w:cs="Calibri"/>
          <w:b/>
          <w:iCs/>
          <w:snapToGrid w:val="0"/>
          <w:szCs w:val="22"/>
        </w:rPr>
        <w:tab/>
      </w:r>
      <w:r w:rsidR="00700710">
        <w:rPr>
          <w:rFonts w:ascii="Calibri" w:hAnsi="Calibri" w:cs="Calibri"/>
          <w:b/>
          <w:iCs/>
          <w:snapToGrid w:val="0"/>
          <w:szCs w:val="22"/>
        </w:rPr>
        <w:tab/>
      </w:r>
      <w:r w:rsidR="00700710">
        <w:rPr>
          <w:rFonts w:ascii="Calibri" w:hAnsi="Calibri" w:cs="Calibri"/>
          <w:b/>
          <w:iCs/>
          <w:snapToGrid w:val="0"/>
          <w:szCs w:val="22"/>
        </w:rPr>
        <w:tab/>
      </w:r>
      <w:r w:rsidR="00700710">
        <w:rPr>
          <w:rFonts w:ascii="Calibri" w:hAnsi="Calibri" w:cs="Calibri"/>
          <w:b/>
          <w:iCs/>
          <w:snapToGrid w:val="0"/>
          <w:szCs w:val="22"/>
        </w:rPr>
        <w:tab/>
      </w:r>
      <w:r w:rsidR="00700710">
        <w:rPr>
          <w:rFonts w:ascii="Calibri" w:hAnsi="Calibri" w:cs="Calibri"/>
          <w:b/>
          <w:iCs/>
          <w:snapToGrid w:val="0"/>
          <w:szCs w:val="22"/>
        </w:rPr>
        <w:tab/>
      </w:r>
      <w:r w:rsidR="00700710">
        <w:rPr>
          <w:rFonts w:ascii="Calibri" w:hAnsi="Calibri" w:cs="Calibri"/>
          <w:bCs/>
          <w:iCs/>
          <w:snapToGrid w:val="0"/>
          <w:szCs w:val="22"/>
        </w:rPr>
        <w:t xml:space="preserve">Yes      </w:t>
      </w:r>
      <w:r w:rsidR="00700710" w:rsidRPr="00700710">
        <w:rPr>
          <w:rFonts w:ascii="Calibri" w:hAnsi="Calibri" w:cs="Calibri"/>
          <w:bCs/>
          <w:iCs/>
          <w:snapToGrid w:val="0"/>
          <w:szCs w:val="22"/>
        </w:rPr>
        <w:t>No</w:t>
      </w:r>
    </w:p>
    <w:p w14:paraId="4FBE0EC9" w14:textId="77777777" w:rsidR="00700710" w:rsidRDefault="00744DC2" w:rsidP="00744DC2">
      <w:pPr>
        <w:rPr>
          <w:rFonts w:ascii="Calibri" w:hAnsi="Calibri" w:cs="Calibri"/>
          <w:snapToGrid w:val="0"/>
          <w:szCs w:val="22"/>
        </w:rPr>
      </w:pPr>
      <w:r w:rsidRPr="00E77914">
        <w:rPr>
          <w:rFonts w:ascii="Calibri" w:hAnsi="Calibri" w:cs="Calibri"/>
          <w:snapToGrid w:val="0"/>
          <w:szCs w:val="22"/>
        </w:rPr>
        <w:t>1. Have you often had periods of days when you smoked a lot more than you intended to?</w:t>
      </w:r>
    </w:p>
    <w:p w14:paraId="4D0E0FB0" w14:textId="5CF57609" w:rsidR="00744DC2" w:rsidRPr="00E77914" w:rsidRDefault="00744DC2" w:rsidP="00744DC2">
      <w:pPr>
        <w:rPr>
          <w:rFonts w:ascii="Calibri" w:hAnsi="Calibri" w:cs="Calibri"/>
          <w:snapToGrid w:val="0"/>
          <w:szCs w:val="22"/>
        </w:rPr>
      </w:pPr>
      <w:r w:rsidRPr="00E77914">
        <w:rPr>
          <w:rFonts w:ascii="Calibri" w:hAnsi="Calibri" w:cs="Calibri"/>
          <w:snapToGrid w:val="0"/>
          <w:szCs w:val="22"/>
        </w:rPr>
        <w:t>Yes</w:t>
      </w:r>
      <w:r w:rsidRPr="00E77914">
        <w:rPr>
          <w:rFonts w:ascii="Calibri" w:hAnsi="Calibri" w:cs="Calibri"/>
          <w:snapToGrid w:val="0"/>
          <w:szCs w:val="22"/>
        </w:rPr>
        <w:tab/>
        <w:t>No</w:t>
      </w:r>
    </w:p>
    <w:p w14:paraId="3A0ED540" w14:textId="77777777" w:rsidR="00700710" w:rsidRDefault="00744DC2" w:rsidP="00744DC2">
      <w:pPr>
        <w:rPr>
          <w:rFonts w:ascii="Calibri" w:hAnsi="Calibri" w:cs="Calibri"/>
          <w:snapToGrid w:val="0"/>
          <w:szCs w:val="22"/>
        </w:rPr>
      </w:pPr>
      <w:r w:rsidRPr="00E77914">
        <w:rPr>
          <w:rFonts w:ascii="Calibri" w:hAnsi="Calibri" w:cs="Calibri"/>
          <w:snapToGrid w:val="0"/>
          <w:szCs w:val="22"/>
        </w:rPr>
        <w:t>2. Have you ever tried to quit or cut down on tobacco and found you could not?</w:t>
      </w:r>
      <w:r w:rsidRPr="00E77914">
        <w:rPr>
          <w:rFonts w:ascii="Calibri" w:hAnsi="Calibri" w:cs="Calibri"/>
          <w:snapToGrid w:val="0"/>
          <w:szCs w:val="22"/>
        </w:rPr>
        <w:tab/>
      </w:r>
      <w:r w:rsidRPr="00E77914">
        <w:rPr>
          <w:rFonts w:ascii="Calibri" w:hAnsi="Calibri" w:cs="Calibri"/>
          <w:snapToGrid w:val="0"/>
          <w:szCs w:val="22"/>
        </w:rPr>
        <w:tab/>
      </w:r>
    </w:p>
    <w:p w14:paraId="2F7CBF0F" w14:textId="494A14DA" w:rsidR="00744DC2" w:rsidRPr="00E77914" w:rsidRDefault="00744DC2" w:rsidP="00744DC2">
      <w:pPr>
        <w:rPr>
          <w:rFonts w:ascii="Calibri" w:hAnsi="Calibri" w:cs="Calibri"/>
          <w:snapToGrid w:val="0"/>
          <w:szCs w:val="22"/>
        </w:rPr>
      </w:pPr>
      <w:r w:rsidRPr="00E77914">
        <w:rPr>
          <w:rFonts w:ascii="Calibri" w:hAnsi="Calibri" w:cs="Calibri"/>
          <w:snapToGrid w:val="0"/>
          <w:szCs w:val="22"/>
        </w:rPr>
        <w:t>Yes</w:t>
      </w:r>
      <w:r w:rsidRPr="00E77914">
        <w:rPr>
          <w:rFonts w:ascii="Calibri" w:hAnsi="Calibri" w:cs="Calibri"/>
          <w:snapToGrid w:val="0"/>
          <w:szCs w:val="22"/>
        </w:rPr>
        <w:tab/>
        <w:t>No</w:t>
      </w:r>
    </w:p>
    <w:p w14:paraId="3768761F" w14:textId="77777777" w:rsidR="00700710" w:rsidRDefault="00744DC2" w:rsidP="00744DC2">
      <w:pPr>
        <w:rPr>
          <w:rFonts w:ascii="Calibri" w:hAnsi="Calibri" w:cs="Calibri"/>
          <w:snapToGrid w:val="0"/>
          <w:szCs w:val="22"/>
        </w:rPr>
      </w:pPr>
      <w:r w:rsidRPr="00E77914">
        <w:rPr>
          <w:rFonts w:ascii="Calibri" w:hAnsi="Calibri" w:cs="Calibri"/>
          <w:snapToGrid w:val="0"/>
          <w:szCs w:val="22"/>
        </w:rPr>
        <w:t>3. Did you crave tobacco after you quit or cut down on it?</w:t>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p>
    <w:p w14:paraId="5FBA8068" w14:textId="6617BADC" w:rsidR="00744DC2" w:rsidRPr="00E77914" w:rsidRDefault="00744DC2" w:rsidP="00744DC2">
      <w:pPr>
        <w:rPr>
          <w:rFonts w:ascii="Calibri" w:hAnsi="Calibri" w:cs="Calibri"/>
          <w:snapToGrid w:val="0"/>
          <w:szCs w:val="22"/>
        </w:rPr>
      </w:pPr>
      <w:r w:rsidRPr="00E77914">
        <w:rPr>
          <w:rFonts w:ascii="Calibri" w:hAnsi="Calibri" w:cs="Calibri"/>
          <w:snapToGrid w:val="0"/>
          <w:szCs w:val="22"/>
        </w:rPr>
        <w:t>Yes</w:t>
      </w:r>
      <w:r w:rsidRPr="00E77914">
        <w:rPr>
          <w:rFonts w:ascii="Calibri" w:hAnsi="Calibri" w:cs="Calibri"/>
          <w:snapToGrid w:val="0"/>
          <w:szCs w:val="22"/>
        </w:rPr>
        <w:tab/>
        <w:t>No</w:t>
      </w:r>
    </w:p>
    <w:p w14:paraId="10DD0D72" w14:textId="77777777" w:rsidR="00744DC2" w:rsidRPr="00E77914" w:rsidRDefault="00744DC2" w:rsidP="00744DC2">
      <w:pPr>
        <w:rPr>
          <w:rFonts w:ascii="Calibri" w:hAnsi="Calibri" w:cs="Calibri"/>
          <w:snapToGrid w:val="0"/>
          <w:szCs w:val="22"/>
        </w:rPr>
      </w:pPr>
      <w:r w:rsidRPr="00E77914">
        <w:rPr>
          <w:rFonts w:ascii="Calibri" w:hAnsi="Calibri" w:cs="Calibri"/>
          <w:snapToGrid w:val="0"/>
          <w:szCs w:val="22"/>
        </w:rPr>
        <w:t xml:space="preserve">4. Did you have any of the following problems when you quit or cut down on tobacco:  </w:t>
      </w:r>
    </w:p>
    <w:p w14:paraId="0B5984F7" w14:textId="77777777" w:rsidR="00744DC2" w:rsidRPr="00E77914" w:rsidRDefault="00744DC2" w:rsidP="00744DC2">
      <w:pPr>
        <w:rPr>
          <w:rFonts w:ascii="Calibri" w:hAnsi="Calibri" w:cs="Calibri"/>
          <w:snapToGrid w:val="0"/>
          <w:szCs w:val="22"/>
        </w:rPr>
      </w:pPr>
      <w:r w:rsidRPr="00E77914">
        <w:rPr>
          <w:rFonts w:ascii="Calibri" w:hAnsi="Calibri" w:cs="Calibri"/>
          <w:snapToGrid w:val="0"/>
          <w:szCs w:val="22"/>
        </w:rPr>
        <w:t xml:space="preserve">irritation, nervousness, restlessness, trouble concentrating, headache, drowsiness, </w:t>
      </w:r>
    </w:p>
    <w:p w14:paraId="044EB434" w14:textId="77777777" w:rsidR="00744DC2" w:rsidRPr="00E77914" w:rsidRDefault="00744DC2" w:rsidP="00744DC2">
      <w:pPr>
        <w:rPr>
          <w:rFonts w:ascii="Calibri" w:hAnsi="Calibri" w:cs="Calibri"/>
          <w:snapToGrid w:val="0"/>
          <w:szCs w:val="22"/>
        </w:rPr>
      </w:pPr>
      <w:r w:rsidRPr="00E77914">
        <w:rPr>
          <w:rFonts w:ascii="Calibri" w:hAnsi="Calibri" w:cs="Calibri"/>
          <w:snapToGrid w:val="0"/>
          <w:szCs w:val="22"/>
        </w:rPr>
        <w:t xml:space="preserve">upset stomach, heart slow down, increased appetite or body weight, hands shaking, </w:t>
      </w:r>
    </w:p>
    <w:p w14:paraId="2F522F31" w14:textId="77777777" w:rsidR="00700710" w:rsidRDefault="00744DC2" w:rsidP="00744DC2">
      <w:pPr>
        <w:rPr>
          <w:rFonts w:ascii="Calibri" w:hAnsi="Calibri" w:cs="Calibri"/>
          <w:snapToGrid w:val="0"/>
          <w:szCs w:val="22"/>
        </w:rPr>
      </w:pPr>
      <w:r w:rsidRPr="00E77914">
        <w:rPr>
          <w:rFonts w:ascii="Calibri" w:hAnsi="Calibri" w:cs="Calibri"/>
          <w:snapToGrid w:val="0"/>
          <w:szCs w:val="22"/>
        </w:rPr>
        <w:t>mood depression?</w:t>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p>
    <w:p w14:paraId="5A63D268" w14:textId="3D8841D4" w:rsidR="00744DC2" w:rsidRPr="00E77914" w:rsidRDefault="00744DC2" w:rsidP="00744DC2">
      <w:pPr>
        <w:rPr>
          <w:rFonts w:ascii="Calibri" w:hAnsi="Calibri" w:cs="Calibri"/>
          <w:snapToGrid w:val="0"/>
          <w:szCs w:val="22"/>
        </w:rPr>
      </w:pPr>
      <w:r w:rsidRPr="00E77914">
        <w:rPr>
          <w:rFonts w:ascii="Calibri" w:hAnsi="Calibri" w:cs="Calibri"/>
          <w:snapToGrid w:val="0"/>
          <w:szCs w:val="22"/>
        </w:rPr>
        <w:t>Yes</w:t>
      </w:r>
      <w:r w:rsidRPr="00E77914">
        <w:rPr>
          <w:rFonts w:ascii="Calibri" w:hAnsi="Calibri" w:cs="Calibri"/>
          <w:snapToGrid w:val="0"/>
          <w:szCs w:val="22"/>
        </w:rPr>
        <w:tab/>
        <w:t>No</w:t>
      </w:r>
    </w:p>
    <w:p w14:paraId="567F534D" w14:textId="77777777" w:rsidR="00700710" w:rsidRDefault="00744DC2" w:rsidP="00744DC2">
      <w:pPr>
        <w:rPr>
          <w:rFonts w:ascii="Calibri" w:hAnsi="Calibri" w:cs="Calibri"/>
          <w:snapToGrid w:val="0"/>
          <w:szCs w:val="22"/>
        </w:rPr>
      </w:pPr>
      <w:r w:rsidRPr="00E77914">
        <w:rPr>
          <w:rFonts w:ascii="Calibri" w:hAnsi="Calibri" w:cs="Calibri"/>
          <w:snapToGrid w:val="0"/>
          <w:szCs w:val="22"/>
        </w:rPr>
        <w:t>5. Did you ever start using tobacco again to keep from having such problems?</w:t>
      </w:r>
      <w:r w:rsidRPr="00E77914">
        <w:rPr>
          <w:rFonts w:ascii="Calibri" w:hAnsi="Calibri" w:cs="Calibri"/>
          <w:snapToGrid w:val="0"/>
          <w:szCs w:val="22"/>
        </w:rPr>
        <w:tab/>
      </w:r>
      <w:r w:rsidRPr="00E77914">
        <w:rPr>
          <w:rFonts w:ascii="Calibri" w:hAnsi="Calibri" w:cs="Calibri"/>
          <w:snapToGrid w:val="0"/>
          <w:szCs w:val="22"/>
        </w:rPr>
        <w:tab/>
      </w:r>
    </w:p>
    <w:p w14:paraId="428BBD5E" w14:textId="7EE94815" w:rsidR="00744DC2" w:rsidRPr="00E77914" w:rsidRDefault="00744DC2" w:rsidP="00744DC2">
      <w:pPr>
        <w:rPr>
          <w:rFonts w:ascii="Calibri" w:hAnsi="Calibri" w:cs="Calibri"/>
          <w:snapToGrid w:val="0"/>
          <w:szCs w:val="22"/>
        </w:rPr>
      </w:pPr>
      <w:r w:rsidRPr="00E77914">
        <w:rPr>
          <w:rFonts w:ascii="Calibri" w:hAnsi="Calibri" w:cs="Calibri"/>
          <w:snapToGrid w:val="0"/>
          <w:szCs w:val="22"/>
        </w:rPr>
        <w:t>Yes</w:t>
      </w:r>
      <w:r w:rsidRPr="00E77914">
        <w:rPr>
          <w:rFonts w:ascii="Calibri" w:hAnsi="Calibri" w:cs="Calibri"/>
          <w:snapToGrid w:val="0"/>
          <w:szCs w:val="22"/>
        </w:rPr>
        <w:tab/>
        <w:t>No</w:t>
      </w:r>
    </w:p>
    <w:p w14:paraId="05EC93F9" w14:textId="77777777" w:rsidR="00744DC2" w:rsidRPr="00E77914" w:rsidRDefault="00744DC2" w:rsidP="00744DC2">
      <w:pPr>
        <w:rPr>
          <w:rFonts w:ascii="Calibri" w:hAnsi="Calibri" w:cs="Calibri"/>
          <w:snapToGrid w:val="0"/>
          <w:szCs w:val="22"/>
        </w:rPr>
      </w:pPr>
      <w:r w:rsidRPr="00E77914">
        <w:rPr>
          <w:rFonts w:ascii="Calibri" w:hAnsi="Calibri" w:cs="Calibri"/>
          <w:snapToGrid w:val="0"/>
          <w:szCs w:val="22"/>
        </w:rPr>
        <w:t xml:space="preserve">6. Have you ever continued to smoke when you had a serious illness that you knew </w:t>
      </w:r>
    </w:p>
    <w:p w14:paraId="693E1C21" w14:textId="77777777" w:rsidR="00700710" w:rsidRDefault="00744DC2" w:rsidP="00744DC2">
      <w:pPr>
        <w:rPr>
          <w:rFonts w:ascii="Calibri" w:hAnsi="Calibri" w:cs="Calibri"/>
          <w:snapToGrid w:val="0"/>
          <w:szCs w:val="22"/>
        </w:rPr>
      </w:pPr>
      <w:r w:rsidRPr="00E77914">
        <w:rPr>
          <w:rFonts w:ascii="Calibri" w:hAnsi="Calibri" w:cs="Calibri"/>
          <w:snapToGrid w:val="0"/>
          <w:szCs w:val="22"/>
        </w:rPr>
        <w:t>made it unwise to use tobacco?</w:t>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p>
    <w:p w14:paraId="5FF55C3F" w14:textId="6DAB8C9C" w:rsidR="00744DC2" w:rsidRPr="00E77914" w:rsidRDefault="00744DC2" w:rsidP="00744DC2">
      <w:pPr>
        <w:rPr>
          <w:rFonts w:ascii="Calibri" w:hAnsi="Calibri" w:cs="Calibri"/>
          <w:snapToGrid w:val="0"/>
          <w:szCs w:val="22"/>
        </w:rPr>
      </w:pPr>
      <w:r w:rsidRPr="00E77914">
        <w:rPr>
          <w:rFonts w:ascii="Calibri" w:hAnsi="Calibri" w:cs="Calibri"/>
          <w:snapToGrid w:val="0"/>
          <w:szCs w:val="22"/>
        </w:rPr>
        <w:t>Yes</w:t>
      </w:r>
      <w:r w:rsidRPr="00E77914">
        <w:rPr>
          <w:rFonts w:ascii="Calibri" w:hAnsi="Calibri" w:cs="Calibri"/>
          <w:snapToGrid w:val="0"/>
          <w:szCs w:val="22"/>
        </w:rPr>
        <w:tab/>
        <w:t>No</w:t>
      </w:r>
    </w:p>
    <w:p w14:paraId="7796B644" w14:textId="77777777" w:rsidR="00700710" w:rsidRDefault="00744DC2" w:rsidP="00744DC2">
      <w:pPr>
        <w:rPr>
          <w:rFonts w:ascii="Calibri" w:hAnsi="Calibri" w:cs="Calibri"/>
          <w:snapToGrid w:val="0"/>
          <w:szCs w:val="22"/>
        </w:rPr>
      </w:pPr>
      <w:r w:rsidRPr="00E77914">
        <w:rPr>
          <w:rFonts w:ascii="Calibri" w:hAnsi="Calibri" w:cs="Calibri"/>
          <w:snapToGrid w:val="0"/>
          <w:szCs w:val="22"/>
        </w:rPr>
        <w:t>7. Did you continue to use tobacco after you knew that it caused you health problems?</w:t>
      </w:r>
      <w:r w:rsidRPr="00E77914">
        <w:rPr>
          <w:rFonts w:ascii="Calibri" w:hAnsi="Calibri" w:cs="Calibri"/>
          <w:snapToGrid w:val="0"/>
          <w:szCs w:val="22"/>
        </w:rPr>
        <w:tab/>
      </w:r>
    </w:p>
    <w:p w14:paraId="62E0BDD8" w14:textId="0ECA07B7" w:rsidR="00744DC2" w:rsidRPr="00E77914" w:rsidRDefault="00744DC2" w:rsidP="00744DC2">
      <w:pPr>
        <w:rPr>
          <w:rFonts w:ascii="Calibri" w:hAnsi="Calibri" w:cs="Calibri"/>
          <w:snapToGrid w:val="0"/>
          <w:szCs w:val="22"/>
        </w:rPr>
      </w:pPr>
      <w:r w:rsidRPr="00E77914">
        <w:rPr>
          <w:rFonts w:ascii="Calibri" w:hAnsi="Calibri" w:cs="Calibri"/>
          <w:snapToGrid w:val="0"/>
          <w:szCs w:val="22"/>
        </w:rPr>
        <w:t>Yes</w:t>
      </w:r>
      <w:r w:rsidRPr="00E77914">
        <w:rPr>
          <w:rFonts w:ascii="Calibri" w:hAnsi="Calibri" w:cs="Calibri"/>
          <w:snapToGrid w:val="0"/>
          <w:szCs w:val="22"/>
        </w:rPr>
        <w:tab/>
        <w:t>No</w:t>
      </w:r>
    </w:p>
    <w:p w14:paraId="58AB1DCD" w14:textId="77777777" w:rsidR="00700710" w:rsidRDefault="00744DC2" w:rsidP="00744DC2">
      <w:pPr>
        <w:rPr>
          <w:rFonts w:ascii="Calibri" w:hAnsi="Calibri" w:cs="Calibri"/>
          <w:snapToGrid w:val="0"/>
          <w:szCs w:val="22"/>
        </w:rPr>
      </w:pPr>
      <w:r w:rsidRPr="00E77914">
        <w:rPr>
          <w:rFonts w:ascii="Calibri" w:hAnsi="Calibri" w:cs="Calibri"/>
          <w:snapToGrid w:val="0"/>
          <w:szCs w:val="22"/>
        </w:rPr>
        <w:t>8. Did you continue to use tobacco after you knew that it caused you mental problems?</w:t>
      </w:r>
      <w:r w:rsidRPr="00E77914">
        <w:rPr>
          <w:rFonts w:ascii="Calibri" w:hAnsi="Calibri" w:cs="Calibri"/>
          <w:snapToGrid w:val="0"/>
          <w:szCs w:val="22"/>
        </w:rPr>
        <w:tab/>
      </w:r>
    </w:p>
    <w:p w14:paraId="62DFE2F4" w14:textId="6BDB5725" w:rsidR="00744DC2" w:rsidRPr="00E77914" w:rsidRDefault="00744DC2" w:rsidP="00744DC2">
      <w:pPr>
        <w:rPr>
          <w:rFonts w:ascii="Calibri" w:hAnsi="Calibri" w:cs="Calibri"/>
          <w:snapToGrid w:val="0"/>
          <w:szCs w:val="22"/>
        </w:rPr>
      </w:pPr>
      <w:r w:rsidRPr="00E77914">
        <w:rPr>
          <w:rFonts w:ascii="Calibri" w:hAnsi="Calibri" w:cs="Calibri"/>
          <w:snapToGrid w:val="0"/>
          <w:szCs w:val="22"/>
        </w:rPr>
        <w:t>Yes</w:t>
      </w:r>
      <w:r w:rsidRPr="00E77914">
        <w:rPr>
          <w:rFonts w:ascii="Calibri" w:hAnsi="Calibri" w:cs="Calibri"/>
          <w:snapToGrid w:val="0"/>
          <w:szCs w:val="22"/>
        </w:rPr>
        <w:tab/>
        <w:t>No</w:t>
      </w:r>
    </w:p>
    <w:p w14:paraId="0966C633" w14:textId="77777777" w:rsidR="00700710" w:rsidRDefault="00744DC2" w:rsidP="00744DC2">
      <w:pPr>
        <w:rPr>
          <w:rFonts w:ascii="Calibri" w:hAnsi="Calibri" w:cs="Calibri"/>
          <w:snapToGrid w:val="0"/>
          <w:szCs w:val="22"/>
        </w:rPr>
      </w:pPr>
      <w:r w:rsidRPr="00E77914">
        <w:rPr>
          <w:rFonts w:ascii="Calibri" w:hAnsi="Calibri" w:cs="Calibri"/>
          <w:snapToGrid w:val="0"/>
          <w:szCs w:val="22"/>
        </w:rPr>
        <w:t>9. Have you ever felt like you were dependent on tobacco?</w:t>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p>
    <w:p w14:paraId="4212A287" w14:textId="37A328F3" w:rsidR="00744DC2" w:rsidRPr="00E77914" w:rsidRDefault="00744DC2" w:rsidP="00744DC2">
      <w:pPr>
        <w:rPr>
          <w:rFonts w:ascii="Calibri" w:hAnsi="Calibri" w:cs="Calibri"/>
          <w:snapToGrid w:val="0"/>
          <w:szCs w:val="22"/>
        </w:rPr>
      </w:pPr>
      <w:r w:rsidRPr="00E77914">
        <w:rPr>
          <w:rFonts w:ascii="Calibri" w:hAnsi="Calibri" w:cs="Calibri"/>
          <w:snapToGrid w:val="0"/>
          <w:szCs w:val="22"/>
        </w:rPr>
        <w:t>Yes</w:t>
      </w:r>
      <w:r w:rsidRPr="00E77914">
        <w:rPr>
          <w:rFonts w:ascii="Calibri" w:hAnsi="Calibri" w:cs="Calibri"/>
          <w:snapToGrid w:val="0"/>
          <w:szCs w:val="22"/>
        </w:rPr>
        <w:tab/>
        <w:t>No</w:t>
      </w:r>
    </w:p>
    <w:p w14:paraId="74E44910" w14:textId="77777777" w:rsidR="00700710" w:rsidRDefault="00744DC2" w:rsidP="00744DC2">
      <w:pPr>
        <w:rPr>
          <w:rFonts w:ascii="Calibri" w:hAnsi="Calibri" w:cs="Calibri"/>
          <w:snapToGrid w:val="0"/>
          <w:szCs w:val="22"/>
        </w:rPr>
      </w:pPr>
      <w:r w:rsidRPr="00E77914">
        <w:rPr>
          <w:rFonts w:ascii="Calibri" w:hAnsi="Calibri" w:cs="Calibri"/>
          <w:snapToGrid w:val="0"/>
          <w:szCs w:val="22"/>
        </w:rPr>
        <w:t>10. Have you ever given up work or social activities so you could use tobacco?</w:t>
      </w:r>
      <w:r w:rsidRPr="00E77914">
        <w:rPr>
          <w:rFonts w:ascii="Calibri" w:hAnsi="Calibri" w:cs="Calibri"/>
          <w:snapToGrid w:val="0"/>
          <w:szCs w:val="22"/>
        </w:rPr>
        <w:tab/>
      </w:r>
      <w:r w:rsidRPr="00E77914">
        <w:rPr>
          <w:rFonts w:ascii="Calibri" w:hAnsi="Calibri" w:cs="Calibri"/>
          <w:snapToGrid w:val="0"/>
          <w:szCs w:val="22"/>
        </w:rPr>
        <w:tab/>
      </w:r>
    </w:p>
    <w:p w14:paraId="5FF1E07E" w14:textId="46CE56C9" w:rsidR="00744DC2" w:rsidRPr="00E77914" w:rsidRDefault="00744DC2" w:rsidP="00744DC2">
      <w:pPr>
        <w:rPr>
          <w:rFonts w:ascii="Calibri" w:hAnsi="Calibri" w:cs="Calibri"/>
          <w:snapToGrid w:val="0"/>
          <w:szCs w:val="22"/>
        </w:rPr>
      </w:pPr>
      <w:r w:rsidRPr="00E77914">
        <w:rPr>
          <w:rFonts w:ascii="Calibri" w:hAnsi="Calibri" w:cs="Calibri"/>
          <w:snapToGrid w:val="0"/>
          <w:szCs w:val="22"/>
        </w:rPr>
        <w:t>Yes</w:t>
      </w:r>
      <w:r w:rsidRPr="00E77914">
        <w:rPr>
          <w:rFonts w:ascii="Calibri" w:hAnsi="Calibri" w:cs="Calibri"/>
          <w:snapToGrid w:val="0"/>
          <w:szCs w:val="22"/>
        </w:rPr>
        <w:tab/>
        <w:t>No</w:t>
      </w:r>
    </w:p>
    <w:p w14:paraId="5D3E3E9A" w14:textId="77777777" w:rsidR="00744DC2" w:rsidRPr="00E77914" w:rsidRDefault="00744DC2" w:rsidP="00744DC2">
      <w:pPr>
        <w:rPr>
          <w:rFonts w:ascii="Calibri" w:hAnsi="Calibri" w:cs="Calibri"/>
          <w:b/>
          <w:snapToGrid w:val="0"/>
          <w:szCs w:val="22"/>
        </w:rPr>
      </w:pPr>
    </w:p>
    <w:p w14:paraId="37F48B50" w14:textId="74D3E82A" w:rsidR="00744DC2" w:rsidRPr="00E77914" w:rsidRDefault="00744DC2" w:rsidP="00744DC2">
      <w:pPr>
        <w:pStyle w:val="Heading2"/>
        <w:ind w:left="3600" w:firstLine="720"/>
        <w:jc w:val="left"/>
        <w:rPr>
          <w:rFonts w:ascii="Calibri" w:hAnsi="Calibri" w:cs="Calibri"/>
          <w:szCs w:val="22"/>
        </w:rPr>
      </w:pPr>
      <w:r w:rsidRPr="00E77914">
        <w:rPr>
          <w:rFonts w:ascii="Calibri" w:hAnsi="Calibri" w:cs="Calibri"/>
          <w:szCs w:val="22"/>
        </w:rPr>
        <w:t>Subtotal</w:t>
      </w:r>
      <w:r w:rsidRPr="00E77914">
        <w:rPr>
          <w:rFonts w:ascii="Calibri" w:hAnsi="Calibri" w:cs="Calibri"/>
          <w:szCs w:val="22"/>
        </w:rPr>
        <w:tab/>
      </w:r>
      <w:r w:rsidRPr="00E77914">
        <w:rPr>
          <w:rFonts w:ascii="Calibri" w:hAnsi="Calibri" w:cs="Calibri"/>
          <w:szCs w:val="22"/>
        </w:rPr>
        <w:tab/>
      </w:r>
      <w:r w:rsidRPr="00E77914">
        <w:rPr>
          <w:rFonts w:ascii="Calibri" w:hAnsi="Calibri" w:cs="Calibri"/>
          <w:szCs w:val="22"/>
        </w:rPr>
        <w:tab/>
      </w:r>
      <w:r w:rsidRPr="00E77914">
        <w:rPr>
          <w:rFonts w:ascii="Calibri" w:hAnsi="Calibri" w:cs="Calibri"/>
          <w:szCs w:val="22"/>
        </w:rPr>
        <w:tab/>
      </w:r>
      <w:r w:rsidRPr="00E77914">
        <w:rPr>
          <w:rFonts w:ascii="Calibri" w:hAnsi="Calibri" w:cs="Calibri"/>
          <w:szCs w:val="22"/>
        </w:rPr>
        <w:softHyphen/>
      </w:r>
      <w:r w:rsidRPr="00E77914">
        <w:rPr>
          <w:rFonts w:ascii="Calibri" w:hAnsi="Calibri" w:cs="Calibri"/>
          <w:szCs w:val="22"/>
        </w:rPr>
        <w:softHyphen/>
      </w:r>
      <w:r w:rsidRPr="00E77914">
        <w:rPr>
          <w:rFonts w:ascii="Calibri" w:hAnsi="Calibri" w:cs="Calibri"/>
          <w:szCs w:val="22"/>
        </w:rPr>
        <w:softHyphen/>
        <w:t>__________</w:t>
      </w:r>
    </w:p>
    <w:p w14:paraId="3B914F15" w14:textId="77777777" w:rsidR="00744DC2" w:rsidRPr="00E77914" w:rsidRDefault="00744DC2" w:rsidP="00744DC2">
      <w:pPr>
        <w:jc w:val="center"/>
        <w:rPr>
          <w:rFonts w:ascii="Calibri" w:hAnsi="Calibri" w:cs="Calibri"/>
          <w:szCs w:val="22"/>
        </w:rPr>
      </w:pPr>
      <w:r w:rsidRPr="00E77914">
        <w:rPr>
          <w:rFonts w:ascii="Calibri" w:hAnsi="Calibri" w:cs="Calibri"/>
          <w:szCs w:val="22"/>
        </w:rPr>
        <w:t>6-10 Points = Significance for group or one-to-one intervention</w:t>
      </w:r>
    </w:p>
    <w:p w14:paraId="5093BC5C" w14:textId="77777777" w:rsidR="00744DC2" w:rsidRPr="00E77914" w:rsidRDefault="00744DC2" w:rsidP="00744DC2">
      <w:pPr>
        <w:rPr>
          <w:rFonts w:ascii="Calibri" w:hAnsi="Calibri" w:cs="Calibri"/>
          <w:szCs w:val="22"/>
        </w:rPr>
      </w:pPr>
    </w:p>
    <w:p w14:paraId="4EADE632" w14:textId="77777777" w:rsidR="00744DC2" w:rsidRPr="00E77914" w:rsidRDefault="00744DC2" w:rsidP="00744DC2">
      <w:pPr>
        <w:rPr>
          <w:rFonts w:ascii="Calibri" w:hAnsi="Calibri" w:cs="Calibri"/>
          <w:szCs w:val="22"/>
        </w:rPr>
      </w:pPr>
    </w:p>
    <w:p w14:paraId="0064DEAA" w14:textId="77777777" w:rsidR="00744DC2" w:rsidRPr="00E77914" w:rsidRDefault="00744DC2" w:rsidP="00744DC2">
      <w:pPr>
        <w:rPr>
          <w:rFonts w:ascii="Calibri" w:hAnsi="Calibri" w:cs="Calibri"/>
          <w:b/>
          <w:snapToGrid w:val="0"/>
          <w:spacing w:val="-15"/>
          <w:szCs w:val="22"/>
        </w:rPr>
      </w:pPr>
    </w:p>
    <w:p w14:paraId="38BED2B6" w14:textId="77777777" w:rsidR="00744DC2" w:rsidRPr="00E77914" w:rsidRDefault="00744DC2" w:rsidP="00744DC2">
      <w:pPr>
        <w:rPr>
          <w:rFonts w:ascii="Calibri" w:hAnsi="Calibri" w:cs="Calibri"/>
          <w:snapToGrid w:val="0"/>
          <w:spacing w:val="-15"/>
          <w:szCs w:val="22"/>
        </w:rPr>
      </w:pPr>
      <w:r w:rsidRPr="00E77914">
        <w:rPr>
          <w:rFonts w:ascii="Calibri" w:hAnsi="Calibri" w:cs="Calibri"/>
          <w:b/>
          <w:snapToGrid w:val="0"/>
          <w:spacing w:val="-15"/>
          <w:szCs w:val="22"/>
        </w:rPr>
        <w:t xml:space="preserve">Reasons for Smoking Scale  </w:t>
      </w:r>
      <w:r w:rsidRPr="00E77914">
        <w:rPr>
          <w:rFonts w:ascii="Calibri" w:hAnsi="Calibri" w:cs="Calibri"/>
          <w:snapToGrid w:val="0"/>
          <w:spacing w:val="-15"/>
          <w:szCs w:val="22"/>
        </w:rPr>
        <w:t>( 12 Points possible for each cluster)</w:t>
      </w:r>
      <w:r w:rsidRPr="00E77914">
        <w:rPr>
          <w:rFonts w:ascii="Calibri" w:hAnsi="Calibri" w:cs="Calibri"/>
          <w:snapToGrid w:val="0"/>
          <w:spacing w:val="-15"/>
          <w:szCs w:val="22"/>
        </w:rPr>
        <w:tab/>
      </w:r>
      <w:r w:rsidRPr="00E77914">
        <w:rPr>
          <w:rFonts w:ascii="Calibri" w:hAnsi="Calibri" w:cs="Calibri"/>
          <w:snapToGrid w:val="0"/>
          <w:spacing w:val="-15"/>
          <w:szCs w:val="22"/>
        </w:rPr>
        <w:tab/>
        <w:t>Strongly</w:t>
      </w:r>
      <w:r w:rsidRPr="00E77914">
        <w:rPr>
          <w:rFonts w:ascii="Calibri" w:hAnsi="Calibri" w:cs="Calibri"/>
          <w:snapToGrid w:val="0"/>
          <w:spacing w:val="-15"/>
          <w:szCs w:val="22"/>
        </w:rPr>
        <w:tab/>
      </w:r>
      <w:r>
        <w:rPr>
          <w:rFonts w:ascii="Calibri" w:hAnsi="Calibri" w:cs="Calibri"/>
          <w:snapToGrid w:val="0"/>
          <w:spacing w:val="-15"/>
          <w:szCs w:val="22"/>
        </w:rPr>
        <w:t xml:space="preserve">  </w:t>
      </w:r>
      <w:r w:rsidRPr="00E77914">
        <w:rPr>
          <w:rFonts w:ascii="Calibri" w:hAnsi="Calibri" w:cs="Calibri"/>
          <w:snapToGrid w:val="0"/>
          <w:spacing w:val="-15"/>
          <w:szCs w:val="22"/>
        </w:rPr>
        <w:t>Mildly</w:t>
      </w:r>
      <w:r w:rsidRPr="00E77914">
        <w:rPr>
          <w:rFonts w:ascii="Calibri" w:hAnsi="Calibri" w:cs="Calibri"/>
          <w:snapToGrid w:val="0"/>
          <w:spacing w:val="-15"/>
          <w:szCs w:val="22"/>
        </w:rPr>
        <w:tab/>
      </w:r>
      <w:r>
        <w:rPr>
          <w:rFonts w:ascii="Calibri" w:hAnsi="Calibri" w:cs="Calibri"/>
          <w:snapToGrid w:val="0"/>
          <w:spacing w:val="-15"/>
          <w:szCs w:val="22"/>
        </w:rPr>
        <w:t xml:space="preserve">                  </w:t>
      </w:r>
      <w:r w:rsidRPr="00E77914">
        <w:rPr>
          <w:rFonts w:ascii="Calibri" w:hAnsi="Calibri" w:cs="Calibri"/>
          <w:snapToGrid w:val="0"/>
          <w:spacing w:val="-15"/>
          <w:szCs w:val="22"/>
        </w:rPr>
        <w:t>Strongly</w:t>
      </w:r>
    </w:p>
    <w:p w14:paraId="0BA65761" w14:textId="77777777" w:rsidR="00744DC2" w:rsidRPr="00E77914" w:rsidRDefault="00744DC2" w:rsidP="00744DC2">
      <w:pPr>
        <w:rPr>
          <w:rFonts w:ascii="Calibri" w:hAnsi="Calibri" w:cs="Calibri"/>
          <w:snapToGrid w:val="0"/>
          <w:spacing w:val="-15"/>
          <w:szCs w:val="22"/>
          <w:u w:val="single"/>
        </w:rPr>
      </w:pP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u w:val="single"/>
        </w:rPr>
        <w:t>Disagree</w:t>
      </w:r>
      <w:r>
        <w:rPr>
          <w:rFonts w:ascii="Calibri" w:hAnsi="Calibri" w:cs="Calibri"/>
          <w:snapToGrid w:val="0"/>
          <w:spacing w:val="-15"/>
          <w:szCs w:val="22"/>
          <w:u w:val="single"/>
        </w:rPr>
        <w:t xml:space="preserve">  </w:t>
      </w:r>
      <w:r w:rsidRPr="00E77914">
        <w:rPr>
          <w:rFonts w:ascii="Calibri" w:hAnsi="Calibri" w:cs="Calibri"/>
          <w:snapToGrid w:val="0"/>
          <w:spacing w:val="-15"/>
          <w:szCs w:val="22"/>
          <w:u w:val="single"/>
        </w:rPr>
        <w:t>Disagree</w:t>
      </w:r>
      <w:r>
        <w:rPr>
          <w:rFonts w:ascii="Calibri" w:hAnsi="Calibri" w:cs="Calibri"/>
          <w:snapToGrid w:val="0"/>
          <w:spacing w:val="-15"/>
          <w:szCs w:val="22"/>
          <w:u w:val="single"/>
        </w:rPr>
        <w:t xml:space="preserve"> </w:t>
      </w:r>
      <w:r w:rsidRPr="00E77914">
        <w:rPr>
          <w:rFonts w:ascii="Calibri" w:hAnsi="Calibri" w:cs="Calibri"/>
          <w:snapToGrid w:val="0"/>
          <w:spacing w:val="-15"/>
          <w:szCs w:val="22"/>
          <w:u w:val="single"/>
        </w:rPr>
        <w:t>Agree</w:t>
      </w:r>
      <w:r w:rsidRPr="00E77914">
        <w:rPr>
          <w:rFonts w:ascii="Calibri" w:hAnsi="Calibri" w:cs="Calibri"/>
          <w:snapToGrid w:val="0"/>
          <w:spacing w:val="-15"/>
          <w:szCs w:val="22"/>
          <w:u w:val="single"/>
        </w:rPr>
        <w:tab/>
        <w:t>Agree</w:t>
      </w:r>
    </w:p>
    <w:p w14:paraId="0772DC23" w14:textId="77777777" w:rsidR="00744DC2" w:rsidRPr="00E77914" w:rsidRDefault="00744DC2" w:rsidP="00744DC2">
      <w:pPr>
        <w:rPr>
          <w:rFonts w:ascii="Calibri" w:hAnsi="Calibri" w:cs="Calibri"/>
          <w:b/>
          <w:snapToGrid w:val="0"/>
          <w:spacing w:val="-15"/>
          <w:szCs w:val="22"/>
        </w:rPr>
      </w:pP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t>1</w:t>
      </w:r>
      <w:r w:rsidRPr="00E77914">
        <w:rPr>
          <w:rFonts w:ascii="Calibri" w:hAnsi="Calibri" w:cs="Calibri"/>
          <w:snapToGrid w:val="0"/>
          <w:spacing w:val="-15"/>
          <w:szCs w:val="22"/>
        </w:rPr>
        <w:tab/>
        <w:t>2</w:t>
      </w:r>
      <w:r w:rsidRPr="00E77914">
        <w:rPr>
          <w:rFonts w:ascii="Calibri" w:hAnsi="Calibri" w:cs="Calibri"/>
          <w:snapToGrid w:val="0"/>
          <w:spacing w:val="-15"/>
          <w:szCs w:val="22"/>
        </w:rPr>
        <w:tab/>
        <w:t>3</w:t>
      </w:r>
      <w:r w:rsidRPr="00E77914">
        <w:rPr>
          <w:rFonts w:ascii="Calibri" w:hAnsi="Calibri" w:cs="Calibri"/>
          <w:snapToGrid w:val="0"/>
          <w:spacing w:val="-15"/>
          <w:szCs w:val="22"/>
        </w:rPr>
        <w:tab/>
        <w:t>4</w:t>
      </w:r>
    </w:p>
    <w:p w14:paraId="5C73F185" w14:textId="77777777" w:rsidR="00744DC2" w:rsidRPr="00E77914" w:rsidRDefault="00744DC2" w:rsidP="00744DC2">
      <w:pPr>
        <w:spacing w:line="260" w:lineRule="atLeast"/>
        <w:rPr>
          <w:rFonts w:ascii="Calibri" w:hAnsi="Calibri" w:cs="Calibri"/>
          <w:snapToGrid w:val="0"/>
          <w:spacing w:val="-15"/>
          <w:szCs w:val="22"/>
        </w:rPr>
      </w:pPr>
      <w:r w:rsidRPr="00E77914">
        <w:rPr>
          <w:rFonts w:ascii="Calibri" w:hAnsi="Calibri" w:cs="Calibri"/>
          <w:i/>
          <w:snapToGrid w:val="0"/>
          <w:spacing w:val="-15"/>
          <w:szCs w:val="22"/>
        </w:rPr>
        <w:t>How much are each of the following characteristic of you?</w:t>
      </w:r>
    </w:p>
    <w:p w14:paraId="67056E1B" w14:textId="77777777" w:rsidR="00744DC2" w:rsidRPr="00E77914" w:rsidRDefault="00744DC2" w:rsidP="00744DC2">
      <w:pPr>
        <w:spacing w:line="260" w:lineRule="atLeast"/>
        <w:rPr>
          <w:rFonts w:ascii="Calibri" w:hAnsi="Calibri" w:cs="Calibri"/>
          <w:snapToGrid w:val="0"/>
          <w:spacing w:val="-15"/>
          <w:szCs w:val="22"/>
        </w:rPr>
      </w:pPr>
      <w:r w:rsidRPr="00E77914">
        <w:rPr>
          <w:rFonts w:ascii="Calibri" w:hAnsi="Calibri" w:cs="Calibri"/>
          <w:snapToGrid w:val="0"/>
          <w:spacing w:val="-15"/>
          <w:szCs w:val="22"/>
        </w:rPr>
        <w:t>(Negative Affect Reduction Smoking)</w:t>
      </w:r>
      <w:r w:rsidRPr="00E77914">
        <w:rPr>
          <w:rFonts w:ascii="Calibri" w:hAnsi="Calibri" w:cs="Calibri"/>
          <w:snapToGrid w:val="0"/>
          <w:spacing w:val="-15"/>
          <w:szCs w:val="22"/>
        </w:rPr>
        <w:tab/>
      </w:r>
      <w:r w:rsidRPr="00E77914">
        <w:rPr>
          <w:rFonts w:ascii="Calibri" w:hAnsi="Calibri" w:cs="Calibri"/>
          <w:snapToGrid w:val="0"/>
          <w:color w:val="000080"/>
          <w:spacing w:val="-15"/>
          <w:szCs w:val="22"/>
        </w:rPr>
        <w:tab/>
      </w:r>
      <w:r w:rsidRPr="00E77914">
        <w:rPr>
          <w:rFonts w:ascii="Calibri" w:hAnsi="Calibri" w:cs="Calibri"/>
          <w:snapToGrid w:val="0"/>
          <w:color w:val="000080"/>
          <w:spacing w:val="-15"/>
          <w:szCs w:val="22"/>
        </w:rPr>
        <w:tab/>
      </w:r>
      <w:r w:rsidRPr="00E77914">
        <w:rPr>
          <w:rFonts w:ascii="Calibri" w:hAnsi="Calibri" w:cs="Calibri"/>
          <w:snapToGrid w:val="0"/>
          <w:color w:val="000000"/>
          <w:spacing w:val="-15"/>
          <w:szCs w:val="22"/>
        </w:rPr>
        <w:t>Cluster 1</w:t>
      </w:r>
    </w:p>
    <w:p w14:paraId="565DE623" w14:textId="77777777" w:rsidR="00744DC2" w:rsidRPr="00E77914" w:rsidRDefault="00744DC2" w:rsidP="00744DC2">
      <w:pPr>
        <w:rPr>
          <w:rFonts w:ascii="Calibri" w:hAnsi="Calibri" w:cs="Calibri"/>
          <w:snapToGrid w:val="0"/>
          <w:spacing w:val="-15"/>
          <w:szCs w:val="22"/>
        </w:rPr>
      </w:pPr>
      <w:r w:rsidRPr="00E77914">
        <w:rPr>
          <w:rFonts w:ascii="Calibri" w:hAnsi="Calibri" w:cs="Calibri"/>
          <w:snapToGrid w:val="0"/>
          <w:spacing w:val="-15"/>
          <w:szCs w:val="22"/>
        </w:rPr>
        <w:t>When I feel uncomfortable or upset about something, I light up a cigarette.</w:t>
      </w:r>
      <w:r w:rsidRPr="00E77914">
        <w:rPr>
          <w:rFonts w:ascii="Calibri" w:hAnsi="Calibri" w:cs="Calibri"/>
          <w:snapToGrid w:val="0"/>
          <w:spacing w:val="-15"/>
          <w:szCs w:val="22"/>
        </w:rPr>
        <w:tab/>
        <w:t>1</w:t>
      </w:r>
      <w:r w:rsidRPr="00E77914">
        <w:rPr>
          <w:rFonts w:ascii="Calibri" w:hAnsi="Calibri" w:cs="Calibri"/>
          <w:snapToGrid w:val="0"/>
          <w:spacing w:val="-15"/>
          <w:szCs w:val="22"/>
        </w:rPr>
        <w:tab/>
        <w:t>2</w:t>
      </w:r>
      <w:r w:rsidRPr="00E77914">
        <w:rPr>
          <w:rFonts w:ascii="Calibri" w:hAnsi="Calibri" w:cs="Calibri"/>
          <w:snapToGrid w:val="0"/>
          <w:spacing w:val="-15"/>
          <w:szCs w:val="22"/>
        </w:rPr>
        <w:tab/>
        <w:t>3</w:t>
      </w:r>
      <w:r w:rsidRPr="00E77914">
        <w:rPr>
          <w:rFonts w:ascii="Calibri" w:hAnsi="Calibri" w:cs="Calibri"/>
          <w:snapToGrid w:val="0"/>
          <w:spacing w:val="-15"/>
          <w:szCs w:val="22"/>
        </w:rPr>
        <w:tab/>
        <w:t>4</w:t>
      </w:r>
      <w:r w:rsidRPr="00E77914">
        <w:rPr>
          <w:rFonts w:ascii="Calibri" w:hAnsi="Calibri" w:cs="Calibri"/>
          <w:snapToGrid w:val="0"/>
          <w:spacing w:val="-15"/>
          <w:szCs w:val="22"/>
        </w:rPr>
        <w:tab/>
      </w:r>
    </w:p>
    <w:p w14:paraId="6B52AEDE" w14:textId="77777777" w:rsidR="00744DC2" w:rsidRPr="00E77914" w:rsidRDefault="00744DC2" w:rsidP="00744DC2">
      <w:pPr>
        <w:rPr>
          <w:rFonts w:ascii="Calibri" w:hAnsi="Calibri" w:cs="Calibri"/>
          <w:snapToGrid w:val="0"/>
          <w:spacing w:val="-15"/>
          <w:szCs w:val="22"/>
        </w:rPr>
      </w:pPr>
      <w:r w:rsidRPr="00E77914">
        <w:rPr>
          <w:rFonts w:ascii="Calibri" w:hAnsi="Calibri" w:cs="Calibri"/>
          <w:snapToGrid w:val="0"/>
          <w:spacing w:val="-15"/>
          <w:szCs w:val="22"/>
        </w:rPr>
        <w:t>When I feel "blue" or want to take my mind off cares and worries, I smoke.</w:t>
      </w:r>
      <w:r w:rsidRPr="00E77914">
        <w:rPr>
          <w:rFonts w:ascii="Calibri" w:hAnsi="Calibri" w:cs="Calibri"/>
          <w:snapToGrid w:val="0"/>
          <w:spacing w:val="-15"/>
          <w:szCs w:val="22"/>
        </w:rPr>
        <w:tab/>
        <w:t>1</w:t>
      </w:r>
      <w:r w:rsidRPr="00E77914">
        <w:rPr>
          <w:rFonts w:ascii="Calibri" w:hAnsi="Calibri" w:cs="Calibri"/>
          <w:snapToGrid w:val="0"/>
          <w:spacing w:val="-15"/>
          <w:szCs w:val="22"/>
        </w:rPr>
        <w:tab/>
        <w:t>2</w:t>
      </w:r>
      <w:r w:rsidRPr="00E77914">
        <w:rPr>
          <w:rFonts w:ascii="Calibri" w:hAnsi="Calibri" w:cs="Calibri"/>
          <w:snapToGrid w:val="0"/>
          <w:spacing w:val="-15"/>
          <w:szCs w:val="22"/>
        </w:rPr>
        <w:tab/>
        <w:t>3</w:t>
      </w:r>
      <w:r w:rsidRPr="00E77914">
        <w:rPr>
          <w:rFonts w:ascii="Calibri" w:hAnsi="Calibri" w:cs="Calibri"/>
          <w:snapToGrid w:val="0"/>
          <w:spacing w:val="-15"/>
          <w:szCs w:val="22"/>
        </w:rPr>
        <w:tab/>
        <w:t>4</w:t>
      </w:r>
    </w:p>
    <w:p w14:paraId="5E0B78E7" w14:textId="77777777" w:rsidR="00744DC2" w:rsidRPr="00E77914" w:rsidRDefault="00744DC2" w:rsidP="00744DC2">
      <w:pPr>
        <w:rPr>
          <w:rFonts w:ascii="Calibri" w:hAnsi="Calibri" w:cs="Calibri"/>
          <w:snapToGrid w:val="0"/>
          <w:spacing w:val="-15"/>
          <w:szCs w:val="22"/>
        </w:rPr>
      </w:pPr>
      <w:r w:rsidRPr="00E77914">
        <w:rPr>
          <w:rFonts w:ascii="Calibri" w:hAnsi="Calibri" w:cs="Calibri"/>
          <w:snapToGrid w:val="0"/>
          <w:spacing w:val="-15"/>
          <w:szCs w:val="22"/>
        </w:rPr>
        <w:t>I light up a cigarette when I feel angry about something.</w:t>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t>1</w:t>
      </w:r>
      <w:r w:rsidRPr="00E77914">
        <w:rPr>
          <w:rFonts w:ascii="Calibri" w:hAnsi="Calibri" w:cs="Calibri"/>
          <w:snapToGrid w:val="0"/>
          <w:spacing w:val="-15"/>
          <w:szCs w:val="22"/>
        </w:rPr>
        <w:tab/>
        <w:t>2</w:t>
      </w:r>
      <w:r w:rsidRPr="00E77914">
        <w:rPr>
          <w:rFonts w:ascii="Calibri" w:hAnsi="Calibri" w:cs="Calibri"/>
          <w:snapToGrid w:val="0"/>
          <w:spacing w:val="-15"/>
          <w:szCs w:val="22"/>
        </w:rPr>
        <w:tab/>
        <w:t>3</w:t>
      </w:r>
      <w:r w:rsidRPr="00E77914">
        <w:rPr>
          <w:rFonts w:ascii="Calibri" w:hAnsi="Calibri" w:cs="Calibri"/>
          <w:snapToGrid w:val="0"/>
          <w:spacing w:val="-15"/>
          <w:szCs w:val="22"/>
        </w:rPr>
        <w:tab/>
        <w:t>4</w:t>
      </w:r>
    </w:p>
    <w:p w14:paraId="792A124D" w14:textId="77777777" w:rsidR="00744DC2" w:rsidRPr="00E77914" w:rsidRDefault="00744DC2" w:rsidP="00744DC2">
      <w:pPr>
        <w:spacing w:line="260" w:lineRule="atLeast"/>
        <w:rPr>
          <w:rFonts w:ascii="Calibri" w:hAnsi="Calibri" w:cs="Calibri"/>
          <w:snapToGrid w:val="0"/>
          <w:spacing w:val="-15"/>
          <w:szCs w:val="22"/>
        </w:rPr>
      </w:pPr>
    </w:p>
    <w:p w14:paraId="5E0D12C0" w14:textId="77777777" w:rsidR="00744DC2" w:rsidRPr="00E77914" w:rsidRDefault="00744DC2" w:rsidP="00744DC2">
      <w:pPr>
        <w:spacing w:line="260" w:lineRule="atLeast"/>
        <w:rPr>
          <w:rFonts w:ascii="Calibri" w:hAnsi="Calibri" w:cs="Calibri"/>
          <w:snapToGrid w:val="0"/>
          <w:spacing w:val="-15"/>
          <w:szCs w:val="22"/>
        </w:rPr>
      </w:pPr>
      <w:r w:rsidRPr="00E77914">
        <w:rPr>
          <w:rFonts w:ascii="Calibri" w:hAnsi="Calibri" w:cs="Calibri"/>
          <w:snapToGrid w:val="0"/>
          <w:spacing w:val="-15"/>
          <w:szCs w:val="22"/>
        </w:rPr>
        <w:t>(Automatic Smoking)</w:t>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color w:val="000000"/>
          <w:spacing w:val="-15"/>
          <w:szCs w:val="22"/>
        </w:rPr>
        <w:t>Cluster 2</w:t>
      </w:r>
    </w:p>
    <w:p w14:paraId="3695367A" w14:textId="77777777" w:rsidR="00744DC2" w:rsidRPr="00E77914" w:rsidRDefault="00744DC2" w:rsidP="00744DC2">
      <w:pPr>
        <w:rPr>
          <w:rFonts w:ascii="Calibri" w:hAnsi="Calibri" w:cs="Calibri"/>
          <w:snapToGrid w:val="0"/>
          <w:spacing w:val="-15"/>
          <w:szCs w:val="22"/>
        </w:rPr>
      </w:pPr>
      <w:r w:rsidRPr="00E77914">
        <w:rPr>
          <w:rFonts w:ascii="Calibri" w:hAnsi="Calibri" w:cs="Calibri"/>
          <w:snapToGrid w:val="0"/>
          <w:spacing w:val="-15"/>
          <w:szCs w:val="22"/>
        </w:rPr>
        <w:t>I smoke automatically without even being aware of it.</w:t>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t>1</w:t>
      </w:r>
      <w:r w:rsidRPr="00E77914">
        <w:rPr>
          <w:rFonts w:ascii="Calibri" w:hAnsi="Calibri" w:cs="Calibri"/>
          <w:snapToGrid w:val="0"/>
          <w:spacing w:val="-15"/>
          <w:szCs w:val="22"/>
        </w:rPr>
        <w:tab/>
        <w:t>2</w:t>
      </w:r>
      <w:r w:rsidRPr="00E77914">
        <w:rPr>
          <w:rFonts w:ascii="Calibri" w:hAnsi="Calibri" w:cs="Calibri"/>
          <w:snapToGrid w:val="0"/>
          <w:spacing w:val="-15"/>
          <w:szCs w:val="22"/>
        </w:rPr>
        <w:tab/>
        <w:t>3</w:t>
      </w:r>
      <w:r w:rsidRPr="00E77914">
        <w:rPr>
          <w:rFonts w:ascii="Calibri" w:hAnsi="Calibri" w:cs="Calibri"/>
          <w:snapToGrid w:val="0"/>
          <w:spacing w:val="-15"/>
          <w:szCs w:val="22"/>
        </w:rPr>
        <w:tab/>
        <w:t>4</w:t>
      </w:r>
    </w:p>
    <w:p w14:paraId="1557C149" w14:textId="77777777" w:rsidR="00744DC2" w:rsidRPr="00E77914" w:rsidRDefault="00744DC2" w:rsidP="00744DC2">
      <w:pPr>
        <w:rPr>
          <w:rFonts w:ascii="Calibri" w:hAnsi="Calibri" w:cs="Calibri"/>
          <w:snapToGrid w:val="0"/>
          <w:spacing w:val="-15"/>
          <w:szCs w:val="22"/>
        </w:rPr>
      </w:pPr>
      <w:r w:rsidRPr="00E77914">
        <w:rPr>
          <w:rFonts w:ascii="Calibri" w:hAnsi="Calibri" w:cs="Calibri"/>
          <w:snapToGrid w:val="0"/>
          <w:spacing w:val="-15"/>
          <w:szCs w:val="22"/>
        </w:rPr>
        <w:t>I light up a cigarette without realizing I still have one burning in the ashtray.</w:t>
      </w:r>
      <w:r w:rsidRPr="00E77914">
        <w:rPr>
          <w:rFonts w:ascii="Calibri" w:hAnsi="Calibri" w:cs="Calibri"/>
          <w:snapToGrid w:val="0"/>
          <w:spacing w:val="-15"/>
          <w:szCs w:val="22"/>
        </w:rPr>
        <w:tab/>
        <w:t>1</w:t>
      </w:r>
      <w:r w:rsidRPr="00E77914">
        <w:rPr>
          <w:rFonts w:ascii="Calibri" w:hAnsi="Calibri" w:cs="Calibri"/>
          <w:snapToGrid w:val="0"/>
          <w:spacing w:val="-15"/>
          <w:szCs w:val="22"/>
        </w:rPr>
        <w:tab/>
        <w:t>2</w:t>
      </w:r>
      <w:r w:rsidRPr="00E77914">
        <w:rPr>
          <w:rFonts w:ascii="Calibri" w:hAnsi="Calibri" w:cs="Calibri"/>
          <w:snapToGrid w:val="0"/>
          <w:spacing w:val="-15"/>
          <w:szCs w:val="22"/>
        </w:rPr>
        <w:tab/>
        <w:t>3</w:t>
      </w:r>
      <w:r w:rsidRPr="00E77914">
        <w:rPr>
          <w:rFonts w:ascii="Calibri" w:hAnsi="Calibri" w:cs="Calibri"/>
          <w:snapToGrid w:val="0"/>
          <w:spacing w:val="-15"/>
          <w:szCs w:val="22"/>
        </w:rPr>
        <w:tab/>
        <w:t>4</w:t>
      </w:r>
    </w:p>
    <w:p w14:paraId="629ED4A0" w14:textId="77777777" w:rsidR="00744DC2" w:rsidRPr="00E77914" w:rsidRDefault="00744DC2" w:rsidP="00744DC2">
      <w:pPr>
        <w:rPr>
          <w:rFonts w:ascii="Calibri" w:hAnsi="Calibri" w:cs="Calibri"/>
          <w:snapToGrid w:val="0"/>
          <w:spacing w:val="-15"/>
          <w:szCs w:val="22"/>
        </w:rPr>
      </w:pPr>
      <w:r w:rsidRPr="00E77914">
        <w:rPr>
          <w:rFonts w:ascii="Calibri" w:hAnsi="Calibri" w:cs="Calibri"/>
          <w:snapToGrid w:val="0"/>
          <w:spacing w:val="-15"/>
          <w:szCs w:val="22"/>
        </w:rPr>
        <w:lastRenderedPageBreak/>
        <w:t>I find myself smoking without remembering lighting up.</w:t>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t>1</w:t>
      </w:r>
      <w:r w:rsidRPr="00E77914">
        <w:rPr>
          <w:rFonts w:ascii="Calibri" w:hAnsi="Calibri" w:cs="Calibri"/>
          <w:snapToGrid w:val="0"/>
          <w:spacing w:val="-15"/>
          <w:szCs w:val="22"/>
        </w:rPr>
        <w:tab/>
        <w:t>2</w:t>
      </w:r>
      <w:r w:rsidRPr="00E77914">
        <w:rPr>
          <w:rFonts w:ascii="Calibri" w:hAnsi="Calibri" w:cs="Calibri"/>
          <w:snapToGrid w:val="0"/>
          <w:spacing w:val="-15"/>
          <w:szCs w:val="22"/>
        </w:rPr>
        <w:tab/>
        <w:t>3</w:t>
      </w:r>
      <w:r w:rsidRPr="00E77914">
        <w:rPr>
          <w:rFonts w:ascii="Calibri" w:hAnsi="Calibri" w:cs="Calibri"/>
          <w:snapToGrid w:val="0"/>
          <w:spacing w:val="-15"/>
          <w:szCs w:val="22"/>
        </w:rPr>
        <w:tab/>
        <w:t>4</w:t>
      </w:r>
    </w:p>
    <w:p w14:paraId="024FE66E" w14:textId="77777777" w:rsidR="00744DC2" w:rsidRPr="00E77914" w:rsidRDefault="00744DC2" w:rsidP="00744DC2">
      <w:pPr>
        <w:spacing w:line="260" w:lineRule="atLeast"/>
        <w:rPr>
          <w:rFonts w:ascii="Calibri" w:hAnsi="Calibri" w:cs="Calibri"/>
          <w:snapToGrid w:val="0"/>
          <w:spacing w:val="-15"/>
          <w:szCs w:val="22"/>
        </w:rPr>
      </w:pPr>
    </w:p>
    <w:p w14:paraId="4E47B771" w14:textId="77777777" w:rsidR="00744DC2" w:rsidRPr="00E77914" w:rsidRDefault="00744DC2" w:rsidP="00744DC2">
      <w:pPr>
        <w:spacing w:line="260" w:lineRule="atLeast"/>
        <w:rPr>
          <w:rFonts w:ascii="Calibri" w:hAnsi="Calibri" w:cs="Calibri"/>
          <w:snapToGrid w:val="0"/>
          <w:spacing w:val="-15"/>
          <w:szCs w:val="22"/>
        </w:rPr>
      </w:pPr>
      <w:r w:rsidRPr="00E77914">
        <w:rPr>
          <w:rFonts w:ascii="Calibri" w:hAnsi="Calibri" w:cs="Calibri"/>
          <w:snapToGrid w:val="0"/>
          <w:spacing w:val="-15"/>
          <w:szCs w:val="22"/>
        </w:rPr>
        <w:t>(Addictive Smoking)</w:t>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color w:val="000080"/>
          <w:spacing w:val="-15"/>
          <w:szCs w:val="22"/>
        </w:rPr>
        <w:tab/>
      </w:r>
      <w:r w:rsidRPr="00E77914">
        <w:rPr>
          <w:rFonts w:ascii="Calibri" w:hAnsi="Calibri" w:cs="Calibri"/>
          <w:snapToGrid w:val="0"/>
          <w:color w:val="000000"/>
          <w:spacing w:val="-15"/>
          <w:szCs w:val="22"/>
        </w:rPr>
        <w:t>Cluster 3</w:t>
      </w:r>
    </w:p>
    <w:p w14:paraId="30554DB6" w14:textId="77777777" w:rsidR="00744DC2" w:rsidRPr="00E77914" w:rsidRDefault="00744DC2" w:rsidP="00744DC2">
      <w:pPr>
        <w:rPr>
          <w:rFonts w:ascii="Calibri" w:hAnsi="Calibri" w:cs="Calibri"/>
          <w:snapToGrid w:val="0"/>
          <w:spacing w:val="-15"/>
          <w:szCs w:val="22"/>
        </w:rPr>
      </w:pPr>
      <w:r w:rsidRPr="00E77914">
        <w:rPr>
          <w:rFonts w:ascii="Calibri" w:hAnsi="Calibri" w:cs="Calibri"/>
          <w:snapToGrid w:val="0"/>
          <w:spacing w:val="-15"/>
          <w:szCs w:val="22"/>
        </w:rPr>
        <w:t>I get a real gnawing hunger to smoke when I haven't smoked for a while.</w:t>
      </w:r>
      <w:r w:rsidRPr="00E77914">
        <w:rPr>
          <w:rFonts w:ascii="Calibri" w:hAnsi="Calibri" w:cs="Calibri"/>
          <w:snapToGrid w:val="0"/>
          <w:spacing w:val="-15"/>
          <w:szCs w:val="22"/>
        </w:rPr>
        <w:tab/>
        <w:t>1</w:t>
      </w:r>
      <w:r w:rsidRPr="00E77914">
        <w:rPr>
          <w:rFonts w:ascii="Calibri" w:hAnsi="Calibri" w:cs="Calibri"/>
          <w:snapToGrid w:val="0"/>
          <w:spacing w:val="-15"/>
          <w:szCs w:val="22"/>
        </w:rPr>
        <w:tab/>
        <w:t>2</w:t>
      </w:r>
      <w:r w:rsidRPr="00E77914">
        <w:rPr>
          <w:rFonts w:ascii="Calibri" w:hAnsi="Calibri" w:cs="Calibri"/>
          <w:snapToGrid w:val="0"/>
          <w:spacing w:val="-15"/>
          <w:szCs w:val="22"/>
        </w:rPr>
        <w:tab/>
        <w:t>3</w:t>
      </w:r>
      <w:r w:rsidRPr="00E77914">
        <w:rPr>
          <w:rFonts w:ascii="Calibri" w:hAnsi="Calibri" w:cs="Calibri"/>
          <w:snapToGrid w:val="0"/>
          <w:spacing w:val="-15"/>
          <w:szCs w:val="22"/>
        </w:rPr>
        <w:tab/>
        <w:t>4</w:t>
      </w:r>
    </w:p>
    <w:p w14:paraId="5392F98F" w14:textId="77777777" w:rsidR="00744DC2" w:rsidRPr="00E77914" w:rsidRDefault="00744DC2" w:rsidP="00744DC2">
      <w:pPr>
        <w:rPr>
          <w:rFonts w:ascii="Calibri" w:hAnsi="Calibri" w:cs="Calibri"/>
          <w:snapToGrid w:val="0"/>
          <w:spacing w:val="-15"/>
          <w:szCs w:val="22"/>
        </w:rPr>
      </w:pPr>
      <w:r w:rsidRPr="00E77914">
        <w:rPr>
          <w:rFonts w:ascii="Calibri" w:hAnsi="Calibri" w:cs="Calibri"/>
          <w:snapToGrid w:val="0"/>
          <w:spacing w:val="-15"/>
          <w:szCs w:val="22"/>
        </w:rPr>
        <w:t>When I have run out of cigarettes, it is almost un</w:t>
      </w:r>
      <w:r>
        <w:rPr>
          <w:rFonts w:ascii="Calibri" w:hAnsi="Calibri" w:cs="Calibri"/>
          <w:snapToGrid w:val="0"/>
          <w:spacing w:val="-15"/>
          <w:szCs w:val="22"/>
        </w:rPr>
        <w:t>bearable until I can get them.</w:t>
      </w:r>
      <w:r>
        <w:rPr>
          <w:rFonts w:ascii="Calibri" w:hAnsi="Calibri" w:cs="Calibri"/>
          <w:snapToGrid w:val="0"/>
          <w:spacing w:val="-15"/>
          <w:szCs w:val="22"/>
        </w:rPr>
        <w:tab/>
      </w:r>
      <w:r w:rsidRPr="00E77914">
        <w:rPr>
          <w:rFonts w:ascii="Calibri" w:hAnsi="Calibri" w:cs="Calibri"/>
          <w:snapToGrid w:val="0"/>
          <w:spacing w:val="-15"/>
          <w:szCs w:val="22"/>
        </w:rPr>
        <w:t>1</w:t>
      </w:r>
      <w:r w:rsidRPr="00E77914">
        <w:rPr>
          <w:rFonts w:ascii="Calibri" w:hAnsi="Calibri" w:cs="Calibri"/>
          <w:snapToGrid w:val="0"/>
          <w:spacing w:val="-15"/>
          <w:szCs w:val="22"/>
        </w:rPr>
        <w:tab/>
        <w:t>2</w:t>
      </w:r>
      <w:r w:rsidRPr="00E77914">
        <w:rPr>
          <w:rFonts w:ascii="Calibri" w:hAnsi="Calibri" w:cs="Calibri"/>
          <w:snapToGrid w:val="0"/>
          <w:spacing w:val="-15"/>
          <w:szCs w:val="22"/>
        </w:rPr>
        <w:tab/>
        <w:t>3</w:t>
      </w:r>
      <w:r w:rsidRPr="00E77914">
        <w:rPr>
          <w:rFonts w:ascii="Calibri" w:hAnsi="Calibri" w:cs="Calibri"/>
          <w:snapToGrid w:val="0"/>
          <w:spacing w:val="-15"/>
          <w:szCs w:val="22"/>
        </w:rPr>
        <w:tab/>
        <w:t>4</w:t>
      </w:r>
    </w:p>
    <w:p w14:paraId="487CD6DD" w14:textId="77777777" w:rsidR="00744DC2" w:rsidRPr="00E77914" w:rsidRDefault="00744DC2" w:rsidP="00744DC2">
      <w:pPr>
        <w:rPr>
          <w:rFonts w:ascii="Calibri" w:hAnsi="Calibri" w:cs="Calibri"/>
          <w:snapToGrid w:val="0"/>
          <w:spacing w:val="-15"/>
          <w:szCs w:val="22"/>
        </w:rPr>
      </w:pPr>
      <w:r w:rsidRPr="00E77914">
        <w:rPr>
          <w:rFonts w:ascii="Calibri" w:hAnsi="Calibri" w:cs="Calibri"/>
          <w:snapToGrid w:val="0"/>
          <w:spacing w:val="-15"/>
          <w:szCs w:val="22"/>
        </w:rPr>
        <w:t>Without a cigarette, I don't know what to do with my hands.</w:t>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t>1</w:t>
      </w:r>
      <w:r w:rsidRPr="00E77914">
        <w:rPr>
          <w:rFonts w:ascii="Calibri" w:hAnsi="Calibri" w:cs="Calibri"/>
          <w:snapToGrid w:val="0"/>
          <w:spacing w:val="-15"/>
          <w:szCs w:val="22"/>
        </w:rPr>
        <w:tab/>
        <w:t>2</w:t>
      </w:r>
      <w:r w:rsidRPr="00E77914">
        <w:rPr>
          <w:rFonts w:ascii="Calibri" w:hAnsi="Calibri" w:cs="Calibri"/>
          <w:snapToGrid w:val="0"/>
          <w:spacing w:val="-15"/>
          <w:szCs w:val="22"/>
        </w:rPr>
        <w:tab/>
        <w:t>3</w:t>
      </w:r>
      <w:r w:rsidRPr="00E77914">
        <w:rPr>
          <w:rFonts w:ascii="Calibri" w:hAnsi="Calibri" w:cs="Calibri"/>
          <w:snapToGrid w:val="0"/>
          <w:spacing w:val="-15"/>
          <w:szCs w:val="22"/>
        </w:rPr>
        <w:tab/>
        <w:t>4</w:t>
      </w:r>
    </w:p>
    <w:p w14:paraId="784BB60C" w14:textId="77777777" w:rsidR="00744DC2" w:rsidRPr="00E77914" w:rsidRDefault="00744DC2" w:rsidP="00744DC2">
      <w:pPr>
        <w:spacing w:line="260" w:lineRule="atLeast"/>
        <w:rPr>
          <w:rFonts w:ascii="Calibri" w:hAnsi="Calibri" w:cs="Calibri"/>
          <w:snapToGrid w:val="0"/>
          <w:spacing w:val="-15"/>
          <w:szCs w:val="22"/>
        </w:rPr>
      </w:pPr>
    </w:p>
    <w:p w14:paraId="0B93DB6E" w14:textId="77777777" w:rsidR="00744DC2" w:rsidRPr="00E77914" w:rsidRDefault="00744DC2" w:rsidP="00744DC2">
      <w:pPr>
        <w:spacing w:line="260" w:lineRule="atLeast"/>
        <w:rPr>
          <w:rFonts w:ascii="Calibri" w:hAnsi="Calibri" w:cs="Calibri"/>
          <w:snapToGrid w:val="0"/>
          <w:spacing w:val="-15"/>
          <w:szCs w:val="22"/>
        </w:rPr>
      </w:pPr>
      <w:r w:rsidRPr="00E77914">
        <w:rPr>
          <w:rFonts w:ascii="Calibri" w:hAnsi="Calibri" w:cs="Calibri"/>
          <w:snapToGrid w:val="0"/>
          <w:spacing w:val="-15"/>
          <w:szCs w:val="22"/>
        </w:rPr>
        <w:t>(Sensorimotor Smoking)</w:t>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color w:val="000000"/>
          <w:spacing w:val="-15"/>
          <w:szCs w:val="22"/>
        </w:rPr>
        <w:tab/>
        <w:t>Cluster 4</w:t>
      </w:r>
    </w:p>
    <w:p w14:paraId="4255C22F" w14:textId="77777777" w:rsidR="00744DC2" w:rsidRPr="00E77914" w:rsidRDefault="00744DC2" w:rsidP="00744DC2">
      <w:pPr>
        <w:rPr>
          <w:rFonts w:ascii="Calibri" w:hAnsi="Calibri" w:cs="Calibri"/>
          <w:snapToGrid w:val="0"/>
          <w:spacing w:val="-15"/>
          <w:szCs w:val="22"/>
        </w:rPr>
      </w:pPr>
      <w:r w:rsidRPr="00E77914">
        <w:rPr>
          <w:rFonts w:ascii="Calibri" w:hAnsi="Calibri" w:cs="Calibri"/>
          <w:snapToGrid w:val="0"/>
          <w:spacing w:val="-15"/>
          <w:szCs w:val="22"/>
        </w:rPr>
        <w:t>I smoke because I like the smell so much.</w:t>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t>1</w:t>
      </w:r>
      <w:r w:rsidRPr="00E77914">
        <w:rPr>
          <w:rFonts w:ascii="Calibri" w:hAnsi="Calibri" w:cs="Calibri"/>
          <w:snapToGrid w:val="0"/>
          <w:spacing w:val="-15"/>
          <w:szCs w:val="22"/>
        </w:rPr>
        <w:tab/>
        <w:t>2</w:t>
      </w:r>
      <w:r w:rsidRPr="00E77914">
        <w:rPr>
          <w:rFonts w:ascii="Calibri" w:hAnsi="Calibri" w:cs="Calibri"/>
          <w:snapToGrid w:val="0"/>
          <w:spacing w:val="-15"/>
          <w:szCs w:val="22"/>
        </w:rPr>
        <w:tab/>
        <w:t>3</w:t>
      </w:r>
      <w:r w:rsidRPr="00E77914">
        <w:rPr>
          <w:rFonts w:ascii="Calibri" w:hAnsi="Calibri" w:cs="Calibri"/>
          <w:snapToGrid w:val="0"/>
          <w:spacing w:val="-15"/>
          <w:szCs w:val="22"/>
        </w:rPr>
        <w:tab/>
        <w:t>4</w:t>
      </w:r>
    </w:p>
    <w:p w14:paraId="6F0759E4" w14:textId="77777777" w:rsidR="00744DC2" w:rsidRPr="00E77914" w:rsidRDefault="00744DC2" w:rsidP="00744DC2">
      <w:pPr>
        <w:rPr>
          <w:rFonts w:ascii="Calibri" w:hAnsi="Calibri" w:cs="Calibri"/>
          <w:snapToGrid w:val="0"/>
          <w:spacing w:val="-15"/>
          <w:szCs w:val="22"/>
        </w:rPr>
      </w:pPr>
      <w:r w:rsidRPr="00E77914">
        <w:rPr>
          <w:rFonts w:ascii="Calibri" w:hAnsi="Calibri" w:cs="Calibri"/>
          <w:snapToGrid w:val="0"/>
          <w:spacing w:val="-15"/>
          <w:szCs w:val="22"/>
        </w:rPr>
        <w:t>Part of the enjoyment of smoking is watching the smoke as I blow it out.</w:t>
      </w:r>
      <w:r w:rsidRPr="00E77914">
        <w:rPr>
          <w:rFonts w:ascii="Calibri" w:hAnsi="Calibri" w:cs="Calibri"/>
          <w:snapToGrid w:val="0"/>
          <w:spacing w:val="-15"/>
          <w:szCs w:val="22"/>
        </w:rPr>
        <w:tab/>
        <w:t>1</w:t>
      </w:r>
      <w:r w:rsidRPr="00E77914">
        <w:rPr>
          <w:rFonts w:ascii="Calibri" w:hAnsi="Calibri" w:cs="Calibri"/>
          <w:snapToGrid w:val="0"/>
          <w:spacing w:val="-15"/>
          <w:szCs w:val="22"/>
        </w:rPr>
        <w:tab/>
        <w:t>2</w:t>
      </w:r>
      <w:r w:rsidRPr="00E77914">
        <w:rPr>
          <w:rFonts w:ascii="Calibri" w:hAnsi="Calibri" w:cs="Calibri"/>
          <w:snapToGrid w:val="0"/>
          <w:spacing w:val="-15"/>
          <w:szCs w:val="22"/>
        </w:rPr>
        <w:tab/>
        <w:t>3</w:t>
      </w:r>
      <w:r w:rsidRPr="00E77914">
        <w:rPr>
          <w:rFonts w:ascii="Calibri" w:hAnsi="Calibri" w:cs="Calibri"/>
          <w:snapToGrid w:val="0"/>
          <w:spacing w:val="-15"/>
          <w:szCs w:val="22"/>
        </w:rPr>
        <w:tab/>
        <w:t>4</w:t>
      </w:r>
    </w:p>
    <w:p w14:paraId="08107159" w14:textId="77777777" w:rsidR="00744DC2" w:rsidRPr="00E77914" w:rsidRDefault="00744DC2" w:rsidP="00744DC2">
      <w:pPr>
        <w:rPr>
          <w:rFonts w:ascii="Calibri" w:hAnsi="Calibri" w:cs="Calibri"/>
          <w:snapToGrid w:val="0"/>
          <w:spacing w:val="-15"/>
          <w:szCs w:val="22"/>
        </w:rPr>
      </w:pPr>
      <w:r w:rsidRPr="00E77914">
        <w:rPr>
          <w:rFonts w:ascii="Calibri" w:hAnsi="Calibri" w:cs="Calibri"/>
          <w:snapToGrid w:val="0"/>
          <w:spacing w:val="-15"/>
          <w:szCs w:val="22"/>
        </w:rPr>
        <w:t>Part of the enjoyment of smoking comes from the steps I take to light up.</w:t>
      </w:r>
      <w:r w:rsidRPr="00E77914">
        <w:rPr>
          <w:rFonts w:ascii="Calibri" w:hAnsi="Calibri" w:cs="Calibri"/>
          <w:snapToGrid w:val="0"/>
          <w:spacing w:val="-15"/>
          <w:szCs w:val="22"/>
        </w:rPr>
        <w:tab/>
        <w:t>1</w:t>
      </w:r>
      <w:r w:rsidRPr="00E77914">
        <w:rPr>
          <w:rFonts w:ascii="Calibri" w:hAnsi="Calibri" w:cs="Calibri"/>
          <w:snapToGrid w:val="0"/>
          <w:spacing w:val="-15"/>
          <w:szCs w:val="22"/>
        </w:rPr>
        <w:tab/>
        <w:t>2</w:t>
      </w:r>
      <w:r w:rsidRPr="00E77914">
        <w:rPr>
          <w:rFonts w:ascii="Calibri" w:hAnsi="Calibri" w:cs="Calibri"/>
          <w:snapToGrid w:val="0"/>
          <w:spacing w:val="-15"/>
          <w:szCs w:val="22"/>
        </w:rPr>
        <w:tab/>
        <w:t>3</w:t>
      </w:r>
      <w:r w:rsidRPr="00E77914">
        <w:rPr>
          <w:rFonts w:ascii="Calibri" w:hAnsi="Calibri" w:cs="Calibri"/>
          <w:snapToGrid w:val="0"/>
          <w:spacing w:val="-15"/>
          <w:szCs w:val="22"/>
        </w:rPr>
        <w:tab/>
        <w:t>4</w:t>
      </w:r>
    </w:p>
    <w:p w14:paraId="79D91DFF" w14:textId="77777777" w:rsidR="00744DC2" w:rsidRPr="00E77914" w:rsidRDefault="00744DC2" w:rsidP="00744DC2">
      <w:pPr>
        <w:spacing w:line="260" w:lineRule="atLeast"/>
        <w:rPr>
          <w:rFonts w:ascii="Calibri" w:hAnsi="Calibri" w:cs="Calibri"/>
          <w:snapToGrid w:val="0"/>
          <w:spacing w:val="-15"/>
          <w:szCs w:val="22"/>
        </w:rPr>
      </w:pPr>
    </w:p>
    <w:p w14:paraId="1960C875" w14:textId="77777777" w:rsidR="00744DC2" w:rsidRPr="00E77914" w:rsidRDefault="00744DC2" w:rsidP="00744DC2">
      <w:pPr>
        <w:spacing w:line="260" w:lineRule="atLeast"/>
        <w:rPr>
          <w:rFonts w:ascii="Calibri" w:hAnsi="Calibri" w:cs="Calibri"/>
          <w:snapToGrid w:val="0"/>
          <w:spacing w:val="-15"/>
          <w:szCs w:val="22"/>
        </w:rPr>
      </w:pPr>
      <w:r w:rsidRPr="00E77914">
        <w:rPr>
          <w:rFonts w:ascii="Calibri" w:hAnsi="Calibri" w:cs="Calibri"/>
          <w:snapToGrid w:val="0"/>
          <w:spacing w:val="-15"/>
          <w:szCs w:val="22"/>
        </w:rPr>
        <w:t>(Stimulation Smoking)</w:t>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color w:val="000000"/>
          <w:spacing w:val="-15"/>
          <w:szCs w:val="22"/>
        </w:rPr>
        <w:t>Cluster 5</w:t>
      </w:r>
    </w:p>
    <w:p w14:paraId="30F6FE0E" w14:textId="77777777" w:rsidR="00744DC2" w:rsidRPr="00E77914" w:rsidRDefault="00744DC2" w:rsidP="00744DC2">
      <w:pPr>
        <w:rPr>
          <w:rFonts w:ascii="Calibri" w:hAnsi="Calibri" w:cs="Calibri"/>
          <w:snapToGrid w:val="0"/>
          <w:spacing w:val="-15"/>
          <w:szCs w:val="22"/>
        </w:rPr>
      </w:pPr>
      <w:r w:rsidRPr="00E77914">
        <w:rPr>
          <w:rFonts w:ascii="Calibri" w:hAnsi="Calibri" w:cs="Calibri"/>
          <w:snapToGrid w:val="0"/>
          <w:spacing w:val="-15"/>
          <w:szCs w:val="22"/>
        </w:rPr>
        <w:t>Smoking helps me think and concentrate.</w:t>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t>1</w:t>
      </w:r>
      <w:r w:rsidRPr="00E77914">
        <w:rPr>
          <w:rFonts w:ascii="Calibri" w:hAnsi="Calibri" w:cs="Calibri"/>
          <w:snapToGrid w:val="0"/>
          <w:spacing w:val="-15"/>
          <w:szCs w:val="22"/>
        </w:rPr>
        <w:tab/>
        <w:t>2</w:t>
      </w:r>
      <w:r w:rsidRPr="00E77914">
        <w:rPr>
          <w:rFonts w:ascii="Calibri" w:hAnsi="Calibri" w:cs="Calibri"/>
          <w:snapToGrid w:val="0"/>
          <w:spacing w:val="-15"/>
          <w:szCs w:val="22"/>
        </w:rPr>
        <w:tab/>
        <w:t>3</w:t>
      </w:r>
      <w:r w:rsidRPr="00E77914">
        <w:rPr>
          <w:rFonts w:ascii="Calibri" w:hAnsi="Calibri" w:cs="Calibri"/>
          <w:snapToGrid w:val="0"/>
          <w:spacing w:val="-15"/>
          <w:szCs w:val="22"/>
        </w:rPr>
        <w:tab/>
        <w:t>4</w:t>
      </w:r>
    </w:p>
    <w:p w14:paraId="0E7D38DA" w14:textId="77777777" w:rsidR="00744DC2" w:rsidRPr="00E77914" w:rsidRDefault="00744DC2" w:rsidP="00744DC2">
      <w:pPr>
        <w:rPr>
          <w:rFonts w:ascii="Calibri" w:hAnsi="Calibri" w:cs="Calibri"/>
          <w:snapToGrid w:val="0"/>
          <w:spacing w:val="-15"/>
          <w:szCs w:val="22"/>
        </w:rPr>
      </w:pPr>
      <w:r w:rsidRPr="00E77914">
        <w:rPr>
          <w:rFonts w:ascii="Calibri" w:hAnsi="Calibri" w:cs="Calibri"/>
          <w:snapToGrid w:val="0"/>
          <w:spacing w:val="-15"/>
          <w:szCs w:val="22"/>
        </w:rPr>
        <w:t>I smoke more when I am rushed and have lots to do.</w:t>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t>1</w:t>
      </w:r>
      <w:r w:rsidRPr="00E77914">
        <w:rPr>
          <w:rFonts w:ascii="Calibri" w:hAnsi="Calibri" w:cs="Calibri"/>
          <w:snapToGrid w:val="0"/>
          <w:spacing w:val="-15"/>
          <w:szCs w:val="22"/>
        </w:rPr>
        <w:tab/>
        <w:t>2</w:t>
      </w:r>
      <w:r w:rsidRPr="00E77914">
        <w:rPr>
          <w:rFonts w:ascii="Calibri" w:hAnsi="Calibri" w:cs="Calibri"/>
          <w:snapToGrid w:val="0"/>
          <w:spacing w:val="-15"/>
          <w:szCs w:val="22"/>
        </w:rPr>
        <w:tab/>
        <w:t>3</w:t>
      </w:r>
      <w:r w:rsidRPr="00E77914">
        <w:rPr>
          <w:rFonts w:ascii="Calibri" w:hAnsi="Calibri" w:cs="Calibri"/>
          <w:snapToGrid w:val="0"/>
          <w:spacing w:val="-15"/>
          <w:szCs w:val="22"/>
        </w:rPr>
        <w:tab/>
        <w:t>4</w:t>
      </w:r>
    </w:p>
    <w:p w14:paraId="74FACDE5" w14:textId="77777777" w:rsidR="00744DC2" w:rsidRPr="00E77914" w:rsidRDefault="00744DC2" w:rsidP="00744DC2">
      <w:pPr>
        <w:rPr>
          <w:rFonts w:ascii="Calibri" w:hAnsi="Calibri" w:cs="Calibri"/>
          <w:snapToGrid w:val="0"/>
          <w:spacing w:val="-15"/>
          <w:szCs w:val="22"/>
        </w:rPr>
      </w:pPr>
      <w:r w:rsidRPr="00E77914">
        <w:rPr>
          <w:rFonts w:ascii="Calibri" w:hAnsi="Calibri" w:cs="Calibri"/>
          <w:snapToGrid w:val="0"/>
          <w:spacing w:val="-15"/>
          <w:szCs w:val="22"/>
        </w:rPr>
        <w:t>Smoking helps to ke</w:t>
      </w:r>
      <w:r>
        <w:rPr>
          <w:rFonts w:ascii="Calibri" w:hAnsi="Calibri" w:cs="Calibri"/>
          <w:snapToGrid w:val="0"/>
          <w:spacing w:val="-15"/>
          <w:szCs w:val="22"/>
        </w:rPr>
        <w:t>ep me going when I'm tired.</w:t>
      </w:r>
      <w:r>
        <w:rPr>
          <w:rFonts w:ascii="Calibri" w:hAnsi="Calibri" w:cs="Calibri"/>
          <w:snapToGrid w:val="0"/>
          <w:spacing w:val="-15"/>
          <w:szCs w:val="22"/>
        </w:rPr>
        <w:tab/>
      </w:r>
      <w:r>
        <w:rPr>
          <w:rFonts w:ascii="Calibri" w:hAnsi="Calibri" w:cs="Calibri"/>
          <w:snapToGrid w:val="0"/>
          <w:spacing w:val="-15"/>
          <w:szCs w:val="22"/>
        </w:rPr>
        <w:tab/>
      </w:r>
      <w:r>
        <w:rPr>
          <w:rFonts w:ascii="Calibri" w:hAnsi="Calibri" w:cs="Calibri"/>
          <w:snapToGrid w:val="0"/>
          <w:spacing w:val="-15"/>
          <w:szCs w:val="22"/>
        </w:rPr>
        <w:tab/>
      </w:r>
      <w:r>
        <w:rPr>
          <w:rFonts w:ascii="Calibri" w:hAnsi="Calibri" w:cs="Calibri"/>
          <w:snapToGrid w:val="0"/>
          <w:spacing w:val="-15"/>
          <w:szCs w:val="22"/>
        </w:rPr>
        <w:tab/>
      </w:r>
      <w:r w:rsidRPr="00E77914">
        <w:rPr>
          <w:rFonts w:ascii="Calibri" w:hAnsi="Calibri" w:cs="Calibri"/>
          <w:snapToGrid w:val="0"/>
          <w:spacing w:val="-15"/>
          <w:szCs w:val="22"/>
        </w:rPr>
        <w:t>1</w:t>
      </w:r>
      <w:r w:rsidRPr="00E77914">
        <w:rPr>
          <w:rFonts w:ascii="Calibri" w:hAnsi="Calibri" w:cs="Calibri"/>
          <w:snapToGrid w:val="0"/>
          <w:spacing w:val="-15"/>
          <w:szCs w:val="22"/>
        </w:rPr>
        <w:tab/>
        <w:t>2</w:t>
      </w:r>
      <w:r w:rsidRPr="00E77914">
        <w:rPr>
          <w:rFonts w:ascii="Calibri" w:hAnsi="Calibri" w:cs="Calibri"/>
          <w:snapToGrid w:val="0"/>
          <w:spacing w:val="-15"/>
          <w:szCs w:val="22"/>
        </w:rPr>
        <w:tab/>
        <w:t>3</w:t>
      </w:r>
      <w:r w:rsidRPr="00E77914">
        <w:rPr>
          <w:rFonts w:ascii="Calibri" w:hAnsi="Calibri" w:cs="Calibri"/>
          <w:snapToGrid w:val="0"/>
          <w:spacing w:val="-15"/>
          <w:szCs w:val="22"/>
        </w:rPr>
        <w:tab/>
        <w:t>4</w:t>
      </w:r>
    </w:p>
    <w:p w14:paraId="54B9CE10" w14:textId="77777777" w:rsidR="00744DC2" w:rsidRPr="00E77914" w:rsidRDefault="00744DC2" w:rsidP="00744DC2">
      <w:pPr>
        <w:spacing w:line="260" w:lineRule="atLeast"/>
        <w:rPr>
          <w:rFonts w:ascii="Calibri" w:hAnsi="Calibri" w:cs="Calibri"/>
          <w:snapToGrid w:val="0"/>
          <w:spacing w:val="-15"/>
          <w:szCs w:val="22"/>
        </w:rPr>
      </w:pPr>
    </w:p>
    <w:p w14:paraId="77233006" w14:textId="77777777" w:rsidR="00744DC2" w:rsidRPr="00E77914" w:rsidRDefault="00744DC2" w:rsidP="00744DC2">
      <w:pPr>
        <w:spacing w:line="260" w:lineRule="atLeast"/>
        <w:rPr>
          <w:rFonts w:ascii="Calibri" w:hAnsi="Calibri" w:cs="Calibri"/>
          <w:snapToGrid w:val="0"/>
          <w:spacing w:val="-15"/>
          <w:szCs w:val="22"/>
        </w:rPr>
      </w:pPr>
      <w:r w:rsidRPr="00E77914">
        <w:rPr>
          <w:rFonts w:ascii="Calibri" w:hAnsi="Calibri" w:cs="Calibri"/>
          <w:snapToGrid w:val="0"/>
          <w:spacing w:val="-15"/>
          <w:szCs w:val="22"/>
        </w:rPr>
        <w:t>(Indulgent Smoking)</w:t>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color w:val="000000"/>
          <w:spacing w:val="-15"/>
          <w:szCs w:val="22"/>
        </w:rPr>
        <w:t>Cluster 6</w:t>
      </w:r>
    </w:p>
    <w:p w14:paraId="1BF64BD2" w14:textId="77777777" w:rsidR="00744DC2" w:rsidRPr="00E77914" w:rsidRDefault="00744DC2" w:rsidP="00744DC2">
      <w:pPr>
        <w:rPr>
          <w:rFonts w:ascii="Calibri" w:hAnsi="Calibri" w:cs="Calibri"/>
          <w:snapToGrid w:val="0"/>
          <w:spacing w:val="-15"/>
          <w:szCs w:val="22"/>
        </w:rPr>
      </w:pPr>
      <w:r w:rsidRPr="00E77914">
        <w:rPr>
          <w:rFonts w:ascii="Calibri" w:hAnsi="Calibri" w:cs="Calibri"/>
          <w:snapToGrid w:val="0"/>
          <w:spacing w:val="-15"/>
          <w:szCs w:val="22"/>
        </w:rPr>
        <w:t>After meals is one of the times I most enjoy smoking.</w:t>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t>1</w:t>
      </w:r>
      <w:r w:rsidRPr="00E77914">
        <w:rPr>
          <w:rFonts w:ascii="Calibri" w:hAnsi="Calibri" w:cs="Calibri"/>
          <w:snapToGrid w:val="0"/>
          <w:spacing w:val="-15"/>
          <w:szCs w:val="22"/>
        </w:rPr>
        <w:tab/>
        <w:t>2</w:t>
      </w:r>
      <w:r w:rsidRPr="00E77914">
        <w:rPr>
          <w:rFonts w:ascii="Calibri" w:hAnsi="Calibri" w:cs="Calibri"/>
          <w:snapToGrid w:val="0"/>
          <w:spacing w:val="-15"/>
          <w:szCs w:val="22"/>
        </w:rPr>
        <w:tab/>
        <w:t>3</w:t>
      </w:r>
      <w:r w:rsidRPr="00E77914">
        <w:rPr>
          <w:rFonts w:ascii="Calibri" w:hAnsi="Calibri" w:cs="Calibri"/>
          <w:snapToGrid w:val="0"/>
          <w:spacing w:val="-15"/>
          <w:szCs w:val="22"/>
        </w:rPr>
        <w:tab/>
        <w:t>4</w:t>
      </w:r>
    </w:p>
    <w:p w14:paraId="52C771A8" w14:textId="77777777" w:rsidR="00744DC2" w:rsidRPr="00E77914" w:rsidRDefault="00744DC2" w:rsidP="00744DC2">
      <w:pPr>
        <w:rPr>
          <w:rFonts w:ascii="Calibri" w:hAnsi="Calibri" w:cs="Calibri"/>
          <w:snapToGrid w:val="0"/>
          <w:spacing w:val="-15"/>
          <w:szCs w:val="22"/>
        </w:rPr>
      </w:pPr>
      <w:r w:rsidRPr="00E77914">
        <w:rPr>
          <w:rFonts w:ascii="Calibri" w:hAnsi="Calibri" w:cs="Calibri"/>
          <w:snapToGrid w:val="0"/>
          <w:spacing w:val="-15"/>
          <w:szCs w:val="22"/>
        </w:rPr>
        <w:t>I like a cigarette best when I am having a quiet rest.</w:t>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t>1</w:t>
      </w:r>
      <w:r w:rsidRPr="00E77914">
        <w:rPr>
          <w:rFonts w:ascii="Calibri" w:hAnsi="Calibri" w:cs="Calibri"/>
          <w:snapToGrid w:val="0"/>
          <w:spacing w:val="-15"/>
          <w:szCs w:val="22"/>
        </w:rPr>
        <w:tab/>
        <w:t>2</w:t>
      </w:r>
      <w:r w:rsidRPr="00E77914">
        <w:rPr>
          <w:rFonts w:ascii="Calibri" w:hAnsi="Calibri" w:cs="Calibri"/>
          <w:snapToGrid w:val="0"/>
          <w:spacing w:val="-15"/>
          <w:szCs w:val="22"/>
        </w:rPr>
        <w:tab/>
        <w:t>3</w:t>
      </w:r>
      <w:r w:rsidRPr="00E77914">
        <w:rPr>
          <w:rFonts w:ascii="Calibri" w:hAnsi="Calibri" w:cs="Calibri"/>
          <w:snapToGrid w:val="0"/>
          <w:spacing w:val="-15"/>
          <w:szCs w:val="22"/>
        </w:rPr>
        <w:tab/>
        <w:t>4</w:t>
      </w:r>
    </w:p>
    <w:p w14:paraId="486026FA" w14:textId="77777777" w:rsidR="00744DC2" w:rsidRPr="00E77914" w:rsidRDefault="00744DC2" w:rsidP="00744DC2">
      <w:pPr>
        <w:rPr>
          <w:rFonts w:ascii="Calibri" w:hAnsi="Calibri" w:cs="Calibri"/>
          <w:snapToGrid w:val="0"/>
          <w:spacing w:val="-15"/>
          <w:szCs w:val="22"/>
        </w:rPr>
      </w:pPr>
      <w:r w:rsidRPr="00E77914">
        <w:rPr>
          <w:rFonts w:ascii="Calibri" w:hAnsi="Calibri" w:cs="Calibri"/>
          <w:snapToGrid w:val="0"/>
          <w:spacing w:val="-15"/>
          <w:szCs w:val="22"/>
        </w:rPr>
        <w:t>I want to smoke most when I am comfortable and relaxed.</w:t>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t>1</w:t>
      </w:r>
      <w:r w:rsidRPr="00E77914">
        <w:rPr>
          <w:rFonts w:ascii="Calibri" w:hAnsi="Calibri" w:cs="Calibri"/>
          <w:snapToGrid w:val="0"/>
          <w:spacing w:val="-15"/>
          <w:szCs w:val="22"/>
        </w:rPr>
        <w:tab/>
        <w:t>2</w:t>
      </w:r>
      <w:r w:rsidRPr="00E77914">
        <w:rPr>
          <w:rFonts w:ascii="Calibri" w:hAnsi="Calibri" w:cs="Calibri"/>
          <w:snapToGrid w:val="0"/>
          <w:spacing w:val="-15"/>
          <w:szCs w:val="22"/>
        </w:rPr>
        <w:tab/>
        <w:t>3</w:t>
      </w:r>
      <w:r w:rsidRPr="00E77914">
        <w:rPr>
          <w:rFonts w:ascii="Calibri" w:hAnsi="Calibri" w:cs="Calibri"/>
          <w:snapToGrid w:val="0"/>
          <w:spacing w:val="-15"/>
          <w:szCs w:val="22"/>
        </w:rPr>
        <w:tab/>
        <w:t>4</w:t>
      </w:r>
    </w:p>
    <w:p w14:paraId="2BC422B5" w14:textId="77777777" w:rsidR="00744DC2" w:rsidRPr="00E77914" w:rsidRDefault="00744DC2" w:rsidP="00744DC2">
      <w:pPr>
        <w:spacing w:line="260" w:lineRule="atLeast"/>
        <w:rPr>
          <w:rFonts w:ascii="Calibri" w:hAnsi="Calibri" w:cs="Calibri"/>
          <w:snapToGrid w:val="0"/>
          <w:spacing w:val="-15"/>
          <w:szCs w:val="22"/>
        </w:rPr>
      </w:pPr>
    </w:p>
    <w:p w14:paraId="1E744416" w14:textId="77777777" w:rsidR="00744DC2" w:rsidRPr="00E77914" w:rsidRDefault="00744DC2" w:rsidP="00744DC2">
      <w:pPr>
        <w:spacing w:line="260" w:lineRule="atLeast"/>
        <w:rPr>
          <w:rFonts w:ascii="Calibri" w:hAnsi="Calibri" w:cs="Calibri"/>
          <w:snapToGrid w:val="0"/>
          <w:spacing w:val="-15"/>
          <w:szCs w:val="22"/>
        </w:rPr>
      </w:pPr>
      <w:r w:rsidRPr="00E77914">
        <w:rPr>
          <w:rFonts w:ascii="Calibri" w:hAnsi="Calibri" w:cs="Calibri"/>
          <w:snapToGrid w:val="0"/>
          <w:spacing w:val="-15"/>
          <w:szCs w:val="22"/>
        </w:rPr>
        <w:t>(Psychosocial Smoking)</w:t>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color w:val="000000"/>
          <w:spacing w:val="-15"/>
          <w:szCs w:val="22"/>
        </w:rPr>
        <w:t>Cluster 7</w:t>
      </w:r>
    </w:p>
    <w:p w14:paraId="6D64BAA9" w14:textId="77777777" w:rsidR="00744DC2" w:rsidRPr="00E77914" w:rsidRDefault="00744DC2" w:rsidP="00744DC2">
      <w:pPr>
        <w:rPr>
          <w:rFonts w:ascii="Calibri" w:hAnsi="Calibri" w:cs="Calibri"/>
          <w:snapToGrid w:val="0"/>
          <w:spacing w:val="-15"/>
          <w:szCs w:val="22"/>
        </w:rPr>
      </w:pPr>
      <w:r w:rsidRPr="00E77914">
        <w:rPr>
          <w:rFonts w:ascii="Calibri" w:hAnsi="Calibri" w:cs="Calibri"/>
          <w:snapToGrid w:val="0"/>
          <w:spacing w:val="-15"/>
          <w:szCs w:val="22"/>
        </w:rPr>
        <w:t>It is easier to talk and associate  with other people when smoking.</w:t>
      </w:r>
      <w:r w:rsidRPr="00E77914">
        <w:rPr>
          <w:rFonts w:ascii="Calibri" w:hAnsi="Calibri" w:cs="Calibri"/>
          <w:snapToGrid w:val="0"/>
          <w:spacing w:val="-15"/>
          <w:szCs w:val="22"/>
        </w:rPr>
        <w:tab/>
      </w:r>
      <w:r w:rsidRPr="00E77914">
        <w:rPr>
          <w:rFonts w:ascii="Calibri" w:hAnsi="Calibri" w:cs="Calibri"/>
          <w:snapToGrid w:val="0"/>
          <w:spacing w:val="-15"/>
          <w:szCs w:val="22"/>
        </w:rPr>
        <w:tab/>
        <w:t>1</w:t>
      </w:r>
      <w:r w:rsidRPr="00E77914">
        <w:rPr>
          <w:rFonts w:ascii="Calibri" w:hAnsi="Calibri" w:cs="Calibri"/>
          <w:snapToGrid w:val="0"/>
          <w:spacing w:val="-15"/>
          <w:szCs w:val="22"/>
        </w:rPr>
        <w:tab/>
        <w:t>2</w:t>
      </w:r>
      <w:r w:rsidRPr="00E77914">
        <w:rPr>
          <w:rFonts w:ascii="Calibri" w:hAnsi="Calibri" w:cs="Calibri"/>
          <w:snapToGrid w:val="0"/>
          <w:spacing w:val="-15"/>
          <w:szCs w:val="22"/>
        </w:rPr>
        <w:tab/>
        <w:t>3</w:t>
      </w:r>
      <w:r w:rsidRPr="00E77914">
        <w:rPr>
          <w:rFonts w:ascii="Calibri" w:hAnsi="Calibri" w:cs="Calibri"/>
          <w:snapToGrid w:val="0"/>
          <w:spacing w:val="-15"/>
          <w:szCs w:val="22"/>
        </w:rPr>
        <w:tab/>
        <w:t>4</w:t>
      </w:r>
    </w:p>
    <w:p w14:paraId="4C59C7DA" w14:textId="77777777" w:rsidR="00744DC2" w:rsidRPr="00E77914" w:rsidRDefault="00744DC2" w:rsidP="00744DC2">
      <w:pPr>
        <w:rPr>
          <w:rFonts w:ascii="Calibri" w:hAnsi="Calibri" w:cs="Calibri"/>
          <w:snapToGrid w:val="0"/>
          <w:spacing w:val="-15"/>
          <w:szCs w:val="22"/>
        </w:rPr>
      </w:pPr>
      <w:r w:rsidRPr="00E77914">
        <w:rPr>
          <w:rFonts w:ascii="Calibri" w:hAnsi="Calibri" w:cs="Calibri"/>
          <w:snapToGrid w:val="0"/>
          <w:spacing w:val="-15"/>
          <w:szCs w:val="22"/>
        </w:rPr>
        <w:t>I smoke much more when I am with other people.</w:t>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t>1</w:t>
      </w:r>
      <w:r w:rsidRPr="00E77914">
        <w:rPr>
          <w:rFonts w:ascii="Calibri" w:hAnsi="Calibri" w:cs="Calibri"/>
          <w:snapToGrid w:val="0"/>
          <w:spacing w:val="-15"/>
          <w:szCs w:val="22"/>
        </w:rPr>
        <w:tab/>
        <w:t>2</w:t>
      </w:r>
      <w:r w:rsidRPr="00E77914">
        <w:rPr>
          <w:rFonts w:ascii="Calibri" w:hAnsi="Calibri" w:cs="Calibri"/>
          <w:snapToGrid w:val="0"/>
          <w:spacing w:val="-15"/>
          <w:szCs w:val="22"/>
        </w:rPr>
        <w:tab/>
        <w:t>3</w:t>
      </w:r>
      <w:r w:rsidRPr="00E77914">
        <w:rPr>
          <w:rFonts w:ascii="Calibri" w:hAnsi="Calibri" w:cs="Calibri"/>
          <w:snapToGrid w:val="0"/>
          <w:spacing w:val="-15"/>
          <w:szCs w:val="22"/>
        </w:rPr>
        <w:tab/>
        <w:t>4</w:t>
      </w:r>
    </w:p>
    <w:p w14:paraId="2B54C3BF" w14:textId="77777777" w:rsidR="00744DC2" w:rsidRPr="00E77914" w:rsidRDefault="00744DC2" w:rsidP="00744DC2">
      <w:pPr>
        <w:rPr>
          <w:rFonts w:ascii="Calibri" w:hAnsi="Calibri" w:cs="Calibri"/>
          <w:b/>
          <w:snapToGrid w:val="0"/>
          <w:spacing w:val="-15"/>
          <w:szCs w:val="22"/>
        </w:rPr>
      </w:pPr>
      <w:r w:rsidRPr="00E77914">
        <w:rPr>
          <w:rFonts w:ascii="Calibri" w:hAnsi="Calibri" w:cs="Calibri"/>
          <w:snapToGrid w:val="0"/>
          <w:spacing w:val="-15"/>
          <w:szCs w:val="22"/>
        </w:rPr>
        <w:t>While smoking I feel more confident with other people.</w:t>
      </w:r>
      <w:r w:rsidRPr="00E77914">
        <w:rPr>
          <w:rFonts w:ascii="Calibri" w:hAnsi="Calibri" w:cs="Calibri"/>
          <w:snapToGrid w:val="0"/>
          <w:spacing w:val="-15"/>
          <w:szCs w:val="22"/>
        </w:rPr>
        <w:tab/>
      </w:r>
      <w:r w:rsidRPr="00E77914">
        <w:rPr>
          <w:rFonts w:ascii="Calibri" w:hAnsi="Calibri" w:cs="Calibri"/>
          <w:snapToGrid w:val="0"/>
          <w:spacing w:val="-15"/>
          <w:szCs w:val="22"/>
        </w:rPr>
        <w:tab/>
      </w:r>
      <w:r w:rsidRPr="00E77914">
        <w:rPr>
          <w:rFonts w:ascii="Calibri" w:hAnsi="Calibri" w:cs="Calibri"/>
          <w:snapToGrid w:val="0"/>
          <w:spacing w:val="-15"/>
          <w:szCs w:val="22"/>
        </w:rPr>
        <w:tab/>
        <w:t>1</w:t>
      </w:r>
      <w:r w:rsidRPr="00E77914">
        <w:rPr>
          <w:rFonts w:ascii="Calibri" w:hAnsi="Calibri" w:cs="Calibri"/>
          <w:snapToGrid w:val="0"/>
          <w:spacing w:val="-15"/>
          <w:szCs w:val="22"/>
        </w:rPr>
        <w:tab/>
        <w:t>2</w:t>
      </w:r>
      <w:r w:rsidRPr="00E77914">
        <w:rPr>
          <w:rFonts w:ascii="Calibri" w:hAnsi="Calibri" w:cs="Calibri"/>
          <w:snapToGrid w:val="0"/>
          <w:spacing w:val="-15"/>
          <w:szCs w:val="22"/>
        </w:rPr>
        <w:tab/>
        <w:t>3</w:t>
      </w:r>
      <w:r w:rsidRPr="00E77914">
        <w:rPr>
          <w:rFonts w:ascii="Calibri" w:hAnsi="Calibri" w:cs="Calibri"/>
          <w:snapToGrid w:val="0"/>
          <w:spacing w:val="-15"/>
          <w:szCs w:val="22"/>
        </w:rPr>
        <w:tab/>
        <w:t>4</w:t>
      </w:r>
    </w:p>
    <w:p w14:paraId="6DE65026" w14:textId="77777777" w:rsidR="00744DC2" w:rsidRPr="00E77914" w:rsidRDefault="00744DC2" w:rsidP="00744DC2">
      <w:pPr>
        <w:pStyle w:val="Heading3"/>
        <w:rPr>
          <w:rFonts w:ascii="Calibri" w:hAnsi="Calibri" w:cs="Calibri"/>
          <w:szCs w:val="22"/>
        </w:rPr>
      </w:pPr>
      <w:r w:rsidRPr="00E77914">
        <w:rPr>
          <w:rFonts w:ascii="Calibri" w:hAnsi="Calibri" w:cs="Calibri"/>
          <w:szCs w:val="22"/>
        </w:rPr>
        <w:tab/>
      </w:r>
      <w:r w:rsidRPr="00E77914">
        <w:rPr>
          <w:rFonts w:ascii="Calibri" w:hAnsi="Calibri" w:cs="Calibri"/>
          <w:szCs w:val="22"/>
        </w:rPr>
        <w:tab/>
      </w:r>
      <w:r w:rsidRPr="00E77914">
        <w:rPr>
          <w:rFonts w:ascii="Calibri" w:hAnsi="Calibri" w:cs="Calibri"/>
          <w:szCs w:val="22"/>
        </w:rPr>
        <w:tab/>
      </w:r>
      <w:r w:rsidRPr="00E77914">
        <w:rPr>
          <w:rFonts w:ascii="Calibri" w:hAnsi="Calibri" w:cs="Calibri"/>
          <w:szCs w:val="22"/>
        </w:rPr>
        <w:tab/>
      </w:r>
      <w:r w:rsidRPr="00E77914">
        <w:rPr>
          <w:rFonts w:ascii="Calibri" w:hAnsi="Calibri" w:cs="Calibri"/>
          <w:szCs w:val="22"/>
        </w:rPr>
        <w:tab/>
      </w:r>
      <w:r w:rsidRPr="00E77914">
        <w:rPr>
          <w:rFonts w:ascii="Calibri" w:hAnsi="Calibri" w:cs="Calibri"/>
          <w:szCs w:val="22"/>
        </w:rPr>
        <w:tab/>
        <w:t>Subtotal</w:t>
      </w:r>
      <w:r w:rsidRPr="00E77914">
        <w:rPr>
          <w:rFonts w:ascii="Calibri" w:hAnsi="Calibri" w:cs="Calibri"/>
          <w:szCs w:val="22"/>
        </w:rPr>
        <w:tab/>
      </w:r>
      <w:r w:rsidRPr="00E77914">
        <w:rPr>
          <w:rFonts w:ascii="Calibri" w:hAnsi="Calibri" w:cs="Calibri"/>
          <w:szCs w:val="22"/>
        </w:rPr>
        <w:tab/>
      </w:r>
      <w:r w:rsidRPr="00E77914">
        <w:rPr>
          <w:rFonts w:ascii="Calibri" w:hAnsi="Calibri" w:cs="Calibri"/>
          <w:szCs w:val="22"/>
        </w:rPr>
        <w:tab/>
      </w:r>
      <w:r w:rsidRPr="00E77914">
        <w:rPr>
          <w:rFonts w:ascii="Calibri" w:hAnsi="Calibri" w:cs="Calibri"/>
          <w:szCs w:val="22"/>
        </w:rPr>
        <w:tab/>
      </w:r>
      <w:r w:rsidRPr="00E77914">
        <w:rPr>
          <w:rFonts w:ascii="Calibri" w:hAnsi="Calibri" w:cs="Calibri"/>
          <w:szCs w:val="22"/>
        </w:rPr>
        <w:tab/>
      </w:r>
      <w:r w:rsidRPr="00E77914">
        <w:rPr>
          <w:rFonts w:ascii="Calibri" w:hAnsi="Calibri" w:cs="Calibri"/>
          <w:szCs w:val="22"/>
        </w:rPr>
        <w:tab/>
      </w:r>
      <w:r w:rsidRPr="00E77914">
        <w:rPr>
          <w:rFonts w:ascii="Calibri" w:hAnsi="Calibri" w:cs="Calibri"/>
          <w:szCs w:val="22"/>
        </w:rPr>
        <w:softHyphen/>
      </w:r>
      <w:r w:rsidRPr="00E77914">
        <w:rPr>
          <w:rFonts w:ascii="Calibri" w:hAnsi="Calibri" w:cs="Calibri"/>
          <w:szCs w:val="22"/>
        </w:rPr>
        <w:softHyphen/>
        <w:t>____________</w:t>
      </w:r>
    </w:p>
    <w:p w14:paraId="379DB2DF" w14:textId="77777777" w:rsidR="00744DC2" w:rsidRPr="00E77914" w:rsidRDefault="00744DC2" w:rsidP="00744DC2">
      <w:pPr>
        <w:rPr>
          <w:rFonts w:ascii="Calibri" w:hAnsi="Calibri" w:cs="Calibri"/>
          <w:snapToGrid w:val="0"/>
          <w:spacing w:val="-15"/>
          <w:szCs w:val="22"/>
        </w:rPr>
      </w:pPr>
      <w:r w:rsidRPr="00E77914">
        <w:rPr>
          <w:rFonts w:ascii="Calibri" w:hAnsi="Calibri" w:cs="Calibri"/>
          <w:snapToGrid w:val="0"/>
          <w:spacing w:val="-15"/>
          <w:szCs w:val="22"/>
        </w:rPr>
        <w:t>Clusters 1 &amp; 3 with high scores are of high concern.  Anticipatory Guidance with intervention needed here.</w:t>
      </w:r>
    </w:p>
    <w:p w14:paraId="37E3F299" w14:textId="77777777" w:rsidR="00744DC2" w:rsidRPr="00E77914" w:rsidRDefault="00744DC2" w:rsidP="00744DC2">
      <w:pPr>
        <w:rPr>
          <w:rFonts w:ascii="Calibri" w:hAnsi="Calibri" w:cs="Calibri"/>
          <w:szCs w:val="22"/>
        </w:rPr>
      </w:pPr>
    </w:p>
    <w:p w14:paraId="3EDEAC67" w14:textId="77777777" w:rsidR="00744DC2" w:rsidRPr="00E77914" w:rsidRDefault="00744DC2" w:rsidP="00744DC2">
      <w:pPr>
        <w:rPr>
          <w:rFonts w:ascii="Calibri" w:hAnsi="Calibri" w:cs="Calibri"/>
          <w:snapToGrid w:val="0"/>
          <w:szCs w:val="22"/>
        </w:rPr>
      </w:pPr>
      <w:r w:rsidRPr="00E77914">
        <w:rPr>
          <w:rFonts w:ascii="Calibri" w:hAnsi="Calibri" w:cs="Calibri"/>
          <w:b/>
          <w:snapToGrid w:val="0"/>
          <w:color w:val="000000"/>
          <w:szCs w:val="22"/>
        </w:rPr>
        <w:t>Readiness to Quit</w:t>
      </w:r>
      <w:r w:rsidRPr="00E77914">
        <w:rPr>
          <w:rFonts w:ascii="Calibri" w:hAnsi="Calibri" w:cs="Calibri"/>
          <w:snapToGrid w:val="0"/>
          <w:color w:val="000000"/>
          <w:szCs w:val="22"/>
        </w:rPr>
        <w:tab/>
      </w:r>
      <w:r w:rsidRPr="00E77914">
        <w:rPr>
          <w:rFonts w:ascii="Calibri" w:hAnsi="Calibri" w:cs="Calibri"/>
          <w:snapToGrid w:val="0"/>
          <w:color w:val="000000"/>
          <w:szCs w:val="22"/>
        </w:rPr>
        <w:tab/>
      </w:r>
      <w:r w:rsidRPr="00E77914">
        <w:rPr>
          <w:rFonts w:ascii="Calibri" w:hAnsi="Calibri" w:cs="Calibri"/>
          <w:snapToGrid w:val="0"/>
          <w:color w:val="000000"/>
          <w:szCs w:val="22"/>
        </w:rPr>
        <w:tab/>
      </w:r>
      <w:r w:rsidRPr="00E77914">
        <w:rPr>
          <w:rFonts w:ascii="Calibri" w:hAnsi="Calibri" w:cs="Calibri"/>
          <w:snapToGrid w:val="0"/>
          <w:color w:val="000000"/>
          <w:szCs w:val="22"/>
        </w:rPr>
        <w:tab/>
      </w:r>
      <w:r w:rsidRPr="00E77914">
        <w:rPr>
          <w:rFonts w:ascii="Calibri" w:hAnsi="Calibri" w:cs="Calibri"/>
          <w:snapToGrid w:val="0"/>
          <w:color w:val="000000"/>
          <w:szCs w:val="22"/>
        </w:rPr>
        <w:tab/>
      </w:r>
    </w:p>
    <w:p w14:paraId="7F88B691" w14:textId="77777777" w:rsidR="00744DC2" w:rsidRPr="00E77914" w:rsidRDefault="00744DC2" w:rsidP="00744DC2">
      <w:pPr>
        <w:rPr>
          <w:rFonts w:ascii="Calibri" w:hAnsi="Calibri" w:cs="Calibri"/>
          <w:b/>
          <w:snapToGrid w:val="0"/>
          <w:szCs w:val="22"/>
        </w:rPr>
      </w:pPr>
      <w:r w:rsidRPr="00E77914">
        <w:rPr>
          <w:rFonts w:ascii="Calibri" w:hAnsi="Calibri" w:cs="Calibri"/>
          <w:i/>
          <w:snapToGrid w:val="0"/>
          <w:color w:val="000000"/>
          <w:szCs w:val="22"/>
        </w:rPr>
        <w:t xml:space="preserve">Place an </w:t>
      </w:r>
      <w:r w:rsidRPr="00E77914">
        <w:rPr>
          <w:rFonts w:ascii="Calibri" w:hAnsi="Calibri" w:cs="Calibri"/>
          <w:snapToGrid w:val="0"/>
          <w:szCs w:val="22"/>
        </w:rPr>
        <w:t xml:space="preserve">X </w:t>
      </w:r>
      <w:r w:rsidRPr="00E77914">
        <w:rPr>
          <w:rFonts w:ascii="Calibri" w:hAnsi="Calibri" w:cs="Calibri"/>
          <w:i/>
          <w:snapToGrid w:val="0"/>
          <w:szCs w:val="22"/>
        </w:rPr>
        <w:t>by the comment that most characterizes your feelings.</w:t>
      </w:r>
    </w:p>
    <w:p w14:paraId="3AD0DFFF" w14:textId="77777777" w:rsidR="00744DC2" w:rsidRPr="00E77914" w:rsidRDefault="00744DC2" w:rsidP="00744DC2">
      <w:pPr>
        <w:spacing w:line="240" w:lineRule="atLeast"/>
        <w:rPr>
          <w:rFonts w:ascii="Calibri" w:hAnsi="Calibri" w:cs="Calibri"/>
          <w:b/>
          <w:snapToGrid w:val="0"/>
          <w:szCs w:val="22"/>
        </w:rPr>
      </w:pPr>
      <w:r w:rsidRPr="00E77914">
        <w:rPr>
          <w:rFonts w:ascii="Calibri" w:hAnsi="Calibri" w:cs="Calibri"/>
          <w:snapToGrid w:val="0"/>
          <w:szCs w:val="22"/>
        </w:rPr>
        <w:t>I've heard a lot about the damage smoking (chewing) does to your health.  I'm, going to have to get serious about quitting one of these days.</w:t>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b/>
          <w:snapToGrid w:val="0"/>
          <w:szCs w:val="22"/>
        </w:rPr>
        <w:t>Precontemplator</w:t>
      </w:r>
    </w:p>
    <w:p w14:paraId="7A2E1545" w14:textId="77777777" w:rsidR="00744DC2" w:rsidRPr="00E77914" w:rsidRDefault="00744DC2" w:rsidP="00744DC2">
      <w:pPr>
        <w:spacing w:line="240" w:lineRule="atLeast"/>
        <w:rPr>
          <w:rFonts w:ascii="Calibri" w:hAnsi="Calibri" w:cs="Calibri"/>
          <w:snapToGrid w:val="0"/>
          <w:szCs w:val="22"/>
        </w:rPr>
      </w:pPr>
      <w:r w:rsidRPr="00E77914">
        <w:rPr>
          <w:rFonts w:ascii="Calibri" w:hAnsi="Calibri" w:cs="Calibri"/>
          <w:snapToGrid w:val="0"/>
          <w:szCs w:val="22"/>
        </w:rPr>
        <w:tab/>
      </w:r>
      <w:r w:rsidRPr="00E77914">
        <w:rPr>
          <w:rFonts w:ascii="Calibri" w:hAnsi="Calibri" w:cs="Calibri"/>
          <w:i/>
          <w:snapToGrid w:val="0"/>
          <w:color w:val="000080"/>
          <w:szCs w:val="22"/>
        </w:rPr>
        <w:tab/>
      </w:r>
      <w:r w:rsidRPr="00E77914">
        <w:rPr>
          <w:rFonts w:ascii="Calibri" w:hAnsi="Calibri" w:cs="Calibri"/>
          <w:i/>
          <w:snapToGrid w:val="0"/>
          <w:color w:val="000080"/>
          <w:szCs w:val="22"/>
        </w:rPr>
        <w:tab/>
      </w:r>
      <w:r w:rsidRPr="00E77914">
        <w:rPr>
          <w:rFonts w:ascii="Calibri" w:hAnsi="Calibri" w:cs="Calibri"/>
          <w:i/>
          <w:snapToGrid w:val="0"/>
          <w:color w:val="000000"/>
          <w:szCs w:val="22"/>
        </w:rPr>
        <w:t>Stop Here if above is checked.</w:t>
      </w:r>
    </w:p>
    <w:p w14:paraId="54F2FDE3" w14:textId="77777777" w:rsidR="00744DC2" w:rsidRPr="00E77914" w:rsidRDefault="00744DC2" w:rsidP="00744DC2">
      <w:pPr>
        <w:spacing w:line="240" w:lineRule="atLeast"/>
        <w:rPr>
          <w:rFonts w:ascii="Calibri" w:hAnsi="Calibri" w:cs="Calibri"/>
          <w:b/>
          <w:snapToGrid w:val="0"/>
          <w:szCs w:val="22"/>
        </w:rPr>
      </w:pPr>
      <w:r w:rsidRPr="00E77914">
        <w:rPr>
          <w:rFonts w:ascii="Calibri" w:hAnsi="Calibri" w:cs="Calibri"/>
          <w:snapToGrid w:val="0"/>
          <w:szCs w:val="22"/>
        </w:rPr>
        <w:t>A family member/Good friend just died of lung cancer this year who was only 41 years old. It devastated the family.  I'm looking at my options.  I would like to learn how I can quit smoking.</w:t>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b/>
          <w:snapToGrid w:val="0"/>
          <w:szCs w:val="22"/>
        </w:rPr>
        <w:t>Contemplator</w:t>
      </w:r>
    </w:p>
    <w:p w14:paraId="0902D731" w14:textId="77777777" w:rsidR="00744DC2" w:rsidRPr="00E77914" w:rsidRDefault="00744DC2" w:rsidP="00744DC2">
      <w:pPr>
        <w:spacing w:line="240" w:lineRule="atLeast"/>
        <w:rPr>
          <w:rFonts w:ascii="Calibri" w:hAnsi="Calibri" w:cs="Calibri"/>
          <w:snapToGrid w:val="0"/>
          <w:szCs w:val="22"/>
        </w:rPr>
      </w:pPr>
      <w:r w:rsidRPr="00E77914">
        <w:rPr>
          <w:rFonts w:ascii="Calibri" w:hAnsi="Calibri" w:cs="Calibri"/>
          <w:snapToGrid w:val="0"/>
          <w:szCs w:val="22"/>
        </w:rPr>
        <w:tab/>
      </w:r>
    </w:p>
    <w:p w14:paraId="12452F1E" w14:textId="77777777" w:rsidR="00700710" w:rsidRDefault="00744DC2" w:rsidP="00744DC2">
      <w:pPr>
        <w:spacing w:line="240" w:lineRule="atLeast"/>
        <w:rPr>
          <w:rFonts w:ascii="Calibri" w:hAnsi="Calibri" w:cs="Calibri"/>
          <w:snapToGrid w:val="0"/>
          <w:szCs w:val="22"/>
        </w:rPr>
      </w:pPr>
      <w:r w:rsidRPr="00E77914">
        <w:rPr>
          <w:rFonts w:ascii="Calibri" w:hAnsi="Calibri" w:cs="Calibri"/>
          <w:snapToGrid w:val="0"/>
          <w:szCs w:val="22"/>
        </w:rPr>
        <w:t>I've quit several times.  After smoking 5 years this last time, I've started to taper off my cigarettes.  I'm down to a pack/day now.</w:t>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p>
    <w:p w14:paraId="7D189688" w14:textId="77777777" w:rsidR="00700710" w:rsidRDefault="00700710" w:rsidP="00744DC2">
      <w:pPr>
        <w:spacing w:line="240" w:lineRule="atLeast"/>
        <w:rPr>
          <w:rFonts w:ascii="Calibri" w:hAnsi="Calibri" w:cs="Calibri"/>
          <w:snapToGrid w:val="0"/>
          <w:szCs w:val="22"/>
        </w:rPr>
      </w:pPr>
    </w:p>
    <w:p w14:paraId="4D063197" w14:textId="032D54BD" w:rsidR="00744DC2" w:rsidRPr="00E77914" w:rsidRDefault="00744DC2" w:rsidP="00700710">
      <w:pPr>
        <w:spacing w:line="240" w:lineRule="atLeast"/>
        <w:ind w:firstLine="720"/>
        <w:rPr>
          <w:rFonts w:ascii="Calibri" w:hAnsi="Calibri" w:cs="Calibri"/>
          <w:b/>
          <w:snapToGrid w:val="0"/>
          <w:szCs w:val="22"/>
        </w:rPr>
      </w:pPr>
      <w:r w:rsidRPr="00E77914">
        <w:rPr>
          <w:rFonts w:ascii="Calibri" w:hAnsi="Calibri" w:cs="Calibri"/>
          <w:b/>
          <w:snapToGrid w:val="0"/>
          <w:szCs w:val="22"/>
        </w:rPr>
        <w:lastRenderedPageBreak/>
        <w:t>Contemplator</w:t>
      </w:r>
    </w:p>
    <w:p w14:paraId="01A94FF1" w14:textId="77777777" w:rsidR="00744DC2" w:rsidRPr="00E77914" w:rsidRDefault="00744DC2" w:rsidP="00744DC2">
      <w:pPr>
        <w:spacing w:line="240" w:lineRule="atLeast"/>
        <w:rPr>
          <w:rFonts w:ascii="Calibri" w:hAnsi="Calibri" w:cs="Calibri"/>
          <w:snapToGrid w:val="0"/>
          <w:szCs w:val="22"/>
        </w:rPr>
      </w:pPr>
    </w:p>
    <w:p w14:paraId="576C7B1C" w14:textId="77777777" w:rsidR="00744DC2" w:rsidRDefault="00744DC2" w:rsidP="00744DC2">
      <w:pPr>
        <w:rPr>
          <w:rFonts w:ascii="Calibri" w:hAnsi="Calibri" w:cs="Calibri"/>
          <w:snapToGrid w:val="0"/>
          <w:szCs w:val="22"/>
        </w:rPr>
      </w:pPr>
      <w:r w:rsidRPr="00E77914">
        <w:rPr>
          <w:rFonts w:ascii="Calibri" w:hAnsi="Calibri" w:cs="Calibri"/>
          <w:snapToGrid w:val="0"/>
          <w:szCs w:val="22"/>
        </w:rPr>
        <w:t>I'm very determined to quit because my doctor told me I must, and I feel so bad.</w:t>
      </w:r>
      <w:r w:rsidRPr="00E77914">
        <w:rPr>
          <w:rFonts w:ascii="Calibri" w:hAnsi="Calibri" w:cs="Calibri"/>
          <w:snapToGrid w:val="0"/>
          <w:szCs w:val="22"/>
        </w:rPr>
        <w:tab/>
      </w:r>
      <w:r w:rsidRPr="00E77914">
        <w:rPr>
          <w:rFonts w:ascii="Calibri" w:hAnsi="Calibri" w:cs="Calibri"/>
          <w:snapToGrid w:val="0"/>
          <w:szCs w:val="22"/>
        </w:rPr>
        <w:tab/>
      </w:r>
    </w:p>
    <w:p w14:paraId="77BBC19A" w14:textId="77777777" w:rsidR="00744DC2" w:rsidRPr="00E77914" w:rsidRDefault="00744DC2" w:rsidP="00744DC2">
      <w:pPr>
        <w:ind w:firstLine="720"/>
        <w:rPr>
          <w:rFonts w:ascii="Calibri" w:hAnsi="Calibri" w:cs="Calibri"/>
          <w:b/>
          <w:snapToGrid w:val="0"/>
          <w:szCs w:val="22"/>
        </w:rPr>
      </w:pPr>
      <w:r w:rsidRPr="00E77914">
        <w:rPr>
          <w:rFonts w:ascii="Calibri" w:hAnsi="Calibri" w:cs="Calibri"/>
          <w:b/>
          <w:snapToGrid w:val="0"/>
          <w:szCs w:val="22"/>
        </w:rPr>
        <w:t>Ready for Action</w:t>
      </w:r>
    </w:p>
    <w:p w14:paraId="78FF33D8" w14:textId="77777777" w:rsidR="00744DC2" w:rsidRPr="00E77914" w:rsidRDefault="00744DC2" w:rsidP="00744DC2">
      <w:pPr>
        <w:rPr>
          <w:rFonts w:ascii="Calibri" w:hAnsi="Calibri" w:cs="Calibri"/>
          <w:szCs w:val="22"/>
        </w:rPr>
      </w:pPr>
    </w:p>
    <w:p w14:paraId="7174CBE5" w14:textId="77777777" w:rsidR="00744DC2" w:rsidRDefault="00744DC2" w:rsidP="00744DC2">
      <w:pPr>
        <w:spacing w:line="240" w:lineRule="atLeast"/>
        <w:rPr>
          <w:rFonts w:ascii="Calibri" w:hAnsi="Calibri" w:cs="Calibri"/>
          <w:b/>
          <w:snapToGrid w:val="0"/>
          <w:color w:val="000000"/>
          <w:szCs w:val="22"/>
        </w:rPr>
      </w:pPr>
    </w:p>
    <w:p w14:paraId="28BEF5B9" w14:textId="61F23AB0" w:rsidR="00744DC2" w:rsidRPr="00E77914" w:rsidRDefault="00744DC2" w:rsidP="00744DC2">
      <w:pPr>
        <w:spacing w:line="240" w:lineRule="atLeast"/>
        <w:rPr>
          <w:rFonts w:ascii="Calibri" w:hAnsi="Calibri" w:cs="Calibri"/>
          <w:b/>
          <w:snapToGrid w:val="0"/>
          <w:color w:val="000000"/>
          <w:szCs w:val="22"/>
        </w:rPr>
      </w:pPr>
      <w:r w:rsidRPr="00E77914">
        <w:rPr>
          <w:rFonts w:ascii="Calibri" w:hAnsi="Calibri" w:cs="Calibri"/>
          <w:b/>
          <w:snapToGrid w:val="0"/>
          <w:color w:val="000000"/>
          <w:szCs w:val="22"/>
        </w:rPr>
        <w:t>Confidence Level</w:t>
      </w:r>
      <w:r w:rsidRPr="00E77914">
        <w:rPr>
          <w:rFonts w:ascii="Calibri" w:hAnsi="Calibri" w:cs="Calibri"/>
          <w:b/>
          <w:snapToGrid w:val="0"/>
          <w:color w:val="000000"/>
          <w:szCs w:val="22"/>
        </w:rPr>
        <w:tab/>
      </w:r>
      <w:r w:rsidRPr="00E77914">
        <w:rPr>
          <w:rFonts w:ascii="Calibri" w:hAnsi="Calibri" w:cs="Calibri"/>
          <w:b/>
          <w:snapToGrid w:val="0"/>
          <w:color w:val="000000"/>
          <w:szCs w:val="22"/>
        </w:rPr>
        <w:tab/>
      </w:r>
      <w:r w:rsidRPr="00E77914">
        <w:rPr>
          <w:rFonts w:ascii="Calibri" w:hAnsi="Calibri" w:cs="Calibri"/>
          <w:b/>
          <w:snapToGrid w:val="0"/>
          <w:color w:val="000000"/>
          <w:szCs w:val="22"/>
        </w:rPr>
        <w:tab/>
      </w:r>
      <w:r w:rsidRPr="00E77914">
        <w:rPr>
          <w:rFonts w:ascii="Calibri" w:hAnsi="Calibri" w:cs="Calibri"/>
          <w:b/>
          <w:snapToGrid w:val="0"/>
          <w:color w:val="000000"/>
          <w:szCs w:val="22"/>
        </w:rPr>
        <w:tab/>
      </w:r>
      <w:r w:rsidR="00700710">
        <w:rPr>
          <w:rFonts w:ascii="Calibri" w:hAnsi="Calibri" w:cs="Calibri"/>
          <w:b/>
          <w:snapToGrid w:val="0"/>
          <w:color w:val="000000"/>
          <w:szCs w:val="22"/>
        </w:rPr>
        <w:tab/>
      </w:r>
      <w:r w:rsidR="00700710">
        <w:rPr>
          <w:rFonts w:ascii="Calibri" w:hAnsi="Calibri" w:cs="Calibri"/>
          <w:b/>
          <w:snapToGrid w:val="0"/>
          <w:color w:val="000000"/>
          <w:szCs w:val="22"/>
        </w:rPr>
        <w:tab/>
      </w:r>
      <w:r w:rsidRPr="00E77914">
        <w:rPr>
          <w:rFonts w:ascii="Calibri" w:hAnsi="Calibri" w:cs="Calibri"/>
          <w:b/>
          <w:snapToGrid w:val="0"/>
          <w:color w:val="000000"/>
          <w:szCs w:val="22"/>
        </w:rPr>
        <w:t xml:space="preserve">Strongly      Not Sure  </w:t>
      </w:r>
      <w:r w:rsidRPr="00E77914">
        <w:rPr>
          <w:rFonts w:ascii="Calibri" w:hAnsi="Calibri" w:cs="Calibri"/>
          <w:b/>
          <w:snapToGrid w:val="0"/>
          <w:color w:val="000000"/>
          <w:szCs w:val="22"/>
        </w:rPr>
        <w:tab/>
        <w:t xml:space="preserve">    Strongly </w:t>
      </w:r>
    </w:p>
    <w:p w14:paraId="40E5727A" w14:textId="24C25721" w:rsidR="00744DC2" w:rsidRPr="00E77914" w:rsidRDefault="00744DC2" w:rsidP="00744DC2">
      <w:pPr>
        <w:rPr>
          <w:rFonts w:ascii="Calibri" w:hAnsi="Calibri" w:cs="Calibri"/>
          <w:b/>
          <w:snapToGrid w:val="0"/>
          <w:szCs w:val="22"/>
        </w:rPr>
      </w:pPr>
      <w:r w:rsidRPr="00E77914">
        <w:rPr>
          <w:rFonts w:ascii="Calibri" w:hAnsi="Calibri" w:cs="Calibri"/>
          <w:b/>
          <w:snapToGrid w:val="0"/>
          <w:color w:val="000000"/>
          <w:szCs w:val="22"/>
        </w:rPr>
        <w:t xml:space="preserve"> </w:t>
      </w:r>
      <w:r w:rsidRPr="00E77914">
        <w:rPr>
          <w:rFonts w:ascii="Calibri" w:hAnsi="Calibri" w:cs="Calibri"/>
          <w:b/>
          <w:snapToGrid w:val="0"/>
          <w:color w:val="000000"/>
          <w:szCs w:val="22"/>
        </w:rPr>
        <w:tab/>
      </w:r>
      <w:r w:rsidRPr="00E77914">
        <w:rPr>
          <w:rFonts w:ascii="Calibri" w:hAnsi="Calibri" w:cs="Calibri"/>
          <w:b/>
          <w:snapToGrid w:val="0"/>
          <w:color w:val="000000"/>
          <w:szCs w:val="22"/>
        </w:rPr>
        <w:tab/>
      </w:r>
      <w:r w:rsidRPr="00E77914">
        <w:rPr>
          <w:rFonts w:ascii="Calibri" w:hAnsi="Calibri" w:cs="Calibri"/>
          <w:b/>
          <w:snapToGrid w:val="0"/>
          <w:color w:val="000000"/>
          <w:szCs w:val="22"/>
        </w:rPr>
        <w:tab/>
      </w:r>
      <w:r w:rsidRPr="00E77914">
        <w:rPr>
          <w:rFonts w:ascii="Calibri" w:hAnsi="Calibri" w:cs="Calibri"/>
          <w:b/>
          <w:snapToGrid w:val="0"/>
          <w:color w:val="000000"/>
          <w:szCs w:val="22"/>
        </w:rPr>
        <w:tab/>
      </w:r>
      <w:r w:rsidRPr="00E77914">
        <w:rPr>
          <w:rFonts w:ascii="Calibri" w:hAnsi="Calibri" w:cs="Calibri"/>
          <w:b/>
          <w:snapToGrid w:val="0"/>
          <w:color w:val="000000"/>
          <w:szCs w:val="22"/>
        </w:rPr>
        <w:tab/>
      </w:r>
      <w:r w:rsidRPr="00E77914">
        <w:rPr>
          <w:rFonts w:ascii="Calibri" w:hAnsi="Calibri" w:cs="Calibri"/>
          <w:b/>
          <w:snapToGrid w:val="0"/>
          <w:color w:val="000000"/>
          <w:szCs w:val="22"/>
        </w:rPr>
        <w:tab/>
      </w:r>
      <w:r w:rsidRPr="00E77914">
        <w:rPr>
          <w:rFonts w:ascii="Calibri" w:hAnsi="Calibri" w:cs="Calibri"/>
          <w:b/>
          <w:snapToGrid w:val="0"/>
          <w:color w:val="000000"/>
          <w:szCs w:val="22"/>
        </w:rPr>
        <w:tab/>
      </w:r>
      <w:r w:rsidRPr="00E77914">
        <w:rPr>
          <w:rFonts w:ascii="Calibri" w:hAnsi="Calibri" w:cs="Calibri"/>
          <w:b/>
          <w:snapToGrid w:val="0"/>
          <w:color w:val="000000"/>
          <w:szCs w:val="22"/>
        </w:rPr>
        <w:tab/>
        <w:t>Disagree</w:t>
      </w:r>
      <w:r w:rsidRPr="00E77914">
        <w:rPr>
          <w:rFonts w:ascii="Calibri" w:hAnsi="Calibri" w:cs="Calibri"/>
          <w:b/>
          <w:snapToGrid w:val="0"/>
          <w:color w:val="000000"/>
          <w:szCs w:val="22"/>
        </w:rPr>
        <w:tab/>
      </w:r>
      <w:r w:rsidRPr="00E77914">
        <w:rPr>
          <w:rFonts w:ascii="Calibri" w:hAnsi="Calibri" w:cs="Calibri"/>
          <w:b/>
          <w:snapToGrid w:val="0"/>
          <w:color w:val="000000"/>
          <w:szCs w:val="22"/>
        </w:rPr>
        <w:tab/>
        <w:t xml:space="preserve">     Agree</w:t>
      </w:r>
    </w:p>
    <w:p w14:paraId="3D659BF8" w14:textId="4E955F69" w:rsidR="00744DC2" w:rsidRPr="00E77914" w:rsidRDefault="00744DC2" w:rsidP="00744DC2">
      <w:pPr>
        <w:spacing w:line="240" w:lineRule="atLeast"/>
        <w:rPr>
          <w:rFonts w:ascii="Calibri" w:hAnsi="Calibri" w:cs="Calibri"/>
          <w:b/>
          <w:snapToGrid w:val="0"/>
          <w:color w:val="000000"/>
          <w:szCs w:val="22"/>
        </w:rPr>
      </w:pPr>
      <w:r w:rsidRPr="00E77914">
        <w:rPr>
          <w:rFonts w:ascii="Calibri" w:hAnsi="Calibri" w:cs="Calibri"/>
          <w:snapToGrid w:val="0"/>
          <w:szCs w:val="22"/>
        </w:rPr>
        <w:t>1.  I feel sure that I am able to quit smoking</w:t>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color w:val="000000"/>
          <w:szCs w:val="22"/>
        </w:rPr>
        <w:t>5</w:t>
      </w:r>
      <w:r w:rsidRPr="00E77914">
        <w:rPr>
          <w:rFonts w:ascii="Calibri" w:hAnsi="Calibri" w:cs="Calibri"/>
          <w:snapToGrid w:val="0"/>
          <w:color w:val="000000"/>
          <w:szCs w:val="22"/>
        </w:rPr>
        <w:tab/>
        <w:t>4          3</w:t>
      </w:r>
      <w:r w:rsidRPr="00E77914">
        <w:rPr>
          <w:rFonts w:ascii="Calibri" w:hAnsi="Calibri" w:cs="Calibri"/>
          <w:snapToGrid w:val="0"/>
          <w:color w:val="000000"/>
          <w:szCs w:val="22"/>
        </w:rPr>
        <w:tab/>
        <w:t>2</w:t>
      </w:r>
      <w:r w:rsidRPr="00E77914">
        <w:rPr>
          <w:rFonts w:ascii="Calibri" w:hAnsi="Calibri" w:cs="Calibri"/>
          <w:snapToGrid w:val="0"/>
          <w:color w:val="000000"/>
          <w:szCs w:val="22"/>
        </w:rPr>
        <w:tab/>
        <w:t>1</w:t>
      </w:r>
    </w:p>
    <w:p w14:paraId="7E1D5746" w14:textId="77777777" w:rsidR="00744DC2" w:rsidRPr="00E77914" w:rsidRDefault="00744DC2" w:rsidP="00744DC2">
      <w:pPr>
        <w:spacing w:line="240" w:lineRule="atLeast"/>
        <w:ind w:left="720" w:firstLine="720"/>
        <w:rPr>
          <w:rFonts w:ascii="Calibri" w:hAnsi="Calibri" w:cs="Calibri"/>
          <w:snapToGrid w:val="0"/>
          <w:szCs w:val="22"/>
        </w:rPr>
      </w:pPr>
      <w:r w:rsidRPr="00E77914">
        <w:rPr>
          <w:rFonts w:ascii="Calibri" w:hAnsi="Calibri" w:cs="Calibri"/>
          <w:snapToGrid w:val="0"/>
          <w:color w:val="000000"/>
          <w:szCs w:val="22"/>
        </w:rPr>
        <w:t xml:space="preserve"> </w:t>
      </w:r>
      <w:r w:rsidRPr="00E77914">
        <w:rPr>
          <w:rFonts w:ascii="Calibri" w:hAnsi="Calibri" w:cs="Calibri"/>
          <w:snapToGrid w:val="0"/>
          <w:color w:val="000000"/>
          <w:szCs w:val="22"/>
        </w:rPr>
        <w:tab/>
      </w:r>
      <w:r w:rsidRPr="00E77914">
        <w:rPr>
          <w:rFonts w:ascii="Calibri" w:hAnsi="Calibri" w:cs="Calibri"/>
          <w:snapToGrid w:val="0"/>
          <w:color w:val="000000"/>
          <w:szCs w:val="22"/>
        </w:rPr>
        <w:tab/>
      </w:r>
      <w:r w:rsidRPr="00E77914">
        <w:rPr>
          <w:rFonts w:ascii="Calibri" w:hAnsi="Calibri" w:cs="Calibri"/>
          <w:snapToGrid w:val="0"/>
          <w:color w:val="000000"/>
          <w:szCs w:val="22"/>
        </w:rPr>
        <w:tab/>
      </w:r>
      <w:r w:rsidRPr="00E77914">
        <w:rPr>
          <w:rFonts w:ascii="Calibri" w:hAnsi="Calibri" w:cs="Calibri"/>
          <w:snapToGrid w:val="0"/>
          <w:color w:val="000000"/>
          <w:szCs w:val="22"/>
        </w:rPr>
        <w:tab/>
      </w:r>
      <w:r w:rsidRPr="00E77914">
        <w:rPr>
          <w:rFonts w:ascii="Calibri" w:hAnsi="Calibri" w:cs="Calibri"/>
          <w:snapToGrid w:val="0"/>
          <w:color w:val="000000"/>
          <w:szCs w:val="22"/>
        </w:rPr>
        <w:tab/>
      </w:r>
      <w:r w:rsidRPr="00E77914">
        <w:rPr>
          <w:rFonts w:ascii="Calibri" w:hAnsi="Calibri" w:cs="Calibri"/>
          <w:snapToGrid w:val="0"/>
          <w:color w:val="000000"/>
          <w:szCs w:val="22"/>
        </w:rPr>
        <w:tab/>
      </w:r>
      <w:r w:rsidRPr="00E77914">
        <w:rPr>
          <w:rFonts w:ascii="Calibri" w:hAnsi="Calibri" w:cs="Calibri"/>
          <w:snapToGrid w:val="0"/>
          <w:color w:val="000000"/>
          <w:szCs w:val="22"/>
        </w:rPr>
        <w:tab/>
      </w:r>
      <w:r w:rsidRPr="00E77914">
        <w:rPr>
          <w:rFonts w:ascii="Calibri" w:hAnsi="Calibri" w:cs="Calibri"/>
          <w:snapToGrid w:val="0"/>
          <w:color w:val="000000"/>
          <w:szCs w:val="22"/>
        </w:rPr>
        <w:tab/>
      </w:r>
      <w:r w:rsidRPr="00E77914">
        <w:rPr>
          <w:rFonts w:ascii="Calibri" w:hAnsi="Calibri" w:cs="Calibri"/>
          <w:snapToGrid w:val="0"/>
          <w:color w:val="000000"/>
          <w:szCs w:val="22"/>
        </w:rPr>
        <w:tab/>
      </w:r>
    </w:p>
    <w:p w14:paraId="46AA24FF" w14:textId="77777777" w:rsidR="00744DC2" w:rsidRPr="00E77914" w:rsidRDefault="00744DC2" w:rsidP="00744DC2">
      <w:pPr>
        <w:numPr>
          <w:ilvl w:val="0"/>
          <w:numId w:val="22"/>
        </w:numPr>
        <w:spacing w:line="240" w:lineRule="atLeast"/>
        <w:rPr>
          <w:rFonts w:ascii="Calibri" w:hAnsi="Calibri" w:cs="Calibri"/>
          <w:snapToGrid w:val="0"/>
          <w:szCs w:val="22"/>
        </w:rPr>
      </w:pPr>
      <w:r w:rsidRPr="00E77914">
        <w:rPr>
          <w:rFonts w:ascii="Calibri" w:hAnsi="Calibri" w:cs="Calibri"/>
          <w:snapToGrid w:val="0"/>
          <w:szCs w:val="22"/>
        </w:rPr>
        <w:t xml:space="preserve">Looking back on other attempts I've made to change my life, </w:t>
      </w:r>
    </w:p>
    <w:p w14:paraId="085A1B30" w14:textId="77777777" w:rsidR="00744DC2" w:rsidRPr="00E77914" w:rsidRDefault="00744DC2" w:rsidP="00744DC2">
      <w:pPr>
        <w:spacing w:line="240" w:lineRule="atLeast"/>
        <w:rPr>
          <w:rFonts w:ascii="Calibri" w:hAnsi="Calibri" w:cs="Calibri"/>
          <w:snapToGrid w:val="0"/>
          <w:szCs w:val="22"/>
        </w:rPr>
      </w:pPr>
      <w:r w:rsidRPr="00E77914">
        <w:rPr>
          <w:rFonts w:ascii="Calibri" w:hAnsi="Calibri" w:cs="Calibri"/>
          <w:snapToGrid w:val="0"/>
          <w:szCs w:val="22"/>
        </w:rPr>
        <w:t xml:space="preserve">I feel certain I can carefully follow a program that is designed for </w:t>
      </w:r>
    </w:p>
    <w:p w14:paraId="03D1BE08" w14:textId="537A117D" w:rsidR="00744DC2" w:rsidRPr="00E77914" w:rsidRDefault="00744DC2" w:rsidP="00744DC2">
      <w:pPr>
        <w:spacing w:line="240" w:lineRule="atLeast"/>
        <w:rPr>
          <w:rFonts w:ascii="Calibri" w:hAnsi="Calibri" w:cs="Calibri"/>
          <w:snapToGrid w:val="0"/>
          <w:szCs w:val="22"/>
        </w:rPr>
      </w:pPr>
      <w:r w:rsidRPr="00E77914">
        <w:rPr>
          <w:rFonts w:ascii="Calibri" w:hAnsi="Calibri" w:cs="Calibri"/>
          <w:snapToGrid w:val="0"/>
          <w:szCs w:val="22"/>
        </w:rPr>
        <w:t>me to quit</w:t>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color w:val="000000"/>
          <w:szCs w:val="22"/>
        </w:rPr>
        <w:t>5</w:t>
      </w:r>
      <w:r w:rsidRPr="00E77914">
        <w:rPr>
          <w:rFonts w:ascii="Calibri" w:hAnsi="Calibri" w:cs="Calibri"/>
          <w:snapToGrid w:val="0"/>
          <w:color w:val="000000"/>
          <w:szCs w:val="22"/>
        </w:rPr>
        <w:tab/>
        <w:t>4          3</w:t>
      </w:r>
      <w:r w:rsidRPr="00E77914">
        <w:rPr>
          <w:rFonts w:ascii="Calibri" w:hAnsi="Calibri" w:cs="Calibri"/>
          <w:snapToGrid w:val="0"/>
          <w:color w:val="000000"/>
          <w:szCs w:val="22"/>
        </w:rPr>
        <w:tab/>
        <w:t>2</w:t>
      </w:r>
      <w:r w:rsidRPr="00E77914">
        <w:rPr>
          <w:rFonts w:ascii="Calibri" w:hAnsi="Calibri" w:cs="Calibri"/>
          <w:snapToGrid w:val="0"/>
          <w:color w:val="000000"/>
          <w:szCs w:val="22"/>
        </w:rPr>
        <w:tab/>
        <w:t>1</w:t>
      </w:r>
    </w:p>
    <w:p w14:paraId="2073F839" w14:textId="77777777" w:rsidR="00744DC2" w:rsidRPr="00E77914" w:rsidRDefault="00744DC2" w:rsidP="00744DC2">
      <w:pPr>
        <w:spacing w:line="240" w:lineRule="atLeast"/>
        <w:rPr>
          <w:rFonts w:ascii="Calibri" w:hAnsi="Calibri" w:cs="Calibri"/>
          <w:b/>
          <w:snapToGrid w:val="0"/>
          <w:color w:val="000080"/>
          <w:szCs w:val="22"/>
        </w:rPr>
      </w:pPr>
    </w:p>
    <w:p w14:paraId="1C0668D8" w14:textId="0CFDDA28" w:rsidR="00744DC2" w:rsidRPr="00E77914" w:rsidRDefault="00744DC2" w:rsidP="00744DC2">
      <w:pPr>
        <w:spacing w:line="240" w:lineRule="atLeast"/>
        <w:rPr>
          <w:rFonts w:ascii="Calibri" w:hAnsi="Calibri" w:cs="Calibri"/>
          <w:snapToGrid w:val="0"/>
          <w:color w:val="000000"/>
          <w:szCs w:val="22"/>
        </w:rPr>
      </w:pPr>
      <w:r w:rsidRPr="00E77914">
        <w:rPr>
          <w:rFonts w:ascii="Calibri" w:hAnsi="Calibri" w:cs="Calibri"/>
          <w:snapToGrid w:val="0"/>
          <w:color w:val="000000"/>
          <w:szCs w:val="22"/>
        </w:rPr>
        <w:t>3. If I know I'm not in this alone, I feel certain I can quit.</w:t>
      </w:r>
      <w:r w:rsidRPr="00E77914">
        <w:rPr>
          <w:rFonts w:ascii="Calibri" w:hAnsi="Calibri" w:cs="Calibri"/>
          <w:snapToGrid w:val="0"/>
          <w:color w:val="000000"/>
          <w:szCs w:val="22"/>
        </w:rPr>
        <w:tab/>
        <w:t>5</w:t>
      </w:r>
      <w:r w:rsidRPr="00E77914">
        <w:rPr>
          <w:rFonts w:ascii="Calibri" w:hAnsi="Calibri" w:cs="Calibri"/>
          <w:snapToGrid w:val="0"/>
          <w:color w:val="000000"/>
          <w:szCs w:val="22"/>
        </w:rPr>
        <w:tab/>
        <w:t>4          3</w:t>
      </w:r>
      <w:r w:rsidRPr="00E77914">
        <w:rPr>
          <w:rFonts w:ascii="Calibri" w:hAnsi="Calibri" w:cs="Calibri"/>
          <w:snapToGrid w:val="0"/>
          <w:color w:val="000000"/>
          <w:szCs w:val="22"/>
        </w:rPr>
        <w:tab/>
        <w:t>2</w:t>
      </w:r>
      <w:r w:rsidRPr="00E77914">
        <w:rPr>
          <w:rFonts w:ascii="Calibri" w:hAnsi="Calibri" w:cs="Calibri"/>
          <w:snapToGrid w:val="0"/>
          <w:color w:val="000000"/>
          <w:szCs w:val="22"/>
        </w:rPr>
        <w:tab/>
        <w:t>1</w:t>
      </w:r>
    </w:p>
    <w:p w14:paraId="3CF0DA8B" w14:textId="77777777" w:rsidR="00744DC2" w:rsidRPr="00E77914" w:rsidRDefault="00744DC2" w:rsidP="00744DC2">
      <w:pPr>
        <w:spacing w:line="240" w:lineRule="atLeast"/>
        <w:rPr>
          <w:rFonts w:ascii="Calibri" w:hAnsi="Calibri" w:cs="Calibri"/>
          <w:snapToGrid w:val="0"/>
          <w:szCs w:val="22"/>
        </w:rPr>
      </w:pPr>
    </w:p>
    <w:p w14:paraId="7EFCE98C" w14:textId="77777777" w:rsidR="00744DC2" w:rsidRPr="00E77914" w:rsidRDefault="00744DC2" w:rsidP="00700710">
      <w:pPr>
        <w:spacing w:line="240" w:lineRule="atLeast"/>
        <w:ind w:left="5760" w:firstLine="720"/>
        <w:rPr>
          <w:rFonts w:ascii="Calibri" w:hAnsi="Calibri" w:cs="Calibri"/>
          <w:b/>
          <w:snapToGrid w:val="0"/>
          <w:color w:val="000000"/>
          <w:szCs w:val="22"/>
        </w:rPr>
      </w:pPr>
      <w:r w:rsidRPr="00E77914">
        <w:rPr>
          <w:rFonts w:ascii="Calibri" w:hAnsi="Calibri" w:cs="Calibri"/>
          <w:b/>
          <w:snapToGrid w:val="0"/>
          <w:color w:val="000000"/>
          <w:szCs w:val="22"/>
        </w:rPr>
        <w:t>Subtotal</w:t>
      </w:r>
      <w:r w:rsidRPr="00E77914">
        <w:rPr>
          <w:rFonts w:ascii="Calibri" w:hAnsi="Calibri" w:cs="Calibri"/>
          <w:b/>
          <w:snapToGrid w:val="0"/>
          <w:color w:val="000000"/>
          <w:szCs w:val="22"/>
        </w:rPr>
        <w:tab/>
      </w:r>
      <w:r w:rsidRPr="00E77914">
        <w:rPr>
          <w:rFonts w:ascii="Calibri" w:hAnsi="Calibri" w:cs="Calibri"/>
          <w:b/>
          <w:snapToGrid w:val="0"/>
          <w:color w:val="000000"/>
          <w:szCs w:val="22"/>
        </w:rPr>
        <w:tab/>
      </w:r>
      <w:r w:rsidRPr="00E77914">
        <w:rPr>
          <w:rFonts w:ascii="Calibri" w:hAnsi="Calibri" w:cs="Calibri"/>
          <w:b/>
          <w:snapToGrid w:val="0"/>
          <w:color w:val="000000"/>
          <w:szCs w:val="22"/>
        </w:rPr>
        <w:tab/>
      </w:r>
      <w:r w:rsidRPr="00E77914">
        <w:rPr>
          <w:rFonts w:ascii="Calibri" w:hAnsi="Calibri" w:cs="Calibri"/>
          <w:b/>
          <w:snapToGrid w:val="0"/>
          <w:color w:val="000000"/>
          <w:szCs w:val="22"/>
        </w:rPr>
        <w:tab/>
      </w:r>
      <w:r w:rsidRPr="00E77914">
        <w:rPr>
          <w:rFonts w:ascii="Calibri" w:hAnsi="Calibri" w:cs="Calibri"/>
          <w:b/>
          <w:snapToGrid w:val="0"/>
          <w:color w:val="000000"/>
          <w:szCs w:val="22"/>
        </w:rPr>
        <w:tab/>
      </w:r>
      <w:r w:rsidRPr="00E77914">
        <w:rPr>
          <w:rFonts w:ascii="Calibri" w:hAnsi="Calibri" w:cs="Calibri"/>
          <w:b/>
          <w:snapToGrid w:val="0"/>
          <w:color w:val="000000"/>
          <w:szCs w:val="22"/>
        </w:rPr>
        <w:tab/>
        <w:t>_________</w:t>
      </w:r>
    </w:p>
    <w:p w14:paraId="04A6F7FE" w14:textId="77777777" w:rsidR="00700710" w:rsidRDefault="00700710" w:rsidP="00744DC2">
      <w:pPr>
        <w:spacing w:line="240" w:lineRule="atLeast"/>
        <w:rPr>
          <w:rFonts w:ascii="Calibri" w:hAnsi="Calibri" w:cs="Calibri"/>
          <w:snapToGrid w:val="0"/>
          <w:color w:val="000000"/>
          <w:szCs w:val="22"/>
        </w:rPr>
      </w:pPr>
    </w:p>
    <w:p w14:paraId="4798A502" w14:textId="7EEA7C14" w:rsidR="00744DC2" w:rsidRPr="00E77914" w:rsidRDefault="00744DC2" w:rsidP="00744DC2">
      <w:pPr>
        <w:spacing w:line="240" w:lineRule="atLeast"/>
        <w:rPr>
          <w:rFonts w:ascii="Calibri" w:hAnsi="Calibri" w:cs="Calibri"/>
          <w:snapToGrid w:val="0"/>
          <w:color w:val="000000"/>
          <w:szCs w:val="22"/>
        </w:rPr>
      </w:pPr>
      <w:r w:rsidRPr="00E77914">
        <w:rPr>
          <w:rFonts w:ascii="Calibri" w:hAnsi="Calibri" w:cs="Calibri"/>
          <w:snapToGrid w:val="0"/>
          <w:color w:val="000000"/>
          <w:szCs w:val="22"/>
        </w:rPr>
        <w:t>Low Risk = 10-15 points;  Moderate Risk = 6-9 points;  High Risk = 1-5 points.</w:t>
      </w:r>
    </w:p>
    <w:p w14:paraId="45FF0F06" w14:textId="77777777" w:rsidR="00744DC2" w:rsidRPr="00E77914" w:rsidRDefault="00744DC2" w:rsidP="00744DC2">
      <w:pPr>
        <w:pStyle w:val="Heading4"/>
        <w:rPr>
          <w:rFonts w:ascii="Calibri" w:hAnsi="Calibri" w:cs="Calibri"/>
          <w:sz w:val="22"/>
          <w:szCs w:val="22"/>
        </w:rPr>
      </w:pPr>
    </w:p>
    <w:p w14:paraId="64F03617" w14:textId="77777777" w:rsidR="00744DC2" w:rsidRPr="00E77914" w:rsidRDefault="00744DC2" w:rsidP="00744DC2">
      <w:pPr>
        <w:pStyle w:val="Heading4"/>
        <w:rPr>
          <w:rFonts w:ascii="Calibri" w:hAnsi="Calibri" w:cs="Calibri"/>
          <w:sz w:val="22"/>
          <w:szCs w:val="22"/>
        </w:rPr>
      </w:pPr>
    </w:p>
    <w:p w14:paraId="6E57F32F" w14:textId="77777777" w:rsidR="00744DC2" w:rsidRPr="00E77914" w:rsidRDefault="00744DC2" w:rsidP="00744DC2">
      <w:pPr>
        <w:pStyle w:val="Heading4"/>
        <w:rPr>
          <w:rFonts w:ascii="Calibri" w:hAnsi="Calibri" w:cs="Calibri"/>
          <w:sz w:val="22"/>
          <w:szCs w:val="22"/>
        </w:rPr>
      </w:pPr>
      <w:r w:rsidRPr="00E77914">
        <w:rPr>
          <w:rFonts w:ascii="Calibri" w:hAnsi="Calibri" w:cs="Calibri"/>
          <w:sz w:val="22"/>
          <w:szCs w:val="22"/>
        </w:rPr>
        <w:t>Concept of Power</w:t>
      </w:r>
    </w:p>
    <w:p w14:paraId="3F194251" w14:textId="77777777" w:rsidR="00744DC2" w:rsidRPr="00E77914" w:rsidRDefault="00744DC2" w:rsidP="00744DC2">
      <w:pPr>
        <w:numPr>
          <w:ilvl w:val="0"/>
          <w:numId w:val="25"/>
        </w:numPr>
        <w:rPr>
          <w:rFonts w:ascii="Calibri" w:hAnsi="Calibri" w:cs="Calibri"/>
          <w:snapToGrid w:val="0"/>
          <w:color w:val="000000"/>
          <w:szCs w:val="22"/>
        </w:rPr>
      </w:pPr>
      <w:r w:rsidRPr="00E77914">
        <w:rPr>
          <w:rFonts w:ascii="Calibri" w:hAnsi="Calibri" w:cs="Calibri"/>
          <w:snapToGrid w:val="0"/>
          <w:color w:val="000000"/>
          <w:szCs w:val="22"/>
        </w:rPr>
        <w:t xml:space="preserve">My desire to use tobacco  comes from seeing others smoke, </w:t>
      </w:r>
    </w:p>
    <w:p w14:paraId="4711FB29" w14:textId="77777777" w:rsidR="00744DC2" w:rsidRPr="00E77914" w:rsidRDefault="00744DC2" w:rsidP="00744DC2">
      <w:pPr>
        <w:rPr>
          <w:rFonts w:ascii="Calibri" w:hAnsi="Calibri" w:cs="Calibri"/>
          <w:snapToGrid w:val="0"/>
          <w:color w:val="000000"/>
          <w:szCs w:val="22"/>
        </w:rPr>
      </w:pPr>
      <w:r w:rsidRPr="00E77914">
        <w:rPr>
          <w:rFonts w:ascii="Calibri" w:hAnsi="Calibri" w:cs="Calibri"/>
          <w:snapToGrid w:val="0"/>
          <w:color w:val="000000"/>
          <w:szCs w:val="22"/>
        </w:rPr>
        <w:t>the ads in the media, memories associated with a pleasant</w:t>
      </w:r>
    </w:p>
    <w:p w14:paraId="17DD36A7" w14:textId="14846DF8" w:rsidR="00744DC2" w:rsidRPr="00E77914" w:rsidRDefault="00744DC2" w:rsidP="00744DC2">
      <w:pPr>
        <w:spacing w:line="240" w:lineRule="atLeast"/>
        <w:rPr>
          <w:rFonts w:ascii="Calibri" w:hAnsi="Calibri" w:cs="Calibri"/>
          <w:snapToGrid w:val="0"/>
          <w:szCs w:val="22"/>
        </w:rPr>
      </w:pPr>
      <w:r w:rsidRPr="00E77914">
        <w:rPr>
          <w:rFonts w:ascii="Calibri" w:hAnsi="Calibri" w:cs="Calibri"/>
          <w:snapToGrid w:val="0"/>
          <w:color w:val="000000"/>
          <w:szCs w:val="22"/>
        </w:rPr>
        <w:t>tobacco-related event or when I am under stress.</w:t>
      </w:r>
      <w:r w:rsidRPr="00E77914">
        <w:rPr>
          <w:rFonts w:ascii="Calibri" w:hAnsi="Calibri" w:cs="Calibri"/>
          <w:snapToGrid w:val="0"/>
          <w:color w:val="000000"/>
          <w:szCs w:val="22"/>
        </w:rPr>
        <w:tab/>
      </w:r>
      <w:r w:rsidRPr="00E77914">
        <w:rPr>
          <w:rFonts w:ascii="Calibri" w:hAnsi="Calibri" w:cs="Calibri"/>
          <w:snapToGrid w:val="0"/>
          <w:color w:val="000000"/>
          <w:szCs w:val="22"/>
        </w:rPr>
        <w:tab/>
        <w:t>5</w:t>
      </w:r>
      <w:r w:rsidRPr="00E77914">
        <w:rPr>
          <w:rFonts w:ascii="Calibri" w:hAnsi="Calibri" w:cs="Calibri"/>
          <w:snapToGrid w:val="0"/>
          <w:color w:val="000000"/>
          <w:szCs w:val="22"/>
        </w:rPr>
        <w:tab/>
        <w:t>4          3</w:t>
      </w:r>
      <w:r w:rsidRPr="00E77914">
        <w:rPr>
          <w:rFonts w:ascii="Calibri" w:hAnsi="Calibri" w:cs="Calibri"/>
          <w:snapToGrid w:val="0"/>
          <w:color w:val="000000"/>
          <w:szCs w:val="22"/>
        </w:rPr>
        <w:tab/>
        <w:t>2</w:t>
      </w:r>
      <w:r w:rsidRPr="00E77914">
        <w:rPr>
          <w:rFonts w:ascii="Calibri" w:hAnsi="Calibri" w:cs="Calibri"/>
          <w:snapToGrid w:val="0"/>
          <w:color w:val="000000"/>
          <w:szCs w:val="22"/>
        </w:rPr>
        <w:tab/>
        <w:t>1</w:t>
      </w:r>
    </w:p>
    <w:p w14:paraId="1C866795" w14:textId="77777777" w:rsidR="00744DC2" w:rsidRPr="00E77914" w:rsidRDefault="00744DC2" w:rsidP="00744DC2">
      <w:pPr>
        <w:spacing w:line="240" w:lineRule="atLeast"/>
        <w:rPr>
          <w:rFonts w:ascii="Calibri" w:hAnsi="Calibri" w:cs="Calibri"/>
          <w:snapToGrid w:val="0"/>
          <w:szCs w:val="22"/>
        </w:rPr>
      </w:pPr>
    </w:p>
    <w:p w14:paraId="6B407A78" w14:textId="77777777" w:rsidR="00744DC2" w:rsidRPr="00E77914" w:rsidRDefault="00744DC2" w:rsidP="00744DC2">
      <w:pPr>
        <w:numPr>
          <w:ilvl w:val="0"/>
          <w:numId w:val="25"/>
        </w:numPr>
        <w:rPr>
          <w:rFonts w:ascii="Calibri" w:hAnsi="Calibri" w:cs="Calibri"/>
          <w:snapToGrid w:val="0"/>
          <w:szCs w:val="22"/>
        </w:rPr>
      </w:pPr>
      <w:r w:rsidRPr="00E77914">
        <w:rPr>
          <w:rFonts w:ascii="Calibri" w:hAnsi="Calibri" w:cs="Calibri"/>
          <w:snapToGrid w:val="0"/>
          <w:szCs w:val="22"/>
        </w:rPr>
        <w:t xml:space="preserve">My desire to use tobacco comes from a need deep inside, </w:t>
      </w:r>
    </w:p>
    <w:p w14:paraId="23A74867" w14:textId="377B7A64" w:rsidR="00744DC2" w:rsidRPr="00E77914" w:rsidRDefault="00744DC2" w:rsidP="00744DC2">
      <w:pPr>
        <w:spacing w:line="240" w:lineRule="atLeast"/>
        <w:rPr>
          <w:rFonts w:ascii="Calibri" w:hAnsi="Calibri" w:cs="Calibri"/>
          <w:snapToGrid w:val="0"/>
          <w:color w:val="000000"/>
          <w:szCs w:val="22"/>
        </w:rPr>
      </w:pPr>
      <w:r w:rsidRPr="00E77914">
        <w:rPr>
          <w:rFonts w:ascii="Calibri" w:hAnsi="Calibri" w:cs="Calibri"/>
          <w:snapToGrid w:val="0"/>
          <w:szCs w:val="22"/>
        </w:rPr>
        <w:t>when I begin to feel out of control.</w:t>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color w:val="000000"/>
          <w:szCs w:val="22"/>
        </w:rPr>
        <w:t>5</w:t>
      </w:r>
      <w:r w:rsidRPr="00E77914">
        <w:rPr>
          <w:rFonts w:ascii="Calibri" w:hAnsi="Calibri" w:cs="Calibri"/>
          <w:snapToGrid w:val="0"/>
          <w:color w:val="000000"/>
          <w:szCs w:val="22"/>
        </w:rPr>
        <w:tab/>
        <w:t>4          3</w:t>
      </w:r>
      <w:r w:rsidRPr="00E77914">
        <w:rPr>
          <w:rFonts w:ascii="Calibri" w:hAnsi="Calibri" w:cs="Calibri"/>
          <w:snapToGrid w:val="0"/>
          <w:color w:val="000000"/>
          <w:szCs w:val="22"/>
        </w:rPr>
        <w:tab/>
        <w:t>2</w:t>
      </w:r>
      <w:r w:rsidRPr="00E77914">
        <w:rPr>
          <w:rFonts w:ascii="Calibri" w:hAnsi="Calibri" w:cs="Calibri"/>
          <w:snapToGrid w:val="0"/>
          <w:color w:val="000000"/>
          <w:szCs w:val="22"/>
        </w:rPr>
        <w:tab/>
        <w:t>1</w:t>
      </w:r>
    </w:p>
    <w:p w14:paraId="6391662A" w14:textId="77777777" w:rsidR="00744DC2" w:rsidRPr="00E77914" w:rsidRDefault="00744DC2" w:rsidP="00744DC2">
      <w:pPr>
        <w:spacing w:line="240" w:lineRule="atLeast"/>
        <w:rPr>
          <w:rFonts w:ascii="Calibri" w:hAnsi="Calibri" w:cs="Calibri"/>
          <w:snapToGrid w:val="0"/>
          <w:color w:val="000000"/>
          <w:szCs w:val="22"/>
        </w:rPr>
      </w:pPr>
    </w:p>
    <w:p w14:paraId="5C0955CA" w14:textId="1FC76877" w:rsidR="00744DC2" w:rsidRPr="00E77914" w:rsidRDefault="00744DC2" w:rsidP="00744DC2">
      <w:pPr>
        <w:spacing w:line="240" w:lineRule="atLeast"/>
        <w:rPr>
          <w:rFonts w:ascii="Calibri" w:hAnsi="Calibri" w:cs="Calibri"/>
          <w:b/>
          <w:snapToGrid w:val="0"/>
          <w:color w:val="000000"/>
          <w:szCs w:val="22"/>
        </w:rPr>
      </w:pPr>
      <w:r w:rsidRPr="00E77914">
        <w:rPr>
          <w:rFonts w:ascii="Calibri" w:hAnsi="Calibri" w:cs="Calibri"/>
          <w:snapToGrid w:val="0"/>
          <w:color w:val="000000"/>
          <w:szCs w:val="22"/>
        </w:rPr>
        <w:tab/>
      </w:r>
      <w:r w:rsidRPr="00E77914">
        <w:rPr>
          <w:rFonts w:ascii="Calibri" w:hAnsi="Calibri" w:cs="Calibri"/>
          <w:snapToGrid w:val="0"/>
          <w:color w:val="000000"/>
          <w:szCs w:val="22"/>
        </w:rPr>
        <w:tab/>
      </w:r>
      <w:r w:rsidRPr="00E77914">
        <w:rPr>
          <w:rFonts w:ascii="Calibri" w:hAnsi="Calibri" w:cs="Calibri"/>
          <w:snapToGrid w:val="0"/>
          <w:color w:val="000000"/>
          <w:szCs w:val="22"/>
        </w:rPr>
        <w:tab/>
      </w:r>
      <w:r w:rsidRPr="00E77914">
        <w:rPr>
          <w:rFonts w:ascii="Calibri" w:hAnsi="Calibri" w:cs="Calibri"/>
          <w:snapToGrid w:val="0"/>
          <w:color w:val="000000"/>
          <w:szCs w:val="22"/>
        </w:rPr>
        <w:tab/>
      </w:r>
      <w:r w:rsidRPr="00E77914">
        <w:rPr>
          <w:rFonts w:ascii="Calibri" w:hAnsi="Calibri" w:cs="Calibri"/>
          <w:snapToGrid w:val="0"/>
          <w:color w:val="000000"/>
          <w:szCs w:val="22"/>
        </w:rPr>
        <w:tab/>
      </w:r>
      <w:r w:rsidR="00700710">
        <w:rPr>
          <w:rFonts w:ascii="Calibri" w:hAnsi="Calibri" w:cs="Calibri"/>
          <w:snapToGrid w:val="0"/>
          <w:color w:val="000000"/>
          <w:szCs w:val="22"/>
        </w:rPr>
        <w:tab/>
      </w:r>
      <w:r w:rsidR="00700710">
        <w:rPr>
          <w:rFonts w:ascii="Calibri" w:hAnsi="Calibri" w:cs="Calibri"/>
          <w:snapToGrid w:val="0"/>
          <w:color w:val="000000"/>
          <w:szCs w:val="22"/>
        </w:rPr>
        <w:tab/>
      </w:r>
      <w:r w:rsidR="00700710">
        <w:rPr>
          <w:rFonts w:ascii="Calibri" w:hAnsi="Calibri" w:cs="Calibri"/>
          <w:snapToGrid w:val="0"/>
          <w:color w:val="000000"/>
          <w:szCs w:val="22"/>
        </w:rPr>
        <w:tab/>
      </w:r>
      <w:r w:rsidRPr="00E77914">
        <w:rPr>
          <w:rFonts w:ascii="Calibri" w:hAnsi="Calibri" w:cs="Calibri"/>
          <w:b/>
          <w:snapToGrid w:val="0"/>
          <w:color w:val="000000"/>
          <w:szCs w:val="22"/>
        </w:rPr>
        <w:t>Subtotal</w:t>
      </w:r>
      <w:r w:rsidRPr="00E77914">
        <w:rPr>
          <w:rFonts w:ascii="Calibri" w:hAnsi="Calibri" w:cs="Calibri"/>
          <w:b/>
          <w:snapToGrid w:val="0"/>
          <w:color w:val="000000"/>
          <w:szCs w:val="22"/>
        </w:rPr>
        <w:tab/>
      </w:r>
      <w:r w:rsidRPr="00E77914">
        <w:rPr>
          <w:rFonts w:ascii="Calibri" w:hAnsi="Calibri" w:cs="Calibri"/>
          <w:b/>
          <w:snapToGrid w:val="0"/>
          <w:color w:val="000000"/>
          <w:szCs w:val="22"/>
        </w:rPr>
        <w:softHyphen/>
      </w:r>
      <w:r w:rsidRPr="00E77914">
        <w:rPr>
          <w:rFonts w:ascii="Calibri" w:hAnsi="Calibri" w:cs="Calibri"/>
          <w:b/>
          <w:snapToGrid w:val="0"/>
          <w:color w:val="000000"/>
          <w:szCs w:val="22"/>
        </w:rPr>
        <w:softHyphen/>
      </w:r>
      <w:r w:rsidRPr="00E77914">
        <w:rPr>
          <w:rFonts w:ascii="Calibri" w:hAnsi="Calibri" w:cs="Calibri"/>
          <w:b/>
          <w:snapToGrid w:val="0"/>
          <w:color w:val="000000"/>
          <w:szCs w:val="22"/>
        </w:rPr>
        <w:softHyphen/>
        <w:t>__________</w:t>
      </w:r>
    </w:p>
    <w:p w14:paraId="6D2CFBE0" w14:textId="77777777" w:rsidR="00744DC2" w:rsidRPr="00E77914" w:rsidRDefault="00744DC2" w:rsidP="00744DC2">
      <w:pPr>
        <w:spacing w:line="240" w:lineRule="atLeast"/>
        <w:rPr>
          <w:rFonts w:ascii="Calibri" w:hAnsi="Calibri" w:cs="Calibri"/>
          <w:snapToGrid w:val="0"/>
          <w:color w:val="000000"/>
          <w:szCs w:val="22"/>
        </w:rPr>
      </w:pPr>
      <w:r w:rsidRPr="00E77914">
        <w:rPr>
          <w:rFonts w:ascii="Calibri" w:hAnsi="Calibri" w:cs="Calibri"/>
          <w:snapToGrid w:val="0"/>
          <w:color w:val="000000"/>
          <w:szCs w:val="22"/>
        </w:rPr>
        <w:t>Score lower than 3 = High Risk</w:t>
      </w:r>
      <w:r w:rsidRPr="00E77914">
        <w:rPr>
          <w:rFonts w:ascii="Calibri" w:hAnsi="Calibri" w:cs="Calibri"/>
          <w:snapToGrid w:val="0"/>
          <w:color w:val="000000"/>
          <w:szCs w:val="22"/>
        </w:rPr>
        <w:tab/>
        <w:t xml:space="preserve"> </w:t>
      </w:r>
    </w:p>
    <w:p w14:paraId="71C7A3E1" w14:textId="77777777" w:rsidR="00744DC2" w:rsidRPr="00E77914" w:rsidRDefault="00744DC2" w:rsidP="00744DC2">
      <w:pPr>
        <w:rPr>
          <w:rFonts w:ascii="Calibri" w:hAnsi="Calibri" w:cs="Calibri"/>
          <w:snapToGrid w:val="0"/>
          <w:szCs w:val="22"/>
        </w:rPr>
      </w:pPr>
    </w:p>
    <w:p w14:paraId="12E6D0F9" w14:textId="77777777" w:rsidR="00744DC2" w:rsidRPr="00E77914" w:rsidRDefault="00744DC2" w:rsidP="00744DC2">
      <w:pPr>
        <w:rPr>
          <w:rFonts w:ascii="Calibri" w:hAnsi="Calibri" w:cs="Calibri"/>
          <w:szCs w:val="22"/>
        </w:rPr>
      </w:pPr>
    </w:p>
    <w:p w14:paraId="3BEB9907" w14:textId="77777777" w:rsidR="00744DC2" w:rsidRPr="00E77914" w:rsidRDefault="00744DC2" w:rsidP="00744DC2">
      <w:pPr>
        <w:rPr>
          <w:rFonts w:ascii="Calibri" w:hAnsi="Calibri" w:cs="Calibri"/>
          <w:b/>
          <w:snapToGrid w:val="0"/>
          <w:szCs w:val="22"/>
        </w:rPr>
      </w:pPr>
      <w:r w:rsidRPr="00E77914">
        <w:rPr>
          <w:rFonts w:ascii="Calibri" w:hAnsi="Calibri" w:cs="Calibri"/>
          <w:b/>
          <w:snapToGrid w:val="0"/>
          <w:color w:val="000000"/>
          <w:szCs w:val="22"/>
        </w:rPr>
        <w:t xml:space="preserve">Perceived Stress Scale </w:t>
      </w:r>
      <w:r w:rsidRPr="00E77914">
        <w:rPr>
          <w:rFonts w:ascii="Calibri" w:hAnsi="Calibri" w:cs="Calibri"/>
          <w:b/>
          <w:snapToGrid w:val="0"/>
          <w:szCs w:val="22"/>
        </w:rPr>
        <w:t>(modified)</w:t>
      </w:r>
    </w:p>
    <w:p w14:paraId="585A80B3" w14:textId="3FFF4DEF" w:rsidR="00744DC2" w:rsidRPr="00E77914" w:rsidRDefault="00744DC2" w:rsidP="00744DC2">
      <w:pPr>
        <w:spacing w:line="240" w:lineRule="atLeast"/>
        <w:rPr>
          <w:rFonts w:ascii="Calibri" w:hAnsi="Calibri" w:cs="Calibri"/>
          <w:snapToGrid w:val="0"/>
          <w:szCs w:val="22"/>
        </w:rPr>
      </w:pPr>
      <w:r w:rsidRPr="00E77914">
        <w:rPr>
          <w:rFonts w:ascii="Calibri" w:hAnsi="Calibri" w:cs="Calibri"/>
          <w:snapToGrid w:val="0"/>
          <w:szCs w:val="22"/>
        </w:rPr>
        <w:t>In the last month, how often have you . . .</w:t>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t>Always</w:t>
      </w:r>
      <w:r w:rsidRPr="00E77914">
        <w:rPr>
          <w:rFonts w:ascii="Calibri" w:hAnsi="Calibri" w:cs="Calibri"/>
          <w:snapToGrid w:val="0"/>
          <w:szCs w:val="22"/>
        </w:rPr>
        <w:tab/>
        <w:t>Freq. Seldom</w:t>
      </w:r>
      <w:r w:rsidRPr="00E77914">
        <w:rPr>
          <w:rFonts w:ascii="Calibri" w:hAnsi="Calibri" w:cs="Calibri"/>
          <w:snapToGrid w:val="0"/>
          <w:szCs w:val="22"/>
        </w:rPr>
        <w:tab/>
        <w:t>Never</w:t>
      </w:r>
    </w:p>
    <w:p w14:paraId="23084718" w14:textId="405DA636" w:rsidR="00744DC2" w:rsidRPr="00E77914" w:rsidRDefault="00744DC2" w:rsidP="00744DC2">
      <w:pPr>
        <w:spacing w:line="240" w:lineRule="atLeast"/>
        <w:rPr>
          <w:rFonts w:ascii="Calibri" w:hAnsi="Calibri" w:cs="Calibri"/>
          <w:snapToGrid w:val="0"/>
          <w:szCs w:val="22"/>
        </w:rPr>
      </w:pPr>
      <w:r w:rsidRPr="00E77914">
        <w:rPr>
          <w:rFonts w:ascii="Calibri" w:hAnsi="Calibri" w:cs="Calibri"/>
          <w:snapToGrid w:val="0"/>
          <w:szCs w:val="22"/>
        </w:rPr>
        <w:t>1. Felt that you were unable to control important things in your life?4</w:t>
      </w:r>
      <w:r w:rsidRPr="00E77914">
        <w:rPr>
          <w:rFonts w:ascii="Calibri" w:hAnsi="Calibri" w:cs="Calibri"/>
          <w:snapToGrid w:val="0"/>
          <w:szCs w:val="22"/>
        </w:rPr>
        <w:tab/>
        <w:t>3</w:t>
      </w:r>
      <w:r w:rsidRPr="00E77914">
        <w:rPr>
          <w:rFonts w:ascii="Calibri" w:hAnsi="Calibri" w:cs="Calibri"/>
          <w:snapToGrid w:val="0"/>
          <w:szCs w:val="22"/>
        </w:rPr>
        <w:tab/>
        <w:t>2</w:t>
      </w:r>
      <w:r w:rsidRPr="00E77914">
        <w:rPr>
          <w:rFonts w:ascii="Calibri" w:hAnsi="Calibri" w:cs="Calibri"/>
          <w:snapToGrid w:val="0"/>
          <w:szCs w:val="22"/>
        </w:rPr>
        <w:tab/>
        <w:t>1</w:t>
      </w:r>
    </w:p>
    <w:p w14:paraId="0F9C250F" w14:textId="63BE3E08" w:rsidR="00744DC2" w:rsidRPr="00E77914" w:rsidRDefault="00744DC2" w:rsidP="00744DC2">
      <w:pPr>
        <w:spacing w:line="240" w:lineRule="atLeast"/>
        <w:rPr>
          <w:rFonts w:ascii="Calibri" w:hAnsi="Calibri" w:cs="Calibri"/>
          <w:snapToGrid w:val="0"/>
          <w:szCs w:val="22"/>
        </w:rPr>
      </w:pPr>
      <w:r w:rsidRPr="00E77914">
        <w:rPr>
          <w:rFonts w:ascii="Calibri" w:hAnsi="Calibri" w:cs="Calibri"/>
          <w:snapToGrid w:val="0"/>
          <w:color w:val="000000"/>
          <w:szCs w:val="22"/>
        </w:rPr>
        <w:t xml:space="preserve">2. Questioned your ability to handle personal </w:t>
      </w:r>
      <w:r w:rsidRPr="00E77914">
        <w:rPr>
          <w:rFonts w:ascii="Calibri" w:hAnsi="Calibri" w:cs="Calibri"/>
          <w:snapToGrid w:val="0"/>
          <w:szCs w:val="22"/>
        </w:rPr>
        <w:t>problems?</w:t>
      </w:r>
      <w:r w:rsidRPr="00E77914">
        <w:rPr>
          <w:rFonts w:ascii="Calibri" w:hAnsi="Calibri" w:cs="Calibri"/>
          <w:snapToGrid w:val="0"/>
          <w:szCs w:val="22"/>
        </w:rPr>
        <w:tab/>
      </w:r>
      <w:r w:rsidRPr="00E77914">
        <w:rPr>
          <w:rFonts w:ascii="Calibri" w:hAnsi="Calibri" w:cs="Calibri"/>
          <w:snapToGrid w:val="0"/>
          <w:szCs w:val="22"/>
        </w:rPr>
        <w:tab/>
        <w:t>4</w:t>
      </w:r>
      <w:r w:rsidRPr="00E77914">
        <w:rPr>
          <w:rFonts w:ascii="Calibri" w:hAnsi="Calibri" w:cs="Calibri"/>
          <w:snapToGrid w:val="0"/>
          <w:szCs w:val="22"/>
        </w:rPr>
        <w:tab/>
        <w:t>3</w:t>
      </w:r>
      <w:r w:rsidRPr="00E77914">
        <w:rPr>
          <w:rFonts w:ascii="Calibri" w:hAnsi="Calibri" w:cs="Calibri"/>
          <w:snapToGrid w:val="0"/>
          <w:szCs w:val="22"/>
        </w:rPr>
        <w:tab/>
        <w:t>2</w:t>
      </w:r>
      <w:r w:rsidRPr="00E77914">
        <w:rPr>
          <w:rFonts w:ascii="Calibri" w:hAnsi="Calibri" w:cs="Calibri"/>
          <w:snapToGrid w:val="0"/>
          <w:szCs w:val="22"/>
        </w:rPr>
        <w:tab/>
        <w:t>1</w:t>
      </w:r>
    </w:p>
    <w:p w14:paraId="744672E8" w14:textId="145E9FA3" w:rsidR="00744DC2" w:rsidRPr="00E77914" w:rsidRDefault="00744DC2" w:rsidP="00744DC2">
      <w:pPr>
        <w:spacing w:line="240" w:lineRule="atLeast"/>
        <w:rPr>
          <w:rFonts w:ascii="Calibri" w:hAnsi="Calibri" w:cs="Calibri"/>
          <w:snapToGrid w:val="0"/>
          <w:szCs w:val="22"/>
        </w:rPr>
      </w:pPr>
      <w:r w:rsidRPr="00E77914">
        <w:rPr>
          <w:rFonts w:ascii="Calibri" w:hAnsi="Calibri" w:cs="Calibri"/>
          <w:snapToGrid w:val="0"/>
          <w:color w:val="000000"/>
          <w:szCs w:val="22"/>
        </w:rPr>
        <w:t>3. Felt that thin</w:t>
      </w:r>
      <w:r w:rsidRPr="00E77914">
        <w:rPr>
          <w:rFonts w:ascii="Calibri" w:hAnsi="Calibri" w:cs="Calibri"/>
          <w:snapToGrid w:val="0"/>
          <w:szCs w:val="22"/>
        </w:rPr>
        <w:t>gs were not going your way?</w:t>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r>
      <w:r w:rsidRPr="00E77914">
        <w:rPr>
          <w:rFonts w:ascii="Calibri" w:hAnsi="Calibri" w:cs="Calibri"/>
          <w:snapToGrid w:val="0"/>
          <w:szCs w:val="22"/>
        </w:rPr>
        <w:tab/>
        <w:t>4</w:t>
      </w:r>
      <w:r w:rsidRPr="00E77914">
        <w:rPr>
          <w:rFonts w:ascii="Calibri" w:hAnsi="Calibri" w:cs="Calibri"/>
          <w:snapToGrid w:val="0"/>
          <w:szCs w:val="22"/>
        </w:rPr>
        <w:tab/>
        <w:t>3</w:t>
      </w:r>
      <w:r w:rsidRPr="00E77914">
        <w:rPr>
          <w:rFonts w:ascii="Calibri" w:hAnsi="Calibri" w:cs="Calibri"/>
          <w:snapToGrid w:val="0"/>
          <w:szCs w:val="22"/>
        </w:rPr>
        <w:tab/>
        <w:t>2</w:t>
      </w:r>
      <w:r w:rsidRPr="00E77914">
        <w:rPr>
          <w:rFonts w:ascii="Calibri" w:hAnsi="Calibri" w:cs="Calibri"/>
          <w:snapToGrid w:val="0"/>
          <w:szCs w:val="22"/>
        </w:rPr>
        <w:tab/>
        <w:t>1</w:t>
      </w:r>
    </w:p>
    <w:p w14:paraId="4DB332E7" w14:textId="0D1EE4D1" w:rsidR="00744DC2" w:rsidRPr="00E77914" w:rsidRDefault="00744DC2" w:rsidP="00744DC2">
      <w:pPr>
        <w:spacing w:line="240" w:lineRule="atLeast"/>
        <w:rPr>
          <w:rFonts w:ascii="Calibri" w:hAnsi="Calibri" w:cs="Calibri"/>
          <w:snapToGrid w:val="0"/>
          <w:szCs w:val="22"/>
        </w:rPr>
      </w:pPr>
      <w:r w:rsidRPr="00E77914">
        <w:rPr>
          <w:rFonts w:ascii="Calibri" w:hAnsi="Calibri" w:cs="Calibri"/>
          <w:snapToGrid w:val="0"/>
          <w:color w:val="000000"/>
          <w:szCs w:val="22"/>
        </w:rPr>
        <w:t>4. Been unable to control irritations in your life?</w:t>
      </w:r>
      <w:r w:rsidRPr="00E77914">
        <w:rPr>
          <w:rFonts w:ascii="Calibri" w:hAnsi="Calibri" w:cs="Calibri"/>
          <w:snapToGrid w:val="0"/>
          <w:color w:val="000000"/>
          <w:szCs w:val="22"/>
        </w:rPr>
        <w:tab/>
      </w:r>
      <w:r w:rsidRPr="00E77914">
        <w:rPr>
          <w:rFonts w:ascii="Calibri" w:hAnsi="Calibri" w:cs="Calibri"/>
          <w:snapToGrid w:val="0"/>
          <w:color w:val="000000"/>
          <w:szCs w:val="22"/>
        </w:rPr>
        <w:tab/>
      </w:r>
      <w:r w:rsidRPr="00E77914">
        <w:rPr>
          <w:rFonts w:ascii="Calibri" w:hAnsi="Calibri" w:cs="Calibri"/>
          <w:snapToGrid w:val="0"/>
          <w:color w:val="000000"/>
          <w:szCs w:val="22"/>
        </w:rPr>
        <w:tab/>
      </w:r>
      <w:r w:rsidRPr="00E77914">
        <w:rPr>
          <w:rFonts w:ascii="Calibri" w:hAnsi="Calibri" w:cs="Calibri"/>
          <w:snapToGrid w:val="0"/>
          <w:szCs w:val="22"/>
        </w:rPr>
        <w:t>4</w:t>
      </w:r>
      <w:r w:rsidRPr="00E77914">
        <w:rPr>
          <w:rFonts w:ascii="Calibri" w:hAnsi="Calibri" w:cs="Calibri"/>
          <w:snapToGrid w:val="0"/>
          <w:szCs w:val="22"/>
        </w:rPr>
        <w:tab/>
        <w:t>3</w:t>
      </w:r>
      <w:r w:rsidRPr="00E77914">
        <w:rPr>
          <w:rFonts w:ascii="Calibri" w:hAnsi="Calibri" w:cs="Calibri"/>
          <w:snapToGrid w:val="0"/>
          <w:szCs w:val="22"/>
        </w:rPr>
        <w:tab/>
        <w:t>2</w:t>
      </w:r>
      <w:r w:rsidRPr="00E77914">
        <w:rPr>
          <w:rFonts w:ascii="Calibri" w:hAnsi="Calibri" w:cs="Calibri"/>
          <w:snapToGrid w:val="0"/>
          <w:szCs w:val="22"/>
        </w:rPr>
        <w:tab/>
        <w:t>1</w:t>
      </w:r>
    </w:p>
    <w:p w14:paraId="3D5E3435" w14:textId="77777777" w:rsidR="00700710" w:rsidRDefault="00744DC2" w:rsidP="00744DC2">
      <w:pPr>
        <w:spacing w:line="240" w:lineRule="atLeast"/>
        <w:rPr>
          <w:rFonts w:ascii="Calibri" w:hAnsi="Calibri" w:cs="Calibri"/>
          <w:snapToGrid w:val="0"/>
          <w:szCs w:val="22"/>
        </w:rPr>
      </w:pPr>
      <w:r w:rsidRPr="00E77914">
        <w:rPr>
          <w:rFonts w:ascii="Calibri" w:hAnsi="Calibri" w:cs="Calibri"/>
          <w:snapToGrid w:val="0"/>
          <w:szCs w:val="22"/>
        </w:rPr>
        <w:t>5. Felt difficulties were piling up so high you couldn't overcome them?</w:t>
      </w:r>
      <w:r w:rsidRPr="00E77914">
        <w:rPr>
          <w:rFonts w:ascii="Calibri" w:hAnsi="Calibri" w:cs="Calibri"/>
          <w:snapToGrid w:val="0"/>
          <w:szCs w:val="22"/>
        </w:rPr>
        <w:tab/>
      </w:r>
      <w:r w:rsidRPr="00E77914">
        <w:rPr>
          <w:rFonts w:ascii="Calibri" w:hAnsi="Calibri" w:cs="Calibri"/>
          <w:snapToGrid w:val="0"/>
          <w:szCs w:val="22"/>
        </w:rPr>
        <w:tab/>
      </w:r>
    </w:p>
    <w:p w14:paraId="6EB4B53C" w14:textId="753CED08" w:rsidR="00744DC2" w:rsidRPr="00E77914" w:rsidRDefault="00744DC2" w:rsidP="00700710">
      <w:pPr>
        <w:spacing w:line="240" w:lineRule="atLeast"/>
        <w:ind w:left="5760" w:firstLine="720"/>
        <w:rPr>
          <w:rFonts w:ascii="Calibri" w:hAnsi="Calibri" w:cs="Calibri"/>
          <w:snapToGrid w:val="0"/>
          <w:szCs w:val="22"/>
        </w:rPr>
      </w:pPr>
      <w:r w:rsidRPr="00E77914">
        <w:rPr>
          <w:rFonts w:ascii="Calibri" w:hAnsi="Calibri" w:cs="Calibri"/>
          <w:snapToGrid w:val="0"/>
          <w:szCs w:val="22"/>
        </w:rPr>
        <w:t>4</w:t>
      </w:r>
      <w:r w:rsidRPr="00E77914">
        <w:rPr>
          <w:rFonts w:ascii="Calibri" w:hAnsi="Calibri" w:cs="Calibri"/>
          <w:snapToGrid w:val="0"/>
          <w:szCs w:val="22"/>
        </w:rPr>
        <w:tab/>
        <w:t>3</w:t>
      </w:r>
      <w:r w:rsidRPr="00E77914">
        <w:rPr>
          <w:rFonts w:ascii="Calibri" w:hAnsi="Calibri" w:cs="Calibri"/>
          <w:snapToGrid w:val="0"/>
          <w:szCs w:val="22"/>
        </w:rPr>
        <w:tab/>
        <w:t>2</w:t>
      </w:r>
      <w:r w:rsidRPr="00E77914">
        <w:rPr>
          <w:rFonts w:ascii="Calibri" w:hAnsi="Calibri" w:cs="Calibri"/>
          <w:snapToGrid w:val="0"/>
          <w:szCs w:val="22"/>
        </w:rPr>
        <w:tab/>
        <w:t>1</w:t>
      </w:r>
    </w:p>
    <w:p w14:paraId="2599BF87" w14:textId="266F2A17" w:rsidR="00744DC2" w:rsidRPr="00E77914" w:rsidRDefault="00744DC2" w:rsidP="00700710">
      <w:pPr>
        <w:spacing w:line="330" w:lineRule="atLeast"/>
        <w:ind w:left="2880" w:firstLine="720"/>
        <w:rPr>
          <w:rFonts w:ascii="Calibri" w:hAnsi="Calibri" w:cs="Calibri"/>
          <w:b/>
          <w:snapToGrid w:val="0"/>
          <w:szCs w:val="22"/>
        </w:rPr>
      </w:pPr>
      <w:r w:rsidRPr="00E77914">
        <w:rPr>
          <w:rFonts w:ascii="Calibri" w:hAnsi="Calibri" w:cs="Calibri"/>
          <w:b/>
          <w:snapToGrid w:val="0"/>
          <w:szCs w:val="22"/>
        </w:rPr>
        <w:t>Subtotal</w:t>
      </w:r>
      <w:r w:rsidRPr="00E77914">
        <w:rPr>
          <w:rFonts w:ascii="Calibri" w:hAnsi="Calibri" w:cs="Calibri"/>
          <w:b/>
          <w:snapToGrid w:val="0"/>
          <w:szCs w:val="22"/>
        </w:rPr>
        <w:tab/>
      </w:r>
      <w:r w:rsidRPr="00E77914">
        <w:rPr>
          <w:rFonts w:ascii="Calibri" w:hAnsi="Calibri" w:cs="Calibri"/>
          <w:b/>
          <w:snapToGrid w:val="0"/>
          <w:szCs w:val="22"/>
        </w:rPr>
        <w:tab/>
      </w:r>
      <w:r w:rsidRPr="00E77914">
        <w:rPr>
          <w:rFonts w:ascii="Calibri" w:hAnsi="Calibri" w:cs="Calibri"/>
          <w:b/>
          <w:snapToGrid w:val="0"/>
          <w:szCs w:val="22"/>
        </w:rPr>
        <w:tab/>
      </w:r>
      <w:r w:rsidRPr="00E77914">
        <w:rPr>
          <w:rFonts w:ascii="Calibri" w:hAnsi="Calibri" w:cs="Calibri"/>
          <w:b/>
          <w:snapToGrid w:val="0"/>
          <w:szCs w:val="22"/>
        </w:rPr>
        <w:tab/>
        <w:t>___________</w:t>
      </w:r>
    </w:p>
    <w:p w14:paraId="165553EB" w14:textId="77777777" w:rsidR="00744DC2" w:rsidRPr="00A070E6" w:rsidRDefault="00744DC2" w:rsidP="00744DC2">
      <w:pPr>
        <w:spacing w:line="330" w:lineRule="atLeast"/>
        <w:rPr>
          <w:rFonts w:ascii="Calibri" w:hAnsi="Calibri" w:cs="Calibri"/>
          <w:snapToGrid w:val="0"/>
          <w:szCs w:val="22"/>
        </w:rPr>
      </w:pPr>
      <w:r w:rsidRPr="00E77914">
        <w:rPr>
          <w:rFonts w:ascii="Calibri" w:hAnsi="Calibri" w:cs="Calibri"/>
          <w:snapToGrid w:val="0"/>
          <w:szCs w:val="22"/>
        </w:rPr>
        <w:t>Low risk = 1-10 points; Moderate Risk = 11-15 points; High Risk = 16-20 points</w:t>
      </w:r>
    </w:p>
    <w:p w14:paraId="628128D9" w14:textId="77777777" w:rsidR="00744DC2" w:rsidRPr="00E77914" w:rsidRDefault="00744DC2" w:rsidP="00744DC2">
      <w:pPr>
        <w:spacing w:line="230" w:lineRule="atLeast"/>
        <w:rPr>
          <w:rFonts w:ascii="Calibri" w:hAnsi="Calibri" w:cs="Calibri"/>
          <w:b/>
          <w:snapToGrid w:val="0"/>
          <w:szCs w:val="22"/>
        </w:rPr>
      </w:pPr>
    </w:p>
    <w:p w14:paraId="1008FBCE" w14:textId="77777777" w:rsidR="00744DC2" w:rsidRPr="00E77914" w:rsidRDefault="00744DC2" w:rsidP="00744DC2">
      <w:pPr>
        <w:rPr>
          <w:rFonts w:ascii="Calibri" w:hAnsi="Calibri" w:cs="Calibri"/>
          <w:b/>
          <w:snapToGrid w:val="0"/>
          <w:szCs w:val="22"/>
        </w:rPr>
      </w:pPr>
      <w:r w:rsidRPr="00E77914">
        <w:rPr>
          <w:rFonts w:ascii="Calibri" w:hAnsi="Calibri" w:cs="Calibri"/>
          <w:b/>
          <w:snapToGrid w:val="0"/>
          <w:color w:val="000000"/>
          <w:szCs w:val="22"/>
        </w:rPr>
        <w:t>Social Support</w:t>
      </w:r>
    </w:p>
    <w:p w14:paraId="43B0C1B0" w14:textId="77777777" w:rsidR="00744DC2" w:rsidRPr="00E77914" w:rsidRDefault="00744DC2" w:rsidP="00744DC2">
      <w:pPr>
        <w:spacing w:line="240" w:lineRule="atLeast"/>
        <w:rPr>
          <w:rFonts w:ascii="Calibri" w:hAnsi="Calibri" w:cs="Calibri"/>
          <w:snapToGrid w:val="0"/>
          <w:szCs w:val="22"/>
        </w:rPr>
      </w:pPr>
      <w:r w:rsidRPr="00E77914">
        <w:rPr>
          <w:rFonts w:ascii="Calibri" w:hAnsi="Calibri" w:cs="Calibri"/>
          <w:snapToGrid w:val="0"/>
          <w:szCs w:val="22"/>
        </w:rPr>
        <w:t xml:space="preserve"> To lend me emotional support I have:</w:t>
      </w:r>
    </w:p>
    <w:p w14:paraId="6F034B16" w14:textId="77777777" w:rsidR="00744DC2" w:rsidRPr="00E77914" w:rsidRDefault="00744DC2" w:rsidP="00744DC2">
      <w:pPr>
        <w:spacing w:line="240" w:lineRule="atLeast"/>
        <w:rPr>
          <w:rFonts w:ascii="Calibri" w:hAnsi="Calibri" w:cs="Calibri"/>
          <w:snapToGrid w:val="0"/>
          <w:szCs w:val="22"/>
        </w:rPr>
      </w:pPr>
      <w:r w:rsidRPr="00E77914">
        <w:rPr>
          <w:rFonts w:ascii="Calibri" w:hAnsi="Calibri" w:cs="Calibri"/>
          <w:snapToGrid w:val="0"/>
          <w:szCs w:val="22"/>
        </w:rPr>
        <w:tab/>
        <w:t xml:space="preserve">a. more than one other significant person interested in my efforts </w:t>
      </w:r>
    </w:p>
    <w:p w14:paraId="6C647623" w14:textId="77777777" w:rsidR="00744DC2" w:rsidRPr="00E77914" w:rsidRDefault="00744DC2" w:rsidP="00744DC2">
      <w:pPr>
        <w:spacing w:line="240" w:lineRule="atLeast"/>
        <w:rPr>
          <w:rFonts w:ascii="Calibri" w:hAnsi="Calibri" w:cs="Calibri"/>
          <w:snapToGrid w:val="0"/>
          <w:szCs w:val="22"/>
        </w:rPr>
      </w:pPr>
      <w:r w:rsidRPr="00E77914">
        <w:rPr>
          <w:rFonts w:ascii="Calibri" w:hAnsi="Calibri" w:cs="Calibri"/>
          <w:snapToGrid w:val="0"/>
          <w:szCs w:val="22"/>
        </w:rPr>
        <w:tab/>
        <w:t xml:space="preserve">b. at least one significant other to help me </w:t>
      </w:r>
    </w:p>
    <w:p w14:paraId="65151353" w14:textId="77777777" w:rsidR="00744DC2" w:rsidRPr="00E77914" w:rsidRDefault="00744DC2" w:rsidP="00744DC2">
      <w:pPr>
        <w:spacing w:line="240" w:lineRule="atLeast"/>
        <w:rPr>
          <w:rFonts w:ascii="Calibri" w:hAnsi="Calibri" w:cs="Calibri"/>
          <w:snapToGrid w:val="0"/>
          <w:szCs w:val="22"/>
        </w:rPr>
      </w:pPr>
      <w:r w:rsidRPr="00E77914">
        <w:rPr>
          <w:rFonts w:ascii="Calibri" w:hAnsi="Calibri" w:cs="Calibri"/>
          <w:snapToGrid w:val="0"/>
          <w:szCs w:val="22"/>
        </w:rPr>
        <w:tab/>
        <w:t xml:space="preserve">c. no one  </w:t>
      </w:r>
    </w:p>
    <w:p w14:paraId="749345AB" w14:textId="77777777" w:rsidR="00744DC2" w:rsidRPr="00E77914" w:rsidRDefault="00744DC2" w:rsidP="00744DC2">
      <w:pPr>
        <w:spacing w:line="240" w:lineRule="atLeast"/>
        <w:rPr>
          <w:rFonts w:ascii="Calibri" w:hAnsi="Calibri" w:cs="Calibri"/>
          <w:snapToGrid w:val="0"/>
          <w:szCs w:val="22"/>
        </w:rPr>
      </w:pPr>
      <w:r w:rsidRPr="00E77914">
        <w:rPr>
          <w:rFonts w:ascii="Calibri" w:hAnsi="Calibri" w:cs="Calibri"/>
          <w:snapToGrid w:val="0"/>
          <w:szCs w:val="22"/>
        </w:rPr>
        <w:t xml:space="preserve"> This person is a non-tobacco user:</w:t>
      </w:r>
    </w:p>
    <w:p w14:paraId="50E4AE40" w14:textId="77777777" w:rsidR="00744DC2" w:rsidRPr="00E77914" w:rsidRDefault="00744DC2" w:rsidP="00744DC2">
      <w:pPr>
        <w:spacing w:line="240" w:lineRule="atLeast"/>
        <w:rPr>
          <w:rFonts w:ascii="Calibri" w:hAnsi="Calibri" w:cs="Calibri"/>
          <w:snapToGrid w:val="0"/>
          <w:szCs w:val="22"/>
        </w:rPr>
      </w:pPr>
      <w:r w:rsidRPr="00E77914">
        <w:rPr>
          <w:rFonts w:ascii="Calibri" w:hAnsi="Calibri" w:cs="Calibri"/>
          <w:snapToGrid w:val="0"/>
          <w:szCs w:val="22"/>
        </w:rPr>
        <w:tab/>
      </w:r>
      <w:r>
        <w:rPr>
          <w:rFonts w:ascii="Wingdings" w:hAnsi="Wingdings" w:cs="Calibri"/>
          <w:snapToGrid w:val="0"/>
          <w:szCs w:val="22"/>
        </w:rPr>
        <w:t></w:t>
      </w:r>
      <w:r w:rsidRPr="00E77914">
        <w:rPr>
          <w:rFonts w:ascii="Calibri" w:hAnsi="Calibri" w:cs="Calibri"/>
          <w:snapToGrid w:val="0"/>
          <w:szCs w:val="22"/>
        </w:rPr>
        <w:t xml:space="preserve"> Yes </w:t>
      </w:r>
      <w:r w:rsidRPr="00E77914">
        <w:rPr>
          <w:rFonts w:ascii="Calibri" w:hAnsi="Calibri" w:cs="Calibri"/>
          <w:snapToGrid w:val="0"/>
          <w:szCs w:val="22"/>
        </w:rPr>
        <w:tab/>
      </w:r>
      <w:r w:rsidRPr="00E77914">
        <w:rPr>
          <w:rFonts w:ascii="Calibri" w:hAnsi="Calibri" w:cs="Calibri"/>
          <w:snapToGrid w:val="0"/>
          <w:szCs w:val="22"/>
        </w:rPr>
        <w:tab/>
      </w:r>
      <w:r>
        <w:rPr>
          <w:rFonts w:ascii="Wingdings" w:hAnsi="Wingdings" w:cs="Calibri"/>
          <w:snapToGrid w:val="0"/>
          <w:szCs w:val="22"/>
        </w:rPr>
        <w:t></w:t>
      </w:r>
      <w:r w:rsidRPr="00E77914">
        <w:rPr>
          <w:rFonts w:ascii="Calibri" w:hAnsi="Calibri" w:cs="Calibri"/>
          <w:snapToGrid w:val="0"/>
          <w:szCs w:val="22"/>
        </w:rPr>
        <w:t xml:space="preserve"> No  </w:t>
      </w:r>
    </w:p>
    <w:p w14:paraId="6FFDB446" w14:textId="77777777" w:rsidR="00744DC2" w:rsidRPr="00E77914" w:rsidRDefault="00744DC2" w:rsidP="00744DC2">
      <w:pPr>
        <w:spacing w:line="240" w:lineRule="atLeast"/>
        <w:rPr>
          <w:rFonts w:ascii="Calibri" w:hAnsi="Calibri" w:cs="Calibri"/>
          <w:snapToGrid w:val="0"/>
          <w:szCs w:val="22"/>
        </w:rPr>
      </w:pPr>
    </w:p>
    <w:p w14:paraId="72F9D843" w14:textId="77777777" w:rsidR="00744DC2" w:rsidRPr="00E77914" w:rsidRDefault="00744DC2" w:rsidP="00744DC2">
      <w:pPr>
        <w:spacing w:line="260" w:lineRule="atLeast"/>
        <w:rPr>
          <w:rFonts w:ascii="Calibri" w:hAnsi="Calibri" w:cs="Calibri"/>
          <w:snapToGrid w:val="0"/>
          <w:szCs w:val="22"/>
        </w:rPr>
      </w:pPr>
      <w:r w:rsidRPr="00E77914">
        <w:rPr>
          <w:rFonts w:ascii="Calibri" w:hAnsi="Calibri" w:cs="Calibri"/>
          <w:snapToGrid w:val="0"/>
          <w:color w:val="000000"/>
          <w:szCs w:val="22"/>
        </w:rPr>
        <w:t>1.  Whom can you really count on to help you out of a crisis situation, even though he/she would have to go out of their way to do so?</w:t>
      </w:r>
    </w:p>
    <w:p w14:paraId="75EA85D6" w14:textId="77777777" w:rsidR="00744DC2" w:rsidRPr="00E77914" w:rsidRDefault="00744DC2" w:rsidP="00744DC2">
      <w:pPr>
        <w:rPr>
          <w:rFonts w:ascii="Calibri" w:hAnsi="Calibri" w:cs="Calibri"/>
          <w:snapToGrid w:val="0"/>
          <w:szCs w:val="22"/>
        </w:rPr>
      </w:pPr>
      <w:r w:rsidRPr="00E77914">
        <w:rPr>
          <w:rFonts w:ascii="Calibri" w:hAnsi="Calibri" w:cs="Calibri"/>
          <w:snapToGrid w:val="0"/>
          <w:szCs w:val="22"/>
        </w:rPr>
        <w:t>First Name/Relationship to You ___________________________________</w:t>
      </w:r>
    </w:p>
    <w:p w14:paraId="411D5A8E" w14:textId="77777777" w:rsidR="00744DC2" w:rsidRPr="00E77914" w:rsidRDefault="00744DC2" w:rsidP="00744DC2">
      <w:pPr>
        <w:spacing w:line="260" w:lineRule="atLeast"/>
        <w:rPr>
          <w:rFonts w:ascii="Calibri" w:hAnsi="Calibri" w:cs="Calibri"/>
          <w:snapToGrid w:val="0"/>
          <w:szCs w:val="22"/>
        </w:rPr>
      </w:pPr>
    </w:p>
    <w:p w14:paraId="1E27BE26" w14:textId="77777777" w:rsidR="00744DC2" w:rsidRPr="00E77914" w:rsidRDefault="00744DC2" w:rsidP="00744DC2">
      <w:pPr>
        <w:spacing w:line="260" w:lineRule="atLeast"/>
        <w:rPr>
          <w:rFonts w:ascii="Calibri" w:hAnsi="Calibri" w:cs="Calibri"/>
          <w:snapToGrid w:val="0"/>
          <w:szCs w:val="22"/>
        </w:rPr>
      </w:pPr>
      <w:r w:rsidRPr="00E77914">
        <w:rPr>
          <w:rFonts w:ascii="Calibri" w:hAnsi="Calibri" w:cs="Calibri"/>
          <w:snapToGrid w:val="0"/>
          <w:szCs w:val="22"/>
        </w:rPr>
        <w:t xml:space="preserve">2.  Whom can you talk with frankly without being careful about what you say? </w:t>
      </w:r>
    </w:p>
    <w:p w14:paraId="75B672FF" w14:textId="77777777" w:rsidR="00744DC2" w:rsidRPr="00E77914" w:rsidRDefault="00744DC2" w:rsidP="00744DC2">
      <w:pPr>
        <w:rPr>
          <w:rFonts w:ascii="Calibri" w:hAnsi="Calibri" w:cs="Calibri"/>
          <w:snapToGrid w:val="0"/>
          <w:szCs w:val="22"/>
        </w:rPr>
      </w:pPr>
      <w:r w:rsidRPr="00E77914">
        <w:rPr>
          <w:rFonts w:ascii="Calibri" w:hAnsi="Calibri" w:cs="Calibri"/>
          <w:snapToGrid w:val="0"/>
          <w:szCs w:val="22"/>
        </w:rPr>
        <w:t>Name/Relationship to You ___________________________________</w:t>
      </w:r>
    </w:p>
    <w:p w14:paraId="73668D81" w14:textId="77777777" w:rsidR="00744DC2" w:rsidRPr="00E77914" w:rsidRDefault="00744DC2" w:rsidP="00744DC2">
      <w:pPr>
        <w:spacing w:line="260" w:lineRule="atLeast"/>
        <w:rPr>
          <w:rFonts w:ascii="Calibri" w:hAnsi="Calibri" w:cs="Calibri"/>
          <w:snapToGrid w:val="0"/>
          <w:szCs w:val="22"/>
        </w:rPr>
      </w:pPr>
    </w:p>
    <w:p w14:paraId="404F8B38" w14:textId="77777777" w:rsidR="00744DC2" w:rsidRPr="00E77914" w:rsidRDefault="00744DC2" w:rsidP="00744DC2">
      <w:pPr>
        <w:spacing w:line="260" w:lineRule="atLeast"/>
        <w:rPr>
          <w:rFonts w:ascii="Calibri" w:hAnsi="Calibri" w:cs="Calibri"/>
          <w:snapToGrid w:val="0"/>
          <w:szCs w:val="22"/>
        </w:rPr>
      </w:pPr>
      <w:r w:rsidRPr="00E77914">
        <w:rPr>
          <w:rFonts w:ascii="Calibri" w:hAnsi="Calibri" w:cs="Calibri"/>
          <w:snapToGrid w:val="0"/>
          <w:szCs w:val="22"/>
        </w:rPr>
        <w:t>3.  With whom can you be totally yourself?</w:t>
      </w:r>
    </w:p>
    <w:p w14:paraId="469CB8D6" w14:textId="77777777" w:rsidR="00744DC2" w:rsidRPr="00E77914" w:rsidRDefault="00744DC2" w:rsidP="00744DC2">
      <w:pPr>
        <w:rPr>
          <w:rFonts w:ascii="Calibri" w:hAnsi="Calibri" w:cs="Calibri"/>
          <w:snapToGrid w:val="0"/>
          <w:szCs w:val="22"/>
        </w:rPr>
      </w:pPr>
      <w:r w:rsidRPr="00E77914">
        <w:rPr>
          <w:rFonts w:ascii="Calibri" w:hAnsi="Calibri" w:cs="Calibri"/>
          <w:snapToGrid w:val="0"/>
          <w:szCs w:val="22"/>
        </w:rPr>
        <w:t>Name/Relationship to You ___________________________________</w:t>
      </w:r>
    </w:p>
    <w:p w14:paraId="056BCD40" w14:textId="77777777" w:rsidR="00744DC2" w:rsidRPr="00E77914" w:rsidRDefault="00744DC2" w:rsidP="00744DC2">
      <w:pPr>
        <w:spacing w:line="260" w:lineRule="atLeast"/>
        <w:rPr>
          <w:rFonts w:ascii="Calibri" w:hAnsi="Calibri" w:cs="Calibri"/>
          <w:snapToGrid w:val="0"/>
          <w:szCs w:val="22"/>
        </w:rPr>
      </w:pPr>
    </w:p>
    <w:p w14:paraId="13ADCC1F" w14:textId="77777777" w:rsidR="00744DC2" w:rsidRPr="00E77914" w:rsidRDefault="00744DC2" w:rsidP="00744DC2">
      <w:pPr>
        <w:spacing w:line="260" w:lineRule="atLeast"/>
        <w:rPr>
          <w:rFonts w:ascii="Calibri" w:hAnsi="Calibri" w:cs="Calibri"/>
          <w:snapToGrid w:val="0"/>
          <w:szCs w:val="22"/>
        </w:rPr>
      </w:pPr>
      <w:r w:rsidRPr="00E77914">
        <w:rPr>
          <w:rFonts w:ascii="Calibri" w:hAnsi="Calibri" w:cs="Calibri"/>
          <w:snapToGrid w:val="0"/>
          <w:szCs w:val="22"/>
        </w:rPr>
        <w:t>4.  Whom can you count on to listen openly and uncritically to your innermost feelings?</w:t>
      </w:r>
    </w:p>
    <w:p w14:paraId="0D7C79C3" w14:textId="77777777" w:rsidR="00744DC2" w:rsidRPr="00E77914" w:rsidRDefault="00744DC2" w:rsidP="00744DC2">
      <w:pPr>
        <w:rPr>
          <w:rFonts w:ascii="Calibri" w:hAnsi="Calibri" w:cs="Calibri"/>
          <w:snapToGrid w:val="0"/>
          <w:szCs w:val="22"/>
        </w:rPr>
      </w:pPr>
      <w:r w:rsidRPr="00E77914">
        <w:rPr>
          <w:rFonts w:ascii="Calibri" w:hAnsi="Calibri" w:cs="Calibri"/>
          <w:snapToGrid w:val="0"/>
          <w:szCs w:val="22"/>
        </w:rPr>
        <w:t>Name/Relationship to You ___________________________________</w:t>
      </w:r>
    </w:p>
    <w:p w14:paraId="7B57DFAA" w14:textId="77777777" w:rsidR="00744DC2" w:rsidRPr="00E77914" w:rsidRDefault="00744DC2" w:rsidP="00744DC2">
      <w:pPr>
        <w:spacing w:line="260" w:lineRule="atLeast"/>
        <w:rPr>
          <w:rFonts w:ascii="Calibri" w:hAnsi="Calibri" w:cs="Calibri"/>
          <w:snapToGrid w:val="0"/>
          <w:szCs w:val="22"/>
        </w:rPr>
      </w:pPr>
    </w:p>
    <w:p w14:paraId="752C74F1" w14:textId="77777777" w:rsidR="00744DC2" w:rsidRPr="00E77914" w:rsidRDefault="00744DC2" w:rsidP="00744DC2">
      <w:pPr>
        <w:spacing w:line="260" w:lineRule="atLeast"/>
        <w:rPr>
          <w:rFonts w:ascii="Calibri" w:hAnsi="Calibri" w:cs="Calibri"/>
          <w:snapToGrid w:val="0"/>
          <w:szCs w:val="22"/>
        </w:rPr>
      </w:pPr>
      <w:r w:rsidRPr="00E77914">
        <w:rPr>
          <w:rFonts w:ascii="Calibri" w:hAnsi="Calibri" w:cs="Calibri"/>
          <w:snapToGrid w:val="0"/>
          <w:szCs w:val="22"/>
        </w:rPr>
        <w:t>5.  Whom can you really count on to tell you, in a thoughtful manner, when you need to improve in some way?</w:t>
      </w:r>
    </w:p>
    <w:p w14:paraId="458F28E0" w14:textId="77777777" w:rsidR="00744DC2" w:rsidRPr="00E77914" w:rsidRDefault="00744DC2" w:rsidP="00744DC2">
      <w:pPr>
        <w:rPr>
          <w:rFonts w:ascii="Calibri" w:hAnsi="Calibri" w:cs="Calibri"/>
          <w:snapToGrid w:val="0"/>
          <w:szCs w:val="22"/>
        </w:rPr>
      </w:pPr>
      <w:r w:rsidRPr="00E77914">
        <w:rPr>
          <w:rFonts w:ascii="Calibri" w:hAnsi="Calibri" w:cs="Calibri"/>
          <w:snapToGrid w:val="0"/>
          <w:szCs w:val="22"/>
        </w:rPr>
        <w:t>Name/Relationship to You ___________________________________</w:t>
      </w:r>
    </w:p>
    <w:p w14:paraId="202005CC" w14:textId="77777777" w:rsidR="00744DC2" w:rsidRPr="00E77914" w:rsidRDefault="00744DC2" w:rsidP="00744DC2">
      <w:pPr>
        <w:spacing w:line="260" w:lineRule="atLeast"/>
        <w:rPr>
          <w:rFonts w:ascii="Calibri" w:hAnsi="Calibri" w:cs="Calibri"/>
          <w:snapToGrid w:val="0"/>
          <w:szCs w:val="22"/>
        </w:rPr>
      </w:pPr>
    </w:p>
    <w:p w14:paraId="078B3695" w14:textId="77777777" w:rsidR="00744DC2" w:rsidRPr="00E77914" w:rsidRDefault="00744DC2" w:rsidP="00744DC2">
      <w:pPr>
        <w:spacing w:line="260" w:lineRule="atLeast"/>
        <w:rPr>
          <w:rFonts w:ascii="Calibri" w:hAnsi="Calibri" w:cs="Calibri"/>
          <w:snapToGrid w:val="0"/>
          <w:szCs w:val="22"/>
        </w:rPr>
      </w:pPr>
      <w:r w:rsidRPr="00E77914">
        <w:rPr>
          <w:rFonts w:ascii="Calibri" w:hAnsi="Calibri" w:cs="Calibri"/>
          <w:snapToGrid w:val="0"/>
          <w:szCs w:val="22"/>
        </w:rPr>
        <w:t>6.  If you have identified someone like this, is this person:</w:t>
      </w:r>
    </w:p>
    <w:p w14:paraId="02B9B2F2" w14:textId="77777777" w:rsidR="00744DC2" w:rsidRPr="00E77914" w:rsidRDefault="00744DC2" w:rsidP="00744DC2">
      <w:pPr>
        <w:spacing w:line="260" w:lineRule="atLeast"/>
        <w:rPr>
          <w:rFonts w:ascii="Calibri" w:hAnsi="Calibri" w:cs="Calibri"/>
          <w:snapToGrid w:val="0"/>
          <w:szCs w:val="22"/>
        </w:rPr>
      </w:pPr>
      <w:r w:rsidRPr="00E77914">
        <w:rPr>
          <w:rFonts w:ascii="Calibri" w:hAnsi="Calibri" w:cs="Calibri"/>
          <w:snapToGrid w:val="0"/>
          <w:szCs w:val="22"/>
        </w:rPr>
        <w:tab/>
        <w:t>_____</w:t>
      </w:r>
      <w:r w:rsidRPr="00E77914">
        <w:rPr>
          <w:rFonts w:ascii="Calibri" w:hAnsi="Calibri" w:cs="Calibri"/>
          <w:snapToGrid w:val="0"/>
          <w:szCs w:val="22"/>
        </w:rPr>
        <w:tab/>
        <w:t>available to you</w:t>
      </w:r>
    </w:p>
    <w:p w14:paraId="2912A5F6" w14:textId="77777777" w:rsidR="00744DC2" w:rsidRPr="00E77914" w:rsidRDefault="00744DC2" w:rsidP="00744DC2">
      <w:pPr>
        <w:spacing w:line="260" w:lineRule="atLeast"/>
        <w:rPr>
          <w:rFonts w:ascii="Calibri" w:hAnsi="Calibri" w:cs="Calibri"/>
          <w:snapToGrid w:val="0"/>
          <w:szCs w:val="22"/>
        </w:rPr>
      </w:pPr>
      <w:r w:rsidRPr="00E77914">
        <w:rPr>
          <w:rFonts w:ascii="Calibri" w:hAnsi="Calibri" w:cs="Calibri"/>
          <w:snapToGrid w:val="0"/>
          <w:szCs w:val="22"/>
        </w:rPr>
        <w:tab/>
        <w:t>_____</w:t>
      </w:r>
      <w:r w:rsidRPr="00E77914">
        <w:rPr>
          <w:rFonts w:ascii="Calibri" w:hAnsi="Calibri" w:cs="Calibri"/>
          <w:snapToGrid w:val="0"/>
          <w:szCs w:val="22"/>
        </w:rPr>
        <w:tab/>
        <w:t>spouse</w:t>
      </w:r>
    </w:p>
    <w:p w14:paraId="4B75A31D" w14:textId="77777777" w:rsidR="00744DC2" w:rsidRPr="00E77914" w:rsidRDefault="00744DC2" w:rsidP="00744DC2">
      <w:pPr>
        <w:spacing w:line="260" w:lineRule="atLeast"/>
        <w:rPr>
          <w:rFonts w:ascii="Calibri" w:hAnsi="Calibri" w:cs="Calibri"/>
          <w:snapToGrid w:val="0"/>
          <w:szCs w:val="22"/>
        </w:rPr>
      </w:pPr>
      <w:r w:rsidRPr="00E77914">
        <w:rPr>
          <w:rFonts w:ascii="Calibri" w:hAnsi="Calibri" w:cs="Calibri"/>
          <w:snapToGrid w:val="0"/>
          <w:szCs w:val="22"/>
        </w:rPr>
        <w:tab/>
        <w:t>_____</w:t>
      </w:r>
      <w:r w:rsidRPr="00E77914">
        <w:rPr>
          <w:rFonts w:ascii="Calibri" w:hAnsi="Calibri" w:cs="Calibri"/>
          <w:snapToGrid w:val="0"/>
          <w:szCs w:val="22"/>
        </w:rPr>
        <w:tab/>
        <w:t>other</w:t>
      </w:r>
    </w:p>
    <w:p w14:paraId="7AFF6AB8" w14:textId="77777777" w:rsidR="00744DC2" w:rsidRPr="00E77914" w:rsidRDefault="00744DC2" w:rsidP="00744DC2">
      <w:pPr>
        <w:spacing w:line="260" w:lineRule="atLeast"/>
        <w:rPr>
          <w:rFonts w:ascii="Calibri" w:hAnsi="Calibri" w:cs="Calibri"/>
          <w:snapToGrid w:val="0"/>
          <w:szCs w:val="22"/>
        </w:rPr>
      </w:pPr>
      <w:r w:rsidRPr="00E77914">
        <w:rPr>
          <w:rFonts w:ascii="Calibri" w:hAnsi="Calibri" w:cs="Calibri"/>
          <w:snapToGrid w:val="0"/>
          <w:szCs w:val="22"/>
        </w:rPr>
        <w:tab/>
        <w:t>_____</w:t>
      </w:r>
      <w:r w:rsidRPr="00E77914">
        <w:rPr>
          <w:rFonts w:ascii="Calibri" w:hAnsi="Calibri" w:cs="Calibri"/>
          <w:snapToGrid w:val="0"/>
          <w:szCs w:val="22"/>
        </w:rPr>
        <w:tab/>
        <w:t>non-smoker</w:t>
      </w:r>
    </w:p>
    <w:p w14:paraId="33AE1738" w14:textId="77777777" w:rsidR="00744DC2" w:rsidRPr="00E77914" w:rsidRDefault="00744DC2" w:rsidP="00744DC2">
      <w:pPr>
        <w:spacing w:line="260" w:lineRule="atLeast"/>
        <w:rPr>
          <w:rFonts w:ascii="Calibri" w:hAnsi="Calibri" w:cs="Calibri"/>
          <w:snapToGrid w:val="0"/>
          <w:szCs w:val="22"/>
        </w:rPr>
      </w:pPr>
    </w:p>
    <w:p w14:paraId="38BD9B48" w14:textId="77777777" w:rsidR="00744DC2" w:rsidRPr="00E77914" w:rsidRDefault="00744DC2" w:rsidP="00744DC2">
      <w:pPr>
        <w:spacing w:line="260" w:lineRule="atLeast"/>
        <w:rPr>
          <w:rFonts w:ascii="Calibri" w:hAnsi="Calibri" w:cs="Calibri"/>
          <w:snapToGrid w:val="0"/>
          <w:szCs w:val="22"/>
        </w:rPr>
      </w:pPr>
      <w:r w:rsidRPr="00E77914">
        <w:rPr>
          <w:rFonts w:ascii="Calibri" w:hAnsi="Calibri" w:cs="Calibri"/>
          <w:snapToGrid w:val="0"/>
          <w:szCs w:val="22"/>
        </w:rPr>
        <w:t>7.  Would you be willing to enter into a contractual relationship with this person for support to quit tobacco use?</w:t>
      </w:r>
    </w:p>
    <w:p w14:paraId="5CFAEE20" w14:textId="77777777" w:rsidR="00744DC2" w:rsidRPr="00E77914" w:rsidRDefault="00744DC2" w:rsidP="00744DC2">
      <w:pPr>
        <w:rPr>
          <w:rFonts w:ascii="Calibri" w:hAnsi="Calibri" w:cs="Calibri"/>
          <w:szCs w:val="22"/>
        </w:rPr>
      </w:pPr>
      <w:r w:rsidRPr="00E77914">
        <w:rPr>
          <w:rFonts w:ascii="Calibri" w:hAnsi="Calibri" w:cs="Calibri"/>
          <w:snapToGrid w:val="0"/>
          <w:szCs w:val="22"/>
        </w:rPr>
        <w:tab/>
      </w:r>
      <w:r>
        <w:rPr>
          <w:rFonts w:ascii="Wingdings" w:hAnsi="Wingdings" w:cs="Calibri"/>
          <w:snapToGrid w:val="0"/>
          <w:szCs w:val="22"/>
        </w:rPr>
        <w:t></w:t>
      </w:r>
      <w:r w:rsidRPr="00E77914">
        <w:rPr>
          <w:rFonts w:ascii="Calibri" w:hAnsi="Calibri" w:cs="Calibri"/>
          <w:snapToGrid w:val="0"/>
          <w:szCs w:val="22"/>
        </w:rPr>
        <w:t>Yes</w:t>
      </w:r>
      <w:r w:rsidRPr="00E77914">
        <w:rPr>
          <w:rFonts w:ascii="Calibri" w:hAnsi="Calibri" w:cs="Calibri"/>
          <w:snapToGrid w:val="0"/>
          <w:szCs w:val="22"/>
        </w:rPr>
        <w:tab/>
      </w:r>
      <w:r w:rsidRPr="00E77914">
        <w:rPr>
          <w:rFonts w:ascii="Calibri" w:hAnsi="Calibri" w:cs="Calibri"/>
          <w:snapToGrid w:val="0"/>
          <w:szCs w:val="22"/>
        </w:rPr>
        <w:tab/>
      </w:r>
      <w:r>
        <w:rPr>
          <w:rFonts w:ascii="Wingdings" w:hAnsi="Wingdings" w:cs="Calibri"/>
          <w:snapToGrid w:val="0"/>
          <w:szCs w:val="22"/>
        </w:rPr>
        <w:t></w:t>
      </w:r>
      <w:r w:rsidRPr="00E77914">
        <w:rPr>
          <w:rFonts w:ascii="Calibri" w:hAnsi="Calibri" w:cs="Calibri"/>
          <w:snapToGrid w:val="0"/>
          <w:szCs w:val="22"/>
        </w:rPr>
        <w:t>No</w:t>
      </w:r>
    </w:p>
    <w:p w14:paraId="218E1AB8" w14:textId="77777777" w:rsidR="00744DC2" w:rsidRPr="00E77914" w:rsidRDefault="00744DC2" w:rsidP="00744DC2">
      <w:pPr>
        <w:rPr>
          <w:rFonts w:ascii="Calibri" w:hAnsi="Calibri" w:cs="Calibri"/>
          <w:szCs w:val="22"/>
        </w:rPr>
      </w:pPr>
    </w:p>
    <w:p w14:paraId="63A3B732" w14:textId="77777777" w:rsidR="00744DC2" w:rsidRPr="00E77914" w:rsidRDefault="00744DC2" w:rsidP="00744DC2">
      <w:pPr>
        <w:rPr>
          <w:rFonts w:ascii="Calibri" w:hAnsi="Calibri" w:cs="Calibri"/>
          <w:szCs w:val="22"/>
        </w:rPr>
      </w:pPr>
    </w:p>
    <w:p w14:paraId="1AB7D567" w14:textId="77777777" w:rsidR="00744DC2" w:rsidRPr="00E77914" w:rsidRDefault="00744DC2" w:rsidP="00744DC2">
      <w:pPr>
        <w:rPr>
          <w:rFonts w:ascii="Calibri" w:hAnsi="Calibri" w:cs="Calibri"/>
          <w:b/>
          <w:szCs w:val="22"/>
        </w:rPr>
      </w:pPr>
      <w:r w:rsidRPr="00E77914">
        <w:rPr>
          <w:rFonts w:ascii="Calibri" w:hAnsi="Calibri" w:cs="Calibri"/>
          <w:b/>
          <w:szCs w:val="22"/>
        </w:rPr>
        <w:t>SUMMARY</w:t>
      </w:r>
    </w:p>
    <w:p w14:paraId="19829AE6" w14:textId="11AE7A7E" w:rsidR="00744DC2" w:rsidRPr="00E77914" w:rsidRDefault="00744DC2" w:rsidP="00744DC2">
      <w:pPr>
        <w:rPr>
          <w:rFonts w:ascii="Calibri" w:hAnsi="Calibri" w:cs="Calibri"/>
          <w:szCs w:val="22"/>
        </w:rPr>
      </w:pPr>
      <w:r w:rsidRPr="00E77914">
        <w:rPr>
          <w:rFonts w:ascii="Calibri" w:hAnsi="Calibri" w:cs="Calibri"/>
          <w:szCs w:val="22"/>
        </w:rPr>
        <w:t xml:space="preserve">Risk Scores for Nicotine dependency:  </w:t>
      </w:r>
      <w:r w:rsidR="00700710">
        <w:rPr>
          <w:rFonts w:ascii="Calibri" w:hAnsi="Calibri" w:cs="Calibri"/>
          <w:szCs w:val="22"/>
        </w:rPr>
        <w:tab/>
      </w:r>
      <w:r w:rsidRPr="00E77914">
        <w:rPr>
          <w:rFonts w:ascii="Calibri" w:hAnsi="Calibri" w:cs="Calibri"/>
          <w:szCs w:val="22"/>
        </w:rPr>
        <w:t>FTQ:</w:t>
      </w:r>
      <w:r w:rsidRPr="00E77914">
        <w:rPr>
          <w:rFonts w:ascii="Calibri" w:hAnsi="Calibri" w:cs="Calibri"/>
          <w:szCs w:val="22"/>
        </w:rPr>
        <w:tab/>
      </w:r>
      <w:r w:rsidRPr="00E77914">
        <w:rPr>
          <w:rFonts w:ascii="Calibri" w:hAnsi="Calibri" w:cs="Calibri"/>
          <w:szCs w:val="22"/>
        </w:rPr>
        <w:tab/>
        <w:t>Kawakami:</w:t>
      </w:r>
    </w:p>
    <w:p w14:paraId="427D3229" w14:textId="77777777" w:rsidR="00744DC2" w:rsidRPr="00E77914" w:rsidRDefault="00744DC2" w:rsidP="00744DC2">
      <w:pPr>
        <w:rPr>
          <w:rFonts w:ascii="Calibri" w:hAnsi="Calibri" w:cs="Calibri"/>
          <w:szCs w:val="22"/>
        </w:rPr>
      </w:pPr>
    </w:p>
    <w:p w14:paraId="50F565F0" w14:textId="44EA5384" w:rsidR="00744DC2" w:rsidRPr="00E77914" w:rsidRDefault="00744DC2" w:rsidP="00744DC2">
      <w:pPr>
        <w:rPr>
          <w:rFonts w:ascii="Calibri" w:hAnsi="Calibri" w:cs="Calibri"/>
          <w:szCs w:val="22"/>
        </w:rPr>
      </w:pPr>
      <w:r w:rsidRPr="00E77914">
        <w:rPr>
          <w:rFonts w:ascii="Calibri" w:hAnsi="Calibri" w:cs="Calibri"/>
          <w:szCs w:val="22"/>
        </w:rPr>
        <w:t>Reasons for Smoking:</w:t>
      </w:r>
      <w:r w:rsidR="00700710">
        <w:rPr>
          <w:rFonts w:ascii="Calibri" w:hAnsi="Calibri" w:cs="Calibri"/>
          <w:szCs w:val="22"/>
        </w:rPr>
        <w:tab/>
      </w:r>
      <w:r w:rsidR="00700710">
        <w:rPr>
          <w:rFonts w:ascii="Calibri" w:hAnsi="Calibri" w:cs="Calibri"/>
          <w:szCs w:val="22"/>
        </w:rPr>
        <w:tab/>
      </w:r>
      <w:r w:rsidR="00700710" w:rsidRPr="00E77914">
        <w:rPr>
          <w:rFonts w:ascii="Calibri" w:hAnsi="Calibri" w:cs="Calibri"/>
          <w:szCs w:val="22"/>
        </w:rPr>
        <w:t>Confidence Level:</w:t>
      </w:r>
      <w:r w:rsidR="00700710">
        <w:rPr>
          <w:rFonts w:ascii="Calibri" w:hAnsi="Calibri" w:cs="Calibri"/>
          <w:szCs w:val="22"/>
        </w:rPr>
        <w:tab/>
      </w:r>
      <w:r w:rsidR="00260C8C">
        <w:rPr>
          <w:rFonts w:ascii="Calibri" w:hAnsi="Calibri" w:cs="Calibri"/>
          <w:szCs w:val="22"/>
        </w:rPr>
        <w:tab/>
      </w:r>
      <w:r w:rsidRPr="00E77914">
        <w:rPr>
          <w:rFonts w:ascii="Calibri" w:hAnsi="Calibri" w:cs="Calibri"/>
          <w:szCs w:val="22"/>
        </w:rPr>
        <w:t>Readiness to Quit:</w:t>
      </w:r>
    </w:p>
    <w:p w14:paraId="71547848" w14:textId="77777777" w:rsidR="00744DC2" w:rsidRPr="00E77914" w:rsidRDefault="00744DC2" w:rsidP="00744DC2">
      <w:pPr>
        <w:rPr>
          <w:rFonts w:ascii="Calibri" w:hAnsi="Calibri" w:cs="Calibri"/>
          <w:szCs w:val="22"/>
        </w:rPr>
      </w:pPr>
    </w:p>
    <w:p w14:paraId="3E8930FA" w14:textId="0158BA1B" w:rsidR="00744DC2" w:rsidRPr="00E77914" w:rsidRDefault="00744DC2" w:rsidP="00744DC2">
      <w:pPr>
        <w:rPr>
          <w:rFonts w:ascii="Calibri" w:hAnsi="Calibri" w:cs="Calibri"/>
          <w:szCs w:val="22"/>
        </w:rPr>
      </w:pPr>
      <w:r w:rsidRPr="00E77914">
        <w:rPr>
          <w:rFonts w:ascii="Calibri" w:hAnsi="Calibri" w:cs="Calibri"/>
          <w:szCs w:val="22"/>
        </w:rPr>
        <w:t>Concept of Power:</w:t>
      </w:r>
      <w:r w:rsidR="00700710">
        <w:rPr>
          <w:rFonts w:ascii="Calibri" w:hAnsi="Calibri" w:cs="Calibri"/>
          <w:szCs w:val="22"/>
        </w:rPr>
        <w:tab/>
      </w:r>
      <w:r w:rsidR="00700710">
        <w:rPr>
          <w:rFonts w:ascii="Calibri" w:hAnsi="Calibri" w:cs="Calibri"/>
          <w:szCs w:val="22"/>
        </w:rPr>
        <w:tab/>
      </w:r>
      <w:r w:rsidRPr="00E77914">
        <w:rPr>
          <w:rFonts w:ascii="Calibri" w:hAnsi="Calibri" w:cs="Calibri"/>
          <w:szCs w:val="22"/>
        </w:rPr>
        <w:t>Stress Level</w:t>
      </w:r>
      <w:r w:rsidR="00260C8C">
        <w:rPr>
          <w:rFonts w:ascii="Calibri" w:hAnsi="Calibri" w:cs="Calibri"/>
          <w:szCs w:val="22"/>
        </w:rPr>
        <w:t>:</w:t>
      </w:r>
      <w:r w:rsidR="00260C8C">
        <w:rPr>
          <w:rFonts w:ascii="Calibri" w:hAnsi="Calibri" w:cs="Calibri"/>
          <w:szCs w:val="22"/>
        </w:rPr>
        <w:tab/>
      </w:r>
      <w:r w:rsidR="00260C8C">
        <w:rPr>
          <w:rFonts w:ascii="Calibri" w:hAnsi="Calibri" w:cs="Calibri"/>
          <w:szCs w:val="22"/>
        </w:rPr>
        <w:tab/>
      </w:r>
      <w:r w:rsidR="00260C8C">
        <w:rPr>
          <w:rFonts w:ascii="Calibri" w:hAnsi="Calibri" w:cs="Calibri"/>
          <w:szCs w:val="22"/>
        </w:rPr>
        <w:tab/>
      </w:r>
      <w:r w:rsidRPr="00E77914">
        <w:rPr>
          <w:rFonts w:ascii="Calibri" w:hAnsi="Calibri" w:cs="Calibri"/>
          <w:szCs w:val="22"/>
        </w:rPr>
        <w:t>Social Support:</w:t>
      </w:r>
    </w:p>
    <w:p w14:paraId="1DD98E76" w14:textId="77777777" w:rsidR="00260C8C" w:rsidRDefault="00260C8C" w:rsidP="00744DC2">
      <w:pPr>
        <w:rPr>
          <w:rFonts w:ascii="Bookman Old Style" w:hAnsi="Bookman Old Style"/>
          <w:sz w:val="28"/>
          <w:szCs w:val="28"/>
        </w:rPr>
      </w:pPr>
    </w:p>
    <w:p w14:paraId="3FBFDA12" w14:textId="77777777" w:rsidR="00260C8C" w:rsidRDefault="00260C8C" w:rsidP="00744DC2">
      <w:pPr>
        <w:rPr>
          <w:rFonts w:ascii="Bookman Old Style" w:hAnsi="Bookman Old Style"/>
          <w:sz w:val="28"/>
          <w:szCs w:val="28"/>
        </w:rPr>
      </w:pPr>
      <w:r w:rsidRPr="00260C8C">
        <w:rPr>
          <w:rFonts w:ascii="Bookman Old Style" w:hAnsi="Bookman Old Style"/>
          <w:color w:val="4472C4" w:themeColor="accent1"/>
          <w:sz w:val="28"/>
          <w:szCs w:val="28"/>
        </w:rPr>
        <w:lastRenderedPageBreak/>
        <w:t>APPENDIX D:</w:t>
      </w:r>
    </w:p>
    <w:p w14:paraId="16B899EE" w14:textId="77777777" w:rsidR="00260C8C" w:rsidRDefault="00260C8C" w:rsidP="00744DC2">
      <w:pPr>
        <w:rPr>
          <w:rFonts w:ascii="Bookman Old Style" w:hAnsi="Bookman Old Style"/>
          <w:sz w:val="28"/>
          <w:szCs w:val="28"/>
        </w:rPr>
      </w:pPr>
    </w:p>
    <w:p w14:paraId="5AD81BD9" w14:textId="77777777" w:rsidR="00260C8C" w:rsidRPr="001A1080" w:rsidRDefault="00260C8C" w:rsidP="00260C8C">
      <w:pPr>
        <w:jc w:val="center"/>
        <w:rPr>
          <w:rFonts w:ascii="Verdana" w:hAnsi="Verdana"/>
          <w:color w:val="4472C4" w:themeColor="accent1"/>
          <w:sz w:val="28"/>
          <w:szCs w:val="28"/>
        </w:rPr>
      </w:pPr>
      <w:r>
        <w:rPr>
          <w:rFonts w:ascii="Verdana" w:hAnsi="Verdana"/>
          <w:color w:val="4472C4" w:themeColor="accent1"/>
          <w:sz w:val="28"/>
          <w:szCs w:val="28"/>
        </w:rPr>
        <w:t>Mini-</w:t>
      </w:r>
      <w:r w:rsidRPr="001A1080">
        <w:rPr>
          <w:rFonts w:ascii="Verdana" w:hAnsi="Verdana"/>
          <w:color w:val="4472C4" w:themeColor="accent1"/>
          <w:sz w:val="28"/>
          <w:szCs w:val="28"/>
        </w:rPr>
        <w:t>SPIRITUAL ASSESSMENT</w:t>
      </w:r>
    </w:p>
    <w:p w14:paraId="2FB14A4C" w14:textId="77777777" w:rsidR="00260C8C" w:rsidRDefault="00260C8C" w:rsidP="00260C8C">
      <w:pPr>
        <w:jc w:val="center"/>
        <w:rPr>
          <w:rFonts w:ascii="Bookman Old Style" w:hAnsi="Bookman Old Style"/>
          <w:sz w:val="28"/>
          <w:szCs w:val="28"/>
        </w:rPr>
      </w:pPr>
    </w:p>
    <w:p w14:paraId="3F7BFFC1" w14:textId="77777777" w:rsidR="00260C8C" w:rsidRPr="0064221F" w:rsidRDefault="00260C8C" w:rsidP="00260C8C">
      <w:pPr>
        <w:rPr>
          <w:rFonts w:ascii="Arial Nova" w:hAnsi="Arial Nova"/>
          <w:sz w:val="28"/>
          <w:szCs w:val="28"/>
        </w:rPr>
      </w:pPr>
      <w:r w:rsidRPr="0064221F">
        <w:rPr>
          <w:rFonts w:ascii="Arial Nova" w:hAnsi="Arial Nova"/>
          <w:sz w:val="28"/>
          <w:szCs w:val="28"/>
        </w:rPr>
        <w:t>A. Introduction</w:t>
      </w:r>
    </w:p>
    <w:p w14:paraId="130F6728" w14:textId="77777777" w:rsidR="00260C8C" w:rsidRPr="00EC22CE" w:rsidRDefault="00260C8C" w:rsidP="00260C8C">
      <w:pPr>
        <w:pStyle w:val="P19"/>
        <w:numPr>
          <w:ilvl w:val="0"/>
          <w:numId w:val="26"/>
        </w:numPr>
        <w:rPr>
          <w:rFonts w:ascii="Arial Nova" w:hAnsi="Arial Nova"/>
        </w:rPr>
      </w:pPr>
      <w:r w:rsidRPr="00EC22CE">
        <w:rPr>
          <w:rFonts w:ascii="Arial Nova" w:hAnsi="Arial Nova"/>
        </w:rPr>
        <w:t>Do you have a spiritual belief system that frames your life?</w:t>
      </w:r>
    </w:p>
    <w:p w14:paraId="50F52D6A" w14:textId="77777777" w:rsidR="00260C8C" w:rsidRPr="00EC22CE" w:rsidRDefault="00260C8C" w:rsidP="00260C8C">
      <w:pPr>
        <w:pStyle w:val="Standard"/>
        <w:rPr>
          <w:rFonts w:ascii="Arial Nova" w:hAnsi="Arial Nova"/>
        </w:rPr>
      </w:pPr>
      <w:r w:rsidRPr="00EC22CE">
        <w:rPr>
          <w:rFonts w:ascii="Arial Nova" w:hAnsi="Arial Nova"/>
        </w:rPr>
        <w:t>Discuss what it is . . .</w:t>
      </w:r>
    </w:p>
    <w:p w14:paraId="68DC2B13" w14:textId="77777777" w:rsidR="00260C8C" w:rsidRPr="00EC22CE" w:rsidRDefault="00260C8C" w:rsidP="00260C8C">
      <w:pPr>
        <w:pStyle w:val="Standard"/>
        <w:rPr>
          <w:rFonts w:ascii="Arial Nova" w:hAnsi="Arial Nova"/>
        </w:rPr>
      </w:pPr>
    </w:p>
    <w:p w14:paraId="616D637F" w14:textId="77777777" w:rsidR="00260C8C" w:rsidRPr="00EC22CE" w:rsidRDefault="00260C8C" w:rsidP="00260C8C">
      <w:pPr>
        <w:pStyle w:val="Standard"/>
        <w:rPr>
          <w:rFonts w:ascii="Arial Nova" w:hAnsi="Arial Nova"/>
        </w:rPr>
      </w:pPr>
      <w:r w:rsidRPr="00EC22CE">
        <w:rPr>
          <w:rFonts w:ascii="Arial Nova" w:hAnsi="Arial Nova"/>
        </w:rPr>
        <w:t>If not, ask:  Do you believe there is an all-powerful God in heaven?</w:t>
      </w:r>
    </w:p>
    <w:p w14:paraId="3C8EF90C" w14:textId="77777777" w:rsidR="00260C8C" w:rsidRPr="00EC22CE" w:rsidRDefault="00260C8C" w:rsidP="00260C8C">
      <w:pPr>
        <w:pStyle w:val="Standard"/>
        <w:rPr>
          <w:rFonts w:ascii="Arial Nova" w:hAnsi="Arial Nova"/>
        </w:rPr>
      </w:pPr>
      <w:r w:rsidRPr="00EC22CE">
        <w:rPr>
          <w:rFonts w:ascii="Arial Nova" w:hAnsi="Arial Nova"/>
        </w:rPr>
        <w:t>If not, ask: Would you like to learn about Him?</w:t>
      </w:r>
    </w:p>
    <w:p w14:paraId="53F50924" w14:textId="77777777" w:rsidR="00260C8C" w:rsidRPr="00EC22CE" w:rsidRDefault="00260C8C" w:rsidP="00260C8C">
      <w:pPr>
        <w:pStyle w:val="Standard"/>
        <w:rPr>
          <w:rFonts w:ascii="Arial Nova" w:hAnsi="Arial Nova"/>
        </w:rPr>
      </w:pPr>
    </w:p>
    <w:p w14:paraId="7A6C845D" w14:textId="77777777" w:rsidR="00260C8C" w:rsidRPr="00EC22CE" w:rsidRDefault="00260C8C" w:rsidP="00260C8C">
      <w:pPr>
        <w:pStyle w:val="Standard"/>
        <w:rPr>
          <w:rFonts w:ascii="Arial Nova" w:hAnsi="Arial Nova"/>
        </w:rPr>
      </w:pPr>
      <w:r w:rsidRPr="00EC22CE">
        <w:rPr>
          <w:rFonts w:ascii="Arial Nova" w:hAnsi="Arial Nova"/>
        </w:rPr>
        <w:t xml:space="preserve">If “Yes,” state: God, who created this earth and everything on it, in interested in you.  In fact, He is able to help you gain victory over nicotine addiction. </w:t>
      </w:r>
    </w:p>
    <w:p w14:paraId="301EDF45" w14:textId="77777777" w:rsidR="00260C8C" w:rsidRPr="00EC22CE" w:rsidRDefault="00260C8C" w:rsidP="00260C8C">
      <w:pPr>
        <w:pStyle w:val="Standard"/>
        <w:rPr>
          <w:rFonts w:ascii="Arial Nova" w:hAnsi="Arial Nova"/>
        </w:rPr>
      </w:pPr>
    </w:p>
    <w:p w14:paraId="2B681ABB" w14:textId="77777777" w:rsidR="00260C8C" w:rsidRPr="00EC22CE" w:rsidRDefault="00260C8C" w:rsidP="00260C8C">
      <w:pPr>
        <w:pStyle w:val="Standard"/>
        <w:rPr>
          <w:rFonts w:ascii="Arial Nova" w:hAnsi="Arial Nova"/>
        </w:rPr>
      </w:pPr>
      <w:r w:rsidRPr="00EC22CE">
        <w:rPr>
          <w:rFonts w:ascii="Arial Nova" w:hAnsi="Arial Nova"/>
        </w:rPr>
        <w:t>If “No” Drop the subject, but leave the door open for a future desire to do so.</w:t>
      </w:r>
    </w:p>
    <w:p w14:paraId="53D64868" w14:textId="77777777" w:rsidR="00260C8C" w:rsidRPr="00EC22CE" w:rsidRDefault="00260C8C" w:rsidP="00260C8C">
      <w:pPr>
        <w:pStyle w:val="Standard"/>
        <w:rPr>
          <w:rFonts w:ascii="Arial Nova" w:hAnsi="Arial Nova"/>
        </w:rPr>
      </w:pPr>
      <w:r w:rsidRPr="00EC22CE">
        <w:rPr>
          <w:rFonts w:ascii="Arial Nova" w:hAnsi="Arial Nova"/>
        </w:rPr>
        <w:t xml:space="preserve"> </w:t>
      </w:r>
    </w:p>
    <w:p w14:paraId="5EA49AC4" w14:textId="77777777" w:rsidR="00260C8C" w:rsidRPr="00EC22CE" w:rsidRDefault="00260C8C" w:rsidP="00260C8C">
      <w:pPr>
        <w:pStyle w:val="Standard"/>
        <w:rPr>
          <w:rFonts w:ascii="Arial Nova" w:hAnsi="Arial Nova"/>
        </w:rPr>
      </w:pPr>
      <w:r w:rsidRPr="00EC22CE">
        <w:rPr>
          <w:rFonts w:ascii="Arial Nova" w:hAnsi="Arial Nova"/>
        </w:rPr>
        <w:t xml:space="preserve">Would you like to learn more about the Creator God?  (Send _________________, or direct to </w:t>
      </w:r>
      <w:hyperlink r:id="rId16" w:history="1">
        <w:r w:rsidRPr="00EC22CE">
          <w:rPr>
            <w:rStyle w:val="Internet20link"/>
            <w:rFonts w:ascii="Arial Nova" w:hAnsi="Arial Nova"/>
          </w:rPr>
          <w:t>www.amazingfacts.or</w:t>
        </w:r>
      </w:hyperlink>
      <w:r w:rsidRPr="00EC22CE">
        <w:rPr>
          <w:rFonts w:ascii="Arial Nova" w:hAnsi="Arial Nova"/>
        </w:rPr>
        <w:t xml:space="preserve"> g or </w:t>
      </w:r>
      <w:hyperlink r:id="rId17" w:history="1">
        <w:r w:rsidRPr="00EC22CE">
          <w:rPr>
            <w:rStyle w:val="Internet20link"/>
            <w:rFonts w:ascii="Arial Nova" w:hAnsi="Arial Nova"/>
          </w:rPr>
          <w:t>www.iiw.org</w:t>
        </w:r>
      </w:hyperlink>
      <w:r w:rsidRPr="00EC22CE">
        <w:rPr>
          <w:rFonts w:ascii="Arial Nova" w:hAnsi="Arial Nova"/>
        </w:rPr>
        <w:t xml:space="preserve"> . (Or link to local participating SDA church)</w:t>
      </w:r>
    </w:p>
    <w:p w14:paraId="6BD23B00" w14:textId="77777777" w:rsidR="00260C8C" w:rsidRDefault="00260C8C" w:rsidP="00260C8C">
      <w:pPr>
        <w:pStyle w:val="Standard"/>
        <w:rPr>
          <w:rFonts w:ascii="Arial Nova" w:hAnsi="Arial Nova"/>
        </w:rPr>
      </w:pPr>
      <w:r w:rsidRPr="00EC22CE">
        <w:rPr>
          <w:rFonts w:ascii="Arial Nova" w:hAnsi="Arial Nova"/>
        </w:rPr>
        <w:t>If “yes” to a spiritual belief system, ask:</w:t>
      </w:r>
    </w:p>
    <w:p w14:paraId="7B2E5B1E" w14:textId="77777777" w:rsidR="00260C8C" w:rsidRDefault="00260C8C" w:rsidP="00260C8C">
      <w:pPr>
        <w:pStyle w:val="Standard"/>
        <w:ind w:left="360"/>
        <w:rPr>
          <w:rFonts w:ascii="Arial Nova" w:hAnsi="Arial Nova"/>
        </w:rPr>
      </w:pPr>
    </w:p>
    <w:p w14:paraId="3AF7F7E8" w14:textId="77777777" w:rsidR="00260C8C" w:rsidRDefault="00260C8C" w:rsidP="00260C8C">
      <w:pPr>
        <w:pStyle w:val="Standard"/>
        <w:rPr>
          <w:rFonts w:ascii="Arial Nova" w:hAnsi="Arial Nova"/>
          <w:sz w:val="28"/>
        </w:rPr>
      </w:pPr>
    </w:p>
    <w:p w14:paraId="3C6A924C" w14:textId="4B050558" w:rsidR="00260C8C" w:rsidRPr="0064221F" w:rsidRDefault="00260C8C" w:rsidP="00260C8C">
      <w:pPr>
        <w:pStyle w:val="Standard"/>
        <w:rPr>
          <w:rFonts w:ascii="Arial Nova" w:hAnsi="Arial Nova"/>
          <w:sz w:val="28"/>
        </w:rPr>
      </w:pPr>
      <w:r>
        <w:rPr>
          <w:rFonts w:ascii="Arial Nova" w:hAnsi="Arial Nova"/>
          <w:sz w:val="28"/>
        </w:rPr>
        <w:t xml:space="preserve">B.  </w:t>
      </w:r>
      <w:r w:rsidRPr="0064221F">
        <w:rPr>
          <w:rFonts w:ascii="Arial Nova" w:hAnsi="Arial Nova"/>
          <w:sz w:val="28"/>
        </w:rPr>
        <w:t xml:space="preserve">Knowledge of God  </w:t>
      </w:r>
      <w:r>
        <w:rPr>
          <w:rFonts w:ascii="Arial Nova" w:hAnsi="Arial Nova"/>
          <w:sz w:val="28"/>
        </w:rPr>
        <w:br/>
      </w:r>
      <w:r>
        <w:rPr>
          <w:rFonts w:ascii="Arial Nova" w:hAnsi="Arial Nova"/>
        </w:rPr>
        <w:t>1.  W</w:t>
      </w:r>
      <w:r w:rsidRPr="0064221F">
        <w:rPr>
          <w:rFonts w:ascii="Arial Nova" w:hAnsi="Arial Nova"/>
        </w:rPr>
        <w:t xml:space="preserve">hat word or image best describes God to you?  </w:t>
      </w:r>
      <w:r>
        <w:rPr>
          <w:noProof/>
        </w:rPr>
        <mc:AlternateContent>
          <mc:Choice Requires="wps">
            <w:drawing>
              <wp:inline distT="0" distB="0" distL="0" distR="0" wp14:anchorId="21B6414B" wp14:editId="67F3B0F0">
                <wp:extent cx="635" cy="635000"/>
                <wp:effectExtent l="0" t="0" r="0" b="0"/>
                <wp:docPr id="126" name="Freeform: 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35"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w14:anchorId="04456682" id="Freeform: Shape 126" o:spid="_x0000_s1026" style="width:.05pt;height:50pt;flip:x;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">
                <w10:anchorlock/>
              </v:shape>
            </w:pict>
          </mc:Fallback>
        </mc:AlternateContent>
      </w:r>
    </w:p>
    <w:p w14:paraId="5F7B45F3" w14:textId="77777777" w:rsidR="00260C8C" w:rsidRDefault="00260C8C" w:rsidP="00260C8C">
      <w:pPr>
        <w:pStyle w:val="Standard"/>
        <w:rPr>
          <w:rFonts w:ascii="Arial Nova" w:hAnsi="Arial Nova"/>
        </w:rPr>
      </w:pPr>
    </w:p>
    <w:p w14:paraId="17375B0A" w14:textId="77777777" w:rsidR="00260C8C" w:rsidRPr="00EC22CE" w:rsidRDefault="00260C8C" w:rsidP="00260C8C">
      <w:pPr>
        <w:pStyle w:val="Standard"/>
        <w:rPr>
          <w:rFonts w:ascii="Arial Nova" w:hAnsi="Arial Nova"/>
        </w:rPr>
      </w:pPr>
      <w:r w:rsidRPr="00EC22CE">
        <w:rPr>
          <w:rFonts w:ascii="Arial Nova" w:hAnsi="Arial Nova"/>
        </w:rPr>
        <w:t>2.  Do you have a relationship with God?</w:t>
      </w:r>
      <w:r w:rsidRPr="00EC22CE">
        <w:rPr>
          <w:rFonts w:ascii="Arial Nova" w:hAnsi="Arial Nova"/>
        </w:rPr>
        <w:tab/>
      </w:r>
      <w:r>
        <w:rPr>
          <w:rStyle w:val="T21"/>
          <w:rFonts w:ascii="Arial Nova" w:hAnsi="Arial Nova"/>
        </w:rPr>
        <w:t>__</w:t>
      </w:r>
      <w:r w:rsidRPr="00EC22CE">
        <w:rPr>
          <w:rFonts w:ascii="Arial Nova" w:hAnsi="Arial Nova"/>
        </w:rPr>
        <w:t>Yes</w:t>
      </w:r>
      <w:r w:rsidRPr="00EC22CE">
        <w:rPr>
          <w:rFonts w:ascii="Arial Nova" w:hAnsi="Arial Nova"/>
        </w:rPr>
        <w:tab/>
      </w:r>
      <w:r>
        <w:rPr>
          <w:rStyle w:val="T21"/>
          <w:rFonts w:ascii="Arial Nova" w:hAnsi="Arial Nova"/>
        </w:rPr>
        <w:t>__</w:t>
      </w:r>
      <w:r w:rsidRPr="00EC22CE">
        <w:rPr>
          <w:rFonts w:ascii="Arial Nova" w:hAnsi="Arial Nova"/>
        </w:rPr>
        <w:t>No</w:t>
      </w:r>
    </w:p>
    <w:p w14:paraId="41AC475B" w14:textId="77777777" w:rsidR="00260C8C" w:rsidRPr="00EC22CE" w:rsidRDefault="00260C8C" w:rsidP="00260C8C">
      <w:pPr>
        <w:pStyle w:val="Standard"/>
        <w:rPr>
          <w:rFonts w:ascii="Arial Nova" w:hAnsi="Arial Nova"/>
        </w:rPr>
      </w:pPr>
      <w:r w:rsidRPr="00EC22CE">
        <w:rPr>
          <w:rFonts w:ascii="Arial Nova" w:hAnsi="Arial Nova"/>
        </w:rPr>
        <w:t xml:space="preserve">If “Yes”, ask: Has your relationship with God been helpful to you in the past when you have gone through difficult times?  </w:t>
      </w:r>
      <w:r>
        <w:rPr>
          <w:rStyle w:val="T21"/>
          <w:rFonts w:ascii="Arial Nova" w:hAnsi="Arial Nova"/>
        </w:rPr>
        <w:t>___</w:t>
      </w:r>
      <w:r w:rsidRPr="00EC22CE">
        <w:rPr>
          <w:rFonts w:ascii="Arial Nova" w:hAnsi="Arial Nova"/>
        </w:rPr>
        <w:t xml:space="preserve"> Usually</w:t>
      </w:r>
      <w:r w:rsidRPr="00EC22CE">
        <w:rPr>
          <w:rFonts w:ascii="Arial Nova" w:hAnsi="Arial Nova"/>
        </w:rPr>
        <w:tab/>
      </w:r>
      <w:r>
        <w:rPr>
          <w:rStyle w:val="T21"/>
          <w:rFonts w:ascii="Arial Nova" w:hAnsi="Arial Nova"/>
        </w:rPr>
        <w:t>___</w:t>
      </w:r>
      <w:r w:rsidRPr="00EC22CE">
        <w:rPr>
          <w:rFonts w:ascii="Arial Nova" w:hAnsi="Arial Nova"/>
        </w:rPr>
        <w:t xml:space="preserve"> Somewhat</w:t>
      </w:r>
      <w:r w:rsidRPr="00EC22CE">
        <w:rPr>
          <w:rFonts w:ascii="Arial Nova" w:hAnsi="Arial Nova"/>
        </w:rPr>
        <w:tab/>
      </w:r>
      <w:r>
        <w:rPr>
          <w:rStyle w:val="T21"/>
          <w:rFonts w:ascii="Arial Nova" w:hAnsi="Arial Nova"/>
        </w:rPr>
        <w:t>___</w:t>
      </w:r>
      <w:r w:rsidRPr="00EC22CE">
        <w:rPr>
          <w:rFonts w:ascii="Arial Nova" w:hAnsi="Arial Nova"/>
        </w:rPr>
        <w:t xml:space="preserve"> Never</w:t>
      </w:r>
    </w:p>
    <w:p w14:paraId="093A34CB" w14:textId="77777777" w:rsidR="00260C8C" w:rsidRPr="00EC22CE" w:rsidRDefault="00260C8C" w:rsidP="00260C8C">
      <w:pPr>
        <w:pStyle w:val="Standard"/>
        <w:rPr>
          <w:rFonts w:ascii="Arial Nova" w:hAnsi="Arial Nova"/>
        </w:rPr>
      </w:pPr>
    </w:p>
    <w:p w14:paraId="19081535" w14:textId="77777777" w:rsidR="00260C8C" w:rsidRPr="00EC22CE" w:rsidRDefault="00260C8C" w:rsidP="00260C8C">
      <w:pPr>
        <w:pStyle w:val="Standard"/>
        <w:rPr>
          <w:rFonts w:ascii="Arial Nova" w:hAnsi="Arial Nova"/>
        </w:rPr>
      </w:pPr>
      <w:r w:rsidRPr="00EC22CE">
        <w:rPr>
          <w:rFonts w:ascii="Arial Nova" w:hAnsi="Arial Nova"/>
        </w:rPr>
        <w:t>3.  How do you presently feel about your relationship with God?</w:t>
      </w:r>
    </w:p>
    <w:p w14:paraId="66225457" w14:textId="77777777" w:rsidR="00260C8C" w:rsidRPr="00EC22CE" w:rsidRDefault="00260C8C" w:rsidP="00260C8C">
      <w:pPr>
        <w:pStyle w:val="Standard"/>
        <w:rPr>
          <w:rFonts w:ascii="Arial Nova" w:hAnsi="Arial Nova"/>
        </w:rPr>
      </w:pPr>
      <w:r w:rsidRPr="00EC22CE">
        <w:rPr>
          <w:rStyle w:val="T21"/>
          <w:rFonts w:ascii="Arial Nova" w:hAnsi="Arial Nova"/>
        </w:rPr>
        <w:tab/>
      </w:r>
      <w:r>
        <w:rPr>
          <w:rStyle w:val="T21"/>
          <w:rFonts w:ascii="Arial Nova" w:hAnsi="Arial Nova"/>
        </w:rPr>
        <w:t>___</w:t>
      </w:r>
      <w:r w:rsidRPr="00EC22CE">
        <w:rPr>
          <w:rFonts w:ascii="Arial Nova" w:hAnsi="Arial Nova"/>
        </w:rPr>
        <w:t xml:space="preserve"> Good</w:t>
      </w:r>
      <w:r w:rsidRPr="00EC22CE">
        <w:rPr>
          <w:rFonts w:ascii="Arial Nova" w:hAnsi="Arial Nova"/>
        </w:rPr>
        <w:tab/>
      </w:r>
      <w:r>
        <w:rPr>
          <w:rStyle w:val="T21"/>
          <w:rFonts w:ascii="Arial Nova" w:hAnsi="Arial Nova"/>
        </w:rPr>
        <w:t>___</w:t>
      </w:r>
      <w:r w:rsidRPr="00EC22CE">
        <w:rPr>
          <w:rFonts w:ascii="Arial Nova" w:hAnsi="Arial Nova"/>
        </w:rPr>
        <w:t xml:space="preserve"> Somewhat feel good</w:t>
      </w:r>
      <w:r w:rsidRPr="00EC22CE">
        <w:rPr>
          <w:rFonts w:ascii="Arial Nova" w:hAnsi="Arial Nova"/>
        </w:rPr>
        <w:tab/>
      </w:r>
      <w:r>
        <w:rPr>
          <w:rStyle w:val="T21"/>
          <w:rFonts w:ascii="Arial Nova" w:hAnsi="Arial Nova"/>
        </w:rPr>
        <w:t>___</w:t>
      </w:r>
      <w:r w:rsidRPr="00EC22CE">
        <w:rPr>
          <w:rFonts w:ascii="Arial Nova" w:hAnsi="Arial Nova"/>
        </w:rPr>
        <w:t xml:space="preserve"> Not pleased with it</w:t>
      </w:r>
      <w:r>
        <w:rPr>
          <w:rFonts w:ascii="Arial Nova" w:hAnsi="Arial Nova"/>
        </w:rPr>
        <w:t xml:space="preserve">   </w:t>
      </w:r>
      <w:r>
        <w:rPr>
          <w:rStyle w:val="T21"/>
          <w:rFonts w:ascii="Arial Nova" w:hAnsi="Arial Nova"/>
        </w:rPr>
        <w:t>___</w:t>
      </w:r>
      <w:r w:rsidRPr="00EC22CE">
        <w:rPr>
          <w:rFonts w:ascii="Arial Nova" w:hAnsi="Arial Nova"/>
        </w:rPr>
        <w:t xml:space="preserve"> Seldom think about it</w:t>
      </w:r>
    </w:p>
    <w:p w14:paraId="4E0A6F63" w14:textId="77777777" w:rsidR="00260C8C" w:rsidRPr="00EC22CE" w:rsidRDefault="00260C8C" w:rsidP="00260C8C">
      <w:pPr>
        <w:pStyle w:val="Standard"/>
        <w:rPr>
          <w:rFonts w:ascii="Arial Nova" w:hAnsi="Arial Nova"/>
        </w:rPr>
      </w:pPr>
    </w:p>
    <w:p w14:paraId="01600462" w14:textId="77777777" w:rsidR="00260C8C" w:rsidRPr="00EC22CE" w:rsidRDefault="00260C8C" w:rsidP="00260C8C">
      <w:pPr>
        <w:pStyle w:val="Standard"/>
        <w:rPr>
          <w:rFonts w:ascii="Arial Nova" w:hAnsi="Arial Nova"/>
        </w:rPr>
      </w:pPr>
      <w:r w:rsidRPr="00EC22CE">
        <w:rPr>
          <w:rFonts w:ascii="Arial Nova" w:hAnsi="Arial Nova"/>
        </w:rPr>
        <w:t>4.  Would you like to know Him better?</w:t>
      </w:r>
      <w:r w:rsidRPr="00EC22CE">
        <w:rPr>
          <w:rFonts w:ascii="Arial Nova" w:hAnsi="Arial Nova"/>
        </w:rPr>
        <w:tab/>
      </w:r>
      <w:r>
        <w:rPr>
          <w:rStyle w:val="T21"/>
          <w:rFonts w:ascii="Arial Nova" w:hAnsi="Arial Nova"/>
        </w:rPr>
        <w:t>___</w:t>
      </w:r>
      <w:r w:rsidRPr="00EC22CE">
        <w:rPr>
          <w:rFonts w:ascii="Arial Nova" w:hAnsi="Arial Nova"/>
        </w:rPr>
        <w:t xml:space="preserve"> Yes</w:t>
      </w:r>
      <w:r w:rsidRPr="00EC22CE">
        <w:rPr>
          <w:rFonts w:ascii="Arial Nova" w:hAnsi="Arial Nova"/>
        </w:rPr>
        <w:tab/>
      </w:r>
      <w:r>
        <w:rPr>
          <w:rStyle w:val="T21"/>
          <w:rFonts w:ascii="Arial Nova" w:hAnsi="Arial Nova"/>
        </w:rPr>
        <w:t>___</w:t>
      </w:r>
      <w:r w:rsidRPr="00EC22CE">
        <w:rPr>
          <w:rFonts w:ascii="Arial Nova" w:hAnsi="Arial Nova"/>
        </w:rPr>
        <w:t xml:space="preserve"> No</w:t>
      </w:r>
    </w:p>
    <w:p w14:paraId="5B94C7CA" w14:textId="77777777" w:rsidR="00260C8C" w:rsidRPr="00EC22CE" w:rsidRDefault="00260C8C" w:rsidP="00260C8C">
      <w:pPr>
        <w:pStyle w:val="Standard"/>
        <w:rPr>
          <w:rFonts w:ascii="Arial Nova" w:hAnsi="Arial Nova"/>
        </w:rPr>
      </w:pPr>
    </w:p>
    <w:p w14:paraId="75C18651" w14:textId="77777777" w:rsidR="00260C8C" w:rsidRPr="00EC22CE" w:rsidRDefault="00260C8C" w:rsidP="00260C8C">
      <w:pPr>
        <w:pStyle w:val="Standard"/>
        <w:rPr>
          <w:rFonts w:ascii="Arial Nova" w:hAnsi="Arial Nova"/>
        </w:rPr>
      </w:pPr>
      <w:r w:rsidRPr="00EC22CE">
        <w:rPr>
          <w:rFonts w:ascii="Arial Nova" w:hAnsi="Arial Nova"/>
        </w:rPr>
        <w:t>We coach</w:t>
      </w:r>
      <w:r>
        <w:rPr>
          <w:rFonts w:ascii="Arial Nova" w:hAnsi="Arial Nova"/>
        </w:rPr>
        <w:t>e</w:t>
      </w:r>
      <w:r w:rsidRPr="00EC22CE">
        <w:rPr>
          <w:rFonts w:ascii="Arial Nova" w:hAnsi="Arial Nova"/>
        </w:rPr>
        <w:t>s like to pray with our clients for their success over nicotine addiction.   Would you like me to pray with you at the close of each call?</w:t>
      </w:r>
    </w:p>
    <w:p w14:paraId="1C4AD959" w14:textId="77777777" w:rsidR="00260C8C" w:rsidRPr="00EC22CE" w:rsidRDefault="00260C8C" w:rsidP="00260C8C">
      <w:pPr>
        <w:pStyle w:val="Standard"/>
        <w:rPr>
          <w:rFonts w:ascii="Arial Nova" w:hAnsi="Arial Nova"/>
        </w:rPr>
      </w:pPr>
      <w:r w:rsidRPr="00EC22CE">
        <w:rPr>
          <w:rStyle w:val="T21"/>
          <w:rFonts w:ascii="Arial Nova" w:hAnsi="Arial Nova"/>
        </w:rPr>
        <w:tab/>
      </w:r>
      <w:r>
        <w:rPr>
          <w:rStyle w:val="T21"/>
          <w:rFonts w:ascii="Arial Nova" w:hAnsi="Arial Nova"/>
        </w:rPr>
        <w:t>___</w:t>
      </w:r>
      <w:r w:rsidRPr="00EC22CE">
        <w:rPr>
          <w:rFonts w:ascii="Arial Nova" w:hAnsi="Arial Nova"/>
        </w:rPr>
        <w:t xml:space="preserve"> Yes</w:t>
      </w:r>
      <w:r w:rsidRPr="00EC22CE">
        <w:rPr>
          <w:rFonts w:ascii="Arial Nova" w:hAnsi="Arial Nova"/>
        </w:rPr>
        <w:tab/>
      </w:r>
      <w:r w:rsidRPr="00EC22CE">
        <w:rPr>
          <w:rFonts w:ascii="Arial Nova" w:hAnsi="Arial Nova"/>
        </w:rPr>
        <w:tab/>
      </w:r>
      <w:r>
        <w:rPr>
          <w:rStyle w:val="T21"/>
          <w:rFonts w:ascii="Arial Nova" w:hAnsi="Arial Nova"/>
        </w:rPr>
        <w:t>___</w:t>
      </w:r>
      <w:r w:rsidRPr="00EC22CE">
        <w:rPr>
          <w:rFonts w:ascii="Arial Nova" w:hAnsi="Arial Nova"/>
        </w:rPr>
        <w:t xml:space="preserve"> No</w:t>
      </w:r>
    </w:p>
    <w:p w14:paraId="7E80F1FC" w14:textId="77777777" w:rsidR="00260C8C" w:rsidRPr="00EC22CE" w:rsidRDefault="00260C8C" w:rsidP="00260C8C">
      <w:pPr>
        <w:pStyle w:val="Standard"/>
        <w:rPr>
          <w:rFonts w:ascii="Arial Nova" w:hAnsi="Arial Nova"/>
        </w:rPr>
      </w:pPr>
    </w:p>
    <w:p w14:paraId="33D05BC4" w14:textId="77777777" w:rsidR="00260C8C" w:rsidRPr="00EC22CE" w:rsidRDefault="00260C8C" w:rsidP="00260C8C">
      <w:pPr>
        <w:pStyle w:val="Standard"/>
        <w:rPr>
          <w:rFonts w:ascii="Arial Nova" w:hAnsi="Arial Nova"/>
        </w:rPr>
      </w:pPr>
      <w:r w:rsidRPr="00EC22CE">
        <w:rPr>
          <w:rFonts w:ascii="Arial Nova" w:hAnsi="Arial Nova"/>
        </w:rPr>
        <w:t>[If they indicate and interest/need to talk with a spiritual counselor, in any of the following conversations offer that referral.]</w:t>
      </w:r>
    </w:p>
    <w:p w14:paraId="5B5D348F" w14:textId="77777777" w:rsidR="00260C8C" w:rsidRPr="004D39A7" w:rsidRDefault="00260C8C" w:rsidP="00260C8C">
      <w:pPr>
        <w:rPr>
          <w:rFonts w:ascii="Bookman Old Style" w:hAnsi="Bookman Old Style"/>
          <w:sz w:val="28"/>
          <w:szCs w:val="28"/>
        </w:rPr>
      </w:pPr>
    </w:p>
    <w:p w14:paraId="4C785522" w14:textId="3E1DC26D" w:rsidR="00744DC2" w:rsidRPr="00FA283B" w:rsidRDefault="00744DC2" w:rsidP="00744DC2">
      <w:pPr>
        <w:rPr>
          <w:color w:val="4472C4" w:themeColor="accent1"/>
          <w:sz w:val="32"/>
          <w:szCs w:val="32"/>
        </w:rPr>
      </w:pPr>
      <w:r>
        <w:rPr>
          <w:rFonts w:ascii="Bookman Old Style" w:hAnsi="Bookman Old Style"/>
          <w:sz w:val="28"/>
          <w:szCs w:val="28"/>
        </w:rPr>
        <w:br w:type="page"/>
      </w:r>
    </w:p>
    <w:p w14:paraId="3ED5DD6A" w14:textId="3BAAE601" w:rsidR="00FA283B" w:rsidRDefault="00260C8C" w:rsidP="00FA283B">
      <w:pPr>
        <w:spacing w:before="240"/>
        <w:rPr>
          <w:rFonts w:ascii="Arial Nova" w:hAnsi="Arial Nova"/>
          <w:color w:val="4472C4" w:themeColor="accent1"/>
          <w:sz w:val="28"/>
          <w:szCs w:val="32"/>
        </w:rPr>
      </w:pPr>
      <w:r>
        <w:rPr>
          <w:rFonts w:ascii="Arial Nova" w:hAnsi="Arial Nova"/>
          <w:color w:val="4472C4" w:themeColor="accent1"/>
          <w:sz w:val="28"/>
          <w:szCs w:val="32"/>
        </w:rPr>
        <w:lastRenderedPageBreak/>
        <w:t>APPENDIX E:</w:t>
      </w:r>
    </w:p>
    <w:p w14:paraId="6D75D236" w14:textId="77777777" w:rsidR="00260C8C" w:rsidRPr="001A1080" w:rsidRDefault="00260C8C" w:rsidP="00260C8C">
      <w:pPr>
        <w:jc w:val="center"/>
        <w:rPr>
          <w:rFonts w:ascii="Arial Nova" w:hAnsi="Arial Nova"/>
          <w:b/>
          <w:color w:val="4472C4" w:themeColor="accent1"/>
          <w:sz w:val="32"/>
        </w:rPr>
      </w:pPr>
      <w:r w:rsidRPr="001A1080">
        <w:rPr>
          <w:rFonts w:ascii="Arial Nova" w:hAnsi="Arial Nova"/>
          <w:b/>
          <w:color w:val="4472C4" w:themeColor="accent1"/>
          <w:sz w:val="32"/>
        </w:rPr>
        <w:t>SPIRITUAL ASSESSMENT</w:t>
      </w:r>
      <w:r>
        <w:rPr>
          <w:rFonts w:ascii="Arial Nova" w:hAnsi="Arial Nova"/>
          <w:b/>
          <w:color w:val="4472C4" w:themeColor="accent1"/>
          <w:sz w:val="32"/>
        </w:rPr>
        <w:t xml:space="preserve"> with Care Plan</w:t>
      </w:r>
    </w:p>
    <w:p w14:paraId="5C0E4CD7" w14:textId="77777777" w:rsidR="00260C8C" w:rsidRPr="002543AD" w:rsidRDefault="00260C8C" w:rsidP="00260C8C">
      <w:pPr>
        <w:jc w:val="center"/>
        <w:rPr>
          <w:rFonts w:ascii="Arial Nova" w:hAnsi="Arial Nova"/>
          <w:b/>
          <w:sz w:val="28"/>
        </w:rPr>
      </w:pPr>
    </w:p>
    <w:p w14:paraId="2BA6AB40" w14:textId="77777777" w:rsidR="00260C8C" w:rsidRPr="00260C8C" w:rsidRDefault="00260C8C" w:rsidP="00260C8C">
      <w:pPr>
        <w:jc w:val="center"/>
        <w:rPr>
          <w:rFonts w:ascii="Arial Nova" w:hAnsi="Arial Nova"/>
          <w:sz w:val="28"/>
          <w:szCs w:val="28"/>
        </w:rPr>
      </w:pPr>
      <w:r w:rsidRPr="00260C8C">
        <w:rPr>
          <w:rFonts w:ascii="Arial Nova" w:hAnsi="Arial Nova"/>
          <w:sz w:val="28"/>
          <w:szCs w:val="28"/>
        </w:rPr>
        <w:t>FrameWork Health Call Center</w:t>
      </w:r>
    </w:p>
    <w:p w14:paraId="3404733E" w14:textId="77777777" w:rsidR="00260C8C" w:rsidRPr="002543AD" w:rsidRDefault="00260C8C" w:rsidP="00260C8C">
      <w:pPr>
        <w:jc w:val="center"/>
        <w:rPr>
          <w:rFonts w:ascii="Arial Nova" w:hAnsi="Arial Nova"/>
        </w:rPr>
      </w:pPr>
      <w:r w:rsidRPr="002543AD">
        <w:rPr>
          <w:rFonts w:ascii="Arial Nova" w:hAnsi="Arial Nova"/>
        </w:rPr>
        <w:t>Interpersonal Relationships, Outer and Inner Resources, Belief Systems</w:t>
      </w:r>
    </w:p>
    <w:p w14:paraId="29C5E5D2" w14:textId="77777777" w:rsidR="00260C8C" w:rsidRPr="002543AD" w:rsidRDefault="00260C8C" w:rsidP="00260C8C">
      <w:pPr>
        <w:jc w:val="center"/>
        <w:rPr>
          <w:rFonts w:ascii="Arial Nova" w:hAnsi="Arial Nova"/>
        </w:rPr>
      </w:pPr>
    </w:p>
    <w:p w14:paraId="280E6A07" w14:textId="77777777" w:rsidR="00260C8C" w:rsidRPr="002543AD" w:rsidRDefault="00260C8C" w:rsidP="00260C8C">
      <w:pPr>
        <w:jc w:val="both"/>
        <w:rPr>
          <w:rFonts w:ascii="Arial Nova" w:hAnsi="Arial Nova"/>
        </w:rPr>
      </w:pPr>
      <w:r w:rsidRPr="002543AD">
        <w:rPr>
          <w:rFonts w:ascii="Arial Nova" w:hAnsi="Arial Nova"/>
        </w:rPr>
        <w:t>Assessment begins with some general information that forms a framework of the Who?, What?, Why? of outer and inner resources for support and the degree of interaction the individuals have with them.  In referring to the NANDA definition of Spiritual Distress, the responses to these questions provide descriptive terms, expected outcomes, and therapeutic interventions for action.  Finally, with the establishment of trust and the opportunity of time for the individual to articulate concerns, a more in-depth assessment of uniquely spiritual needs may occur.  This tool seeks to provide the flow for that process.</w:t>
      </w:r>
    </w:p>
    <w:p w14:paraId="4C0665FC" w14:textId="77777777" w:rsidR="00260C8C" w:rsidRPr="002543AD" w:rsidRDefault="00260C8C" w:rsidP="00260C8C">
      <w:pPr>
        <w:rPr>
          <w:rFonts w:ascii="Arial Nova" w:hAnsi="Arial Nova"/>
        </w:rPr>
      </w:pPr>
    </w:p>
    <w:p w14:paraId="2C834D6A" w14:textId="77777777" w:rsidR="00260C8C" w:rsidRPr="002543AD" w:rsidRDefault="00260C8C" w:rsidP="00260C8C">
      <w:pPr>
        <w:rPr>
          <w:rFonts w:ascii="Arial Nova" w:hAnsi="Arial Nova"/>
          <w:b/>
        </w:rPr>
      </w:pPr>
      <w:r w:rsidRPr="002543AD">
        <w:rPr>
          <w:rFonts w:ascii="Arial Nova" w:hAnsi="Arial Nova"/>
          <w:b/>
        </w:rPr>
        <w:t>Part A</w:t>
      </w:r>
      <w:r w:rsidRPr="002543AD">
        <w:rPr>
          <w:rFonts w:ascii="Arial Nova" w:hAnsi="Arial Nova"/>
          <w:b/>
        </w:rPr>
        <w:tab/>
      </w:r>
      <w:r w:rsidRPr="002543AD">
        <w:rPr>
          <w:rFonts w:ascii="Arial Nova" w:hAnsi="Arial Nova"/>
          <w:b/>
        </w:rPr>
        <w:tab/>
      </w:r>
      <w:r w:rsidRPr="002543AD">
        <w:rPr>
          <w:rFonts w:ascii="Arial Nova" w:hAnsi="Arial Nova"/>
          <w:b/>
        </w:rPr>
        <w:tab/>
      </w:r>
      <w:r w:rsidRPr="002543AD">
        <w:rPr>
          <w:rFonts w:ascii="Arial Nova" w:hAnsi="Arial Nova"/>
          <w:b/>
        </w:rPr>
        <w:tab/>
      </w:r>
      <w:r w:rsidRPr="002543AD">
        <w:rPr>
          <w:rFonts w:ascii="Arial Nova" w:hAnsi="Arial Nova"/>
          <w:b/>
        </w:rPr>
        <w:tab/>
        <w:t>Psycho-Social-Spiritual Development</w:t>
      </w:r>
    </w:p>
    <w:p w14:paraId="443D9F51" w14:textId="77777777" w:rsidR="00260C8C" w:rsidRPr="002543AD" w:rsidRDefault="00260C8C" w:rsidP="00260C8C">
      <w:pPr>
        <w:rPr>
          <w:rFonts w:ascii="Arial Nova" w:hAnsi="Arial Nova"/>
          <w:b/>
          <w:u w:val="single"/>
        </w:rPr>
      </w:pPr>
      <w:r w:rsidRPr="002543AD">
        <w:rPr>
          <w:rFonts w:ascii="Arial Nova" w:hAnsi="Arial Nova"/>
          <w:b/>
          <w:u w:val="single"/>
        </w:rPr>
        <w:t>Relationships:</w:t>
      </w:r>
    </w:p>
    <w:p w14:paraId="0B15CF07" w14:textId="77777777" w:rsidR="00260C8C" w:rsidRDefault="00260C8C" w:rsidP="00260C8C">
      <w:pPr>
        <w:rPr>
          <w:rFonts w:ascii="Arial Nova" w:hAnsi="Arial Nova"/>
        </w:rPr>
      </w:pPr>
      <w:r w:rsidRPr="002543AD">
        <w:rPr>
          <w:rFonts w:ascii="Arial Nova" w:hAnsi="Arial Nova"/>
        </w:rPr>
        <w:t xml:space="preserve">1.  Who is the most important person in your life?  </w:t>
      </w:r>
      <w:r>
        <w:rPr>
          <w:rFonts w:ascii="Arial Nova" w:hAnsi="Arial Nova"/>
        </w:rPr>
        <w:t>(no names)</w:t>
      </w:r>
    </w:p>
    <w:p w14:paraId="5EB408E5" w14:textId="77777777" w:rsidR="00260C8C" w:rsidRDefault="00260C8C" w:rsidP="00260C8C">
      <w:pPr>
        <w:rPr>
          <w:rFonts w:ascii="Arial Nova" w:hAnsi="Arial Nova"/>
        </w:rPr>
      </w:pPr>
      <w:r>
        <w:rPr>
          <w:rFonts w:ascii="Arial Nova" w:hAnsi="Arial Nova"/>
        </w:rPr>
        <w:tab/>
        <w:t>a.  Spouse, intimate friend</w:t>
      </w:r>
    </w:p>
    <w:p w14:paraId="3BC632BA" w14:textId="77777777" w:rsidR="00260C8C" w:rsidRDefault="00260C8C" w:rsidP="00260C8C">
      <w:pPr>
        <w:rPr>
          <w:rFonts w:ascii="Arial Nova" w:hAnsi="Arial Nova"/>
        </w:rPr>
      </w:pPr>
      <w:r>
        <w:rPr>
          <w:rFonts w:ascii="Arial Nova" w:hAnsi="Arial Nova"/>
        </w:rPr>
        <w:tab/>
        <w:t>b.  Parent</w:t>
      </w:r>
    </w:p>
    <w:p w14:paraId="3D94D4E0" w14:textId="77777777" w:rsidR="00260C8C" w:rsidRDefault="00260C8C" w:rsidP="00260C8C">
      <w:pPr>
        <w:rPr>
          <w:rFonts w:ascii="Arial Nova" w:hAnsi="Arial Nova"/>
        </w:rPr>
      </w:pPr>
      <w:r>
        <w:rPr>
          <w:rFonts w:ascii="Arial Nova" w:hAnsi="Arial Nova"/>
        </w:rPr>
        <w:tab/>
        <w:t>c.  Child</w:t>
      </w:r>
    </w:p>
    <w:p w14:paraId="11B75DE9" w14:textId="77777777" w:rsidR="00260C8C" w:rsidRDefault="00260C8C" w:rsidP="00260C8C">
      <w:pPr>
        <w:rPr>
          <w:rFonts w:ascii="Arial Nova" w:hAnsi="Arial Nova"/>
        </w:rPr>
      </w:pPr>
      <w:r>
        <w:rPr>
          <w:rFonts w:ascii="Arial Nova" w:hAnsi="Arial Nova"/>
        </w:rPr>
        <w:tab/>
        <w:t>d.  Other:  Describe ______________________________________________________</w:t>
      </w:r>
    </w:p>
    <w:p w14:paraId="429A6087" w14:textId="77777777" w:rsidR="00260C8C" w:rsidRDefault="00260C8C" w:rsidP="00260C8C">
      <w:pPr>
        <w:rPr>
          <w:rFonts w:ascii="Arial Nova" w:hAnsi="Arial Nova"/>
        </w:rPr>
      </w:pPr>
    </w:p>
    <w:p w14:paraId="3775ED51" w14:textId="77777777" w:rsidR="00260C8C" w:rsidRPr="002543AD" w:rsidRDefault="00260C8C" w:rsidP="00260C8C">
      <w:pPr>
        <w:rPr>
          <w:rFonts w:ascii="Arial Nova" w:hAnsi="Arial Nova"/>
        </w:rPr>
      </w:pPr>
    </w:p>
    <w:p w14:paraId="421E00D6" w14:textId="6CC9EC1C" w:rsidR="00260C8C" w:rsidRDefault="00260C8C" w:rsidP="00260C8C">
      <w:pPr>
        <w:rPr>
          <w:rFonts w:ascii="Arial Nova" w:hAnsi="Arial Nova"/>
        </w:rPr>
      </w:pPr>
      <w:r w:rsidRPr="002543AD">
        <w:rPr>
          <w:rFonts w:ascii="Arial Nova" w:hAnsi="Arial Nova"/>
        </w:rPr>
        <w:t>2.  To whom do you turn when you need help? ____________________________________</w:t>
      </w:r>
    </w:p>
    <w:p w14:paraId="1412E55D" w14:textId="77777777" w:rsidR="00260C8C" w:rsidRPr="002543AD" w:rsidRDefault="00260C8C" w:rsidP="00260C8C">
      <w:pPr>
        <w:rPr>
          <w:rFonts w:ascii="Arial Nova" w:hAnsi="Arial Nova"/>
        </w:rPr>
      </w:pPr>
      <w:r w:rsidRPr="002543AD">
        <w:rPr>
          <w:rFonts w:ascii="Arial Nova" w:hAnsi="Arial Nova"/>
        </w:rPr>
        <w:t xml:space="preserve"> </w:t>
      </w:r>
    </w:p>
    <w:p w14:paraId="33F5EF89" w14:textId="77777777" w:rsidR="00260C8C" w:rsidRPr="002543AD" w:rsidRDefault="00260C8C" w:rsidP="00260C8C">
      <w:pPr>
        <w:rPr>
          <w:rFonts w:ascii="Arial Nova" w:hAnsi="Arial Nova"/>
        </w:rPr>
      </w:pPr>
      <w:r w:rsidRPr="002543AD">
        <w:rPr>
          <w:rFonts w:ascii="Arial Nova" w:hAnsi="Arial Nova"/>
        </w:rPr>
        <w:t xml:space="preserve">3.  Is this person readily available to you?  </w:t>
      </w:r>
      <w:r w:rsidRPr="00FF22A6">
        <w:rPr>
          <w:rFonts w:ascii="Wingdings" w:hAnsi="Wingdings"/>
        </w:rPr>
        <w:t></w:t>
      </w:r>
      <w:r w:rsidRPr="00FF22A6">
        <w:rPr>
          <w:rFonts w:ascii="Wingdings" w:hAnsi="Wingdings"/>
        </w:rPr>
        <w:t></w:t>
      </w:r>
      <w:r w:rsidRPr="002543AD">
        <w:rPr>
          <w:rFonts w:ascii="Arial Nova" w:hAnsi="Arial Nova"/>
        </w:rPr>
        <w:t xml:space="preserve">Yes  </w:t>
      </w:r>
      <w:r w:rsidRPr="00FF22A6">
        <w:rPr>
          <w:rFonts w:ascii="Wingdings" w:hAnsi="Wingdings"/>
        </w:rPr>
        <w:t></w:t>
      </w:r>
      <w:r w:rsidRPr="00FF22A6">
        <w:rPr>
          <w:rFonts w:ascii="Wingdings" w:hAnsi="Wingdings"/>
        </w:rPr>
        <w:t></w:t>
      </w:r>
      <w:r w:rsidRPr="002543AD">
        <w:rPr>
          <w:rFonts w:ascii="Arial Nova" w:hAnsi="Arial Nova"/>
        </w:rPr>
        <w:t xml:space="preserve"> No</w:t>
      </w:r>
    </w:p>
    <w:p w14:paraId="7CF330EF" w14:textId="77777777" w:rsidR="00260C8C" w:rsidRDefault="00260C8C" w:rsidP="00260C8C">
      <w:pPr>
        <w:rPr>
          <w:rFonts w:ascii="Arial Nova" w:hAnsi="Arial Nova"/>
        </w:rPr>
      </w:pPr>
    </w:p>
    <w:p w14:paraId="18A93CAF" w14:textId="1973CF48" w:rsidR="00260C8C" w:rsidRPr="002543AD" w:rsidRDefault="00260C8C" w:rsidP="00260C8C">
      <w:pPr>
        <w:rPr>
          <w:rFonts w:ascii="Arial Nova" w:hAnsi="Arial Nova"/>
        </w:rPr>
      </w:pPr>
      <w:r w:rsidRPr="002543AD">
        <w:rPr>
          <w:rFonts w:ascii="Arial Nova" w:hAnsi="Arial Nova"/>
        </w:rPr>
        <w:t>4.  In what ways do they help? __________________________________________________</w:t>
      </w:r>
    </w:p>
    <w:p w14:paraId="2F89C2CB" w14:textId="77777777" w:rsidR="00260C8C" w:rsidRDefault="00260C8C" w:rsidP="00260C8C">
      <w:pPr>
        <w:rPr>
          <w:rFonts w:ascii="Arial Nova" w:hAnsi="Arial Nova"/>
        </w:rPr>
      </w:pPr>
    </w:p>
    <w:p w14:paraId="5302A895" w14:textId="5E51ED9F" w:rsidR="00260C8C" w:rsidRPr="002543AD" w:rsidRDefault="00260C8C" w:rsidP="00260C8C">
      <w:pPr>
        <w:rPr>
          <w:rFonts w:ascii="Arial Nova" w:hAnsi="Arial Nova"/>
        </w:rPr>
      </w:pPr>
      <w:r w:rsidRPr="002543AD">
        <w:rPr>
          <w:rFonts w:ascii="Arial Nova" w:hAnsi="Arial Nova"/>
        </w:rPr>
        <w:t>5.  Who or what is the greatest influence in your life? _______________________________</w:t>
      </w:r>
    </w:p>
    <w:p w14:paraId="280A36DE" w14:textId="77777777" w:rsidR="00260C8C" w:rsidRDefault="00260C8C" w:rsidP="00260C8C">
      <w:pPr>
        <w:rPr>
          <w:rFonts w:ascii="Arial Nova" w:hAnsi="Arial Nova"/>
        </w:rPr>
      </w:pPr>
    </w:p>
    <w:p w14:paraId="2AE7BB37" w14:textId="1837ADB6" w:rsidR="00260C8C" w:rsidRPr="002543AD" w:rsidRDefault="00260C8C" w:rsidP="00260C8C">
      <w:pPr>
        <w:rPr>
          <w:rFonts w:ascii="Arial Nova" w:hAnsi="Arial Nova"/>
        </w:rPr>
      </w:pPr>
      <w:r w:rsidRPr="002543AD">
        <w:rPr>
          <w:rFonts w:ascii="Arial Nova" w:hAnsi="Arial Nova"/>
        </w:rPr>
        <w:t>6.  Where, or with whom, do you feel most loved? _________________________________</w:t>
      </w:r>
    </w:p>
    <w:p w14:paraId="1705FB49" w14:textId="77777777" w:rsidR="00260C8C" w:rsidRDefault="00260C8C" w:rsidP="00260C8C">
      <w:pPr>
        <w:rPr>
          <w:rFonts w:ascii="Arial Nova" w:hAnsi="Arial Nova"/>
        </w:rPr>
      </w:pPr>
    </w:p>
    <w:p w14:paraId="5B85CBE0" w14:textId="18990832" w:rsidR="00260C8C" w:rsidRDefault="00260C8C" w:rsidP="00260C8C">
      <w:pPr>
        <w:rPr>
          <w:rFonts w:ascii="Arial Nova" w:hAnsi="Arial Nova"/>
        </w:rPr>
      </w:pPr>
      <w:r w:rsidRPr="002543AD">
        <w:rPr>
          <w:rFonts w:ascii="Arial Nova" w:hAnsi="Arial Nova"/>
        </w:rPr>
        <w:t>7.  What helps you most when you feel afraid or need special help? __________________</w:t>
      </w:r>
    </w:p>
    <w:p w14:paraId="36EB3E98" w14:textId="77777777" w:rsidR="00260C8C" w:rsidRPr="002543AD" w:rsidRDefault="00260C8C" w:rsidP="00260C8C">
      <w:pPr>
        <w:rPr>
          <w:rFonts w:ascii="Arial Nova" w:hAnsi="Arial Nova"/>
        </w:rPr>
      </w:pPr>
    </w:p>
    <w:p w14:paraId="4F7CCF51" w14:textId="7537E6A9" w:rsidR="00260C8C" w:rsidRDefault="00260C8C" w:rsidP="00260C8C">
      <w:pPr>
        <w:rPr>
          <w:rFonts w:ascii="Arial Nova" w:hAnsi="Arial Nova"/>
        </w:rPr>
      </w:pPr>
      <w:r w:rsidRPr="002543AD">
        <w:rPr>
          <w:rFonts w:ascii="Arial Nova" w:hAnsi="Arial Nova"/>
        </w:rPr>
        <w:t>______________________________________________________________________________</w:t>
      </w:r>
    </w:p>
    <w:p w14:paraId="29959AD7" w14:textId="06683A9C" w:rsidR="00260C8C" w:rsidRPr="002543AD" w:rsidRDefault="00260C8C" w:rsidP="00260C8C">
      <w:pPr>
        <w:rPr>
          <w:rFonts w:ascii="Arial Nova" w:hAnsi="Arial Nova"/>
        </w:rPr>
      </w:pPr>
      <w:r w:rsidRPr="002543AD">
        <w:rPr>
          <w:rFonts w:ascii="Arial Nova" w:hAnsi="Arial Nova"/>
        </w:rPr>
        <w:t>8.  Is there anything or anyone causing you hurt or pain in your life? ____________________________________________________________</w:t>
      </w:r>
      <w:r>
        <w:rPr>
          <w:rFonts w:ascii="Arial Nova" w:hAnsi="Arial Nova"/>
        </w:rPr>
        <w:t>__________________</w:t>
      </w:r>
    </w:p>
    <w:p w14:paraId="6B61EE5D" w14:textId="77777777" w:rsidR="00260C8C" w:rsidRDefault="00260C8C" w:rsidP="00260C8C">
      <w:pPr>
        <w:rPr>
          <w:rFonts w:ascii="Arial Nova" w:hAnsi="Arial Nova"/>
        </w:rPr>
      </w:pPr>
    </w:p>
    <w:p w14:paraId="270268D6" w14:textId="77777777" w:rsidR="00260C8C" w:rsidRDefault="00260C8C" w:rsidP="00260C8C">
      <w:pPr>
        <w:rPr>
          <w:rFonts w:ascii="Arial Nova" w:hAnsi="Arial Nova"/>
        </w:rPr>
      </w:pPr>
      <w:r w:rsidRPr="002543AD">
        <w:rPr>
          <w:rFonts w:ascii="Arial Nova" w:hAnsi="Arial Nova"/>
        </w:rPr>
        <w:t xml:space="preserve">9.  Do feel at peace with your family and/or loved ones? </w:t>
      </w:r>
      <w:r>
        <w:rPr>
          <w:rFonts w:ascii="Arial Nova" w:hAnsi="Arial Nova"/>
        </w:rPr>
        <w:t xml:space="preserve"> </w:t>
      </w:r>
      <w:r>
        <w:rPr>
          <w:rFonts w:asciiTheme="minorHAnsi" w:hAnsiTheme="minorHAnsi" w:cstheme="minorHAnsi"/>
        </w:rPr>
        <w:t>___</w:t>
      </w:r>
      <w:r>
        <w:rPr>
          <w:rFonts w:ascii="Arial Nova" w:hAnsi="Arial Nova"/>
        </w:rPr>
        <w:t xml:space="preserve"> Yes  __ No   </w:t>
      </w:r>
    </w:p>
    <w:p w14:paraId="227CA7BF" w14:textId="77777777" w:rsidR="00260C8C" w:rsidRPr="002543AD" w:rsidRDefault="00260C8C" w:rsidP="00260C8C">
      <w:pPr>
        <w:rPr>
          <w:rFonts w:ascii="Arial Nova" w:hAnsi="Arial Nova"/>
        </w:rPr>
      </w:pPr>
      <w:r w:rsidRPr="002543AD">
        <w:rPr>
          <w:rFonts w:ascii="Arial Nova" w:hAnsi="Arial Nova"/>
        </w:rPr>
        <w:t>If not, would you explain. ______________________________________________________</w:t>
      </w:r>
      <w:r>
        <w:rPr>
          <w:rFonts w:ascii="Arial Nova" w:hAnsi="Arial Nova"/>
        </w:rPr>
        <w:t>___</w:t>
      </w:r>
      <w:r w:rsidRPr="002543AD">
        <w:rPr>
          <w:rFonts w:ascii="Arial Nova" w:hAnsi="Arial Nova"/>
        </w:rPr>
        <w:t>_</w:t>
      </w:r>
    </w:p>
    <w:p w14:paraId="233C013C" w14:textId="77777777" w:rsidR="00260C8C" w:rsidRDefault="00260C8C" w:rsidP="00260C8C">
      <w:pPr>
        <w:rPr>
          <w:rFonts w:ascii="Arial Nova" w:hAnsi="Arial Nova"/>
        </w:rPr>
      </w:pPr>
      <w:r w:rsidRPr="002543AD">
        <w:rPr>
          <w:rFonts w:ascii="Arial Nova" w:hAnsi="Arial Nova"/>
        </w:rPr>
        <w:t>10.  If you are going through “hard times” now</w:t>
      </w:r>
      <w:r>
        <w:rPr>
          <w:rFonts w:ascii="Arial Nova" w:hAnsi="Arial Nova"/>
        </w:rPr>
        <w:t>?</w:t>
      </w:r>
      <w:r>
        <w:rPr>
          <w:rFonts w:ascii="Arial Nova" w:hAnsi="Arial Nova"/>
        </w:rPr>
        <w:tab/>
      </w:r>
      <w:r>
        <w:rPr>
          <w:rFonts w:ascii="Arial Nova" w:hAnsi="Arial Nova"/>
        </w:rPr>
        <w:tab/>
        <w:t>___ Yes  ___ No</w:t>
      </w:r>
      <w:r w:rsidRPr="002543AD">
        <w:rPr>
          <w:rFonts w:ascii="Arial Nova" w:hAnsi="Arial Nova"/>
        </w:rPr>
        <w:t xml:space="preserve"> </w:t>
      </w:r>
    </w:p>
    <w:p w14:paraId="50083323" w14:textId="11B67E06" w:rsidR="00260C8C" w:rsidRPr="002543AD" w:rsidRDefault="00260C8C" w:rsidP="00260C8C">
      <w:pPr>
        <w:rPr>
          <w:rFonts w:ascii="Arial Nova" w:hAnsi="Arial Nova"/>
        </w:rPr>
      </w:pPr>
      <w:r>
        <w:rPr>
          <w:rFonts w:ascii="Arial Nova" w:hAnsi="Arial Nova"/>
        </w:rPr>
        <w:lastRenderedPageBreak/>
        <w:t xml:space="preserve">Is so, </w:t>
      </w:r>
      <w:r w:rsidRPr="002543AD">
        <w:rPr>
          <w:rFonts w:ascii="Arial Nova" w:hAnsi="Arial Nova"/>
        </w:rPr>
        <w:t>where have you found support in going through this?__________________________</w:t>
      </w:r>
    </w:p>
    <w:p w14:paraId="659EA579" w14:textId="1B7446AD" w:rsidR="00260C8C" w:rsidRPr="002543AD" w:rsidRDefault="00260C8C" w:rsidP="00260C8C">
      <w:pPr>
        <w:rPr>
          <w:rFonts w:ascii="Arial Nova" w:hAnsi="Arial Nova"/>
        </w:rPr>
      </w:pPr>
      <w:r w:rsidRPr="00260C8C">
        <w:rPr>
          <w:rFonts w:ascii="Arial Nova" w:hAnsi="Arial Nova"/>
          <w:i/>
          <w:iCs/>
        </w:rPr>
        <w:t>Comments re: individual/community ties, kinships and friendships noted, quality of life</w:t>
      </w:r>
      <w:r w:rsidRPr="002543AD">
        <w:rPr>
          <w:rFonts w:ascii="Arial Nova" w:hAnsi="Arial Nova"/>
        </w:rPr>
        <w:t>: ______________________________________________________________________________</w:t>
      </w:r>
    </w:p>
    <w:p w14:paraId="123EF20B" w14:textId="56F0D442" w:rsidR="00260C8C" w:rsidRPr="002543AD" w:rsidRDefault="00260C8C" w:rsidP="00260C8C">
      <w:pPr>
        <w:rPr>
          <w:rFonts w:ascii="Arial Nova" w:hAnsi="Arial Nova"/>
        </w:rPr>
      </w:pPr>
      <w:r w:rsidRPr="002543AD">
        <w:rPr>
          <w:rFonts w:ascii="Arial Nova" w:hAnsi="Arial Nova"/>
        </w:rPr>
        <w:t>______________________________________________________________________________</w:t>
      </w:r>
    </w:p>
    <w:p w14:paraId="13D856BB" w14:textId="77777777" w:rsidR="00260C8C" w:rsidRPr="002543AD" w:rsidRDefault="00260C8C" w:rsidP="00260C8C">
      <w:pPr>
        <w:rPr>
          <w:rFonts w:ascii="Arial Nova" w:hAnsi="Arial Nova"/>
        </w:rPr>
      </w:pPr>
    </w:p>
    <w:p w14:paraId="6D840964" w14:textId="77777777" w:rsidR="00260C8C" w:rsidRPr="002543AD" w:rsidRDefault="00260C8C" w:rsidP="00260C8C">
      <w:pPr>
        <w:rPr>
          <w:rFonts w:ascii="Arial Nova" w:hAnsi="Arial Nova"/>
        </w:rPr>
      </w:pPr>
      <w:r w:rsidRPr="002543AD">
        <w:rPr>
          <w:rFonts w:ascii="Arial Nova" w:hAnsi="Arial Nova"/>
        </w:rPr>
        <w:t xml:space="preserve">Acuity signs: </w:t>
      </w:r>
      <w:r w:rsidRPr="00FF22A6">
        <w:rPr>
          <w:rFonts w:ascii="Wingdings" w:hAnsi="Wingdings"/>
        </w:rPr>
        <w:tab/>
      </w:r>
      <w:r w:rsidRPr="00FF22A6">
        <w:rPr>
          <w:rFonts w:ascii="Wingdings" w:hAnsi="Wingdings"/>
        </w:rPr>
        <w:t></w:t>
      </w:r>
      <w:r w:rsidRPr="002543AD">
        <w:rPr>
          <w:rFonts w:ascii="Arial Nova" w:hAnsi="Arial Nova"/>
        </w:rPr>
        <w:t xml:space="preserve"> undesired isolation </w:t>
      </w:r>
      <w:r w:rsidRPr="00FF22A6">
        <w:rPr>
          <w:rFonts w:ascii="Wingdings" w:hAnsi="Wingdings"/>
        </w:rPr>
        <w:t></w:t>
      </w:r>
      <w:r w:rsidRPr="002543AD">
        <w:rPr>
          <w:rFonts w:ascii="Arial Nova" w:hAnsi="Arial Nova"/>
        </w:rPr>
        <w:t xml:space="preserve">  withdrawal  </w:t>
      </w:r>
      <w:r w:rsidRPr="00FF22A6">
        <w:rPr>
          <w:rFonts w:ascii="Wingdings" w:hAnsi="Wingdings"/>
        </w:rPr>
        <w:t></w:t>
      </w:r>
      <w:r w:rsidRPr="002543AD">
        <w:rPr>
          <w:rFonts w:ascii="Arial Nova" w:hAnsi="Arial Nova"/>
        </w:rPr>
        <w:t xml:space="preserve"> diminished involvement  </w:t>
      </w:r>
    </w:p>
    <w:p w14:paraId="7D6929C6" w14:textId="77777777" w:rsidR="00260C8C" w:rsidRPr="002543AD" w:rsidRDefault="00260C8C" w:rsidP="00260C8C">
      <w:pPr>
        <w:ind w:left="720" w:firstLine="720"/>
        <w:rPr>
          <w:rFonts w:ascii="Arial Nova" w:hAnsi="Arial Nova"/>
        </w:rPr>
      </w:pPr>
      <w:r w:rsidRPr="00FF22A6">
        <w:rPr>
          <w:rFonts w:ascii="Wingdings" w:hAnsi="Wingdings"/>
        </w:rPr>
        <w:t></w:t>
      </w:r>
      <w:r w:rsidRPr="002543AD">
        <w:rPr>
          <w:rFonts w:ascii="Arial Nova" w:hAnsi="Arial Nova"/>
        </w:rPr>
        <w:t xml:space="preserve"> conflict </w:t>
      </w:r>
      <w:r w:rsidRPr="00FF22A6">
        <w:rPr>
          <w:rFonts w:ascii="Wingdings" w:hAnsi="Wingdings"/>
        </w:rPr>
        <w:t></w:t>
      </w:r>
      <w:r w:rsidRPr="002543AD">
        <w:rPr>
          <w:rFonts w:ascii="Arial Nova" w:hAnsi="Arial Nova"/>
        </w:rPr>
        <w:t xml:space="preserve"> depression</w:t>
      </w:r>
    </w:p>
    <w:p w14:paraId="46749939" w14:textId="77777777" w:rsidR="00260C8C" w:rsidRPr="002543AD" w:rsidRDefault="00260C8C" w:rsidP="00260C8C">
      <w:pPr>
        <w:ind w:left="2880" w:hanging="2880"/>
        <w:rPr>
          <w:rFonts w:ascii="Arial Nova" w:hAnsi="Arial Nova"/>
        </w:rPr>
      </w:pPr>
      <w:r w:rsidRPr="002543AD">
        <w:rPr>
          <w:rFonts w:ascii="Arial Nova" w:hAnsi="Arial Nova"/>
        </w:rPr>
        <w:t xml:space="preserve">Symptomatic suffering: </w:t>
      </w:r>
      <w:r w:rsidRPr="002543AD">
        <w:rPr>
          <w:rFonts w:ascii="Arial Nova" w:hAnsi="Arial Nova"/>
        </w:rPr>
        <w:tab/>
      </w:r>
      <w:r w:rsidRPr="00FF22A6">
        <w:rPr>
          <w:rFonts w:ascii="Wingdings" w:hAnsi="Wingdings"/>
        </w:rPr>
        <w:t></w:t>
      </w:r>
      <w:r w:rsidRPr="002543AD">
        <w:rPr>
          <w:rFonts w:ascii="Arial Nova" w:hAnsi="Arial Nova"/>
        </w:rPr>
        <w:t xml:space="preserve"> Behavioral/emotional  </w:t>
      </w:r>
      <w:r w:rsidRPr="00FF22A6">
        <w:rPr>
          <w:rFonts w:ascii="Wingdings" w:hAnsi="Wingdings"/>
        </w:rPr>
        <w:t></w:t>
      </w:r>
      <w:r w:rsidRPr="002543AD">
        <w:rPr>
          <w:rFonts w:ascii="Arial Nova" w:hAnsi="Arial Nova"/>
        </w:rPr>
        <w:t xml:space="preserve"> Illness/disability  </w:t>
      </w:r>
      <w:r w:rsidRPr="00FF22A6">
        <w:rPr>
          <w:rFonts w:ascii="Wingdings" w:hAnsi="Wingdings"/>
        </w:rPr>
        <w:t></w:t>
      </w:r>
      <w:r w:rsidRPr="00FF22A6">
        <w:rPr>
          <w:rFonts w:ascii="Wingdings" w:hAnsi="Wingdings"/>
        </w:rPr>
        <w:t></w:t>
      </w:r>
      <w:r w:rsidRPr="002543AD">
        <w:rPr>
          <w:rFonts w:ascii="Arial Nova" w:hAnsi="Arial Nova"/>
        </w:rPr>
        <w:t xml:space="preserve"> Accident/surgery  </w:t>
      </w:r>
      <w:r w:rsidRPr="00FF22A6">
        <w:rPr>
          <w:rFonts w:ascii="Wingdings" w:hAnsi="Wingdings"/>
        </w:rPr>
        <w:t></w:t>
      </w:r>
      <w:r w:rsidRPr="00FF22A6">
        <w:rPr>
          <w:rFonts w:ascii="Wingdings" w:hAnsi="Wingdings"/>
        </w:rPr>
        <w:t></w:t>
      </w:r>
      <w:r w:rsidRPr="002543AD">
        <w:rPr>
          <w:rFonts w:ascii="Arial Nova" w:hAnsi="Arial Nova"/>
        </w:rPr>
        <w:t xml:space="preserve"> Grief </w:t>
      </w:r>
    </w:p>
    <w:p w14:paraId="02270923" w14:textId="77777777" w:rsidR="00260C8C" w:rsidRPr="002543AD" w:rsidRDefault="00260C8C" w:rsidP="00260C8C">
      <w:pPr>
        <w:rPr>
          <w:rFonts w:ascii="Arial Nova" w:hAnsi="Arial Nova"/>
        </w:rPr>
      </w:pPr>
    </w:p>
    <w:p w14:paraId="2E9626A2" w14:textId="77777777" w:rsidR="00260C8C" w:rsidRPr="002543AD" w:rsidRDefault="00260C8C" w:rsidP="00260C8C">
      <w:pPr>
        <w:rPr>
          <w:rFonts w:ascii="Arial Nova" w:hAnsi="Arial Nova"/>
        </w:rPr>
      </w:pPr>
      <w:r w:rsidRPr="002543AD">
        <w:rPr>
          <w:rFonts w:ascii="Arial Nova" w:hAnsi="Arial Nova"/>
        </w:rPr>
        <w:t>Comments: ______________________________________________________________________</w:t>
      </w:r>
    </w:p>
    <w:p w14:paraId="5154E10E" w14:textId="4E680945" w:rsidR="00260C8C" w:rsidRPr="002543AD" w:rsidRDefault="00260C8C" w:rsidP="00260C8C">
      <w:pPr>
        <w:rPr>
          <w:rFonts w:ascii="Arial Nova" w:hAnsi="Arial Nova"/>
        </w:rPr>
      </w:pPr>
      <w:r w:rsidRPr="002543AD">
        <w:rPr>
          <w:rFonts w:ascii="Arial Nova" w:hAnsi="Arial Nova"/>
        </w:rPr>
        <w:t>__________________________________________________________________________________________________________________________________________________________________________________________________________________________________________</w:t>
      </w:r>
    </w:p>
    <w:p w14:paraId="404ABC83" w14:textId="77777777" w:rsidR="00260C8C" w:rsidRPr="002543AD" w:rsidRDefault="00260C8C" w:rsidP="00260C8C">
      <w:pPr>
        <w:rPr>
          <w:rFonts w:ascii="Arial Nova" w:hAnsi="Arial Nova"/>
        </w:rPr>
      </w:pPr>
    </w:p>
    <w:p w14:paraId="0E2ED30C" w14:textId="77777777" w:rsidR="00260C8C" w:rsidRPr="002543AD" w:rsidRDefault="00260C8C" w:rsidP="00260C8C">
      <w:pPr>
        <w:rPr>
          <w:rFonts w:ascii="Arial Nova" w:hAnsi="Arial Nova"/>
        </w:rPr>
      </w:pPr>
    </w:p>
    <w:p w14:paraId="35632497" w14:textId="77777777" w:rsidR="00260C8C" w:rsidRPr="002543AD" w:rsidRDefault="00260C8C" w:rsidP="00260C8C">
      <w:pPr>
        <w:rPr>
          <w:rFonts w:ascii="Arial Nova" w:hAnsi="Arial Nova"/>
          <w:b/>
          <w:sz w:val="28"/>
        </w:rPr>
      </w:pPr>
      <w:r w:rsidRPr="002543AD">
        <w:rPr>
          <w:rFonts w:ascii="Arial Nova" w:hAnsi="Arial Nova"/>
          <w:b/>
          <w:sz w:val="28"/>
        </w:rPr>
        <w:t xml:space="preserve">Part B </w:t>
      </w:r>
      <w:r w:rsidRPr="002543AD">
        <w:rPr>
          <w:rFonts w:ascii="Arial Nova" w:hAnsi="Arial Nova"/>
          <w:b/>
          <w:sz w:val="28"/>
        </w:rPr>
        <w:tab/>
      </w:r>
      <w:r w:rsidRPr="002543AD">
        <w:rPr>
          <w:rFonts w:ascii="Arial Nova" w:hAnsi="Arial Nova"/>
          <w:b/>
          <w:sz w:val="28"/>
        </w:rPr>
        <w:tab/>
      </w:r>
      <w:r w:rsidRPr="002543AD">
        <w:rPr>
          <w:rFonts w:ascii="Arial Nova" w:hAnsi="Arial Nova"/>
          <w:b/>
          <w:sz w:val="28"/>
        </w:rPr>
        <w:tab/>
      </w:r>
      <w:r w:rsidRPr="002543AD">
        <w:rPr>
          <w:rFonts w:ascii="Arial Nova" w:hAnsi="Arial Nova"/>
          <w:b/>
          <w:sz w:val="28"/>
        </w:rPr>
        <w:tab/>
        <w:t>Belief System, Support</w:t>
      </w:r>
    </w:p>
    <w:p w14:paraId="377F754B" w14:textId="77777777" w:rsidR="00260C8C" w:rsidRPr="002543AD" w:rsidRDefault="00260C8C" w:rsidP="00260C8C">
      <w:pPr>
        <w:rPr>
          <w:rFonts w:ascii="Arial Nova" w:hAnsi="Arial Nova"/>
        </w:rPr>
      </w:pPr>
    </w:p>
    <w:p w14:paraId="2FC3A02E" w14:textId="20C16FC9" w:rsidR="00260C8C" w:rsidRPr="002543AD" w:rsidRDefault="00260C8C" w:rsidP="00260C8C">
      <w:pPr>
        <w:rPr>
          <w:rFonts w:ascii="Arial Nova" w:hAnsi="Arial Nova"/>
        </w:rPr>
      </w:pPr>
      <w:r w:rsidRPr="002543AD">
        <w:rPr>
          <w:rFonts w:ascii="Arial Nova" w:hAnsi="Arial Nova"/>
        </w:rPr>
        <w:t xml:space="preserve">1.  Do </w:t>
      </w:r>
      <w:r>
        <w:rPr>
          <w:rFonts w:ascii="Arial Nova" w:hAnsi="Arial Nova"/>
        </w:rPr>
        <w:t xml:space="preserve">you </w:t>
      </w:r>
      <w:r w:rsidRPr="002543AD">
        <w:rPr>
          <w:rFonts w:ascii="Arial Nova" w:hAnsi="Arial Nova"/>
        </w:rPr>
        <w:t xml:space="preserve">consider yourself “spiritual” or religious? </w:t>
      </w:r>
      <w:r>
        <w:rPr>
          <w:rFonts w:ascii="Arial Nova" w:hAnsi="Arial Nova"/>
        </w:rPr>
        <w:tab/>
      </w:r>
      <w:r>
        <w:rPr>
          <w:rFonts w:ascii="Arial Nova" w:hAnsi="Arial Nova"/>
        </w:rPr>
        <w:tab/>
      </w:r>
      <w:r>
        <w:rPr>
          <w:rFonts w:ascii="Arial Nova" w:hAnsi="Arial Nova"/>
        </w:rPr>
        <w:tab/>
      </w:r>
      <w:r w:rsidRPr="00FF22A6">
        <w:rPr>
          <w:rFonts w:ascii="Wingdings" w:hAnsi="Wingdings"/>
        </w:rPr>
        <w:t></w:t>
      </w:r>
      <w:r>
        <w:rPr>
          <w:rFonts w:ascii="Wingdings" w:hAnsi="Wingdings"/>
        </w:rPr>
        <w:t xml:space="preserve"> </w:t>
      </w:r>
      <w:r w:rsidRPr="002543AD">
        <w:rPr>
          <w:rFonts w:ascii="Arial Nova" w:hAnsi="Arial Nova"/>
        </w:rPr>
        <w:t xml:space="preserve">Yes  </w:t>
      </w:r>
      <w:r w:rsidRPr="00FF22A6">
        <w:rPr>
          <w:rFonts w:ascii="Wingdings" w:hAnsi="Wingdings"/>
        </w:rPr>
        <w:t></w:t>
      </w:r>
      <w:r>
        <w:rPr>
          <w:rFonts w:ascii="Wingdings" w:hAnsi="Wingdings"/>
        </w:rPr>
        <w:t xml:space="preserve"> </w:t>
      </w:r>
      <w:r w:rsidRPr="002543AD">
        <w:rPr>
          <w:rFonts w:ascii="Arial Nova" w:hAnsi="Arial Nova"/>
        </w:rPr>
        <w:t>No</w:t>
      </w:r>
    </w:p>
    <w:p w14:paraId="2E343939" w14:textId="77777777" w:rsidR="00260C8C" w:rsidRDefault="00260C8C" w:rsidP="00260C8C">
      <w:pPr>
        <w:rPr>
          <w:rFonts w:ascii="Arial Nova" w:hAnsi="Arial Nova"/>
        </w:rPr>
      </w:pPr>
      <w:r w:rsidRPr="002543AD">
        <w:rPr>
          <w:rFonts w:ascii="Arial Nova" w:hAnsi="Arial Nova"/>
        </w:rPr>
        <w:t>2.  What gives your life meaning? _______________________________________________</w:t>
      </w:r>
    </w:p>
    <w:p w14:paraId="29CDE057" w14:textId="16D1B942" w:rsidR="00260C8C" w:rsidRPr="002543AD" w:rsidRDefault="00260C8C" w:rsidP="00260C8C">
      <w:pPr>
        <w:rPr>
          <w:rFonts w:ascii="Arial Nova" w:hAnsi="Arial Nova"/>
        </w:rPr>
      </w:pPr>
      <w:r w:rsidRPr="002543AD">
        <w:rPr>
          <w:rFonts w:ascii="Arial Nova" w:hAnsi="Arial Nova"/>
        </w:rPr>
        <w:t xml:space="preserve">3.  Do you believe there are 2 powerful forces in the World?  Good and Evil?   </w:t>
      </w:r>
      <w:r w:rsidRPr="00FF22A6">
        <w:rPr>
          <w:rFonts w:ascii="Wingdings" w:hAnsi="Wingdings"/>
        </w:rPr>
        <w:t></w:t>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r>
      <w:r w:rsidRPr="00FF22A6">
        <w:rPr>
          <w:rFonts w:ascii="Wingdings" w:hAnsi="Wingdings"/>
        </w:rPr>
        <w:t></w:t>
      </w:r>
      <w:r w:rsidRPr="002543AD">
        <w:rPr>
          <w:rFonts w:ascii="Arial Nova" w:hAnsi="Arial Nova"/>
        </w:rPr>
        <w:t xml:space="preserve"> Yes  </w:t>
      </w:r>
      <w:r w:rsidRPr="00FF22A6">
        <w:rPr>
          <w:rFonts w:ascii="Wingdings" w:hAnsi="Wingdings"/>
        </w:rPr>
        <w:t></w:t>
      </w:r>
      <w:r w:rsidRPr="00FF22A6">
        <w:rPr>
          <w:rFonts w:ascii="Wingdings" w:hAnsi="Wingdings"/>
        </w:rPr>
        <w:t></w:t>
      </w:r>
      <w:r w:rsidRPr="002543AD">
        <w:rPr>
          <w:rFonts w:ascii="Arial Nova" w:hAnsi="Arial Nova"/>
        </w:rPr>
        <w:t xml:space="preserve"> No</w:t>
      </w:r>
    </w:p>
    <w:p w14:paraId="5A243A01" w14:textId="312AA315" w:rsidR="00260C8C" w:rsidRPr="002543AD" w:rsidRDefault="00260C8C" w:rsidP="00260C8C">
      <w:pPr>
        <w:rPr>
          <w:rFonts w:ascii="Arial Nova" w:hAnsi="Arial Nova"/>
        </w:rPr>
      </w:pPr>
      <w:r w:rsidRPr="002543AD">
        <w:rPr>
          <w:rFonts w:ascii="Arial Nova" w:hAnsi="Arial Nova"/>
        </w:rPr>
        <w:t xml:space="preserve">4.  Do you believe in God? </w:t>
      </w:r>
      <w:r w:rsidRPr="00FF22A6">
        <w:rPr>
          <w:rFonts w:ascii="Wingdings" w:hAnsi="Wingdings"/>
        </w:rPr>
        <w:t></w:t>
      </w:r>
      <w:r>
        <w:rPr>
          <w:rFonts w:ascii="Wingdings" w:hAnsi="Wingdings"/>
        </w:rPr>
        <w:tab/>
      </w:r>
      <w:r>
        <w:rPr>
          <w:rFonts w:ascii="Wingdings" w:hAnsi="Wingdings"/>
        </w:rPr>
        <w:tab/>
      </w:r>
      <w:r>
        <w:rPr>
          <w:rFonts w:ascii="Wingdings" w:hAnsi="Wingdings"/>
        </w:rPr>
        <w:tab/>
      </w:r>
      <w:r>
        <w:rPr>
          <w:rFonts w:ascii="Wingdings" w:hAnsi="Wingdings"/>
        </w:rPr>
        <w:tab/>
      </w:r>
      <w:r>
        <w:rPr>
          <w:rFonts w:ascii="Wingdings" w:hAnsi="Wingdings"/>
        </w:rPr>
        <w:tab/>
      </w:r>
      <w:r>
        <w:rPr>
          <w:rFonts w:ascii="Wingdings" w:hAnsi="Wingdings"/>
        </w:rPr>
        <w:tab/>
      </w:r>
      <w:r w:rsidRPr="00FF22A6">
        <w:rPr>
          <w:rFonts w:ascii="Wingdings" w:hAnsi="Wingdings"/>
        </w:rPr>
        <w:t></w:t>
      </w:r>
      <w:r w:rsidRPr="002543AD">
        <w:rPr>
          <w:rFonts w:ascii="Arial Nova" w:hAnsi="Arial Nova"/>
        </w:rPr>
        <w:t xml:space="preserve"> Yes  </w:t>
      </w:r>
      <w:r w:rsidRPr="00FF22A6">
        <w:rPr>
          <w:rFonts w:ascii="Wingdings" w:hAnsi="Wingdings"/>
        </w:rPr>
        <w:t></w:t>
      </w:r>
      <w:r w:rsidRPr="002543AD">
        <w:rPr>
          <w:rFonts w:ascii="Arial Nova" w:hAnsi="Arial Nova"/>
        </w:rPr>
        <w:t xml:space="preserve">  No</w:t>
      </w:r>
    </w:p>
    <w:p w14:paraId="3AD20E62" w14:textId="77777777" w:rsidR="00260C8C" w:rsidRPr="002543AD" w:rsidRDefault="00260C8C" w:rsidP="00260C8C">
      <w:pPr>
        <w:rPr>
          <w:rFonts w:ascii="Arial Nova" w:hAnsi="Arial Nova"/>
        </w:rPr>
      </w:pPr>
      <w:r w:rsidRPr="002543AD">
        <w:rPr>
          <w:rFonts w:ascii="Arial Nova" w:hAnsi="Arial Nova"/>
        </w:rPr>
        <w:t>(If the response it “No”, proceed to Question # 17.)</w:t>
      </w:r>
    </w:p>
    <w:p w14:paraId="277E8D29" w14:textId="77777777" w:rsidR="00260C8C" w:rsidRPr="002543AD" w:rsidRDefault="00260C8C" w:rsidP="00260C8C">
      <w:pPr>
        <w:rPr>
          <w:rFonts w:ascii="Arial Nova" w:hAnsi="Arial Nova"/>
        </w:rPr>
      </w:pPr>
    </w:p>
    <w:p w14:paraId="66A3214C" w14:textId="77777777" w:rsidR="00260C8C" w:rsidRDefault="00260C8C" w:rsidP="00260C8C">
      <w:pPr>
        <w:rPr>
          <w:rFonts w:ascii="Arial Nova" w:hAnsi="Arial Nova"/>
        </w:rPr>
      </w:pPr>
      <w:r w:rsidRPr="002543AD">
        <w:rPr>
          <w:rFonts w:ascii="Arial Nova" w:hAnsi="Arial Nova"/>
        </w:rPr>
        <w:t>5.  If yes,  what word or image best describes God to you? _________________________</w:t>
      </w:r>
    </w:p>
    <w:p w14:paraId="353A6819" w14:textId="77777777" w:rsidR="00260C8C" w:rsidRDefault="00260C8C" w:rsidP="00260C8C">
      <w:pPr>
        <w:rPr>
          <w:rFonts w:ascii="Arial Nova" w:hAnsi="Arial Nova"/>
        </w:rPr>
      </w:pPr>
    </w:p>
    <w:p w14:paraId="3E2DAAEB" w14:textId="1B415A85" w:rsidR="00260C8C" w:rsidRPr="002543AD" w:rsidRDefault="00260C8C" w:rsidP="00260C8C">
      <w:pPr>
        <w:rPr>
          <w:rFonts w:ascii="Arial Nova" w:hAnsi="Arial Nova"/>
        </w:rPr>
      </w:pPr>
      <w:r w:rsidRPr="002543AD">
        <w:rPr>
          <w:rFonts w:ascii="Arial Nova" w:hAnsi="Arial Nova"/>
        </w:rPr>
        <w:t xml:space="preserve">6.  Has your relationship to God been helpful to you in the past when you have gone through difficult times?  </w:t>
      </w:r>
      <w:r w:rsidRPr="00FF22A6">
        <w:rPr>
          <w:rFonts w:ascii="Wingdings" w:hAnsi="Wingdings"/>
        </w:rPr>
        <w:t></w:t>
      </w:r>
      <w:r w:rsidRPr="00FF22A6">
        <w:rPr>
          <w:rFonts w:ascii="Wingdings" w:hAnsi="Wingdings"/>
        </w:rPr>
        <w:t></w:t>
      </w:r>
      <w:r w:rsidRPr="002543AD">
        <w:rPr>
          <w:rFonts w:ascii="Arial Nova" w:hAnsi="Arial Nova"/>
        </w:rPr>
        <w:t xml:space="preserve">Usually  </w:t>
      </w:r>
      <w:r w:rsidRPr="00FF22A6">
        <w:rPr>
          <w:rFonts w:ascii="Wingdings" w:hAnsi="Wingdings"/>
        </w:rPr>
        <w:t></w:t>
      </w:r>
      <w:r w:rsidRPr="00FF22A6">
        <w:rPr>
          <w:rFonts w:ascii="Wingdings" w:hAnsi="Wingdings"/>
        </w:rPr>
        <w:t></w:t>
      </w:r>
      <w:r w:rsidRPr="002543AD">
        <w:rPr>
          <w:rFonts w:ascii="Arial Nova" w:hAnsi="Arial Nova"/>
        </w:rPr>
        <w:t xml:space="preserve"> Somewhat   </w:t>
      </w:r>
      <w:r w:rsidRPr="00FF22A6">
        <w:rPr>
          <w:rFonts w:ascii="Wingdings" w:hAnsi="Wingdings"/>
        </w:rPr>
        <w:t></w:t>
      </w:r>
      <w:r w:rsidRPr="002543AD">
        <w:rPr>
          <w:rFonts w:ascii="Arial Nova" w:hAnsi="Arial Nova"/>
        </w:rPr>
        <w:t xml:space="preserve">  Never     Please explain: _________________________________________________________________________</w:t>
      </w:r>
      <w:r>
        <w:rPr>
          <w:rFonts w:ascii="Arial Nova" w:hAnsi="Arial Nova"/>
        </w:rPr>
        <w:t>____</w:t>
      </w:r>
      <w:r w:rsidRPr="002543AD">
        <w:rPr>
          <w:rFonts w:ascii="Arial Nova" w:hAnsi="Arial Nova"/>
        </w:rPr>
        <w:t>_</w:t>
      </w:r>
    </w:p>
    <w:p w14:paraId="7902C771" w14:textId="63985EAA" w:rsidR="00260C8C" w:rsidRPr="002543AD" w:rsidRDefault="00260C8C" w:rsidP="00260C8C">
      <w:pPr>
        <w:rPr>
          <w:rFonts w:ascii="Arial Nova" w:hAnsi="Arial Nova"/>
        </w:rPr>
      </w:pPr>
      <w:r w:rsidRPr="002543AD">
        <w:rPr>
          <w:rFonts w:ascii="Arial Nova" w:hAnsi="Arial Nova"/>
        </w:rPr>
        <w:t>Responses from this question may derive these evaluations:</w:t>
      </w:r>
    </w:p>
    <w:p w14:paraId="7AAA4497" w14:textId="77777777" w:rsidR="00260C8C" w:rsidRPr="002543AD" w:rsidRDefault="00260C8C" w:rsidP="00260C8C">
      <w:pPr>
        <w:rPr>
          <w:rFonts w:ascii="Arial Nova" w:hAnsi="Arial Nova"/>
        </w:rPr>
      </w:pPr>
      <w:r w:rsidRPr="002543AD">
        <w:rPr>
          <w:rFonts w:ascii="Arial Nova" w:hAnsi="Arial Nova"/>
        </w:rPr>
        <w:tab/>
        <w:t>1) God is rewarding and loving</w:t>
      </w:r>
    </w:p>
    <w:p w14:paraId="71164F83" w14:textId="77777777" w:rsidR="00260C8C" w:rsidRPr="002543AD" w:rsidRDefault="00260C8C" w:rsidP="00260C8C">
      <w:pPr>
        <w:rPr>
          <w:rFonts w:ascii="Arial Nova" w:hAnsi="Arial Nova"/>
        </w:rPr>
      </w:pPr>
      <w:r w:rsidRPr="002543AD">
        <w:rPr>
          <w:rFonts w:ascii="Arial Nova" w:hAnsi="Arial Nova"/>
        </w:rPr>
        <w:tab/>
        <w:t>2) God is teaching me a lesson</w:t>
      </w:r>
    </w:p>
    <w:p w14:paraId="7FF53BC3" w14:textId="77777777" w:rsidR="00260C8C" w:rsidRPr="002543AD" w:rsidRDefault="00260C8C" w:rsidP="00260C8C">
      <w:pPr>
        <w:rPr>
          <w:rFonts w:ascii="Arial Nova" w:hAnsi="Arial Nova"/>
        </w:rPr>
      </w:pPr>
      <w:r w:rsidRPr="002543AD">
        <w:rPr>
          <w:rFonts w:ascii="Arial Nova" w:hAnsi="Arial Nova"/>
        </w:rPr>
        <w:tab/>
        <w:t>3) God is angry and punishing me</w:t>
      </w:r>
    </w:p>
    <w:p w14:paraId="7E02ACAF" w14:textId="77777777" w:rsidR="00260C8C" w:rsidRPr="002543AD" w:rsidRDefault="00260C8C" w:rsidP="00260C8C">
      <w:pPr>
        <w:rPr>
          <w:rFonts w:ascii="Arial Nova" w:hAnsi="Arial Nova"/>
        </w:rPr>
      </w:pPr>
      <w:r w:rsidRPr="002543AD">
        <w:rPr>
          <w:rFonts w:ascii="Arial Nova" w:hAnsi="Arial Nova"/>
        </w:rPr>
        <w:tab/>
        <w:t>4) It is God’s mysterious will</w:t>
      </w:r>
    </w:p>
    <w:p w14:paraId="47A7B7B9" w14:textId="77777777" w:rsidR="00260C8C" w:rsidRPr="002543AD" w:rsidRDefault="00260C8C" w:rsidP="00260C8C">
      <w:pPr>
        <w:rPr>
          <w:rFonts w:ascii="Arial Nova" w:hAnsi="Arial Nova"/>
        </w:rPr>
      </w:pPr>
    </w:p>
    <w:p w14:paraId="084021AE" w14:textId="77777777" w:rsidR="00260C8C" w:rsidRPr="002543AD" w:rsidRDefault="00260C8C" w:rsidP="00260C8C">
      <w:pPr>
        <w:rPr>
          <w:rFonts w:ascii="Arial Nova" w:hAnsi="Arial Nova"/>
        </w:rPr>
      </w:pPr>
      <w:r w:rsidRPr="002543AD">
        <w:rPr>
          <w:rFonts w:ascii="Arial Nova" w:hAnsi="Arial Nova"/>
        </w:rPr>
        <w:t>7.  How do you presently feel about your relationship to God?</w:t>
      </w:r>
    </w:p>
    <w:p w14:paraId="1F58D226" w14:textId="77777777" w:rsidR="00260C8C" w:rsidRPr="002543AD" w:rsidRDefault="00260C8C" w:rsidP="00260C8C">
      <w:pPr>
        <w:rPr>
          <w:rFonts w:ascii="Arial Nova" w:hAnsi="Arial Nova"/>
        </w:rPr>
      </w:pPr>
      <w:r w:rsidRPr="002543AD">
        <w:rPr>
          <w:rFonts w:ascii="Arial Nova" w:hAnsi="Arial Nova"/>
        </w:rPr>
        <w:t>____</w:t>
      </w:r>
      <w:r w:rsidRPr="002543AD">
        <w:rPr>
          <w:rFonts w:ascii="Arial Nova" w:hAnsi="Arial Nova"/>
        </w:rPr>
        <w:tab/>
        <w:t>Feel good about it</w:t>
      </w:r>
      <w:r w:rsidRPr="002543AD">
        <w:rPr>
          <w:rFonts w:ascii="Arial Nova" w:hAnsi="Arial Nova"/>
        </w:rPr>
        <w:tab/>
      </w:r>
      <w:r w:rsidRPr="002543AD">
        <w:rPr>
          <w:rFonts w:ascii="Arial Nova" w:hAnsi="Arial Nova"/>
        </w:rPr>
        <w:tab/>
        <w:t>____</w:t>
      </w:r>
      <w:r w:rsidRPr="002543AD">
        <w:rPr>
          <w:rFonts w:ascii="Arial Nova" w:hAnsi="Arial Nova"/>
        </w:rPr>
        <w:tab/>
        <w:t>Mostly feel good about it</w:t>
      </w:r>
    </w:p>
    <w:p w14:paraId="2D82CFA7" w14:textId="77777777" w:rsidR="00260C8C" w:rsidRPr="002543AD" w:rsidRDefault="00260C8C" w:rsidP="00260C8C">
      <w:pPr>
        <w:rPr>
          <w:rFonts w:ascii="Arial Nova" w:hAnsi="Arial Nova"/>
        </w:rPr>
      </w:pPr>
      <w:r w:rsidRPr="002543AD">
        <w:rPr>
          <w:rFonts w:ascii="Arial Nova" w:hAnsi="Arial Nova"/>
        </w:rPr>
        <w:t>____</w:t>
      </w:r>
      <w:r w:rsidRPr="002543AD">
        <w:rPr>
          <w:rFonts w:ascii="Arial Nova" w:hAnsi="Arial Nova"/>
        </w:rPr>
        <w:tab/>
        <w:t>Not pleased with it</w:t>
      </w:r>
      <w:r w:rsidRPr="002543AD">
        <w:rPr>
          <w:rFonts w:ascii="Arial Nova" w:hAnsi="Arial Nova"/>
        </w:rPr>
        <w:tab/>
      </w:r>
      <w:r w:rsidRPr="002543AD">
        <w:rPr>
          <w:rFonts w:ascii="Arial Nova" w:hAnsi="Arial Nova"/>
        </w:rPr>
        <w:tab/>
        <w:t>____</w:t>
      </w:r>
      <w:r w:rsidRPr="002543AD">
        <w:rPr>
          <w:rFonts w:ascii="Arial Nova" w:hAnsi="Arial Nova"/>
        </w:rPr>
        <w:tab/>
        <w:t>Seldom think about it</w:t>
      </w:r>
    </w:p>
    <w:p w14:paraId="0E64F6F6" w14:textId="77777777" w:rsidR="00260C8C" w:rsidRPr="002543AD" w:rsidRDefault="00260C8C" w:rsidP="00260C8C">
      <w:pPr>
        <w:rPr>
          <w:rFonts w:ascii="Arial Nova" w:hAnsi="Arial Nova"/>
        </w:rPr>
      </w:pPr>
    </w:p>
    <w:p w14:paraId="5263052C" w14:textId="77777777" w:rsidR="00260C8C" w:rsidRDefault="00260C8C" w:rsidP="00260C8C">
      <w:pPr>
        <w:rPr>
          <w:rFonts w:ascii="Arial Nova" w:hAnsi="Arial Nova"/>
        </w:rPr>
      </w:pPr>
      <w:r w:rsidRPr="002543AD">
        <w:rPr>
          <w:rFonts w:ascii="Arial Nova" w:hAnsi="Arial Nova"/>
        </w:rPr>
        <w:t>8.  Do you think your relationship with God has anything to do with the quality of your life?</w:t>
      </w:r>
    </w:p>
    <w:p w14:paraId="3BCA3F9A" w14:textId="77777777" w:rsidR="00260C8C" w:rsidRPr="002543AD" w:rsidRDefault="00260C8C" w:rsidP="00260C8C">
      <w:pPr>
        <w:rPr>
          <w:rFonts w:ascii="Arial Nova" w:hAnsi="Arial Nova"/>
        </w:rPr>
      </w:pPr>
      <w:r w:rsidRPr="00FF22A6">
        <w:rPr>
          <w:rFonts w:ascii="Wingdings" w:hAnsi="Wingdings"/>
        </w:rPr>
        <w:t></w:t>
      </w:r>
      <w:r w:rsidRPr="00FF22A6">
        <w:rPr>
          <w:rFonts w:ascii="Wingdings" w:hAnsi="Wingdings"/>
        </w:rPr>
        <w:t></w:t>
      </w:r>
      <w:r w:rsidRPr="002543AD">
        <w:rPr>
          <w:rFonts w:ascii="Arial Nova" w:hAnsi="Arial Nova"/>
        </w:rPr>
        <w:t xml:space="preserve"> Yes </w:t>
      </w:r>
      <w:r w:rsidRPr="00FF22A6">
        <w:rPr>
          <w:rFonts w:ascii="Wingdings" w:hAnsi="Wingdings"/>
        </w:rPr>
        <w:t></w:t>
      </w:r>
      <w:r w:rsidRPr="002543AD">
        <w:rPr>
          <w:rFonts w:ascii="Arial Nova" w:hAnsi="Arial Nova"/>
        </w:rPr>
        <w:t xml:space="preserve"> No</w:t>
      </w:r>
    </w:p>
    <w:p w14:paraId="58F6CFE2" w14:textId="43BEB9A8" w:rsidR="00260C8C" w:rsidRPr="002543AD" w:rsidRDefault="00260C8C" w:rsidP="00260C8C">
      <w:pPr>
        <w:rPr>
          <w:rFonts w:ascii="Arial Nova" w:hAnsi="Arial Nova"/>
        </w:rPr>
      </w:pPr>
      <w:r w:rsidRPr="002543AD">
        <w:rPr>
          <w:rFonts w:ascii="Arial Nova" w:hAnsi="Arial Nova"/>
        </w:rPr>
        <w:lastRenderedPageBreak/>
        <w:t>Please explain __________________________________________________________________</w:t>
      </w:r>
      <w:r>
        <w:rPr>
          <w:rFonts w:ascii="Arial Nova" w:hAnsi="Arial Nova"/>
        </w:rPr>
        <w:t>____________</w:t>
      </w:r>
      <w:r w:rsidRPr="002543AD">
        <w:rPr>
          <w:rFonts w:ascii="Arial Nova" w:hAnsi="Arial Nova"/>
        </w:rPr>
        <w:br/>
        <w:t>______________________________________________________________________________</w:t>
      </w:r>
    </w:p>
    <w:p w14:paraId="0F92023F" w14:textId="77777777" w:rsidR="00260C8C" w:rsidRPr="002543AD" w:rsidRDefault="00260C8C" w:rsidP="00260C8C">
      <w:pPr>
        <w:rPr>
          <w:rFonts w:ascii="Arial Nova" w:hAnsi="Arial Nova"/>
        </w:rPr>
      </w:pPr>
    </w:p>
    <w:p w14:paraId="2E452214" w14:textId="77777777" w:rsidR="00260C8C" w:rsidRDefault="00260C8C" w:rsidP="00260C8C">
      <w:pPr>
        <w:rPr>
          <w:rFonts w:ascii="Arial Nova" w:hAnsi="Arial Nova"/>
        </w:rPr>
      </w:pPr>
      <w:r w:rsidRPr="002543AD">
        <w:rPr>
          <w:rFonts w:ascii="Arial Nova" w:hAnsi="Arial Nova"/>
        </w:rPr>
        <w:t xml:space="preserve">9.  What importance does faith or belief have in your life? </w:t>
      </w:r>
    </w:p>
    <w:p w14:paraId="6F6CE900" w14:textId="6177069A" w:rsidR="00260C8C" w:rsidRPr="002543AD" w:rsidRDefault="00260C8C" w:rsidP="00260C8C">
      <w:pPr>
        <w:ind w:left="3600" w:firstLine="720"/>
        <w:rPr>
          <w:rFonts w:ascii="Arial Nova" w:hAnsi="Arial Nova"/>
        </w:rPr>
      </w:pPr>
      <w:r w:rsidRPr="00FF22A6">
        <w:rPr>
          <w:rFonts w:ascii="Wingdings" w:hAnsi="Wingdings"/>
        </w:rPr>
        <w:t></w:t>
      </w:r>
      <w:r w:rsidRPr="002543AD">
        <w:rPr>
          <w:rFonts w:ascii="Arial Nova" w:hAnsi="Arial Nova"/>
        </w:rPr>
        <w:t xml:space="preserve"> Great  </w:t>
      </w:r>
      <w:r w:rsidRPr="00FF22A6">
        <w:rPr>
          <w:rFonts w:ascii="Wingdings" w:hAnsi="Wingdings"/>
        </w:rPr>
        <w:t></w:t>
      </w:r>
      <w:r w:rsidRPr="002543AD">
        <w:rPr>
          <w:rFonts w:ascii="Arial Nova" w:hAnsi="Arial Nova"/>
        </w:rPr>
        <w:t xml:space="preserve"> Some  </w:t>
      </w:r>
      <w:r w:rsidRPr="00FF22A6">
        <w:rPr>
          <w:rFonts w:ascii="Wingdings" w:hAnsi="Wingdings"/>
        </w:rPr>
        <w:t></w:t>
      </w:r>
      <w:r w:rsidRPr="002543AD">
        <w:rPr>
          <w:rFonts w:ascii="Arial Nova" w:hAnsi="Arial Nova"/>
        </w:rPr>
        <w:t xml:space="preserve"> Little </w:t>
      </w:r>
      <w:r w:rsidRPr="00FF22A6">
        <w:rPr>
          <w:rFonts w:ascii="Wingdings" w:hAnsi="Wingdings"/>
        </w:rPr>
        <w:t></w:t>
      </w:r>
      <w:r w:rsidRPr="00FF22A6">
        <w:rPr>
          <w:rFonts w:ascii="Wingdings" w:hAnsi="Wingdings"/>
        </w:rPr>
        <w:t></w:t>
      </w:r>
      <w:r w:rsidRPr="002543AD">
        <w:rPr>
          <w:rFonts w:ascii="Arial Nova" w:hAnsi="Arial Nova"/>
        </w:rPr>
        <w:t xml:space="preserve"> No importance</w:t>
      </w:r>
    </w:p>
    <w:p w14:paraId="40339518" w14:textId="77777777" w:rsidR="00260C8C" w:rsidRPr="002543AD" w:rsidRDefault="00260C8C" w:rsidP="00260C8C">
      <w:pPr>
        <w:rPr>
          <w:rFonts w:ascii="Arial Nova" w:hAnsi="Arial Nova"/>
        </w:rPr>
      </w:pPr>
      <w:r w:rsidRPr="002543AD">
        <w:rPr>
          <w:rFonts w:ascii="Arial Nova" w:hAnsi="Arial Nova"/>
        </w:rPr>
        <w:t>10.  Do you have specific beliefs that might influence your health care/lifestyle decisions?</w:t>
      </w:r>
    </w:p>
    <w:p w14:paraId="15EB895F" w14:textId="282BDCB2" w:rsidR="00260C8C" w:rsidRPr="002543AD" w:rsidRDefault="00260C8C" w:rsidP="00260C8C">
      <w:pPr>
        <w:rPr>
          <w:rFonts w:ascii="Arial Nova" w:hAnsi="Arial Nova"/>
        </w:rPr>
      </w:pPr>
      <w:r w:rsidRPr="002543AD">
        <w:rPr>
          <w:rFonts w:ascii="Arial Nova" w:hAnsi="Arial Nova"/>
        </w:rPr>
        <w:t>Please explain __________________________________________________</w:t>
      </w:r>
      <w:r>
        <w:rPr>
          <w:rFonts w:ascii="Arial Nova" w:hAnsi="Arial Nova"/>
        </w:rPr>
        <w:t>______________</w:t>
      </w:r>
    </w:p>
    <w:p w14:paraId="4504BA05" w14:textId="12F27A92" w:rsidR="00260C8C" w:rsidRPr="002543AD" w:rsidRDefault="00260C8C" w:rsidP="00260C8C">
      <w:pPr>
        <w:rPr>
          <w:rFonts w:ascii="Arial Nova" w:hAnsi="Arial Nova"/>
        </w:rPr>
      </w:pPr>
      <w:r w:rsidRPr="002543AD">
        <w:rPr>
          <w:rFonts w:ascii="Arial Nova" w:hAnsi="Arial Nova"/>
        </w:rPr>
        <w:t>______________________________________________________________________________</w:t>
      </w:r>
    </w:p>
    <w:p w14:paraId="0213B387" w14:textId="77777777" w:rsidR="00260C8C" w:rsidRDefault="00260C8C" w:rsidP="00260C8C">
      <w:pPr>
        <w:rPr>
          <w:rFonts w:ascii="Arial Nova" w:hAnsi="Arial Nova"/>
        </w:rPr>
      </w:pPr>
    </w:p>
    <w:p w14:paraId="616139D1" w14:textId="7B54DF9E" w:rsidR="00260C8C" w:rsidRPr="002543AD" w:rsidRDefault="00260C8C" w:rsidP="00260C8C">
      <w:pPr>
        <w:rPr>
          <w:rFonts w:ascii="Arial Nova" w:hAnsi="Arial Nova"/>
        </w:rPr>
      </w:pPr>
      <w:r w:rsidRPr="002543AD">
        <w:rPr>
          <w:rFonts w:ascii="Arial Nova" w:hAnsi="Arial Nova"/>
        </w:rPr>
        <w:t>11.  Are you involved in discussion groups where they talk about life in general, including ethics, values, religion?</w:t>
      </w:r>
    </w:p>
    <w:p w14:paraId="69F3E542" w14:textId="77777777" w:rsidR="00260C8C" w:rsidRDefault="00260C8C" w:rsidP="00260C8C">
      <w:pPr>
        <w:rPr>
          <w:rFonts w:ascii="Arial Nova" w:hAnsi="Arial Nova"/>
        </w:rPr>
      </w:pPr>
      <w:r w:rsidRPr="002543AD">
        <w:rPr>
          <w:rFonts w:ascii="Arial Nova" w:hAnsi="Arial Nova"/>
        </w:rPr>
        <w:t>____  I have in the past    ____   I am in such a group now</w:t>
      </w:r>
      <w:r w:rsidRPr="002543AD">
        <w:rPr>
          <w:rFonts w:ascii="Arial Nova" w:hAnsi="Arial Nova"/>
        </w:rPr>
        <w:tab/>
        <w:t xml:space="preserve">____  I would like to be    </w:t>
      </w:r>
    </w:p>
    <w:p w14:paraId="4CAF091D" w14:textId="77777777" w:rsidR="00260C8C" w:rsidRPr="002543AD" w:rsidRDefault="00260C8C" w:rsidP="00260C8C">
      <w:pPr>
        <w:rPr>
          <w:rFonts w:ascii="Arial Nova" w:hAnsi="Arial Nova"/>
        </w:rPr>
      </w:pPr>
      <w:r w:rsidRPr="002543AD">
        <w:rPr>
          <w:rFonts w:ascii="Arial Nova" w:hAnsi="Arial Nova"/>
        </w:rPr>
        <w:t>____  Never</w:t>
      </w:r>
    </w:p>
    <w:p w14:paraId="71FD8C34" w14:textId="77777777" w:rsidR="00260C8C" w:rsidRPr="002543AD" w:rsidRDefault="00260C8C" w:rsidP="00260C8C">
      <w:pPr>
        <w:rPr>
          <w:rFonts w:ascii="Arial Nova" w:hAnsi="Arial Nova"/>
        </w:rPr>
      </w:pPr>
    </w:p>
    <w:p w14:paraId="26F88B99" w14:textId="77777777" w:rsidR="00260C8C" w:rsidRPr="002543AD" w:rsidRDefault="00260C8C" w:rsidP="00260C8C">
      <w:pPr>
        <w:rPr>
          <w:rFonts w:ascii="Arial Nova" w:hAnsi="Arial Nova"/>
        </w:rPr>
      </w:pPr>
      <w:r w:rsidRPr="002543AD">
        <w:rPr>
          <w:rFonts w:ascii="Arial Nova" w:hAnsi="Arial Nova"/>
        </w:rPr>
        <w:t xml:space="preserve">12.  If yes, did/do you find this type of discussion helpful?  </w:t>
      </w:r>
      <w:r w:rsidRPr="00FF22A6">
        <w:rPr>
          <w:rFonts w:ascii="Wingdings" w:hAnsi="Wingdings"/>
        </w:rPr>
        <w:t></w:t>
      </w:r>
      <w:r w:rsidRPr="002543AD">
        <w:rPr>
          <w:rFonts w:ascii="Arial Nova" w:hAnsi="Arial Nova"/>
        </w:rPr>
        <w:t xml:space="preserve">  Yes   </w:t>
      </w:r>
      <w:r w:rsidRPr="00FF22A6">
        <w:rPr>
          <w:rFonts w:ascii="Wingdings" w:hAnsi="Wingdings"/>
        </w:rPr>
        <w:t></w:t>
      </w:r>
      <w:r w:rsidRPr="002543AD">
        <w:rPr>
          <w:rFonts w:ascii="Arial Nova" w:hAnsi="Arial Nova"/>
        </w:rPr>
        <w:t xml:space="preserve"> No</w:t>
      </w:r>
    </w:p>
    <w:p w14:paraId="281024DB" w14:textId="77777777" w:rsidR="00260C8C" w:rsidRPr="002543AD" w:rsidRDefault="00260C8C" w:rsidP="00260C8C">
      <w:pPr>
        <w:rPr>
          <w:rFonts w:ascii="Arial Nova" w:hAnsi="Arial Nova"/>
        </w:rPr>
      </w:pPr>
    </w:p>
    <w:p w14:paraId="0E62A8D9" w14:textId="77777777" w:rsidR="00260C8C" w:rsidRPr="002543AD" w:rsidRDefault="00260C8C" w:rsidP="00260C8C">
      <w:pPr>
        <w:rPr>
          <w:rFonts w:ascii="Arial Nova" w:hAnsi="Arial Nova"/>
        </w:rPr>
      </w:pPr>
      <w:r w:rsidRPr="002543AD">
        <w:rPr>
          <w:rFonts w:ascii="Arial Nova" w:hAnsi="Arial Nova"/>
        </w:rPr>
        <w:t xml:space="preserve">13.  Have you had a life/religious experience that has influenced you? </w:t>
      </w:r>
      <w:r w:rsidRPr="00FF22A6">
        <w:rPr>
          <w:rFonts w:ascii="Wingdings" w:hAnsi="Wingdings"/>
        </w:rPr>
        <w:t></w:t>
      </w:r>
      <w:r w:rsidRPr="00FF22A6">
        <w:rPr>
          <w:rFonts w:ascii="Wingdings" w:hAnsi="Wingdings"/>
        </w:rPr>
        <w:t></w:t>
      </w:r>
      <w:r w:rsidRPr="002543AD">
        <w:rPr>
          <w:rFonts w:ascii="Arial Nova" w:hAnsi="Arial Nova"/>
        </w:rPr>
        <w:t xml:space="preserve">  Yes   </w:t>
      </w:r>
      <w:r w:rsidRPr="00FF22A6">
        <w:rPr>
          <w:rFonts w:ascii="Wingdings" w:hAnsi="Wingdings"/>
        </w:rPr>
        <w:t></w:t>
      </w:r>
      <w:r w:rsidRPr="00FF22A6">
        <w:rPr>
          <w:rFonts w:ascii="Wingdings" w:hAnsi="Wingdings"/>
        </w:rPr>
        <w:t></w:t>
      </w:r>
      <w:r w:rsidRPr="002543AD">
        <w:rPr>
          <w:rFonts w:ascii="Arial Nova" w:hAnsi="Arial Nova"/>
        </w:rPr>
        <w:t>No</w:t>
      </w:r>
    </w:p>
    <w:p w14:paraId="79F444A7" w14:textId="19C5264E" w:rsidR="00260C8C" w:rsidRPr="002543AD" w:rsidRDefault="00260C8C" w:rsidP="00260C8C">
      <w:pPr>
        <w:rPr>
          <w:rFonts w:ascii="Arial Nova" w:hAnsi="Arial Nova"/>
        </w:rPr>
      </w:pPr>
      <w:r w:rsidRPr="002543AD">
        <w:rPr>
          <w:rFonts w:ascii="Arial Nova" w:hAnsi="Arial Nova"/>
        </w:rPr>
        <w:t>If yes, please describe: _______________________________________</w:t>
      </w:r>
      <w:r>
        <w:rPr>
          <w:rFonts w:ascii="Arial Nova" w:hAnsi="Arial Nova"/>
        </w:rPr>
        <w:t>_________________</w:t>
      </w:r>
    </w:p>
    <w:p w14:paraId="2AFAA0DF" w14:textId="17D36396" w:rsidR="00260C8C" w:rsidRPr="002543AD" w:rsidRDefault="00260C8C" w:rsidP="00260C8C">
      <w:pPr>
        <w:rPr>
          <w:rFonts w:ascii="Arial Nova" w:hAnsi="Arial Nova"/>
        </w:rPr>
      </w:pPr>
      <w:r w:rsidRPr="002543AD">
        <w:rPr>
          <w:rFonts w:ascii="Arial Nova" w:hAnsi="Arial Nova"/>
        </w:rPr>
        <w:t>______________________________________________________________________________</w:t>
      </w:r>
    </w:p>
    <w:p w14:paraId="6BFA5B8F" w14:textId="77777777" w:rsidR="00260C8C" w:rsidRPr="002543AD" w:rsidRDefault="00260C8C" w:rsidP="00260C8C">
      <w:pPr>
        <w:rPr>
          <w:rFonts w:ascii="Arial Nova" w:hAnsi="Arial Nova"/>
        </w:rPr>
      </w:pPr>
    </w:p>
    <w:p w14:paraId="7E9760E6" w14:textId="77777777" w:rsidR="00260C8C" w:rsidRPr="002543AD" w:rsidRDefault="00260C8C" w:rsidP="00260C8C">
      <w:pPr>
        <w:rPr>
          <w:rFonts w:ascii="Arial Nova" w:hAnsi="Arial Nova"/>
        </w:rPr>
      </w:pPr>
      <w:r w:rsidRPr="002543AD">
        <w:rPr>
          <w:rFonts w:ascii="Arial Nova" w:hAnsi="Arial Nova"/>
        </w:rPr>
        <w:t>14.  What 3 things would you ask God for?</w:t>
      </w:r>
    </w:p>
    <w:p w14:paraId="106D63C0" w14:textId="77777777" w:rsidR="00260C8C" w:rsidRPr="002543AD" w:rsidRDefault="00260C8C" w:rsidP="00260C8C">
      <w:pPr>
        <w:rPr>
          <w:rFonts w:ascii="Arial Nova" w:hAnsi="Arial Nova"/>
        </w:rPr>
      </w:pPr>
      <w:r w:rsidRPr="002543AD">
        <w:rPr>
          <w:rFonts w:ascii="Arial Nova" w:hAnsi="Arial Nova"/>
        </w:rPr>
        <w:tab/>
        <w:t>a.  ___________________________________________________________________</w:t>
      </w:r>
    </w:p>
    <w:p w14:paraId="4F986A88" w14:textId="77777777" w:rsidR="00260C8C" w:rsidRPr="002543AD" w:rsidRDefault="00260C8C" w:rsidP="00260C8C">
      <w:pPr>
        <w:rPr>
          <w:rFonts w:ascii="Arial Nova" w:hAnsi="Arial Nova"/>
        </w:rPr>
      </w:pPr>
      <w:r w:rsidRPr="002543AD">
        <w:rPr>
          <w:rFonts w:ascii="Arial Nova" w:hAnsi="Arial Nova"/>
        </w:rPr>
        <w:tab/>
        <w:t>b.  ___________________________________________________________________</w:t>
      </w:r>
    </w:p>
    <w:p w14:paraId="253BBC93" w14:textId="77777777" w:rsidR="00260C8C" w:rsidRPr="002543AD" w:rsidRDefault="00260C8C" w:rsidP="00260C8C">
      <w:pPr>
        <w:rPr>
          <w:rFonts w:ascii="Arial Nova" w:hAnsi="Arial Nova"/>
        </w:rPr>
      </w:pPr>
      <w:r w:rsidRPr="002543AD">
        <w:rPr>
          <w:rFonts w:ascii="Arial Nova" w:hAnsi="Arial Nova"/>
        </w:rPr>
        <w:tab/>
        <w:t>c.  ___________________________________________________________________</w:t>
      </w:r>
    </w:p>
    <w:p w14:paraId="7FBE0CB8" w14:textId="77777777" w:rsidR="00260C8C" w:rsidRPr="002543AD" w:rsidRDefault="00260C8C" w:rsidP="00260C8C">
      <w:pPr>
        <w:rPr>
          <w:rFonts w:ascii="Arial Nova" w:hAnsi="Arial Nova"/>
        </w:rPr>
      </w:pPr>
    </w:p>
    <w:p w14:paraId="38FAED53" w14:textId="77777777" w:rsidR="00260C8C" w:rsidRPr="002543AD" w:rsidRDefault="00260C8C" w:rsidP="00260C8C">
      <w:pPr>
        <w:rPr>
          <w:rFonts w:ascii="Arial Nova" w:hAnsi="Arial Nova"/>
        </w:rPr>
      </w:pPr>
      <w:r w:rsidRPr="002543AD">
        <w:rPr>
          <w:rFonts w:ascii="Arial Nova" w:hAnsi="Arial Nova"/>
        </w:rPr>
        <w:t xml:space="preserve">15.  Are you part of a spiritual or religious community?   </w:t>
      </w:r>
      <w:r w:rsidRPr="00FF22A6">
        <w:rPr>
          <w:rFonts w:ascii="Wingdings" w:hAnsi="Wingdings"/>
        </w:rPr>
        <w:t></w:t>
      </w:r>
      <w:r w:rsidRPr="002543AD">
        <w:rPr>
          <w:rFonts w:ascii="Arial Nova" w:hAnsi="Arial Nova"/>
        </w:rPr>
        <w:t xml:space="preserve">  Yes   </w:t>
      </w:r>
      <w:r w:rsidRPr="00FF22A6">
        <w:rPr>
          <w:rFonts w:ascii="Wingdings" w:hAnsi="Wingdings"/>
        </w:rPr>
        <w:t></w:t>
      </w:r>
      <w:r w:rsidRPr="002543AD">
        <w:rPr>
          <w:rFonts w:ascii="Arial Nova" w:hAnsi="Arial Nova"/>
        </w:rPr>
        <w:t xml:space="preserve"> No</w:t>
      </w:r>
    </w:p>
    <w:p w14:paraId="0D6F5402" w14:textId="77777777" w:rsidR="00260C8C" w:rsidRPr="002543AD" w:rsidRDefault="00260C8C" w:rsidP="00260C8C">
      <w:pPr>
        <w:rPr>
          <w:rFonts w:ascii="Arial Nova" w:hAnsi="Arial Nova"/>
        </w:rPr>
      </w:pPr>
      <w:r w:rsidRPr="002543AD">
        <w:rPr>
          <w:rFonts w:ascii="Arial Nova" w:hAnsi="Arial Nova"/>
        </w:rPr>
        <w:t xml:space="preserve">If so: </w:t>
      </w:r>
      <w:r w:rsidRPr="002543AD">
        <w:rPr>
          <w:rFonts w:ascii="Arial Nova" w:hAnsi="Arial Nova"/>
        </w:rPr>
        <w:tab/>
        <w:t>Name _________________________________________________________________</w:t>
      </w:r>
    </w:p>
    <w:p w14:paraId="02F695D1" w14:textId="77777777" w:rsidR="00260C8C" w:rsidRPr="002543AD" w:rsidRDefault="00260C8C" w:rsidP="00260C8C">
      <w:pPr>
        <w:rPr>
          <w:rFonts w:ascii="Arial Nova" w:hAnsi="Arial Nova"/>
        </w:rPr>
      </w:pPr>
      <w:r w:rsidRPr="002543AD">
        <w:rPr>
          <w:rFonts w:ascii="Arial Nova" w:hAnsi="Arial Nova"/>
        </w:rPr>
        <w:tab/>
        <w:t>Address ________________________________________________________________</w:t>
      </w:r>
    </w:p>
    <w:p w14:paraId="48DE122C" w14:textId="77777777" w:rsidR="00260C8C" w:rsidRPr="002543AD" w:rsidRDefault="00260C8C" w:rsidP="00260C8C">
      <w:pPr>
        <w:rPr>
          <w:rFonts w:ascii="Arial Nova" w:hAnsi="Arial Nova"/>
        </w:rPr>
      </w:pPr>
      <w:r w:rsidRPr="002543AD">
        <w:rPr>
          <w:rFonts w:ascii="Arial Nova" w:hAnsi="Arial Nova"/>
        </w:rPr>
        <w:tab/>
        <w:t>Clergy _________________________________________________________________</w:t>
      </w:r>
    </w:p>
    <w:p w14:paraId="0A6BF204" w14:textId="77777777" w:rsidR="00260C8C" w:rsidRPr="002543AD" w:rsidRDefault="00260C8C" w:rsidP="00260C8C">
      <w:pPr>
        <w:rPr>
          <w:rFonts w:ascii="Arial Nova" w:hAnsi="Arial Nova"/>
        </w:rPr>
      </w:pPr>
      <w:r w:rsidRPr="002543AD">
        <w:rPr>
          <w:rFonts w:ascii="Arial Nova" w:hAnsi="Arial Nova"/>
        </w:rPr>
        <w:tab/>
        <w:t>Phone # _______________________________________________________________</w:t>
      </w:r>
    </w:p>
    <w:p w14:paraId="6A302744" w14:textId="77777777" w:rsidR="00260C8C" w:rsidRPr="002543AD" w:rsidRDefault="00260C8C" w:rsidP="00260C8C">
      <w:pPr>
        <w:rPr>
          <w:rFonts w:ascii="Arial Nova" w:hAnsi="Arial Nova"/>
        </w:rPr>
      </w:pPr>
    </w:p>
    <w:p w14:paraId="545F5529" w14:textId="77777777" w:rsidR="00260C8C" w:rsidRPr="002543AD" w:rsidRDefault="00260C8C" w:rsidP="00260C8C">
      <w:pPr>
        <w:rPr>
          <w:rFonts w:ascii="Arial Nova" w:hAnsi="Arial Nova"/>
        </w:rPr>
      </w:pPr>
      <w:r w:rsidRPr="002543AD">
        <w:rPr>
          <w:rFonts w:ascii="Arial Nova" w:hAnsi="Arial Nova"/>
        </w:rPr>
        <w:t xml:space="preserve">16.  Is there support for you there?  </w:t>
      </w:r>
      <w:r w:rsidRPr="00FF22A6">
        <w:rPr>
          <w:rFonts w:ascii="Wingdings" w:hAnsi="Wingdings"/>
        </w:rPr>
        <w:t></w:t>
      </w:r>
      <w:r w:rsidRPr="00FF22A6">
        <w:rPr>
          <w:rFonts w:ascii="Wingdings" w:hAnsi="Wingdings"/>
        </w:rPr>
        <w:t></w:t>
      </w:r>
      <w:r w:rsidRPr="002543AD">
        <w:rPr>
          <w:rFonts w:ascii="Arial Nova" w:hAnsi="Arial Nova"/>
        </w:rPr>
        <w:t xml:space="preserve"> Yes   </w:t>
      </w:r>
      <w:r w:rsidRPr="00FF22A6">
        <w:rPr>
          <w:rFonts w:ascii="Wingdings" w:hAnsi="Wingdings"/>
        </w:rPr>
        <w:t></w:t>
      </w:r>
      <w:r w:rsidRPr="002543AD">
        <w:rPr>
          <w:rFonts w:ascii="Arial Nova" w:hAnsi="Arial Nova"/>
        </w:rPr>
        <w:t xml:space="preserve"> No</w:t>
      </w:r>
    </w:p>
    <w:p w14:paraId="6852F097" w14:textId="77777777" w:rsidR="00260C8C" w:rsidRPr="002543AD" w:rsidRDefault="00260C8C" w:rsidP="00260C8C">
      <w:pPr>
        <w:rPr>
          <w:rFonts w:ascii="Arial Nova" w:hAnsi="Arial Nova"/>
        </w:rPr>
      </w:pPr>
    </w:p>
    <w:p w14:paraId="50E4C3DF" w14:textId="77777777" w:rsidR="00260C8C" w:rsidRPr="002543AD" w:rsidRDefault="00260C8C" w:rsidP="00260C8C">
      <w:pPr>
        <w:rPr>
          <w:rFonts w:ascii="Arial Nova" w:hAnsi="Arial Nova"/>
        </w:rPr>
      </w:pPr>
      <w:r w:rsidRPr="002543AD">
        <w:rPr>
          <w:rFonts w:ascii="Arial Nova" w:hAnsi="Arial Nova"/>
        </w:rPr>
        <w:t>REFER TO PASTORAL COUNSELOR IF PARTICIPANT IS AGREEABLE . . .</w:t>
      </w:r>
    </w:p>
    <w:p w14:paraId="733B14E1" w14:textId="77777777" w:rsidR="00260C8C" w:rsidRPr="002543AD" w:rsidRDefault="00260C8C" w:rsidP="00260C8C">
      <w:pPr>
        <w:rPr>
          <w:rFonts w:ascii="Arial Nova" w:hAnsi="Arial Nova"/>
        </w:rPr>
      </w:pPr>
    </w:p>
    <w:p w14:paraId="3C9CF7E5" w14:textId="77777777" w:rsidR="00260C8C" w:rsidRPr="002543AD" w:rsidRDefault="00260C8C" w:rsidP="00260C8C">
      <w:pPr>
        <w:rPr>
          <w:rFonts w:ascii="Arial Nova" w:hAnsi="Arial Nova"/>
          <w:i/>
        </w:rPr>
      </w:pPr>
      <w:r w:rsidRPr="002543AD">
        <w:rPr>
          <w:rFonts w:ascii="Arial Nova" w:hAnsi="Arial Nova"/>
          <w:i/>
        </w:rPr>
        <w:t>The following questions relate to those who do not have a faith belief or interest in God. Picking up from Question # 4 of this section.</w:t>
      </w:r>
    </w:p>
    <w:p w14:paraId="6CDEE547" w14:textId="77777777" w:rsidR="00260C8C" w:rsidRPr="002543AD" w:rsidRDefault="00260C8C" w:rsidP="00260C8C">
      <w:pPr>
        <w:rPr>
          <w:rFonts w:ascii="Arial Nova" w:hAnsi="Arial Nova"/>
        </w:rPr>
      </w:pPr>
    </w:p>
    <w:p w14:paraId="33C9934A" w14:textId="77777777" w:rsidR="00260C8C" w:rsidRDefault="00260C8C" w:rsidP="00260C8C">
      <w:pPr>
        <w:rPr>
          <w:rFonts w:ascii="Arial Nova" w:hAnsi="Arial Nova"/>
        </w:rPr>
      </w:pPr>
      <w:r w:rsidRPr="002543AD">
        <w:rPr>
          <w:rFonts w:ascii="Arial Nova" w:hAnsi="Arial Nova"/>
        </w:rPr>
        <w:t xml:space="preserve">17.  Is there a group of people you really love or who are important to you?  </w:t>
      </w:r>
    </w:p>
    <w:p w14:paraId="3E0ED3DF" w14:textId="3B5B2C91" w:rsidR="00260C8C" w:rsidRPr="002543AD" w:rsidRDefault="00260C8C" w:rsidP="00260C8C">
      <w:pPr>
        <w:ind w:left="6480" w:firstLine="720"/>
        <w:rPr>
          <w:rFonts w:ascii="Arial Nova" w:hAnsi="Arial Nova"/>
        </w:rPr>
      </w:pPr>
      <w:r w:rsidRPr="00FF22A6">
        <w:rPr>
          <w:rFonts w:ascii="Wingdings" w:hAnsi="Wingdings"/>
        </w:rPr>
        <w:t></w:t>
      </w:r>
      <w:r w:rsidRPr="00FF22A6">
        <w:rPr>
          <w:rFonts w:ascii="Wingdings" w:hAnsi="Wingdings"/>
        </w:rPr>
        <w:t></w:t>
      </w:r>
      <w:r w:rsidRPr="002543AD">
        <w:rPr>
          <w:rFonts w:ascii="Arial Nova" w:hAnsi="Arial Nova"/>
        </w:rPr>
        <w:t xml:space="preserve"> Yes   </w:t>
      </w:r>
      <w:r w:rsidRPr="00FF22A6">
        <w:rPr>
          <w:rFonts w:ascii="Wingdings" w:hAnsi="Wingdings"/>
        </w:rPr>
        <w:t></w:t>
      </w:r>
      <w:r w:rsidRPr="002543AD">
        <w:rPr>
          <w:rFonts w:ascii="Arial Nova" w:hAnsi="Arial Nova"/>
        </w:rPr>
        <w:t xml:space="preserve"> No</w:t>
      </w:r>
    </w:p>
    <w:p w14:paraId="59E2EE3F" w14:textId="0B0F1F08" w:rsidR="00260C8C" w:rsidRPr="002543AD" w:rsidRDefault="00260C8C" w:rsidP="00260C8C">
      <w:pPr>
        <w:rPr>
          <w:rFonts w:ascii="Arial Nova" w:hAnsi="Arial Nova"/>
        </w:rPr>
      </w:pPr>
      <w:r w:rsidRPr="002543AD">
        <w:rPr>
          <w:rFonts w:ascii="Arial Nova" w:hAnsi="Arial Nova"/>
        </w:rPr>
        <w:t>If “Yes”, would you describe the values and beliefs you share? _______________________</w:t>
      </w:r>
      <w:r>
        <w:rPr>
          <w:rFonts w:ascii="Arial Nova" w:hAnsi="Arial Nova"/>
        </w:rPr>
        <w:t>_____________________________________________________</w:t>
      </w:r>
    </w:p>
    <w:p w14:paraId="66162D6B" w14:textId="77777777" w:rsidR="00260C8C" w:rsidRPr="002543AD" w:rsidRDefault="00260C8C" w:rsidP="00260C8C">
      <w:pPr>
        <w:rPr>
          <w:rFonts w:ascii="Arial Nova" w:hAnsi="Arial Nova"/>
        </w:rPr>
      </w:pPr>
    </w:p>
    <w:p w14:paraId="7BD95D6D" w14:textId="77777777" w:rsidR="00260C8C" w:rsidRPr="002543AD" w:rsidRDefault="00260C8C" w:rsidP="00260C8C">
      <w:pPr>
        <w:rPr>
          <w:rFonts w:ascii="Arial Nova" w:hAnsi="Arial Nova"/>
        </w:rPr>
      </w:pPr>
      <w:r w:rsidRPr="002543AD">
        <w:rPr>
          <w:rFonts w:ascii="Arial Nova" w:hAnsi="Arial Nova"/>
        </w:rPr>
        <w:t>18.  Are you involved in discussion groups where they talk about life in general, including ethics, values, or religion?</w:t>
      </w:r>
    </w:p>
    <w:p w14:paraId="798720D7" w14:textId="77777777" w:rsidR="00260C8C" w:rsidRDefault="00260C8C" w:rsidP="00260C8C">
      <w:pPr>
        <w:rPr>
          <w:rFonts w:ascii="Arial Nova" w:hAnsi="Arial Nova"/>
        </w:rPr>
      </w:pPr>
      <w:r w:rsidRPr="002543AD">
        <w:rPr>
          <w:rFonts w:ascii="Arial Nova" w:hAnsi="Arial Nova"/>
        </w:rPr>
        <w:t>____  I have in the past    ____   I am in such a group now</w:t>
      </w:r>
      <w:r>
        <w:rPr>
          <w:rFonts w:ascii="Arial Nova" w:hAnsi="Arial Nova"/>
        </w:rPr>
        <w:t xml:space="preserve"> </w:t>
      </w:r>
      <w:r w:rsidRPr="002543AD">
        <w:rPr>
          <w:rFonts w:ascii="Arial Nova" w:hAnsi="Arial Nova"/>
        </w:rPr>
        <w:t xml:space="preserve">____  I would like to be   </w:t>
      </w:r>
    </w:p>
    <w:p w14:paraId="5CE20C97" w14:textId="5E262C87" w:rsidR="00260C8C" w:rsidRPr="002543AD" w:rsidRDefault="00260C8C" w:rsidP="00260C8C">
      <w:pPr>
        <w:rPr>
          <w:rFonts w:ascii="Arial Nova" w:hAnsi="Arial Nova"/>
        </w:rPr>
      </w:pPr>
      <w:r w:rsidRPr="002543AD">
        <w:rPr>
          <w:rFonts w:ascii="Arial Nova" w:hAnsi="Arial Nova"/>
        </w:rPr>
        <w:t>____  Never</w:t>
      </w:r>
    </w:p>
    <w:p w14:paraId="6709EF92" w14:textId="77777777" w:rsidR="00260C8C" w:rsidRPr="002543AD" w:rsidRDefault="00260C8C" w:rsidP="00260C8C">
      <w:pPr>
        <w:rPr>
          <w:rFonts w:ascii="Arial Nova" w:hAnsi="Arial Nova"/>
        </w:rPr>
      </w:pPr>
    </w:p>
    <w:p w14:paraId="03389167" w14:textId="77777777" w:rsidR="00260C8C" w:rsidRPr="002543AD" w:rsidRDefault="00260C8C" w:rsidP="00260C8C">
      <w:pPr>
        <w:rPr>
          <w:rFonts w:ascii="Arial Nova" w:hAnsi="Arial Nova"/>
        </w:rPr>
      </w:pPr>
      <w:r w:rsidRPr="002543AD">
        <w:rPr>
          <w:rFonts w:ascii="Arial Nova" w:hAnsi="Arial Nova"/>
        </w:rPr>
        <w:t>19.  Do you have specific values/beliefs that might influence your health care/lifestyle decisions?</w:t>
      </w:r>
    </w:p>
    <w:p w14:paraId="2C2EDC55" w14:textId="77777777" w:rsidR="00260C8C" w:rsidRPr="002543AD" w:rsidRDefault="00260C8C" w:rsidP="00260C8C">
      <w:pPr>
        <w:rPr>
          <w:rFonts w:ascii="Arial Nova" w:hAnsi="Arial Nova"/>
        </w:rPr>
      </w:pPr>
      <w:r w:rsidRPr="002543AD">
        <w:rPr>
          <w:rFonts w:ascii="Arial Nova" w:hAnsi="Arial Nova"/>
        </w:rPr>
        <w:t>Please explain _____________________________________________________________</w:t>
      </w:r>
      <w:r>
        <w:rPr>
          <w:rFonts w:ascii="Arial Nova" w:hAnsi="Arial Nova"/>
        </w:rPr>
        <w:t>______</w:t>
      </w:r>
    </w:p>
    <w:p w14:paraId="1CC78066" w14:textId="3B8BC31B" w:rsidR="00260C8C" w:rsidRPr="002543AD" w:rsidRDefault="00260C8C" w:rsidP="00260C8C">
      <w:pPr>
        <w:rPr>
          <w:rFonts w:ascii="Arial Nova" w:hAnsi="Arial Nova"/>
        </w:rPr>
      </w:pPr>
      <w:r w:rsidRPr="002543AD">
        <w:rPr>
          <w:rFonts w:ascii="Arial Nova" w:hAnsi="Arial Nova"/>
        </w:rPr>
        <w:t>______________________________________________________________________________</w:t>
      </w:r>
    </w:p>
    <w:p w14:paraId="2C959987" w14:textId="77777777" w:rsidR="00260C8C" w:rsidRPr="002543AD" w:rsidRDefault="00260C8C" w:rsidP="00260C8C">
      <w:pPr>
        <w:rPr>
          <w:rFonts w:ascii="Arial Nova" w:hAnsi="Arial Nova"/>
        </w:rPr>
      </w:pPr>
    </w:p>
    <w:p w14:paraId="022FAD08" w14:textId="77777777" w:rsidR="00260C8C" w:rsidRPr="002543AD" w:rsidRDefault="00260C8C" w:rsidP="00260C8C">
      <w:pPr>
        <w:rPr>
          <w:rFonts w:ascii="Arial Nova" w:hAnsi="Arial Nova"/>
        </w:rPr>
      </w:pPr>
      <w:r w:rsidRPr="002543AD">
        <w:rPr>
          <w:rFonts w:ascii="Arial Nova" w:hAnsi="Arial Nova"/>
        </w:rPr>
        <w:t>20.  What is your hope for your life? _____________________________________________</w:t>
      </w:r>
      <w:r>
        <w:rPr>
          <w:rFonts w:ascii="Arial Nova" w:hAnsi="Arial Nova"/>
        </w:rPr>
        <w:t>___</w:t>
      </w:r>
    </w:p>
    <w:p w14:paraId="7A0DCF57" w14:textId="5EBDA0B1" w:rsidR="00260C8C" w:rsidRPr="002543AD" w:rsidRDefault="00260C8C" w:rsidP="00260C8C">
      <w:pPr>
        <w:rPr>
          <w:rFonts w:ascii="Arial Nova" w:hAnsi="Arial Nova"/>
        </w:rPr>
      </w:pPr>
      <w:r w:rsidRPr="002543AD">
        <w:rPr>
          <w:rFonts w:ascii="Arial Nova" w:hAnsi="Arial Nova"/>
        </w:rPr>
        <w:t>______________________________________________________________________________</w:t>
      </w:r>
    </w:p>
    <w:p w14:paraId="7ED828BA" w14:textId="77777777" w:rsidR="00260C8C" w:rsidRPr="002543AD" w:rsidRDefault="00260C8C" w:rsidP="00260C8C">
      <w:pPr>
        <w:rPr>
          <w:rFonts w:ascii="Arial Nova" w:hAnsi="Arial Nova"/>
        </w:rPr>
      </w:pPr>
    </w:p>
    <w:p w14:paraId="5D15099B" w14:textId="3AC3B576" w:rsidR="00260C8C" w:rsidRPr="002543AD" w:rsidRDefault="00260C8C" w:rsidP="00260C8C">
      <w:pPr>
        <w:rPr>
          <w:rFonts w:ascii="Arial Nova" w:hAnsi="Arial Nova"/>
        </w:rPr>
      </w:pPr>
      <w:r w:rsidRPr="002543AD">
        <w:rPr>
          <w:rFonts w:ascii="Arial Nova" w:hAnsi="Arial Nova"/>
        </w:rPr>
        <w:t>21.  What have you learned works for you in coping with difficulties? ______________________________________________________________________________</w:t>
      </w:r>
    </w:p>
    <w:p w14:paraId="2A462495" w14:textId="77777777" w:rsidR="00260C8C" w:rsidRDefault="00260C8C" w:rsidP="00260C8C">
      <w:pPr>
        <w:rPr>
          <w:rFonts w:ascii="Arial Nova" w:hAnsi="Arial Nova"/>
        </w:rPr>
      </w:pPr>
    </w:p>
    <w:p w14:paraId="0B1E5DF2" w14:textId="3B631448" w:rsidR="00260C8C" w:rsidRPr="002543AD" w:rsidRDefault="00260C8C" w:rsidP="00260C8C">
      <w:pPr>
        <w:rPr>
          <w:rFonts w:ascii="Arial Nova" w:hAnsi="Arial Nova"/>
        </w:rPr>
      </w:pPr>
      <w:r w:rsidRPr="002543AD">
        <w:rPr>
          <w:rFonts w:ascii="Arial Nova" w:hAnsi="Arial Nova"/>
        </w:rPr>
        <w:t>22</w:t>
      </w:r>
      <w:r>
        <w:rPr>
          <w:rFonts w:ascii="Arial Nova" w:hAnsi="Arial Nova"/>
        </w:rPr>
        <w:t>.</w:t>
      </w:r>
      <w:r w:rsidRPr="002543AD">
        <w:rPr>
          <w:rFonts w:ascii="Arial Nova" w:hAnsi="Arial Nova"/>
        </w:rPr>
        <w:t xml:space="preserve">  Describe your strengths: ___________________________________</w:t>
      </w:r>
      <w:r>
        <w:rPr>
          <w:rFonts w:ascii="Arial Nova" w:hAnsi="Arial Nova"/>
        </w:rPr>
        <w:t>________________</w:t>
      </w:r>
    </w:p>
    <w:p w14:paraId="2706D034" w14:textId="630DEE83" w:rsidR="00260C8C" w:rsidRPr="002543AD" w:rsidRDefault="00260C8C" w:rsidP="00260C8C">
      <w:pPr>
        <w:rPr>
          <w:rFonts w:ascii="Arial Nova" w:hAnsi="Arial Nova"/>
        </w:rPr>
      </w:pPr>
      <w:r w:rsidRPr="002543AD">
        <w:rPr>
          <w:rFonts w:ascii="Arial Nova" w:hAnsi="Arial Nova"/>
        </w:rPr>
        <w:t>_____________________________________________________________________________</w:t>
      </w:r>
    </w:p>
    <w:p w14:paraId="4B6E12B6" w14:textId="77777777" w:rsidR="00260C8C" w:rsidRPr="002543AD" w:rsidRDefault="00260C8C" w:rsidP="00260C8C">
      <w:pPr>
        <w:rPr>
          <w:rFonts w:ascii="Arial Nova" w:hAnsi="Arial Nova"/>
        </w:rPr>
      </w:pPr>
    </w:p>
    <w:p w14:paraId="58D0B651" w14:textId="77777777" w:rsidR="00260C8C" w:rsidRPr="002543AD" w:rsidRDefault="00260C8C" w:rsidP="00260C8C">
      <w:pPr>
        <w:rPr>
          <w:rFonts w:ascii="Arial Nova" w:hAnsi="Arial Nova"/>
        </w:rPr>
      </w:pPr>
      <w:r w:rsidRPr="002543AD">
        <w:rPr>
          <w:rFonts w:ascii="Arial Nova" w:hAnsi="Arial Nova"/>
        </w:rPr>
        <w:t xml:space="preserve">23.  Are there questions in your mind about your future?  </w:t>
      </w:r>
      <w:r w:rsidRPr="00FF22A6">
        <w:rPr>
          <w:rFonts w:ascii="Wingdings" w:hAnsi="Wingdings"/>
        </w:rPr>
        <w:t></w:t>
      </w:r>
      <w:r w:rsidRPr="002543AD">
        <w:rPr>
          <w:rFonts w:ascii="Arial Nova" w:hAnsi="Arial Nova"/>
        </w:rPr>
        <w:t xml:space="preserve"> Yes  </w:t>
      </w:r>
      <w:r w:rsidRPr="00FF22A6">
        <w:rPr>
          <w:rFonts w:ascii="Wingdings" w:hAnsi="Wingdings"/>
        </w:rPr>
        <w:t></w:t>
      </w:r>
      <w:r w:rsidRPr="002543AD">
        <w:rPr>
          <w:rFonts w:ascii="Arial Nova" w:hAnsi="Arial Nova"/>
        </w:rPr>
        <w:t xml:space="preserve">  No</w:t>
      </w:r>
      <w:r w:rsidRPr="002543AD">
        <w:rPr>
          <w:rFonts w:ascii="Arial Nova" w:hAnsi="Arial Nova"/>
        </w:rPr>
        <w:tab/>
      </w:r>
    </w:p>
    <w:p w14:paraId="59EF3856" w14:textId="77777777" w:rsidR="00260C8C" w:rsidRPr="002543AD" w:rsidRDefault="00260C8C" w:rsidP="00260C8C">
      <w:pPr>
        <w:rPr>
          <w:rFonts w:ascii="Arial Nova" w:hAnsi="Arial Nova"/>
        </w:rPr>
      </w:pPr>
    </w:p>
    <w:p w14:paraId="49511F32" w14:textId="77777777" w:rsidR="00260C8C" w:rsidRPr="002543AD" w:rsidRDefault="00260C8C" w:rsidP="00260C8C">
      <w:pPr>
        <w:rPr>
          <w:rFonts w:ascii="Arial Nova" w:hAnsi="Arial Nova"/>
        </w:rPr>
      </w:pPr>
      <w:r w:rsidRPr="002543AD">
        <w:rPr>
          <w:rFonts w:ascii="Arial Nova" w:hAnsi="Arial Nova"/>
        </w:rPr>
        <w:t xml:space="preserve">If “Yes”--- We have a faith-based counseling staff available to discuss those concerns with you.  </w:t>
      </w:r>
    </w:p>
    <w:p w14:paraId="4826A6D7" w14:textId="73855977" w:rsidR="00260C8C" w:rsidRDefault="00260C8C" w:rsidP="00260C8C">
      <w:pPr>
        <w:rPr>
          <w:rFonts w:ascii="Arial Nova" w:hAnsi="Arial Nova"/>
        </w:rPr>
      </w:pPr>
      <w:r w:rsidRPr="002543AD">
        <w:rPr>
          <w:rFonts w:ascii="Arial Nova" w:hAnsi="Arial Nova"/>
        </w:rPr>
        <w:t xml:space="preserve">Would you like to make an appointment for a telephone conversation? </w:t>
      </w:r>
      <w:r w:rsidRPr="001A1080">
        <w:rPr>
          <w:rFonts w:ascii="Wingdings" w:hAnsi="Wingdings"/>
        </w:rPr>
        <w:t></w:t>
      </w:r>
      <w:r w:rsidRPr="001A1080">
        <w:rPr>
          <w:rFonts w:ascii="Wingdings" w:hAnsi="Wingdings"/>
        </w:rPr>
        <w:t></w:t>
      </w:r>
      <w:r w:rsidRPr="002543AD">
        <w:rPr>
          <w:rFonts w:ascii="Arial Nova" w:hAnsi="Arial Nova"/>
        </w:rPr>
        <w:t xml:space="preserve"> Yes  </w:t>
      </w:r>
      <w:r w:rsidRPr="001A1080">
        <w:rPr>
          <w:rFonts w:ascii="Wingdings" w:hAnsi="Wingdings"/>
        </w:rPr>
        <w:t></w:t>
      </w:r>
      <w:r w:rsidRPr="002543AD">
        <w:rPr>
          <w:rFonts w:ascii="Arial Nova" w:hAnsi="Arial Nova"/>
        </w:rPr>
        <w:t xml:space="preserve">  No</w:t>
      </w:r>
    </w:p>
    <w:p w14:paraId="5DC611B4" w14:textId="12A220C0" w:rsidR="002335CB" w:rsidRDefault="002335CB" w:rsidP="00260C8C">
      <w:pPr>
        <w:rPr>
          <w:rFonts w:ascii="Arial Nova" w:hAnsi="Arial Nova"/>
        </w:rPr>
      </w:pPr>
    </w:p>
    <w:p w14:paraId="70CF30FA" w14:textId="5796CEBF" w:rsidR="002335CB" w:rsidRDefault="002335CB" w:rsidP="00260C8C">
      <w:pPr>
        <w:rPr>
          <w:rFonts w:ascii="Arial Nova" w:hAnsi="Arial Nova"/>
        </w:rPr>
      </w:pPr>
    </w:p>
    <w:p w14:paraId="38396DCD" w14:textId="77777777" w:rsidR="002335CB" w:rsidRDefault="002335CB" w:rsidP="002335CB">
      <w:pPr>
        <w:rPr>
          <w:rFonts w:ascii="Arial Nova" w:hAnsi="Arial Nova"/>
          <w:sz w:val="28"/>
        </w:rPr>
      </w:pPr>
    </w:p>
    <w:p w14:paraId="3194AE62" w14:textId="6D1ACD0D" w:rsidR="002335CB" w:rsidRPr="003067CA" w:rsidRDefault="002335CB" w:rsidP="002335CB">
      <w:pPr>
        <w:rPr>
          <w:rFonts w:ascii="Arial Nova" w:hAnsi="Arial Nova"/>
          <w:b/>
          <w:sz w:val="28"/>
        </w:rPr>
      </w:pPr>
      <w:r w:rsidRPr="001A1080">
        <w:rPr>
          <w:rFonts w:ascii="Arial Nova" w:hAnsi="Arial Nova"/>
          <w:sz w:val="28"/>
        </w:rPr>
        <w:t>Part C</w:t>
      </w:r>
      <w:r w:rsidRPr="003067CA">
        <w:rPr>
          <w:rFonts w:ascii="Arial Nova" w:hAnsi="Arial Nova"/>
          <w:b/>
          <w:sz w:val="28"/>
        </w:rPr>
        <w:t xml:space="preserve"> </w:t>
      </w:r>
      <w:r w:rsidRPr="003067CA">
        <w:rPr>
          <w:rFonts w:ascii="Arial Nova" w:hAnsi="Arial Nova"/>
          <w:b/>
          <w:sz w:val="28"/>
        </w:rPr>
        <w:tab/>
      </w:r>
      <w:r w:rsidRPr="003067CA">
        <w:rPr>
          <w:rFonts w:ascii="Arial Nova" w:hAnsi="Arial Nova"/>
          <w:b/>
          <w:sz w:val="28"/>
        </w:rPr>
        <w:tab/>
      </w:r>
      <w:r w:rsidRPr="003067CA">
        <w:rPr>
          <w:rFonts w:ascii="Arial Nova" w:hAnsi="Arial Nova"/>
          <w:b/>
          <w:sz w:val="28"/>
        </w:rPr>
        <w:tab/>
        <w:t>Spiritual Pastoral/Nursing Care Plan</w:t>
      </w:r>
    </w:p>
    <w:p w14:paraId="2FF2A60B" w14:textId="77777777" w:rsidR="002335CB" w:rsidRPr="002543AD" w:rsidRDefault="002335CB" w:rsidP="002335CB">
      <w:pPr>
        <w:rPr>
          <w:rFonts w:ascii="Arial Nova" w:hAnsi="Arial Nova"/>
        </w:rPr>
      </w:pPr>
    </w:p>
    <w:p w14:paraId="0AD8AF91" w14:textId="77777777" w:rsidR="002335CB" w:rsidRPr="002543AD" w:rsidRDefault="002335CB" w:rsidP="002335CB">
      <w:pPr>
        <w:rPr>
          <w:rFonts w:ascii="Arial Nova" w:hAnsi="Arial Nova"/>
          <w:b/>
        </w:rPr>
      </w:pPr>
      <w:r w:rsidRPr="002543AD">
        <w:rPr>
          <w:rFonts w:ascii="Arial Nova" w:hAnsi="Arial Nova"/>
          <w:b/>
        </w:rPr>
        <w:t>Summary of Data</w:t>
      </w:r>
    </w:p>
    <w:p w14:paraId="35D410AA" w14:textId="77777777" w:rsidR="002335CB" w:rsidRPr="00527083" w:rsidRDefault="002335CB" w:rsidP="002335CB">
      <w:pPr>
        <w:rPr>
          <w:rFonts w:ascii="Arial Nova" w:hAnsi="Arial Nova"/>
          <w:u w:val="single"/>
        </w:rPr>
      </w:pPr>
      <w:r w:rsidRPr="00527083">
        <w:rPr>
          <w:rFonts w:ascii="Arial Nova" w:hAnsi="Arial Nova"/>
          <w:u w:val="single"/>
        </w:rPr>
        <w:t>Expressions of Spiritual Pain</w:t>
      </w:r>
    </w:p>
    <w:p w14:paraId="23900C12" w14:textId="77777777" w:rsidR="002335CB" w:rsidRPr="002543AD" w:rsidRDefault="002335CB" w:rsidP="002335CB">
      <w:pPr>
        <w:rPr>
          <w:rFonts w:ascii="Arial Nova" w:hAnsi="Arial Nova"/>
          <w:i/>
        </w:rPr>
      </w:pPr>
      <w:r w:rsidRPr="002543AD">
        <w:rPr>
          <w:rFonts w:ascii="Arial Nova" w:hAnsi="Arial Nova"/>
          <w:i/>
        </w:rPr>
        <w:t>Conditions</w:t>
      </w:r>
      <w:r w:rsidRPr="002543AD">
        <w:rPr>
          <w:rFonts w:ascii="Arial Nova" w:hAnsi="Arial Nova"/>
          <w:i/>
        </w:rPr>
        <w:tab/>
      </w:r>
      <w:r w:rsidRPr="002543AD">
        <w:rPr>
          <w:rFonts w:ascii="Arial Nova" w:hAnsi="Arial Nova"/>
          <w:i/>
        </w:rPr>
        <w:tab/>
      </w:r>
      <w:r>
        <w:rPr>
          <w:rFonts w:ascii="Arial Nova" w:hAnsi="Arial Nova"/>
          <w:i/>
        </w:rPr>
        <w:tab/>
      </w:r>
      <w:r>
        <w:rPr>
          <w:rFonts w:ascii="Arial Nova" w:hAnsi="Arial Nova"/>
          <w:i/>
        </w:rPr>
        <w:tab/>
      </w:r>
      <w:r w:rsidRPr="002543AD">
        <w:rPr>
          <w:rFonts w:ascii="Arial Nova" w:hAnsi="Arial Nova"/>
          <w:i/>
        </w:rPr>
        <w:t>Comments</w:t>
      </w:r>
      <w:r w:rsidRPr="002543AD">
        <w:rPr>
          <w:rFonts w:ascii="Arial Nova" w:hAnsi="Arial Nova"/>
          <w:i/>
        </w:rPr>
        <w:tab/>
      </w:r>
      <w:r w:rsidRPr="002543AD">
        <w:rPr>
          <w:rFonts w:ascii="Arial Nova" w:hAnsi="Arial Nova"/>
          <w:i/>
        </w:rPr>
        <w:tab/>
      </w:r>
      <w:r w:rsidRPr="002543AD">
        <w:rPr>
          <w:rFonts w:ascii="Arial Nova" w:hAnsi="Arial Nova"/>
          <w:i/>
        </w:rPr>
        <w:tab/>
      </w:r>
      <w:r w:rsidRPr="002543AD">
        <w:rPr>
          <w:rFonts w:ascii="Arial Nova" w:hAnsi="Arial Nova"/>
          <w:i/>
        </w:rPr>
        <w:tab/>
        <w:t>Plan</w:t>
      </w:r>
    </w:p>
    <w:p w14:paraId="682BDEDC" w14:textId="0D251156" w:rsidR="002335CB" w:rsidRPr="002543AD" w:rsidRDefault="002335CB" w:rsidP="002335CB">
      <w:pPr>
        <w:rPr>
          <w:rFonts w:ascii="Arial Nova" w:hAnsi="Arial Nova"/>
        </w:rPr>
      </w:pPr>
      <w:r w:rsidRPr="002543AD">
        <w:rPr>
          <w:rFonts w:ascii="Arial Nova" w:hAnsi="Arial Nova"/>
        </w:rPr>
        <w:t>Abandonment</w:t>
      </w:r>
      <w:r w:rsidRPr="002543AD">
        <w:rPr>
          <w:rFonts w:ascii="Arial Nova" w:hAnsi="Arial Nova"/>
        </w:rPr>
        <w:tab/>
      </w:r>
      <w:r w:rsidRPr="002543AD">
        <w:rPr>
          <w:rFonts w:ascii="Arial Nova" w:hAnsi="Arial Nova"/>
        </w:rPr>
        <w:tab/>
        <w:t>________________________</w:t>
      </w:r>
      <w:r>
        <w:rPr>
          <w:rFonts w:ascii="Arial Nova" w:hAnsi="Arial Nova"/>
        </w:rPr>
        <w:t>___</w:t>
      </w:r>
      <w:r w:rsidRPr="002543AD">
        <w:rPr>
          <w:rFonts w:ascii="Arial Nova" w:hAnsi="Arial Nova"/>
        </w:rPr>
        <w:tab/>
        <w:t>_______________________</w:t>
      </w:r>
    </w:p>
    <w:p w14:paraId="76119355" w14:textId="44F57750" w:rsidR="002335CB" w:rsidRPr="002543AD" w:rsidRDefault="002335CB" w:rsidP="002335CB">
      <w:pPr>
        <w:rPr>
          <w:rFonts w:ascii="Arial Nova" w:hAnsi="Arial Nova"/>
        </w:rPr>
      </w:pPr>
      <w:r w:rsidRPr="002543AD">
        <w:rPr>
          <w:rFonts w:ascii="Arial Nova" w:hAnsi="Arial Nova"/>
        </w:rPr>
        <w:t>Anxiety</w:t>
      </w:r>
      <w:r w:rsidRPr="002543AD">
        <w:rPr>
          <w:rFonts w:ascii="Arial Nova" w:hAnsi="Arial Nova"/>
        </w:rPr>
        <w:tab/>
      </w:r>
      <w:r w:rsidRPr="002543AD">
        <w:rPr>
          <w:rFonts w:ascii="Arial Nova" w:hAnsi="Arial Nova"/>
        </w:rPr>
        <w:tab/>
      </w:r>
      <w:r w:rsidRPr="002543AD">
        <w:rPr>
          <w:rFonts w:ascii="Arial Nova" w:hAnsi="Arial Nova"/>
        </w:rPr>
        <w:tab/>
        <w:t>___________________________</w:t>
      </w:r>
      <w:r w:rsidRPr="002543AD">
        <w:rPr>
          <w:rFonts w:ascii="Arial Nova" w:hAnsi="Arial Nova"/>
        </w:rPr>
        <w:tab/>
        <w:t>________________________</w:t>
      </w:r>
    </w:p>
    <w:p w14:paraId="1B4E15EC" w14:textId="2061C45E" w:rsidR="002335CB" w:rsidRPr="002543AD" w:rsidRDefault="002335CB" w:rsidP="002335CB">
      <w:pPr>
        <w:rPr>
          <w:rFonts w:ascii="Arial Nova" w:hAnsi="Arial Nova"/>
        </w:rPr>
      </w:pPr>
      <w:r w:rsidRPr="002543AD">
        <w:rPr>
          <w:rFonts w:ascii="Arial Nova" w:hAnsi="Arial Nova"/>
        </w:rPr>
        <w:t>Broken/distan</w:t>
      </w:r>
      <w:r>
        <w:rPr>
          <w:rFonts w:ascii="Arial Nova" w:hAnsi="Arial Nova"/>
        </w:rPr>
        <w:t xml:space="preserve">ce </w:t>
      </w:r>
      <w:r w:rsidRPr="002543AD">
        <w:rPr>
          <w:rFonts w:ascii="Arial Nova" w:hAnsi="Arial Nova"/>
        </w:rPr>
        <w:t>relationships_________________________</w:t>
      </w:r>
      <w:r w:rsidRPr="002543AD">
        <w:rPr>
          <w:rFonts w:ascii="Arial Nova" w:hAnsi="Arial Nova"/>
        </w:rPr>
        <w:tab/>
        <w:t>________________________</w:t>
      </w:r>
    </w:p>
    <w:p w14:paraId="1DABC3E5" w14:textId="488AE27D" w:rsidR="002335CB" w:rsidRPr="002543AD" w:rsidRDefault="002335CB" w:rsidP="002335CB">
      <w:pPr>
        <w:rPr>
          <w:rFonts w:ascii="Arial Nova" w:hAnsi="Arial Nova"/>
        </w:rPr>
      </w:pPr>
      <w:r w:rsidRPr="002543AD">
        <w:rPr>
          <w:rFonts w:ascii="Arial Nova" w:hAnsi="Arial Nova"/>
        </w:rPr>
        <w:t>Denial</w:t>
      </w:r>
      <w:r w:rsidRPr="002543AD">
        <w:rPr>
          <w:rFonts w:ascii="Arial Nova" w:hAnsi="Arial Nova"/>
        </w:rPr>
        <w:tab/>
      </w:r>
      <w:r w:rsidRPr="002543AD">
        <w:rPr>
          <w:rFonts w:ascii="Arial Nova" w:hAnsi="Arial Nova"/>
        </w:rPr>
        <w:tab/>
      </w:r>
      <w:r w:rsidRPr="002543AD">
        <w:rPr>
          <w:rFonts w:ascii="Arial Nova" w:hAnsi="Arial Nova"/>
        </w:rPr>
        <w:tab/>
      </w:r>
      <w:r>
        <w:rPr>
          <w:rFonts w:ascii="Arial Nova" w:hAnsi="Arial Nova"/>
        </w:rPr>
        <w:tab/>
      </w:r>
      <w:r w:rsidRPr="002543AD">
        <w:rPr>
          <w:rFonts w:ascii="Arial Nova" w:hAnsi="Arial Nova"/>
        </w:rPr>
        <w:t>___________________________</w:t>
      </w:r>
      <w:r w:rsidRPr="002543AD">
        <w:rPr>
          <w:rFonts w:ascii="Arial Nova" w:hAnsi="Arial Nova"/>
        </w:rPr>
        <w:tab/>
        <w:t>________________________</w:t>
      </w:r>
    </w:p>
    <w:p w14:paraId="6186F4C4" w14:textId="42BB0E9A" w:rsidR="002335CB" w:rsidRPr="002543AD" w:rsidRDefault="002335CB" w:rsidP="002335CB">
      <w:pPr>
        <w:rPr>
          <w:rFonts w:ascii="Arial Nova" w:hAnsi="Arial Nova"/>
        </w:rPr>
      </w:pPr>
      <w:r w:rsidRPr="002543AD">
        <w:rPr>
          <w:rFonts w:ascii="Arial Nova" w:hAnsi="Arial Nova"/>
        </w:rPr>
        <w:t>Depression</w:t>
      </w:r>
      <w:r w:rsidRPr="002543AD">
        <w:rPr>
          <w:rFonts w:ascii="Arial Nova" w:hAnsi="Arial Nova"/>
        </w:rPr>
        <w:tab/>
      </w:r>
      <w:r w:rsidRPr="002543AD">
        <w:rPr>
          <w:rFonts w:ascii="Arial Nova" w:hAnsi="Arial Nova"/>
        </w:rPr>
        <w:tab/>
      </w:r>
      <w:r>
        <w:rPr>
          <w:rFonts w:ascii="Arial Nova" w:hAnsi="Arial Nova"/>
        </w:rPr>
        <w:tab/>
      </w:r>
      <w:r w:rsidRPr="002543AD">
        <w:rPr>
          <w:rFonts w:ascii="Arial Nova" w:hAnsi="Arial Nova"/>
        </w:rPr>
        <w:t>___________________________</w:t>
      </w:r>
      <w:r w:rsidRPr="002543AD">
        <w:rPr>
          <w:rFonts w:ascii="Arial Nova" w:hAnsi="Arial Nova"/>
        </w:rPr>
        <w:tab/>
        <w:t>______________________</w:t>
      </w:r>
      <w:r>
        <w:rPr>
          <w:rFonts w:ascii="Arial Nova" w:hAnsi="Arial Nova"/>
        </w:rPr>
        <w:t>__</w:t>
      </w:r>
    </w:p>
    <w:p w14:paraId="1168F579" w14:textId="3C29ECBC" w:rsidR="002335CB" w:rsidRPr="002543AD" w:rsidRDefault="002335CB" w:rsidP="002335CB">
      <w:pPr>
        <w:rPr>
          <w:rFonts w:ascii="Arial Nova" w:hAnsi="Arial Nova"/>
        </w:rPr>
      </w:pPr>
      <w:r w:rsidRPr="002543AD">
        <w:rPr>
          <w:rFonts w:ascii="Arial Nova" w:hAnsi="Arial Nova"/>
        </w:rPr>
        <w:t>Grief/loss</w:t>
      </w:r>
      <w:r w:rsidRPr="002543AD">
        <w:rPr>
          <w:rFonts w:ascii="Arial Nova" w:hAnsi="Arial Nova"/>
        </w:rPr>
        <w:tab/>
      </w:r>
      <w:r w:rsidRPr="002543AD">
        <w:rPr>
          <w:rFonts w:ascii="Arial Nova" w:hAnsi="Arial Nova"/>
        </w:rPr>
        <w:tab/>
      </w:r>
      <w:r>
        <w:rPr>
          <w:rFonts w:ascii="Arial Nova" w:hAnsi="Arial Nova"/>
        </w:rPr>
        <w:tab/>
      </w:r>
      <w:r w:rsidRPr="002543AD">
        <w:rPr>
          <w:rFonts w:ascii="Arial Nova" w:hAnsi="Arial Nova"/>
        </w:rPr>
        <w:t>___________________________</w:t>
      </w:r>
      <w:r w:rsidRPr="002543AD">
        <w:rPr>
          <w:rFonts w:ascii="Arial Nova" w:hAnsi="Arial Nova"/>
        </w:rPr>
        <w:tab/>
        <w:t>________________________</w:t>
      </w:r>
    </w:p>
    <w:p w14:paraId="029DD683" w14:textId="55091E9E" w:rsidR="002335CB" w:rsidRPr="002543AD" w:rsidRDefault="002335CB" w:rsidP="002335CB">
      <w:pPr>
        <w:rPr>
          <w:rFonts w:ascii="Arial Nova" w:hAnsi="Arial Nova"/>
        </w:rPr>
      </w:pPr>
      <w:r w:rsidRPr="002543AD">
        <w:rPr>
          <w:rFonts w:ascii="Arial Nova" w:hAnsi="Arial Nova"/>
        </w:rPr>
        <w:t>Guilt</w:t>
      </w:r>
      <w:r w:rsidRPr="002543AD">
        <w:rPr>
          <w:rFonts w:ascii="Arial Nova" w:hAnsi="Arial Nova"/>
        </w:rPr>
        <w:tab/>
      </w:r>
      <w:r w:rsidRPr="002543AD">
        <w:rPr>
          <w:rFonts w:ascii="Arial Nova" w:hAnsi="Arial Nova"/>
        </w:rPr>
        <w:tab/>
      </w:r>
      <w:r w:rsidRPr="002543AD">
        <w:rPr>
          <w:rFonts w:ascii="Arial Nova" w:hAnsi="Arial Nova"/>
        </w:rPr>
        <w:tab/>
      </w:r>
      <w:r>
        <w:rPr>
          <w:rFonts w:ascii="Arial Nova" w:hAnsi="Arial Nova"/>
        </w:rPr>
        <w:tab/>
      </w:r>
      <w:r w:rsidRPr="002543AD">
        <w:rPr>
          <w:rFonts w:ascii="Arial Nova" w:hAnsi="Arial Nova"/>
        </w:rPr>
        <w:t>___________________________</w:t>
      </w:r>
      <w:r w:rsidRPr="002543AD">
        <w:rPr>
          <w:rFonts w:ascii="Arial Nova" w:hAnsi="Arial Nova"/>
        </w:rPr>
        <w:tab/>
        <w:t>________________________</w:t>
      </w:r>
    </w:p>
    <w:p w14:paraId="7C3B11DD" w14:textId="45ECE0BC" w:rsidR="002335CB" w:rsidRPr="002543AD" w:rsidRDefault="002335CB" w:rsidP="002335CB">
      <w:pPr>
        <w:rPr>
          <w:rFonts w:ascii="Arial Nova" w:hAnsi="Arial Nova"/>
        </w:rPr>
      </w:pPr>
      <w:r w:rsidRPr="002543AD">
        <w:rPr>
          <w:rFonts w:ascii="Arial Nova" w:hAnsi="Arial Nova"/>
        </w:rPr>
        <w:t>Meaninglessness</w:t>
      </w:r>
      <w:r w:rsidRPr="002543AD">
        <w:rPr>
          <w:rFonts w:ascii="Arial Nova" w:hAnsi="Arial Nova"/>
        </w:rPr>
        <w:tab/>
      </w:r>
      <w:r>
        <w:rPr>
          <w:rFonts w:ascii="Arial Nova" w:hAnsi="Arial Nova"/>
        </w:rPr>
        <w:tab/>
      </w:r>
      <w:r w:rsidRPr="002543AD">
        <w:rPr>
          <w:rFonts w:ascii="Arial Nova" w:hAnsi="Arial Nova"/>
        </w:rPr>
        <w:t>___________________________</w:t>
      </w:r>
      <w:r w:rsidRPr="002543AD">
        <w:rPr>
          <w:rFonts w:ascii="Arial Nova" w:hAnsi="Arial Nova"/>
        </w:rPr>
        <w:tab/>
        <w:t>________________________</w:t>
      </w:r>
    </w:p>
    <w:p w14:paraId="012946EC" w14:textId="79D42BE4" w:rsidR="002335CB" w:rsidRPr="002543AD" w:rsidRDefault="002335CB" w:rsidP="002335CB">
      <w:pPr>
        <w:rPr>
          <w:rFonts w:ascii="Arial Nova" w:hAnsi="Arial Nova"/>
        </w:rPr>
      </w:pPr>
      <w:r w:rsidRPr="002543AD">
        <w:rPr>
          <w:rFonts w:ascii="Arial Nova" w:hAnsi="Arial Nova"/>
        </w:rPr>
        <w:t>Hopelessness</w:t>
      </w:r>
      <w:r w:rsidRPr="002543AD">
        <w:rPr>
          <w:rFonts w:ascii="Arial Nova" w:hAnsi="Arial Nova"/>
        </w:rPr>
        <w:tab/>
      </w:r>
      <w:r w:rsidRPr="002543AD">
        <w:rPr>
          <w:rFonts w:ascii="Arial Nova" w:hAnsi="Arial Nova"/>
        </w:rPr>
        <w:tab/>
        <w:t>___________________________</w:t>
      </w:r>
      <w:r w:rsidRPr="002543AD">
        <w:rPr>
          <w:rFonts w:ascii="Arial Nova" w:hAnsi="Arial Nova"/>
        </w:rPr>
        <w:tab/>
        <w:t>________________________</w:t>
      </w:r>
    </w:p>
    <w:p w14:paraId="27928B0D" w14:textId="59C25F47" w:rsidR="002335CB" w:rsidRPr="002543AD" w:rsidRDefault="002335CB" w:rsidP="002335CB">
      <w:pPr>
        <w:rPr>
          <w:rFonts w:ascii="Arial Nova" w:hAnsi="Arial Nova"/>
        </w:rPr>
      </w:pPr>
      <w:r w:rsidRPr="002543AD">
        <w:rPr>
          <w:rFonts w:ascii="Arial Nova" w:hAnsi="Arial Nova"/>
        </w:rPr>
        <w:lastRenderedPageBreak/>
        <w:t xml:space="preserve">Rejection by others </w:t>
      </w:r>
      <w:r>
        <w:rPr>
          <w:rFonts w:ascii="Arial Nova" w:hAnsi="Arial Nova"/>
        </w:rPr>
        <w:tab/>
      </w:r>
      <w:r w:rsidRPr="002543AD">
        <w:rPr>
          <w:rFonts w:ascii="Arial Nova" w:hAnsi="Arial Nova"/>
        </w:rPr>
        <w:tab/>
        <w:t>___________________________</w:t>
      </w:r>
      <w:r w:rsidRPr="002543AD">
        <w:rPr>
          <w:rFonts w:ascii="Arial Nova" w:hAnsi="Arial Nova"/>
        </w:rPr>
        <w:tab/>
        <w:t>________________________</w:t>
      </w:r>
    </w:p>
    <w:p w14:paraId="3BED37DB" w14:textId="4CE39707" w:rsidR="002335CB" w:rsidRPr="002543AD" w:rsidRDefault="002335CB" w:rsidP="002335CB">
      <w:pPr>
        <w:rPr>
          <w:rFonts w:ascii="Arial Nova" w:hAnsi="Arial Nova"/>
        </w:rPr>
      </w:pPr>
      <w:r w:rsidRPr="002543AD">
        <w:rPr>
          <w:rFonts w:ascii="Arial Nova" w:hAnsi="Arial Nova"/>
        </w:rPr>
        <w:t>Rejection by God</w:t>
      </w:r>
      <w:r w:rsidRPr="002543AD">
        <w:rPr>
          <w:rFonts w:ascii="Arial Nova" w:hAnsi="Arial Nova"/>
        </w:rPr>
        <w:tab/>
      </w:r>
      <w:r>
        <w:rPr>
          <w:rFonts w:ascii="Arial Nova" w:hAnsi="Arial Nova"/>
        </w:rPr>
        <w:tab/>
      </w:r>
      <w:r w:rsidRPr="002543AD">
        <w:rPr>
          <w:rFonts w:ascii="Arial Nova" w:hAnsi="Arial Nova"/>
        </w:rPr>
        <w:t>___________________________</w:t>
      </w:r>
      <w:r w:rsidRPr="002543AD">
        <w:rPr>
          <w:rFonts w:ascii="Arial Nova" w:hAnsi="Arial Nova"/>
        </w:rPr>
        <w:tab/>
        <w:t>________________________</w:t>
      </w:r>
    </w:p>
    <w:p w14:paraId="1684B280" w14:textId="77777777" w:rsidR="002335CB" w:rsidRPr="002543AD" w:rsidRDefault="002335CB" w:rsidP="002335CB">
      <w:pPr>
        <w:rPr>
          <w:rFonts w:ascii="Arial Nova" w:hAnsi="Arial Nova"/>
        </w:rPr>
      </w:pPr>
    </w:p>
    <w:p w14:paraId="7BC0A3E0" w14:textId="77777777" w:rsidR="002335CB" w:rsidRPr="002543AD" w:rsidRDefault="002335CB" w:rsidP="002335CB">
      <w:pPr>
        <w:rPr>
          <w:rFonts w:ascii="Arial Nova" w:hAnsi="Arial Nova"/>
          <w:u w:val="single"/>
        </w:rPr>
      </w:pPr>
      <w:r w:rsidRPr="002543AD">
        <w:rPr>
          <w:rFonts w:ascii="Arial Nova" w:hAnsi="Arial Nova"/>
          <w:u w:val="single"/>
        </w:rPr>
        <w:t>Expressions of Spiritual Strength</w:t>
      </w:r>
    </w:p>
    <w:p w14:paraId="285BBE3D" w14:textId="77777777" w:rsidR="002335CB" w:rsidRPr="002543AD" w:rsidRDefault="002335CB" w:rsidP="002335CB">
      <w:pPr>
        <w:rPr>
          <w:rFonts w:ascii="Arial Nova" w:hAnsi="Arial Nova"/>
          <w:i/>
        </w:rPr>
      </w:pPr>
      <w:r w:rsidRPr="002543AD">
        <w:rPr>
          <w:rFonts w:ascii="Arial Nova" w:hAnsi="Arial Nova"/>
          <w:i/>
        </w:rPr>
        <w:t>Condition</w:t>
      </w:r>
      <w:r w:rsidRPr="002543AD">
        <w:rPr>
          <w:rFonts w:ascii="Arial Nova" w:hAnsi="Arial Nova"/>
          <w:i/>
        </w:rPr>
        <w:tab/>
      </w:r>
      <w:r w:rsidRPr="002543AD">
        <w:rPr>
          <w:rFonts w:ascii="Arial Nova" w:hAnsi="Arial Nova"/>
          <w:i/>
        </w:rPr>
        <w:tab/>
      </w:r>
      <w:r>
        <w:rPr>
          <w:rFonts w:ascii="Arial Nova" w:hAnsi="Arial Nova"/>
          <w:i/>
        </w:rPr>
        <w:tab/>
      </w:r>
      <w:r>
        <w:rPr>
          <w:rFonts w:ascii="Arial Nova" w:hAnsi="Arial Nova"/>
          <w:i/>
        </w:rPr>
        <w:tab/>
      </w:r>
      <w:r w:rsidRPr="002543AD">
        <w:rPr>
          <w:rFonts w:ascii="Arial Nova" w:hAnsi="Arial Nova"/>
          <w:i/>
        </w:rPr>
        <w:t>Comments</w:t>
      </w:r>
      <w:r w:rsidRPr="002543AD">
        <w:rPr>
          <w:rFonts w:ascii="Arial Nova" w:hAnsi="Arial Nova"/>
          <w:i/>
        </w:rPr>
        <w:tab/>
      </w:r>
      <w:r w:rsidRPr="002543AD">
        <w:rPr>
          <w:rFonts w:ascii="Arial Nova" w:hAnsi="Arial Nova"/>
          <w:i/>
        </w:rPr>
        <w:tab/>
      </w:r>
      <w:r w:rsidRPr="002543AD">
        <w:rPr>
          <w:rFonts w:ascii="Arial Nova" w:hAnsi="Arial Nova"/>
          <w:i/>
        </w:rPr>
        <w:tab/>
      </w:r>
      <w:r w:rsidRPr="002543AD">
        <w:rPr>
          <w:rFonts w:ascii="Arial Nova" w:hAnsi="Arial Nova"/>
          <w:i/>
        </w:rPr>
        <w:tab/>
        <w:t>Plan</w:t>
      </w:r>
    </w:p>
    <w:p w14:paraId="629DF95C" w14:textId="0E6CF349" w:rsidR="002335CB" w:rsidRPr="002543AD" w:rsidRDefault="002335CB" w:rsidP="002335CB">
      <w:pPr>
        <w:rPr>
          <w:rFonts w:ascii="Arial Nova" w:hAnsi="Arial Nova"/>
        </w:rPr>
      </w:pPr>
      <w:r w:rsidRPr="002543AD">
        <w:rPr>
          <w:rFonts w:ascii="Arial Nova" w:hAnsi="Arial Nova"/>
        </w:rPr>
        <w:t>Openness to tell one’s</w:t>
      </w:r>
      <w:r>
        <w:rPr>
          <w:rFonts w:ascii="Arial Nova" w:hAnsi="Arial Nova"/>
        </w:rPr>
        <w:t xml:space="preserve"> </w:t>
      </w:r>
      <w:r w:rsidRPr="002543AD">
        <w:rPr>
          <w:rFonts w:ascii="Arial Nova" w:hAnsi="Arial Nova"/>
        </w:rPr>
        <w:t>story</w:t>
      </w:r>
      <w:r w:rsidRPr="002543AD">
        <w:rPr>
          <w:rFonts w:ascii="Arial Nova" w:hAnsi="Arial Nova"/>
        </w:rPr>
        <w:tab/>
        <w:t>_____________________</w:t>
      </w:r>
      <w:r w:rsidRPr="002543AD">
        <w:rPr>
          <w:rFonts w:ascii="Arial Nova" w:hAnsi="Arial Nova"/>
        </w:rPr>
        <w:tab/>
        <w:t>________________________</w:t>
      </w:r>
    </w:p>
    <w:p w14:paraId="61741809" w14:textId="041B33C1" w:rsidR="002335CB" w:rsidRPr="002543AD" w:rsidRDefault="002335CB" w:rsidP="002335CB">
      <w:pPr>
        <w:rPr>
          <w:rFonts w:ascii="Arial Nova" w:hAnsi="Arial Nova"/>
        </w:rPr>
      </w:pPr>
      <w:r w:rsidRPr="002543AD">
        <w:rPr>
          <w:rFonts w:ascii="Arial Nova" w:hAnsi="Arial Nova"/>
        </w:rPr>
        <w:t>Shares doubts &amp; fears</w:t>
      </w:r>
      <w:r w:rsidRPr="002543AD">
        <w:rPr>
          <w:rFonts w:ascii="Arial Nova" w:hAnsi="Arial Nova"/>
        </w:rPr>
        <w:tab/>
        <w:t>___________________________</w:t>
      </w:r>
      <w:r w:rsidRPr="002543AD">
        <w:rPr>
          <w:rFonts w:ascii="Arial Nova" w:hAnsi="Arial Nova"/>
        </w:rPr>
        <w:tab/>
        <w:t>________________________</w:t>
      </w:r>
    </w:p>
    <w:p w14:paraId="3DCAF466" w14:textId="00E42BC8" w:rsidR="002335CB" w:rsidRPr="002543AD" w:rsidRDefault="002335CB" w:rsidP="002335CB">
      <w:pPr>
        <w:rPr>
          <w:rFonts w:ascii="Arial Nova" w:hAnsi="Arial Nova"/>
        </w:rPr>
      </w:pPr>
      <w:r w:rsidRPr="002543AD">
        <w:rPr>
          <w:rFonts w:ascii="Arial Nova" w:hAnsi="Arial Nova"/>
        </w:rPr>
        <w:t>Searches for meaning</w:t>
      </w:r>
      <w:r w:rsidRPr="002543AD">
        <w:rPr>
          <w:rFonts w:ascii="Arial Nova" w:hAnsi="Arial Nova"/>
        </w:rPr>
        <w:tab/>
        <w:t>___________________________</w:t>
      </w:r>
      <w:r w:rsidRPr="002543AD">
        <w:rPr>
          <w:rFonts w:ascii="Arial Nova" w:hAnsi="Arial Nova"/>
        </w:rPr>
        <w:tab/>
        <w:t>________________________</w:t>
      </w:r>
    </w:p>
    <w:p w14:paraId="2E0ED2CF" w14:textId="0CEAB2EA" w:rsidR="002335CB" w:rsidRPr="002543AD" w:rsidRDefault="002335CB" w:rsidP="002335CB">
      <w:pPr>
        <w:rPr>
          <w:rFonts w:ascii="Arial Nova" w:hAnsi="Arial Nova"/>
        </w:rPr>
      </w:pPr>
      <w:r w:rsidRPr="002543AD">
        <w:rPr>
          <w:rFonts w:ascii="Arial Nova" w:hAnsi="Arial Nova"/>
        </w:rPr>
        <w:t>Reconciliation/forgiveness</w:t>
      </w:r>
      <w:r w:rsidRPr="002543AD">
        <w:rPr>
          <w:rFonts w:ascii="Arial Nova" w:hAnsi="Arial Nova"/>
        </w:rPr>
        <w:tab/>
        <w:t>___________________________</w:t>
      </w:r>
      <w:r w:rsidRPr="002543AD">
        <w:rPr>
          <w:rFonts w:ascii="Arial Nova" w:hAnsi="Arial Nova"/>
        </w:rPr>
        <w:tab/>
        <w:t>________________________</w:t>
      </w:r>
    </w:p>
    <w:p w14:paraId="09BA1C4E" w14:textId="49C8A226" w:rsidR="002335CB" w:rsidRPr="002543AD" w:rsidRDefault="002335CB" w:rsidP="002335CB">
      <w:pPr>
        <w:rPr>
          <w:rFonts w:ascii="Arial Nova" w:hAnsi="Arial Nova"/>
        </w:rPr>
      </w:pPr>
      <w:r w:rsidRPr="002543AD">
        <w:rPr>
          <w:rFonts w:ascii="Arial Nova" w:hAnsi="Arial Nova"/>
        </w:rPr>
        <w:t>Potential for inne</w:t>
      </w:r>
      <w:r>
        <w:rPr>
          <w:rFonts w:ascii="Arial Nova" w:hAnsi="Arial Nova"/>
        </w:rPr>
        <w:t xml:space="preserve">r </w:t>
      </w:r>
      <w:r w:rsidRPr="002543AD">
        <w:rPr>
          <w:rFonts w:ascii="Arial Nova" w:hAnsi="Arial Nova"/>
        </w:rPr>
        <w:t>Growth</w:t>
      </w:r>
      <w:r w:rsidRPr="002543AD">
        <w:rPr>
          <w:rFonts w:ascii="Arial Nova" w:hAnsi="Arial Nova"/>
        </w:rPr>
        <w:tab/>
        <w:t>___________________________</w:t>
      </w:r>
      <w:r w:rsidRPr="002543AD">
        <w:rPr>
          <w:rFonts w:ascii="Arial Nova" w:hAnsi="Arial Nova"/>
        </w:rPr>
        <w:tab/>
        <w:t>________________________</w:t>
      </w:r>
    </w:p>
    <w:p w14:paraId="43DC8C4A" w14:textId="20851B82" w:rsidR="002335CB" w:rsidRPr="002543AD" w:rsidRDefault="002335CB" w:rsidP="002335CB">
      <w:pPr>
        <w:rPr>
          <w:rFonts w:ascii="Arial Nova" w:hAnsi="Arial Nova"/>
        </w:rPr>
      </w:pPr>
      <w:r w:rsidRPr="002543AD">
        <w:rPr>
          <w:rFonts w:ascii="Arial Nova" w:hAnsi="Arial Nova"/>
        </w:rPr>
        <w:t>Courage</w:t>
      </w:r>
      <w:r w:rsidRPr="002543AD">
        <w:rPr>
          <w:rFonts w:ascii="Arial Nova" w:hAnsi="Arial Nova"/>
        </w:rPr>
        <w:tab/>
      </w:r>
      <w:r w:rsidRPr="002543AD">
        <w:rPr>
          <w:rFonts w:ascii="Arial Nova" w:hAnsi="Arial Nova"/>
        </w:rPr>
        <w:tab/>
      </w:r>
      <w:r>
        <w:rPr>
          <w:rFonts w:ascii="Arial Nova" w:hAnsi="Arial Nova"/>
        </w:rPr>
        <w:tab/>
      </w:r>
      <w:r w:rsidRPr="002543AD">
        <w:rPr>
          <w:rFonts w:ascii="Arial Nova" w:hAnsi="Arial Nova"/>
        </w:rPr>
        <w:t>___________________________</w:t>
      </w:r>
      <w:r w:rsidRPr="002543AD">
        <w:rPr>
          <w:rFonts w:ascii="Arial Nova" w:hAnsi="Arial Nova"/>
        </w:rPr>
        <w:tab/>
        <w:t>________________________</w:t>
      </w:r>
    </w:p>
    <w:p w14:paraId="7EFED64F" w14:textId="31EC53BB" w:rsidR="002335CB" w:rsidRPr="002543AD" w:rsidRDefault="002335CB" w:rsidP="002335CB">
      <w:pPr>
        <w:rPr>
          <w:rFonts w:ascii="Arial Nova" w:hAnsi="Arial Nova"/>
        </w:rPr>
      </w:pPr>
      <w:r w:rsidRPr="002543AD">
        <w:rPr>
          <w:rFonts w:ascii="Arial Nova" w:hAnsi="Arial Nova"/>
        </w:rPr>
        <w:t>Trust</w:t>
      </w:r>
      <w:r w:rsidRPr="002543AD">
        <w:rPr>
          <w:rFonts w:ascii="Arial Nova" w:hAnsi="Arial Nova"/>
        </w:rPr>
        <w:tab/>
      </w:r>
      <w:r w:rsidRPr="002543AD">
        <w:rPr>
          <w:rFonts w:ascii="Arial Nova" w:hAnsi="Arial Nova"/>
        </w:rPr>
        <w:tab/>
      </w:r>
      <w:r w:rsidRPr="002543AD">
        <w:rPr>
          <w:rFonts w:ascii="Arial Nova" w:hAnsi="Arial Nova"/>
        </w:rPr>
        <w:tab/>
      </w:r>
      <w:r>
        <w:rPr>
          <w:rFonts w:ascii="Arial Nova" w:hAnsi="Arial Nova"/>
        </w:rPr>
        <w:tab/>
      </w:r>
      <w:r w:rsidRPr="002543AD">
        <w:rPr>
          <w:rFonts w:ascii="Arial Nova" w:hAnsi="Arial Nova"/>
        </w:rPr>
        <w:t>___________________________</w:t>
      </w:r>
      <w:r w:rsidRPr="002543AD">
        <w:rPr>
          <w:rFonts w:ascii="Arial Nova" w:hAnsi="Arial Nova"/>
        </w:rPr>
        <w:tab/>
        <w:t>________________________</w:t>
      </w:r>
    </w:p>
    <w:p w14:paraId="11709654" w14:textId="23B522CF" w:rsidR="002335CB" w:rsidRPr="002543AD" w:rsidRDefault="002335CB" w:rsidP="002335CB">
      <w:pPr>
        <w:rPr>
          <w:rFonts w:ascii="Arial Nova" w:hAnsi="Arial Nova"/>
        </w:rPr>
      </w:pPr>
      <w:r w:rsidRPr="002543AD">
        <w:rPr>
          <w:rFonts w:ascii="Arial Nova" w:hAnsi="Arial Nova"/>
        </w:rPr>
        <w:t>Hopefulness</w:t>
      </w:r>
      <w:r w:rsidRPr="002543AD">
        <w:rPr>
          <w:rFonts w:ascii="Arial Nova" w:hAnsi="Arial Nova"/>
        </w:rPr>
        <w:tab/>
      </w:r>
      <w:r w:rsidRPr="002543AD">
        <w:rPr>
          <w:rFonts w:ascii="Arial Nova" w:hAnsi="Arial Nova"/>
        </w:rPr>
        <w:tab/>
      </w:r>
      <w:r>
        <w:rPr>
          <w:rFonts w:ascii="Arial Nova" w:hAnsi="Arial Nova"/>
        </w:rPr>
        <w:tab/>
      </w:r>
      <w:r w:rsidRPr="002543AD">
        <w:rPr>
          <w:rFonts w:ascii="Arial Nova" w:hAnsi="Arial Nova"/>
        </w:rPr>
        <w:t>___________________________</w:t>
      </w:r>
      <w:r w:rsidRPr="002543AD">
        <w:rPr>
          <w:rFonts w:ascii="Arial Nova" w:hAnsi="Arial Nova"/>
        </w:rPr>
        <w:tab/>
        <w:t>________________________</w:t>
      </w:r>
    </w:p>
    <w:p w14:paraId="2743D149" w14:textId="1C985B42" w:rsidR="002335CB" w:rsidRPr="002543AD" w:rsidRDefault="002335CB" w:rsidP="002335CB">
      <w:pPr>
        <w:rPr>
          <w:rFonts w:ascii="Arial Nova" w:hAnsi="Arial Nova"/>
        </w:rPr>
      </w:pPr>
      <w:r w:rsidRPr="002543AD">
        <w:rPr>
          <w:rFonts w:ascii="Arial Nova" w:hAnsi="Arial Nova"/>
        </w:rPr>
        <w:t>Serenity</w:t>
      </w:r>
      <w:r w:rsidRPr="002543AD">
        <w:rPr>
          <w:rFonts w:ascii="Arial Nova" w:hAnsi="Arial Nova"/>
        </w:rPr>
        <w:tab/>
      </w:r>
      <w:r w:rsidRPr="002543AD">
        <w:rPr>
          <w:rFonts w:ascii="Arial Nova" w:hAnsi="Arial Nova"/>
        </w:rPr>
        <w:tab/>
      </w:r>
      <w:r w:rsidRPr="002543AD">
        <w:rPr>
          <w:rFonts w:ascii="Arial Nova" w:hAnsi="Arial Nova"/>
        </w:rPr>
        <w:tab/>
        <w:t>___________________________</w:t>
      </w:r>
      <w:r w:rsidRPr="002543AD">
        <w:rPr>
          <w:rFonts w:ascii="Arial Nova" w:hAnsi="Arial Nova"/>
        </w:rPr>
        <w:tab/>
        <w:t>________________________</w:t>
      </w:r>
    </w:p>
    <w:p w14:paraId="6FC09CE8" w14:textId="22CA67F3" w:rsidR="002335CB" w:rsidRPr="002543AD" w:rsidRDefault="002335CB" w:rsidP="002335CB">
      <w:pPr>
        <w:rPr>
          <w:rFonts w:ascii="Arial Nova" w:hAnsi="Arial Nova"/>
        </w:rPr>
      </w:pPr>
      <w:r w:rsidRPr="002543AD">
        <w:rPr>
          <w:rFonts w:ascii="Arial Nova" w:hAnsi="Arial Nova"/>
        </w:rPr>
        <w:t>Inner peace</w:t>
      </w:r>
      <w:r w:rsidRPr="002543AD">
        <w:rPr>
          <w:rFonts w:ascii="Arial Nova" w:hAnsi="Arial Nova"/>
        </w:rPr>
        <w:tab/>
      </w:r>
      <w:r w:rsidRPr="002543AD">
        <w:rPr>
          <w:rFonts w:ascii="Arial Nova" w:hAnsi="Arial Nova"/>
        </w:rPr>
        <w:tab/>
      </w:r>
      <w:r>
        <w:rPr>
          <w:rFonts w:ascii="Arial Nova" w:hAnsi="Arial Nova"/>
        </w:rPr>
        <w:tab/>
      </w:r>
      <w:r w:rsidRPr="002543AD">
        <w:rPr>
          <w:rFonts w:ascii="Arial Nova" w:hAnsi="Arial Nova"/>
        </w:rPr>
        <w:t>___________________________</w:t>
      </w:r>
      <w:r w:rsidRPr="002543AD">
        <w:rPr>
          <w:rFonts w:ascii="Arial Nova" w:hAnsi="Arial Nova"/>
        </w:rPr>
        <w:tab/>
        <w:t>________________________</w:t>
      </w:r>
    </w:p>
    <w:p w14:paraId="4B5063BF" w14:textId="612AC46B" w:rsidR="002335CB" w:rsidRPr="002543AD" w:rsidRDefault="002335CB" w:rsidP="002335CB">
      <w:pPr>
        <w:rPr>
          <w:rFonts w:ascii="Arial Nova" w:hAnsi="Arial Nova"/>
        </w:rPr>
      </w:pPr>
      <w:r w:rsidRPr="002543AD">
        <w:rPr>
          <w:rFonts w:ascii="Arial Nova" w:hAnsi="Arial Nova"/>
        </w:rPr>
        <w:t>Desire for wholeness</w:t>
      </w:r>
      <w:r w:rsidRPr="002543AD">
        <w:rPr>
          <w:rFonts w:ascii="Arial Nova" w:hAnsi="Arial Nova"/>
        </w:rPr>
        <w:tab/>
        <w:t>___________________________</w:t>
      </w:r>
      <w:r w:rsidRPr="002543AD">
        <w:rPr>
          <w:rFonts w:ascii="Arial Nova" w:hAnsi="Arial Nova"/>
        </w:rPr>
        <w:tab/>
        <w:t>________________________</w:t>
      </w:r>
    </w:p>
    <w:p w14:paraId="660F6CC7" w14:textId="77777777" w:rsidR="002335CB" w:rsidRPr="002543AD" w:rsidRDefault="002335CB" w:rsidP="002335CB">
      <w:pPr>
        <w:rPr>
          <w:rFonts w:ascii="Arial Nova" w:hAnsi="Arial Nova"/>
        </w:rPr>
      </w:pPr>
    </w:p>
    <w:p w14:paraId="78CCF8B0" w14:textId="5024A877" w:rsidR="002335CB" w:rsidRPr="002543AD" w:rsidRDefault="002335CB" w:rsidP="002335CB">
      <w:pPr>
        <w:rPr>
          <w:rFonts w:ascii="Arial Nova" w:hAnsi="Arial Nova"/>
        </w:rPr>
      </w:pPr>
      <w:r w:rsidRPr="002543AD">
        <w:rPr>
          <w:rFonts w:ascii="Arial Nova" w:hAnsi="Arial Nova"/>
          <w:u w:val="single"/>
        </w:rPr>
        <w:t>Short-term Goals:</w:t>
      </w:r>
      <w:r w:rsidRPr="002543AD">
        <w:rPr>
          <w:rFonts w:ascii="Arial Nova" w:hAnsi="Arial Nova"/>
        </w:rPr>
        <w:t>______________________________________________________________</w:t>
      </w:r>
    </w:p>
    <w:p w14:paraId="6A6D7571" w14:textId="590C83AF" w:rsidR="002335CB" w:rsidRPr="002543AD" w:rsidRDefault="002335CB" w:rsidP="002335CB">
      <w:pPr>
        <w:rPr>
          <w:rFonts w:ascii="Arial Nova" w:hAnsi="Arial Nova"/>
        </w:rPr>
      </w:pPr>
      <w:r w:rsidRPr="002543AD">
        <w:rPr>
          <w:rFonts w:ascii="Arial Nova" w:hAnsi="Arial Nova"/>
        </w:rPr>
        <w:t>______________________________________________________________________________</w:t>
      </w:r>
    </w:p>
    <w:p w14:paraId="043F537C" w14:textId="77777777" w:rsidR="002335CB" w:rsidRPr="002543AD" w:rsidRDefault="002335CB" w:rsidP="002335CB">
      <w:pPr>
        <w:rPr>
          <w:rFonts w:ascii="Arial Nova" w:hAnsi="Arial Nova"/>
        </w:rPr>
      </w:pPr>
    </w:p>
    <w:p w14:paraId="0C7270F3" w14:textId="23A53A67" w:rsidR="002335CB" w:rsidRPr="002543AD" w:rsidRDefault="002335CB" w:rsidP="002335CB">
      <w:pPr>
        <w:rPr>
          <w:rFonts w:ascii="Arial Nova" w:hAnsi="Arial Nova"/>
        </w:rPr>
      </w:pPr>
      <w:r w:rsidRPr="002543AD">
        <w:rPr>
          <w:rFonts w:ascii="Arial Nova" w:hAnsi="Arial Nova"/>
          <w:u w:val="single"/>
        </w:rPr>
        <w:t>Long-term Goals:</w:t>
      </w:r>
      <w:r w:rsidRPr="002543AD">
        <w:rPr>
          <w:rFonts w:ascii="Arial Nova" w:hAnsi="Arial Nova"/>
        </w:rPr>
        <w:t>____________________________________________________________</w:t>
      </w:r>
      <w:r>
        <w:rPr>
          <w:rFonts w:ascii="Arial Nova" w:hAnsi="Arial Nova"/>
        </w:rPr>
        <w:t>__</w:t>
      </w:r>
    </w:p>
    <w:p w14:paraId="1D63D6E6" w14:textId="585DDAF1" w:rsidR="002335CB" w:rsidRPr="002543AD" w:rsidRDefault="002335CB" w:rsidP="002335CB">
      <w:pPr>
        <w:rPr>
          <w:rFonts w:ascii="Arial Nova" w:hAnsi="Arial Nova"/>
        </w:rPr>
      </w:pPr>
      <w:r w:rsidRPr="002543AD">
        <w:rPr>
          <w:rFonts w:ascii="Arial Nova" w:hAnsi="Arial Nova"/>
        </w:rPr>
        <w:t>______________________________________________________________________________</w:t>
      </w:r>
    </w:p>
    <w:p w14:paraId="1A37E703" w14:textId="77777777" w:rsidR="002335CB" w:rsidRDefault="002335CB" w:rsidP="002335CB">
      <w:pPr>
        <w:rPr>
          <w:rFonts w:ascii="Arial Nova" w:hAnsi="Arial Nova"/>
          <w:u w:val="single"/>
        </w:rPr>
      </w:pPr>
    </w:p>
    <w:p w14:paraId="6DA60D11" w14:textId="77777777" w:rsidR="002335CB" w:rsidRPr="002543AD" w:rsidRDefault="002335CB" w:rsidP="002335CB">
      <w:pPr>
        <w:rPr>
          <w:rFonts w:ascii="Arial Nova" w:hAnsi="Arial Nova"/>
          <w:u w:val="single"/>
        </w:rPr>
      </w:pPr>
      <w:r w:rsidRPr="002543AD">
        <w:rPr>
          <w:rFonts w:ascii="Arial Nova" w:hAnsi="Arial Nova"/>
          <w:u w:val="single"/>
        </w:rPr>
        <w:t>Referral(s) made:</w:t>
      </w:r>
    </w:p>
    <w:p w14:paraId="1650411C" w14:textId="77777777" w:rsidR="002335CB" w:rsidRPr="002543AD" w:rsidRDefault="002335CB" w:rsidP="002335CB">
      <w:pPr>
        <w:rPr>
          <w:rFonts w:ascii="Arial Nova" w:hAnsi="Arial Nova"/>
          <w:i/>
        </w:rPr>
      </w:pPr>
      <w:r w:rsidRPr="002543AD">
        <w:rPr>
          <w:rFonts w:ascii="Arial Nova" w:hAnsi="Arial Nova"/>
          <w:i/>
        </w:rPr>
        <w:t>Agency/Organization</w:t>
      </w:r>
      <w:r w:rsidRPr="002543AD">
        <w:rPr>
          <w:rFonts w:ascii="Arial Nova" w:hAnsi="Arial Nova"/>
          <w:i/>
        </w:rPr>
        <w:tab/>
      </w:r>
      <w:r w:rsidRPr="002543AD">
        <w:rPr>
          <w:rFonts w:ascii="Arial Nova" w:hAnsi="Arial Nova"/>
          <w:i/>
        </w:rPr>
        <w:tab/>
      </w:r>
      <w:r w:rsidRPr="002543AD">
        <w:rPr>
          <w:rFonts w:ascii="Arial Nova" w:hAnsi="Arial Nova"/>
          <w:i/>
        </w:rPr>
        <w:tab/>
        <w:t>Contact Person</w:t>
      </w:r>
      <w:r w:rsidRPr="002543AD">
        <w:rPr>
          <w:rFonts w:ascii="Arial Nova" w:hAnsi="Arial Nova"/>
          <w:i/>
        </w:rPr>
        <w:tab/>
      </w:r>
      <w:r w:rsidRPr="002543AD">
        <w:rPr>
          <w:rFonts w:ascii="Arial Nova" w:hAnsi="Arial Nova"/>
          <w:i/>
        </w:rPr>
        <w:tab/>
      </w:r>
      <w:r w:rsidRPr="002543AD">
        <w:rPr>
          <w:rFonts w:ascii="Arial Nova" w:hAnsi="Arial Nova"/>
          <w:i/>
        </w:rPr>
        <w:tab/>
        <w:t>Comment</w:t>
      </w:r>
    </w:p>
    <w:p w14:paraId="1FDE936F" w14:textId="4AD44895" w:rsidR="002335CB" w:rsidRPr="002543AD" w:rsidRDefault="002335CB" w:rsidP="002335CB">
      <w:pPr>
        <w:rPr>
          <w:rFonts w:ascii="Arial Nova" w:hAnsi="Arial Nova"/>
        </w:rPr>
      </w:pPr>
      <w:r w:rsidRPr="002543AD">
        <w:rPr>
          <w:rFonts w:ascii="Arial Nova" w:hAnsi="Arial Nova"/>
        </w:rPr>
        <w:t>______________________________</w:t>
      </w:r>
      <w:r w:rsidRPr="002543AD">
        <w:rPr>
          <w:rFonts w:ascii="Arial Nova" w:hAnsi="Arial Nova"/>
        </w:rPr>
        <w:tab/>
        <w:t>_____________________</w:t>
      </w:r>
      <w:r w:rsidRPr="002543AD">
        <w:rPr>
          <w:rFonts w:ascii="Arial Nova" w:hAnsi="Arial Nova"/>
        </w:rPr>
        <w:tab/>
        <w:t>______________</w:t>
      </w:r>
    </w:p>
    <w:p w14:paraId="38CACF02" w14:textId="2CEFB613" w:rsidR="002335CB" w:rsidRPr="002543AD" w:rsidRDefault="002335CB" w:rsidP="002335CB">
      <w:pPr>
        <w:rPr>
          <w:rFonts w:ascii="Arial Nova" w:hAnsi="Arial Nova"/>
        </w:rPr>
      </w:pPr>
      <w:r w:rsidRPr="002543AD">
        <w:rPr>
          <w:rFonts w:ascii="Arial Nova" w:hAnsi="Arial Nova"/>
        </w:rPr>
        <w:t>______________________________</w:t>
      </w:r>
      <w:r>
        <w:rPr>
          <w:rFonts w:ascii="Arial Nova" w:hAnsi="Arial Nova"/>
        </w:rPr>
        <w:tab/>
      </w:r>
      <w:r w:rsidRPr="002543AD">
        <w:rPr>
          <w:rFonts w:ascii="Arial Nova" w:hAnsi="Arial Nova"/>
        </w:rPr>
        <w:t>_____________________</w:t>
      </w:r>
      <w:r>
        <w:rPr>
          <w:rFonts w:ascii="Arial Nova" w:hAnsi="Arial Nova"/>
        </w:rPr>
        <w:tab/>
        <w:t>______________</w:t>
      </w:r>
    </w:p>
    <w:p w14:paraId="577456B8" w14:textId="08893A6E" w:rsidR="002335CB" w:rsidRPr="002543AD" w:rsidRDefault="002335CB" w:rsidP="002335CB">
      <w:pPr>
        <w:rPr>
          <w:rFonts w:ascii="Arial Nova" w:hAnsi="Arial Nova"/>
        </w:rPr>
      </w:pPr>
      <w:r w:rsidRPr="002543AD">
        <w:rPr>
          <w:rFonts w:ascii="Arial Nova" w:hAnsi="Arial Nova"/>
        </w:rPr>
        <w:t>______________________________</w:t>
      </w:r>
      <w:r w:rsidRPr="002543AD">
        <w:rPr>
          <w:rFonts w:ascii="Arial Nova" w:hAnsi="Arial Nova"/>
        </w:rPr>
        <w:tab/>
        <w:t>_____________________</w:t>
      </w:r>
      <w:r w:rsidRPr="002543AD">
        <w:rPr>
          <w:rFonts w:ascii="Arial Nova" w:hAnsi="Arial Nova"/>
        </w:rPr>
        <w:tab/>
        <w:t>______________</w:t>
      </w:r>
    </w:p>
    <w:p w14:paraId="4F864CD4" w14:textId="058D268C" w:rsidR="002335CB" w:rsidRDefault="002335CB" w:rsidP="00260C8C">
      <w:pPr>
        <w:rPr>
          <w:rFonts w:ascii="Arial Nova" w:hAnsi="Arial Nova"/>
        </w:rPr>
      </w:pPr>
    </w:p>
    <w:p w14:paraId="130C83C2" w14:textId="6227541C" w:rsidR="002335CB" w:rsidRDefault="002335CB" w:rsidP="00260C8C">
      <w:pPr>
        <w:rPr>
          <w:rFonts w:ascii="Arial Nova" w:hAnsi="Arial Nova"/>
        </w:rPr>
      </w:pPr>
    </w:p>
    <w:p w14:paraId="19D29D93" w14:textId="3FF3DD5B" w:rsidR="002335CB" w:rsidRDefault="002335CB" w:rsidP="00260C8C">
      <w:pPr>
        <w:rPr>
          <w:rFonts w:ascii="Arial Nova" w:hAnsi="Arial Nova"/>
        </w:rPr>
      </w:pPr>
    </w:p>
    <w:p w14:paraId="097FB471" w14:textId="033A185D" w:rsidR="002335CB" w:rsidRDefault="002335CB" w:rsidP="00260C8C">
      <w:pPr>
        <w:rPr>
          <w:rFonts w:ascii="Arial Nova" w:hAnsi="Arial Nova"/>
        </w:rPr>
      </w:pPr>
    </w:p>
    <w:p w14:paraId="66C55BEF" w14:textId="3C64C9DA" w:rsidR="002335CB" w:rsidRDefault="002335CB" w:rsidP="00260C8C">
      <w:pPr>
        <w:rPr>
          <w:rFonts w:ascii="Arial Nova" w:hAnsi="Arial Nova"/>
        </w:rPr>
      </w:pPr>
    </w:p>
    <w:p w14:paraId="01A07B81" w14:textId="04AEA609" w:rsidR="002335CB" w:rsidRDefault="002335CB" w:rsidP="00260C8C">
      <w:pPr>
        <w:rPr>
          <w:rFonts w:ascii="Arial Nova" w:hAnsi="Arial Nova"/>
        </w:rPr>
      </w:pPr>
    </w:p>
    <w:p w14:paraId="3B245427" w14:textId="7BBD39EF" w:rsidR="002335CB" w:rsidRDefault="002335CB" w:rsidP="00260C8C">
      <w:pPr>
        <w:rPr>
          <w:rFonts w:ascii="Arial Nova" w:hAnsi="Arial Nova"/>
        </w:rPr>
      </w:pPr>
    </w:p>
    <w:p w14:paraId="256477A4" w14:textId="1A4EA51F" w:rsidR="002335CB" w:rsidRDefault="002335CB" w:rsidP="00260C8C">
      <w:pPr>
        <w:rPr>
          <w:rFonts w:ascii="Arial Nova" w:hAnsi="Arial Nova"/>
        </w:rPr>
      </w:pPr>
    </w:p>
    <w:p w14:paraId="5621683B" w14:textId="5AA894B2" w:rsidR="002335CB" w:rsidRDefault="002335CB" w:rsidP="00260C8C">
      <w:pPr>
        <w:rPr>
          <w:rFonts w:ascii="Arial Nova" w:hAnsi="Arial Nova"/>
        </w:rPr>
      </w:pPr>
    </w:p>
    <w:p w14:paraId="105D54C6" w14:textId="6789D6D1" w:rsidR="002335CB" w:rsidRDefault="002335CB" w:rsidP="00260C8C">
      <w:pPr>
        <w:rPr>
          <w:rFonts w:ascii="Arial Nova" w:hAnsi="Arial Nova"/>
        </w:rPr>
      </w:pPr>
    </w:p>
    <w:p w14:paraId="2E02F42E" w14:textId="425E63E6" w:rsidR="002335CB" w:rsidRDefault="002335CB" w:rsidP="00260C8C">
      <w:pPr>
        <w:rPr>
          <w:rFonts w:ascii="Arial Nova" w:hAnsi="Arial Nova"/>
        </w:rPr>
      </w:pPr>
    </w:p>
    <w:p w14:paraId="3A2B4A91" w14:textId="29D8789D" w:rsidR="002335CB" w:rsidRDefault="002335CB" w:rsidP="00260C8C">
      <w:pPr>
        <w:rPr>
          <w:rFonts w:ascii="Arial Nova" w:hAnsi="Arial Nova"/>
        </w:rPr>
      </w:pPr>
    </w:p>
    <w:p w14:paraId="7097F400" w14:textId="1078A375" w:rsidR="002335CB" w:rsidRDefault="002335CB" w:rsidP="00260C8C">
      <w:pPr>
        <w:rPr>
          <w:rFonts w:ascii="Arial Nova" w:hAnsi="Arial Nova"/>
        </w:rPr>
      </w:pPr>
    </w:p>
    <w:p w14:paraId="7F2371ED" w14:textId="0DD69AAB" w:rsidR="002335CB" w:rsidRDefault="002335CB" w:rsidP="00260C8C">
      <w:pPr>
        <w:rPr>
          <w:rFonts w:ascii="Arial Nova" w:hAnsi="Arial Nova"/>
        </w:rPr>
      </w:pPr>
    </w:p>
    <w:p w14:paraId="7CF8587A" w14:textId="77777777" w:rsidR="002335CB" w:rsidRDefault="002335CB" w:rsidP="00260C8C">
      <w:pPr>
        <w:rPr>
          <w:rFonts w:ascii="Arial Nova" w:hAnsi="Arial Nova"/>
        </w:rPr>
      </w:pPr>
    </w:p>
    <w:p w14:paraId="643F56E9" w14:textId="6CF61151" w:rsidR="002335CB" w:rsidRDefault="002335CB" w:rsidP="00260C8C">
      <w:pPr>
        <w:rPr>
          <w:rFonts w:ascii="Arial Nova" w:hAnsi="Arial Nova"/>
        </w:rPr>
      </w:pPr>
    </w:p>
    <w:p w14:paraId="34C04AF8" w14:textId="77777777" w:rsidR="002335CB" w:rsidRPr="001A1080" w:rsidRDefault="002335CB" w:rsidP="002335CB">
      <w:pPr>
        <w:pBdr>
          <w:bottom w:val="single" w:sz="12" w:space="1" w:color="auto"/>
        </w:pBdr>
        <w:jc w:val="center"/>
        <w:rPr>
          <w:rFonts w:ascii="Arial Nova" w:hAnsi="Arial Nova"/>
          <w:color w:val="4472C4" w:themeColor="accent1"/>
        </w:rPr>
      </w:pPr>
      <w:r w:rsidRPr="001A1080">
        <w:rPr>
          <w:rFonts w:ascii="Arial Nova" w:hAnsi="Arial Nova"/>
          <w:b/>
          <w:color w:val="4472C4" w:themeColor="accent1"/>
        </w:rPr>
        <w:lastRenderedPageBreak/>
        <w:t>SPIRITUAL INTERVENTION RECORD</w:t>
      </w:r>
    </w:p>
    <w:p w14:paraId="5008EBB4" w14:textId="77777777" w:rsidR="002335CB" w:rsidRPr="002543AD" w:rsidRDefault="002335CB" w:rsidP="002335CB">
      <w:pPr>
        <w:rPr>
          <w:rFonts w:ascii="Arial Nova" w:hAnsi="Arial Nova"/>
        </w:rPr>
      </w:pPr>
    </w:p>
    <w:p w14:paraId="0147298B" w14:textId="77777777" w:rsidR="002335CB" w:rsidRPr="002543AD" w:rsidRDefault="002335CB" w:rsidP="002335CB">
      <w:pPr>
        <w:rPr>
          <w:rFonts w:ascii="Arial Nova" w:hAnsi="Arial Nov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3289"/>
        <w:gridCol w:w="3202"/>
        <w:gridCol w:w="1792"/>
      </w:tblGrid>
      <w:tr w:rsidR="002335CB" w:rsidRPr="00527083" w14:paraId="4524F6B2" w14:textId="77777777" w:rsidTr="00E72ED4">
        <w:tc>
          <w:tcPr>
            <w:tcW w:w="1098" w:type="dxa"/>
            <w:shd w:val="clear" w:color="auto" w:fill="auto"/>
          </w:tcPr>
          <w:p w14:paraId="2211621C" w14:textId="77777777" w:rsidR="002335CB" w:rsidRPr="00527083" w:rsidRDefault="002335CB" w:rsidP="00E72ED4">
            <w:pPr>
              <w:rPr>
                <w:rFonts w:ascii="Arial Nova" w:hAnsi="Arial Nova"/>
                <w:b/>
              </w:rPr>
            </w:pPr>
            <w:r w:rsidRPr="00527083">
              <w:rPr>
                <w:rFonts w:ascii="Arial Nova" w:hAnsi="Arial Nova"/>
                <w:b/>
              </w:rPr>
              <w:t>Date</w:t>
            </w:r>
          </w:p>
        </w:tc>
        <w:tc>
          <w:tcPr>
            <w:tcW w:w="3510" w:type="dxa"/>
            <w:shd w:val="clear" w:color="auto" w:fill="auto"/>
          </w:tcPr>
          <w:p w14:paraId="0FED90E3" w14:textId="77777777" w:rsidR="002335CB" w:rsidRPr="00527083" w:rsidRDefault="002335CB" w:rsidP="00E72ED4">
            <w:pPr>
              <w:rPr>
                <w:rFonts w:ascii="Arial Nova" w:hAnsi="Arial Nova"/>
                <w:b/>
              </w:rPr>
            </w:pPr>
            <w:r w:rsidRPr="00527083">
              <w:rPr>
                <w:rFonts w:ascii="Arial Nova" w:hAnsi="Arial Nova"/>
                <w:b/>
              </w:rPr>
              <w:t>Goals, Plan</w:t>
            </w:r>
          </w:p>
        </w:tc>
        <w:tc>
          <w:tcPr>
            <w:tcW w:w="3420" w:type="dxa"/>
            <w:shd w:val="clear" w:color="auto" w:fill="auto"/>
          </w:tcPr>
          <w:p w14:paraId="27DC02BC" w14:textId="77777777" w:rsidR="002335CB" w:rsidRPr="00527083" w:rsidRDefault="002335CB" w:rsidP="00E72ED4">
            <w:pPr>
              <w:rPr>
                <w:rFonts w:ascii="Arial Nova" w:hAnsi="Arial Nova"/>
                <w:b/>
              </w:rPr>
            </w:pPr>
            <w:r w:rsidRPr="00527083">
              <w:rPr>
                <w:rFonts w:ascii="Arial Nova" w:hAnsi="Arial Nova"/>
                <w:b/>
              </w:rPr>
              <w:t>Notes</w:t>
            </w:r>
          </w:p>
        </w:tc>
        <w:tc>
          <w:tcPr>
            <w:tcW w:w="1836" w:type="dxa"/>
            <w:shd w:val="clear" w:color="auto" w:fill="auto"/>
          </w:tcPr>
          <w:p w14:paraId="3E61B336" w14:textId="77777777" w:rsidR="002335CB" w:rsidRPr="00527083" w:rsidRDefault="002335CB" w:rsidP="00E72ED4">
            <w:pPr>
              <w:rPr>
                <w:rFonts w:ascii="Arial Nova" w:hAnsi="Arial Nova"/>
                <w:b/>
              </w:rPr>
            </w:pPr>
            <w:r w:rsidRPr="00527083">
              <w:rPr>
                <w:rFonts w:ascii="Arial Nova" w:hAnsi="Arial Nova"/>
                <w:b/>
              </w:rPr>
              <w:t>Signature</w:t>
            </w:r>
          </w:p>
        </w:tc>
      </w:tr>
      <w:tr w:rsidR="002335CB" w:rsidRPr="00527083" w14:paraId="33096A5F" w14:textId="77777777" w:rsidTr="00E72ED4">
        <w:tc>
          <w:tcPr>
            <w:tcW w:w="1098" w:type="dxa"/>
            <w:shd w:val="clear" w:color="auto" w:fill="auto"/>
          </w:tcPr>
          <w:p w14:paraId="3618E52E" w14:textId="77777777" w:rsidR="002335CB" w:rsidRPr="00527083" w:rsidRDefault="002335CB" w:rsidP="00E72ED4">
            <w:pPr>
              <w:rPr>
                <w:rFonts w:ascii="Arial Nova" w:hAnsi="Arial Nova"/>
              </w:rPr>
            </w:pPr>
          </w:p>
          <w:p w14:paraId="741CD95E" w14:textId="77777777" w:rsidR="002335CB" w:rsidRPr="00527083" w:rsidRDefault="002335CB" w:rsidP="00E72ED4">
            <w:pPr>
              <w:rPr>
                <w:rFonts w:ascii="Arial Nova" w:hAnsi="Arial Nova"/>
              </w:rPr>
            </w:pPr>
          </w:p>
        </w:tc>
        <w:tc>
          <w:tcPr>
            <w:tcW w:w="3510" w:type="dxa"/>
            <w:shd w:val="clear" w:color="auto" w:fill="auto"/>
          </w:tcPr>
          <w:p w14:paraId="11CBEC2E" w14:textId="77777777" w:rsidR="002335CB" w:rsidRPr="00527083" w:rsidRDefault="002335CB" w:rsidP="00E72ED4">
            <w:pPr>
              <w:rPr>
                <w:rFonts w:ascii="Arial Nova" w:hAnsi="Arial Nova"/>
              </w:rPr>
            </w:pPr>
          </w:p>
        </w:tc>
        <w:tc>
          <w:tcPr>
            <w:tcW w:w="3420" w:type="dxa"/>
            <w:shd w:val="clear" w:color="auto" w:fill="auto"/>
          </w:tcPr>
          <w:p w14:paraId="57304C18" w14:textId="77777777" w:rsidR="002335CB" w:rsidRPr="00527083" w:rsidRDefault="002335CB" w:rsidP="00E72ED4">
            <w:pPr>
              <w:rPr>
                <w:rFonts w:ascii="Arial Nova" w:hAnsi="Arial Nova"/>
              </w:rPr>
            </w:pPr>
          </w:p>
        </w:tc>
        <w:tc>
          <w:tcPr>
            <w:tcW w:w="1836" w:type="dxa"/>
            <w:shd w:val="clear" w:color="auto" w:fill="auto"/>
          </w:tcPr>
          <w:p w14:paraId="72E41513" w14:textId="77777777" w:rsidR="002335CB" w:rsidRPr="00527083" w:rsidRDefault="002335CB" w:rsidP="00E72ED4">
            <w:pPr>
              <w:rPr>
                <w:rFonts w:ascii="Arial Nova" w:hAnsi="Arial Nova"/>
              </w:rPr>
            </w:pPr>
          </w:p>
        </w:tc>
      </w:tr>
      <w:tr w:rsidR="002335CB" w:rsidRPr="00527083" w14:paraId="205D875B" w14:textId="77777777" w:rsidTr="00E72ED4">
        <w:tc>
          <w:tcPr>
            <w:tcW w:w="1098" w:type="dxa"/>
            <w:shd w:val="clear" w:color="auto" w:fill="auto"/>
          </w:tcPr>
          <w:p w14:paraId="0B428AB8" w14:textId="77777777" w:rsidR="002335CB" w:rsidRPr="00527083" w:rsidRDefault="002335CB" w:rsidP="00E72ED4">
            <w:pPr>
              <w:rPr>
                <w:rFonts w:ascii="Arial Nova" w:hAnsi="Arial Nova"/>
              </w:rPr>
            </w:pPr>
          </w:p>
          <w:p w14:paraId="12D05DE8" w14:textId="77777777" w:rsidR="002335CB" w:rsidRPr="00527083" w:rsidRDefault="002335CB" w:rsidP="00E72ED4">
            <w:pPr>
              <w:rPr>
                <w:rFonts w:ascii="Arial Nova" w:hAnsi="Arial Nova"/>
              </w:rPr>
            </w:pPr>
          </w:p>
        </w:tc>
        <w:tc>
          <w:tcPr>
            <w:tcW w:w="3510" w:type="dxa"/>
            <w:shd w:val="clear" w:color="auto" w:fill="auto"/>
          </w:tcPr>
          <w:p w14:paraId="5EAF5570" w14:textId="77777777" w:rsidR="002335CB" w:rsidRPr="00527083" w:rsidRDefault="002335CB" w:rsidP="00E72ED4">
            <w:pPr>
              <w:rPr>
                <w:rFonts w:ascii="Arial Nova" w:hAnsi="Arial Nova"/>
              </w:rPr>
            </w:pPr>
          </w:p>
        </w:tc>
        <w:tc>
          <w:tcPr>
            <w:tcW w:w="3420" w:type="dxa"/>
            <w:shd w:val="clear" w:color="auto" w:fill="auto"/>
          </w:tcPr>
          <w:p w14:paraId="076D8075" w14:textId="77777777" w:rsidR="002335CB" w:rsidRPr="00527083" w:rsidRDefault="002335CB" w:rsidP="00E72ED4">
            <w:pPr>
              <w:rPr>
                <w:rFonts w:ascii="Arial Nova" w:hAnsi="Arial Nova"/>
              </w:rPr>
            </w:pPr>
          </w:p>
        </w:tc>
        <w:tc>
          <w:tcPr>
            <w:tcW w:w="1836" w:type="dxa"/>
            <w:shd w:val="clear" w:color="auto" w:fill="auto"/>
          </w:tcPr>
          <w:p w14:paraId="0EE5C905" w14:textId="77777777" w:rsidR="002335CB" w:rsidRPr="00527083" w:rsidRDefault="002335CB" w:rsidP="00E72ED4">
            <w:pPr>
              <w:rPr>
                <w:rFonts w:ascii="Arial Nova" w:hAnsi="Arial Nova"/>
              </w:rPr>
            </w:pPr>
          </w:p>
        </w:tc>
      </w:tr>
      <w:tr w:rsidR="002335CB" w:rsidRPr="00527083" w14:paraId="2CF2969E" w14:textId="77777777" w:rsidTr="00E72ED4">
        <w:tc>
          <w:tcPr>
            <w:tcW w:w="1098" w:type="dxa"/>
            <w:shd w:val="clear" w:color="auto" w:fill="auto"/>
          </w:tcPr>
          <w:p w14:paraId="3F1E6CEC" w14:textId="77777777" w:rsidR="002335CB" w:rsidRPr="00527083" w:rsidRDefault="002335CB" w:rsidP="00E72ED4">
            <w:pPr>
              <w:rPr>
                <w:rFonts w:ascii="Arial Nova" w:hAnsi="Arial Nova"/>
              </w:rPr>
            </w:pPr>
          </w:p>
          <w:p w14:paraId="0D4582CA" w14:textId="77777777" w:rsidR="002335CB" w:rsidRPr="00527083" w:rsidRDefault="002335CB" w:rsidP="00E72ED4">
            <w:pPr>
              <w:rPr>
                <w:rFonts w:ascii="Arial Nova" w:hAnsi="Arial Nova"/>
              </w:rPr>
            </w:pPr>
          </w:p>
        </w:tc>
        <w:tc>
          <w:tcPr>
            <w:tcW w:w="3510" w:type="dxa"/>
            <w:shd w:val="clear" w:color="auto" w:fill="auto"/>
          </w:tcPr>
          <w:p w14:paraId="3EB725D2" w14:textId="77777777" w:rsidR="002335CB" w:rsidRPr="00527083" w:rsidRDefault="002335CB" w:rsidP="00E72ED4">
            <w:pPr>
              <w:rPr>
                <w:rFonts w:ascii="Arial Nova" w:hAnsi="Arial Nova"/>
              </w:rPr>
            </w:pPr>
          </w:p>
        </w:tc>
        <w:tc>
          <w:tcPr>
            <w:tcW w:w="3420" w:type="dxa"/>
            <w:shd w:val="clear" w:color="auto" w:fill="auto"/>
          </w:tcPr>
          <w:p w14:paraId="1332CA19" w14:textId="77777777" w:rsidR="002335CB" w:rsidRPr="00527083" w:rsidRDefault="002335CB" w:rsidP="00E72ED4">
            <w:pPr>
              <w:rPr>
                <w:rFonts w:ascii="Arial Nova" w:hAnsi="Arial Nova"/>
              </w:rPr>
            </w:pPr>
          </w:p>
        </w:tc>
        <w:tc>
          <w:tcPr>
            <w:tcW w:w="1836" w:type="dxa"/>
            <w:shd w:val="clear" w:color="auto" w:fill="auto"/>
          </w:tcPr>
          <w:p w14:paraId="1E7FEEA3" w14:textId="77777777" w:rsidR="002335CB" w:rsidRPr="00527083" w:rsidRDefault="002335CB" w:rsidP="00E72ED4">
            <w:pPr>
              <w:rPr>
                <w:rFonts w:ascii="Arial Nova" w:hAnsi="Arial Nova"/>
              </w:rPr>
            </w:pPr>
          </w:p>
        </w:tc>
      </w:tr>
      <w:tr w:rsidR="002335CB" w:rsidRPr="00527083" w14:paraId="04D3CF61" w14:textId="77777777" w:rsidTr="00E72ED4">
        <w:tc>
          <w:tcPr>
            <w:tcW w:w="1098" w:type="dxa"/>
            <w:shd w:val="clear" w:color="auto" w:fill="auto"/>
          </w:tcPr>
          <w:p w14:paraId="7188F619" w14:textId="77777777" w:rsidR="002335CB" w:rsidRPr="00527083" w:rsidRDefault="002335CB" w:rsidP="00E72ED4">
            <w:pPr>
              <w:rPr>
                <w:rFonts w:ascii="Arial Nova" w:hAnsi="Arial Nova"/>
              </w:rPr>
            </w:pPr>
          </w:p>
          <w:p w14:paraId="2E5620F5" w14:textId="77777777" w:rsidR="002335CB" w:rsidRPr="00527083" w:rsidRDefault="002335CB" w:rsidP="00E72ED4">
            <w:pPr>
              <w:rPr>
                <w:rFonts w:ascii="Arial Nova" w:hAnsi="Arial Nova"/>
              </w:rPr>
            </w:pPr>
          </w:p>
        </w:tc>
        <w:tc>
          <w:tcPr>
            <w:tcW w:w="3510" w:type="dxa"/>
            <w:shd w:val="clear" w:color="auto" w:fill="auto"/>
          </w:tcPr>
          <w:p w14:paraId="393B24DB" w14:textId="77777777" w:rsidR="002335CB" w:rsidRPr="00527083" w:rsidRDefault="002335CB" w:rsidP="00E72ED4">
            <w:pPr>
              <w:rPr>
                <w:rFonts w:ascii="Arial Nova" w:hAnsi="Arial Nova"/>
              </w:rPr>
            </w:pPr>
          </w:p>
        </w:tc>
        <w:tc>
          <w:tcPr>
            <w:tcW w:w="3420" w:type="dxa"/>
            <w:shd w:val="clear" w:color="auto" w:fill="auto"/>
          </w:tcPr>
          <w:p w14:paraId="2D01B4D6" w14:textId="77777777" w:rsidR="002335CB" w:rsidRPr="00527083" w:rsidRDefault="002335CB" w:rsidP="00E72ED4">
            <w:pPr>
              <w:rPr>
                <w:rFonts w:ascii="Arial Nova" w:hAnsi="Arial Nova"/>
              </w:rPr>
            </w:pPr>
          </w:p>
        </w:tc>
        <w:tc>
          <w:tcPr>
            <w:tcW w:w="1836" w:type="dxa"/>
            <w:shd w:val="clear" w:color="auto" w:fill="auto"/>
          </w:tcPr>
          <w:p w14:paraId="35832FF6" w14:textId="77777777" w:rsidR="002335CB" w:rsidRPr="00527083" w:rsidRDefault="002335CB" w:rsidP="00E72ED4">
            <w:pPr>
              <w:rPr>
                <w:rFonts w:ascii="Arial Nova" w:hAnsi="Arial Nova"/>
              </w:rPr>
            </w:pPr>
          </w:p>
        </w:tc>
      </w:tr>
      <w:tr w:rsidR="002335CB" w:rsidRPr="00527083" w14:paraId="2EEDA215" w14:textId="77777777" w:rsidTr="00E72ED4">
        <w:tc>
          <w:tcPr>
            <w:tcW w:w="1098" w:type="dxa"/>
            <w:shd w:val="clear" w:color="auto" w:fill="auto"/>
          </w:tcPr>
          <w:p w14:paraId="4CC77C00" w14:textId="77777777" w:rsidR="002335CB" w:rsidRPr="00527083" w:rsidRDefault="002335CB" w:rsidP="00E72ED4">
            <w:pPr>
              <w:rPr>
                <w:rFonts w:ascii="Arial Nova" w:hAnsi="Arial Nova"/>
              </w:rPr>
            </w:pPr>
          </w:p>
          <w:p w14:paraId="1BECFBF2" w14:textId="77777777" w:rsidR="002335CB" w:rsidRPr="00527083" w:rsidRDefault="002335CB" w:rsidP="00E72ED4">
            <w:pPr>
              <w:rPr>
                <w:rFonts w:ascii="Arial Nova" w:hAnsi="Arial Nova"/>
              </w:rPr>
            </w:pPr>
          </w:p>
        </w:tc>
        <w:tc>
          <w:tcPr>
            <w:tcW w:w="3510" w:type="dxa"/>
            <w:shd w:val="clear" w:color="auto" w:fill="auto"/>
          </w:tcPr>
          <w:p w14:paraId="6D8A34A0" w14:textId="77777777" w:rsidR="002335CB" w:rsidRPr="00527083" w:rsidRDefault="002335CB" w:rsidP="00E72ED4">
            <w:pPr>
              <w:rPr>
                <w:rFonts w:ascii="Arial Nova" w:hAnsi="Arial Nova"/>
              </w:rPr>
            </w:pPr>
          </w:p>
        </w:tc>
        <w:tc>
          <w:tcPr>
            <w:tcW w:w="3420" w:type="dxa"/>
            <w:shd w:val="clear" w:color="auto" w:fill="auto"/>
          </w:tcPr>
          <w:p w14:paraId="6A11C36D" w14:textId="77777777" w:rsidR="002335CB" w:rsidRPr="00527083" w:rsidRDefault="002335CB" w:rsidP="00E72ED4">
            <w:pPr>
              <w:rPr>
                <w:rFonts w:ascii="Arial Nova" w:hAnsi="Arial Nova"/>
              </w:rPr>
            </w:pPr>
          </w:p>
        </w:tc>
        <w:tc>
          <w:tcPr>
            <w:tcW w:w="1836" w:type="dxa"/>
            <w:shd w:val="clear" w:color="auto" w:fill="auto"/>
          </w:tcPr>
          <w:p w14:paraId="46831C9E" w14:textId="77777777" w:rsidR="002335CB" w:rsidRPr="00527083" w:rsidRDefault="002335CB" w:rsidP="00E72ED4">
            <w:pPr>
              <w:rPr>
                <w:rFonts w:ascii="Arial Nova" w:hAnsi="Arial Nova"/>
              </w:rPr>
            </w:pPr>
          </w:p>
        </w:tc>
      </w:tr>
      <w:tr w:rsidR="002335CB" w:rsidRPr="00527083" w14:paraId="72129FB8" w14:textId="77777777" w:rsidTr="00E72ED4">
        <w:tc>
          <w:tcPr>
            <w:tcW w:w="1098" w:type="dxa"/>
            <w:shd w:val="clear" w:color="auto" w:fill="auto"/>
          </w:tcPr>
          <w:p w14:paraId="6D6FBA72" w14:textId="77777777" w:rsidR="002335CB" w:rsidRPr="00527083" w:rsidRDefault="002335CB" w:rsidP="00E72ED4">
            <w:pPr>
              <w:rPr>
                <w:rFonts w:ascii="Arial Nova" w:hAnsi="Arial Nova"/>
              </w:rPr>
            </w:pPr>
          </w:p>
          <w:p w14:paraId="725097CE" w14:textId="77777777" w:rsidR="002335CB" w:rsidRPr="00527083" w:rsidRDefault="002335CB" w:rsidP="00E72ED4">
            <w:pPr>
              <w:rPr>
                <w:rFonts w:ascii="Arial Nova" w:hAnsi="Arial Nova"/>
              </w:rPr>
            </w:pPr>
          </w:p>
        </w:tc>
        <w:tc>
          <w:tcPr>
            <w:tcW w:w="3510" w:type="dxa"/>
            <w:shd w:val="clear" w:color="auto" w:fill="auto"/>
          </w:tcPr>
          <w:p w14:paraId="18DCA55C" w14:textId="77777777" w:rsidR="002335CB" w:rsidRPr="00527083" w:rsidRDefault="002335CB" w:rsidP="00E72ED4">
            <w:pPr>
              <w:rPr>
                <w:rFonts w:ascii="Arial Nova" w:hAnsi="Arial Nova"/>
              </w:rPr>
            </w:pPr>
          </w:p>
        </w:tc>
        <w:tc>
          <w:tcPr>
            <w:tcW w:w="3420" w:type="dxa"/>
            <w:shd w:val="clear" w:color="auto" w:fill="auto"/>
          </w:tcPr>
          <w:p w14:paraId="63C08712" w14:textId="77777777" w:rsidR="002335CB" w:rsidRPr="00527083" w:rsidRDefault="002335CB" w:rsidP="00E72ED4">
            <w:pPr>
              <w:rPr>
                <w:rFonts w:ascii="Arial Nova" w:hAnsi="Arial Nova"/>
              </w:rPr>
            </w:pPr>
          </w:p>
        </w:tc>
        <w:tc>
          <w:tcPr>
            <w:tcW w:w="1836" w:type="dxa"/>
            <w:shd w:val="clear" w:color="auto" w:fill="auto"/>
          </w:tcPr>
          <w:p w14:paraId="6C0AB6C5" w14:textId="77777777" w:rsidR="002335CB" w:rsidRPr="00527083" w:rsidRDefault="002335CB" w:rsidP="00E72ED4">
            <w:pPr>
              <w:rPr>
                <w:rFonts w:ascii="Arial Nova" w:hAnsi="Arial Nova"/>
              </w:rPr>
            </w:pPr>
          </w:p>
        </w:tc>
      </w:tr>
      <w:tr w:rsidR="002335CB" w:rsidRPr="00527083" w14:paraId="5EB4A86B" w14:textId="77777777" w:rsidTr="00E72ED4">
        <w:tc>
          <w:tcPr>
            <w:tcW w:w="1098" w:type="dxa"/>
            <w:shd w:val="clear" w:color="auto" w:fill="auto"/>
          </w:tcPr>
          <w:p w14:paraId="4F86554C" w14:textId="77777777" w:rsidR="002335CB" w:rsidRPr="00527083" w:rsidRDefault="002335CB" w:rsidP="00E72ED4">
            <w:pPr>
              <w:rPr>
                <w:rFonts w:ascii="Arial Nova" w:hAnsi="Arial Nova"/>
              </w:rPr>
            </w:pPr>
          </w:p>
          <w:p w14:paraId="6F831D66" w14:textId="77777777" w:rsidR="002335CB" w:rsidRPr="00527083" w:rsidRDefault="002335CB" w:rsidP="00E72ED4">
            <w:pPr>
              <w:rPr>
                <w:rFonts w:ascii="Arial Nova" w:hAnsi="Arial Nova"/>
              </w:rPr>
            </w:pPr>
          </w:p>
        </w:tc>
        <w:tc>
          <w:tcPr>
            <w:tcW w:w="3510" w:type="dxa"/>
            <w:shd w:val="clear" w:color="auto" w:fill="auto"/>
          </w:tcPr>
          <w:p w14:paraId="140BB543" w14:textId="77777777" w:rsidR="002335CB" w:rsidRPr="00527083" w:rsidRDefault="002335CB" w:rsidP="00E72ED4">
            <w:pPr>
              <w:rPr>
                <w:rFonts w:ascii="Arial Nova" w:hAnsi="Arial Nova"/>
              </w:rPr>
            </w:pPr>
          </w:p>
        </w:tc>
        <w:tc>
          <w:tcPr>
            <w:tcW w:w="3420" w:type="dxa"/>
            <w:shd w:val="clear" w:color="auto" w:fill="auto"/>
          </w:tcPr>
          <w:p w14:paraId="203591B3" w14:textId="77777777" w:rsidR="002335CB" w:rsidRPr="00527083" w:rsidRDefault="002335CB" w:rsidP="00E72ED4">
            <w:pPr>
              <w:rPr>
                <w:rFonts w:ascii="Arial Nova" w:hAnsi="Arial Nova"/>
              </w:rPr>
            </w:pPr>
          </w:p>
        </w:tc>
        <w:tc>
          <w:tcPr>
            <w:tcW w:w="1836" w:type="dxa"/>
            <w:shd w:val="clear" w:color="auto" w:fill="auto"/>
          </w:tcPr>
          <w:p w14:paraId="42234902" w14:textId="77777777" w:rsidR="002335CB" w:rsidRPr="00527083" w:rsidRDefault="002335CB" w:rsidP="00E72ED4">
            <w:pPr>
              <w:rPr>
                <w:rFonts w:ascii="Arial Nova" w:hAnsi="Arial Nova"/>
              </w:rPr>
            </w:pPr>
          </w:p>
        </w:tc>
      </w:tr>
      <w:tr w:rsidR="002335CB" w:rsidRPr="00527083" w14:paraId="33CDF2CA" w14:textId="77777777" w:rsidTr="00E72ED4">
        <w:tc>
          <w:tcPr>
            <w:tcW w:w="1098" w:type="dxa"/>
            <w:shd w:val="clear" w:color="auto" w:fill="auto"/>
          </w:tcPr>
          <w:p w14:paraId="53ADF0C7" w14:textId="77777777" w:rsidR="002335CB" w:rsidRPr="00527083" w:rsidRDefault="002335CB" w:rsidP="00E72ED4">
            <w:pPr>
              <w:rPr>
                <w:rFonts w:ascii="Arial Nova" w:hAnsi="Arial Nova"/>
              </w:rPr>
            </w:pPr>
          </w:p>
          <w:p w14:paraId="52FAEF50" w14:textId="77777777" w:rsidR="002335CB" w:rsidRPr="00527083" w:rsidRDefault="002335CB" w:rsidP="00E72ED4">
            <w:pPr>
              <w:rPr>
                <w:rFonts w:ascii="Arial Nova" w:hAnsi="Arial Nova"/>
              </w:rPr>
            </w:pPr>
          </w:p>
        </w:tc>
        <w:tc>
          <w:tcPr>
            <w:tcW w:w="3510" w:type="dxa"/>
            <w:shd w:val="clear" w:color="auto" w:fill="auto"/>
          </w:tcPr>
          <w:p w14:paraId="7FBBB4EA" w14:textId="77777777" w:rsidR="002335CB" w:rsidRPr="00527083" w:rsidRDefault="002335CB" w:rsidP="00E72ED4">
            <w:pPr>
              <w:rPr>
                <w:rFonts w:ascii="Arial Nova" w:hAnsi="Arial Nova"/>
              </w:rPr>
            </w:pPr>
          </w:p>
        </w:tc>
        <w:tc>
          <w:tcPr>
            <w:tcW w:w="3420" w:type="dxa"/>
            <w:shd w:val="clear" w:color="auto" w:fill="auto"/>
          </w:tcPr>
          <w:p w14:paraId="5F186194" w14:textId="77777777" w:rsidR="002335CB" w:rsidRPr="00527083" w:rsidRDefault="002335CB" w:rsidP="00E72ED4">
            <w:pPr>
              <w:rPr>
                <w:rFonts w:ascii="Arial Nova" w:hAnsi="Arial Nova"/>
              </w:rPr>
            </w:pPr>
          </w:p>
        </w:tc>
        <w:tc>
          <w:tcPr>
            <w:tcW w:w="1836" w:type="dxa"/>
            <w:shd w:val="clear" w:color="auto" w:fill="auto"/>
          </w:tcPr>
          <w:p w14:paraId="45644C3F" w14:textId="77777777" w:rsidR="002335CB" w:rsidRPr="00527083" w:rsidRDefault="002335CB" w:rsidP="00E72ED4">
            <w:pPr>
              <w:rPr>
                <w:rFonts w:ascii="Arial Nova" w:hAnsi="Arial Nova"/>
              </w:rPr>
            </w:pPr>
          </w:p>
        </w:tc>
      </w:tr>
      <w:tr w:rsidR="002335CB" w:rsidRPr="00527083" w14:paraId="0BAD29B0" w14:textId="77777777" w:rsidTr="00E72ED4">
        <w:tc>
          <w:tcPr>
            <w:tcW w:w="1098" w:type="dxa"/>
            <w:shd w:val="clear" w:color="auto" w:fill="auto"/>
          </w:tcPr>
          <w:p w14:paraId="7EE80A6B" w14:textId="77777777" w:rsidR="002335CB" w:rsidRPr="00527083" w:rsidRDefault="002335CB" w:rsidP="00E72ED4">
            <w:pPr>
              <w:rPr>
                <w:rFonts w:ascii="Arial Nova" w:hAnsi="Arial Nova"/>
              </w:rPr>
            </w:pPr>
          </w:p>
          <w:p w14:paraId="26E49F50" w14:textId="77777777" w:rsidR="002335CB" w:rsidRPr="00527083" w:rsidRDefault="002335CB" w:rsidP="00E72ED4">
            <w:pPr>
              <w:rPr>
                <w:rFonts w:ascii="Arial Nova" w:hAnsi="Arial Nova"/>
              </w:rPr>
            </w:pPr>
          </w:p>
        </w:tc>
        <w:tc>
          <w:tcPr>
            <w:tcW w:w="3510" w:type="dxa"/>
            <w:shd w:val="clear" w:color="auto" w:fill="auto"/>
          </w:tcPr>
          <w:p w14:paraId="2BC07E08" w14:textId="77777777" w:rsidR="002335CB" w:rsidRPr="00527083" w:rsidRDefault="002335CB" w:rsidP="00E72ED4">
            <w:pPr>
              <w:rPr>
                <w:rFonts w:ascii="Arial Nova" w:hAnsi="Arial Nova"/>
              </w:rPr>
            </w:pPr>
          </w:p>
        </w:tc>
        <w:tc>
          <w:tcPr>
            <w:tcW w:w="3420" w:type="dxa"/>
            <w:shd w:val="clear" w:color="auto" w:fill="auto"/>
          </w:tcPr>
          <w:p w14:paraId="12AFB4B4" w14:textId="77777777" w:rsidR="002335CB" w:rsidRPr="00527083" w:rsidRDefault="002335CB" w:rsidP="00E72ED4">
            <w:pPr>
              <w:rPr>
                <w:rFonts w:ascii="Arial Nova" w:hAnsi="Arial Nova"/>
              </w:rPr>
            </w:pPr>
          </w:p>
        </w:tc>
        <w:tc>
          <w:tcPr>
            <w:tcW w:w="1836" w:type="dxa"/>
            <w:shd w:val="clear" w:color="auto" w:fill="auto"/>
          </w:tcPr>
          <w:p w14:paraId="79B40EEA" w14:textId="77777777" w:rsidR="002335CB" w:rsidRPr="00527083" w:rsidRDefault="002335CB" w:rsidP="00E72ED4">
            <w:pPr>
              <w:rPr>
                <w:rFonts w:ascii="Arial Nova" w:hAnsi="Arial Nova"/>
              </w:rPr>
            </w:pPr>
          </w:p>
        </w:tc>
      </w:tr>
      <w:tr w:rsidR="002335CB" w:rsidRPr="00527083" w14:paraId="4452819E" w14:textId="77777777" w:rsidTr="00E72ED4">
        <w:tc>
          <w:tcPr>
            <w:tcW w:w="1098" w:type="dxa"/>
            <w:shd w:val="clear" w:color="auto" w:fill="auto"/>
          </w:tcPr>
          <w:p w14:paraId="0D24F006" w14:textId="77777777" w:rsidR="002335CB" w:rsidRPr="00527083" w:rsidRDefault="002335CB" w:rsidP="00E72ED4">
            <w:pPr>
              <w:rPr>
                <w:rFonts w:ascii="Arial Nova" w:hAnsi="Arial Nova"/>
              </w:rPr>
            </w:pPr>
          </w:p>
          <w:p w14:paraId="5D18DAAA" w14:textId="77777777" w:rsidR="002335CB" w:rsidRPr="00527083" w:rsidRDefault="002335CB" w:rsidP="00E72ED4">
            <w:pPr>
              <w:rPr>
                <w:rFonts w:ascii="Arial Nova" w:hAnsi="Arial Nova"/>
              </w:rPr>
            </w:pPr>
          </w:p>
        </w:tc>
        <w:tc>
          <w:tcPr>
            <w:tcW w:w="3510" w:type="dxa"/>
            <w:shd w:val="clear" w:color="auto" w:fill="auto"/>
          </w:tcPr>
          <w:p w14:paraId="1D898659" w14:textId="77777777" w:rsidR="002335CB" w:rsidRPr="00527083" w:rsidRDefault="002335CB" w:rsidP="00E72ED4">
            <w:pPr>
              <w:rPr>
                <w:rFonts w:ascii="Arial Nova" w:hAnsi="Arial Nova"/>
              </w:rPr>
            </w:pPr>
          </w:p>
        </w:tc>
        <w:tc>
          <w:tcPr>
            <w:tcW w:w="3420" w:type="dxa"/>
            <w:shd w:val="clear" w:color="auto" w:fill="auto"/>
          </w:tcPr>
          <w:p w14:paraId="3FF3CEF6" w14:textId="77777777" w:rsidR="002335CB" w:rsidRPr="00527083" w:rsidRDefault="002335CB" w:rsidP="00E72ED4">
            <w:pPr>
              <w:rPr>
                <w:rFonts w:ascii="Arial Nova" w:hAnsi="Arial Nova"/>
              </w:rPr>
            </w:pPr>
          </w:p>
        </w:tc>
        <w:tc>
          <w:tcPr>
            <w:tcW w:w="1836" w:type="dxa"/>
            <w:shd w:val="clear" w:color="auto" w:fill="auto"/>
          </w:tcPr>
          <w:p w14:paraId="075789EA" w14:textId="77777777" w:rsidR="002335CB" w:rsidRPr="00527083" w:rsidRDefault="002335CB" w:rsidP="00E72ED4">
            <w:pPr>
              <w:rPr>
                <w:rFonts w:ascii="Arial Nova" w:hAnsi="Arial Nova"/>
              </w:rPr>
            </w:pPr>
          </w:p>
        </w:tc>
      </w:tr>
      <w:tr w:rsidR="002335CB" w:rsidRPr="00527083" w14:paraId="298624F4" w14:textId="77777777" w:rsidTr="00E72ED4">
        <w:tc>
          <w:tcPr>
            <w:tcW w:w="1098" w:type="dxa"/>
            <w:shd w:val="clear" w:color="auto" w:fill="auto"/>
          </w:tcPr>
          <w:p w14:paraId="2C43594D" w14:textId="77777777" w:rsidR="002335CB" w:rsidRPr="00527083" w:rsidRDefault="002335CB" w:rsidP="00E72ED4">
            <w:pPr>
              <w:rPr>
                <w:rFonts w:ascii="Arial Nova" w:hAnsi="Arial Nova"/>
              </w:rPr>
            </w:pPr>
          </w:p>
          <w:p w14:paraId="2EC59CB7" w14:textId="77777777" w:rsidR="002335CB" w:rsidRPr="00527083" w:rsidRDefault="002335CB" w:rsidP="00E72ED4">
            <w:pPr>
              <w:rPr>
                <w:rFonts w:ascii="Arial Nova" w:hAnsi="Arial Nova"/>
              </w:rPr>
            </w:pPr>
          </w:p>
        </w:tc>
        <w:tc>
          <w:tcPr>
            <w:tcW w:w="3510" w:type="dxa"/>
            <w:shd w:val="clear" w:color="auto" w:fill="auto"/>
          </w:tcPr>
          <w:p w14:paraId="6E19E5BB" w14:textId="77777777" w:rsidR="002335CB" w:rsidRPr="00527083" w:rsidRDefault="002335CB" w:rsidP="00E72ED4">
            <w:pPr>
              <w:rPr>
                <w:rFonts w:ascii="Arial Nova" w:hAnsi="Arial Nova"/>
              </w:rPr>
            </w:pPr>
          </w:p>
        </w:tc>
        <w:tc>
          <w:tcPr>
            <w:tcW w:w="3420" w:type="dxa"/>
            <w:shd w:val="clear" w:color="auto" w:fill="auto"/>
          </w:tcPr>
          <w:p w14:paraId="728F1B2F" w14:textId="77777777" w:rsidR="002335CB" w:rsidRPr="00527083" w:rsidRDefault="002335CB" w:rsidP="00E72ED4">
            <w:pPr>
              <w:rPr>
                <w:rFonts w:ascii="Arial Nova" w:hAnsi="Arial Nova"/>
              </w:rPr>
            </w:pPr>
          </w:p>
        </w:tc>
        <w:tc>
          <w:tcPr>
            <w:tcW w:w="1836" w:type="dxa"/>
            <w:shd w:val="clear" w:color="auto" w:fill="auto"/>
          </w:tcPr>
          <w:p w14:paraId="7712DBC6" w14:textId="77777777" w:rsidR="002335CB" w:rsidRPr="00527083" w:rsidRDefault="002335CB" w:rsidP="00E72ED4">
            <w:pPr>
              <w:rPr>
                <w:rFonts w:ascii="Arial Nova" w:hAnsi="Arial Nova"/>
              </w:rPr>
            </w:pPr>
          </w:p>
        </w:tc>
      </w:tr>
      <w:tr w:rsidR="002335CB" w:rsidRPr="00527083" w14:paraId="407ACA1C" w14:textId="77777777" w:rsidTr="00E72ED4">
        <w:tc>
          <w:tcPr>
            <w:tcW w:w="1098" w:type="dxa"/>
            <w:shd w:val="clear" w:color="auto" w:fill="auto"/>
          </w:tcPr>
          <w:p w14:paraId="734019A2" w14:textId="77777777" w:rsidR="002335CB" w:rsidRDefault="002335CB" w:rsidP="00E72ED4">
            <w:pPr>
              <w:rPr>
                <w:rFonts w:ascii="Arial Nova" w:hAnsi="Arial Nova"/>
              </w:rPr>
            </w:pPr>
          </w:p>
          <w:p w14:paraId="54913C7A" w14:textId="7DB065D8" w:rsidR="002335CB" w:rsidRPr="00527083" w:rsidRDefault="002335CB" w:rsidP="00E72ED4">
            <w:pPr>
              <w:rPr>
                <w:rFonts w:ascii="Arial Nova" w:hAnsi="Arial Nova"/>
              </w:rPr>
            </w:pPr>
          </w:p>
        </w:tc>
        <w:tc>
          <w:tcPr>
            <w:tcW w:w="3510" w:type="dxa"/>
            <w:shd w:val="clear" w:color="auto" w:fill="auto"/>
          </w:tcPr>
          <w:p w14:paraId="62C9F9D9" w14:textId="77777777" w:rsidR="002335CB" w:rsidRPr="00527083" w:rsidRDefault="002335CB" w:rsidP="00E72ED4">
            <w:pPr>
              <w:rPr>
                <w:rFonts w:ascii="Arial Nova" w:hAnsi="Arial Nova"/>
              </w:rPr>
            </w:pPr>
          </w:p>
        </w:tc>
        <w:tc>
          <w:tcPr>
            <w:tcW w:w="3420" w:type="dxa"/>
            <w:shd w:val="clear" w:color="auto" w:fill="auto"/>
          </w:tcPr>
          <w:p w14:paraId="7982D863" w14:textId="77777777" w:rsidR="002335CB" w:rsidRPr="00527083" w:rsidRDefault="002335CB" w:rsidP="00E72ED4">
            <w:pPr>
              <w:rPr>
                <w:rFonts w:ascii="Arial Nova" w:hAnsi="Arial Nova"/>
              </w:rPr>
            </w:pPr>
          </w:p>
        </w:tc>
        <w:tc>
          <w:tcPr>
            <w:tcW w:w="1836" w:type="dxa"/>
            <w:shd w:val="clear" w:color="auto" w:fill="auto"/>
          </w:tcPr>
          <w:p w14:paraId="2BB45703" w14:textId="77777777" w:rsidR="002335CB" w:rsidRPr="00527083" w:rsidRDefault="002335CB" w:rsidP="00E72ED4">
            <w:pPr>
              <w:rPr>
                <w:rFonts w:ascii="Arial Nova" w:hAnsi="Arial Nova"/>
              </w:rPr>
            </w:pPr>
          </w:p>
        </w:tc>
      </w:tr>
      <w:tr w:rsidR="002335CB" w:rsidRPr="00527083" w14:paraId="5CA5848F" w14:textId="77777777" w:rsidTr="00E72ED4">
        <w:tc>
          <w:tcPr>
            <w:tcW w:w="1098" w:type="dxa"/>
            <w:shd w:val="clear" w:color="auto" w:fill="auto"/>
          </w:tcPr>
          <w:p w14:paraId="769BDA73" w14:textId="77777777" w:rsidR="002335CB" w:rsidRDefault="002335CB" w:rsidP="00E72ED4">
            <w:pPr>
              <w:rPr>
                <w:rFonts w:ascii="Arial Nova" w:hAnsi="Arial Nova"/>
              </w:rPr>
            </w:pPr>
          </w:p>
          <w:p w14:paraId="54452F51" w14:textId="7D2459F4" w:rsidR="002335CB" w:rsidRPr="00527083" w:rsidRDefault="002335CB" w:rsidP="00E72ED4">
            <w:pPr>
              <w:rPr>
                <w:rFonts w:ascii="Arial Nova" w:hAnsi="Arial Nova"/>
              </w:rPr>
            </w:pPr>
          </w:p>
        </w:tc>
        <w:tc>
          <w:tcPr>
            <w:tcW w:w="3510" w:type="dxa"/>
            <w:shd w:val="clear" w:color="auto" w:fill="auto"/>
          </w:tcPr>
          <w:p w14:paraId="7D3524CB" w14:textId="77777777" w:rsidR="002335CB" w:rsidRPr="00527083" w:rsidRDefault="002335CB" w:rsidP="00E72ED4">
            <w:pPr>
              <w:rPr>
                <w:rFonts w:ascii="Arial Nova" w:hAnsi="Arial Nova"/>
              </w:rPr>
            </w:pPr>
          </w:p>
        </w:tc>
        <w:tc>
          <w:tcPr>
            <w:tcW w:w="3420" w:type="dxa"/>
            <w:shd w:val="clear" w:color="auto" w:fill="auto"/>
          </w:tcPr>
          <w:p w14:paraId="7AD16EF0" w14:textId="77777777" w:rsidR="002335CB" w:rsidRPr="00527083" w:rsidRDefault="002335CB" w:rsidP="00E72ED4">
            <w:pPr>
              <w:rPr>
                <w:rFonts w:ascii="Arial Nova" w:hAnsi="Arial Nova"/>
              </w:rPr>
            </w:pPr>
          </w:p>
        </w:tc>
        <w:tc>
          <w:tcPr>
            <w:tcW w:w="1836" w:type="dxa"/>
            <w:shd w:val="clear" w:color="auto" w:fill="auto"/>
          </w:tcPr>
          <w:p w14:paraId="4F99DC4E" w14:textId="77777777" w:rsidR="002335CB" w:rsidRPr="00527083" w:rsidRDefault="002335CB" w:rsidP="00E72ED4">
            <w:pPr>
              <w:rPr>
                <w:rFonts w:ascii="Arial Nova" w:hAnsi="Arial Nova"/>
              </w:rPr>
            </w:pPr>
          </w:p>
        </w:tc>
      </w:tr>
      <w:tr w:rsidR="002335CB" w:rsidRPr="00527083" w14:paraId="489C1BED" w14:textId="77777777" w:rsidTr="00E72ED4">
        <w:tc>
          <w:tcPr>
            <w:tcW w:w="1098" w:type="dxa"/>
            <w:shd w:val="clear" w:color="auto" w:fill="auto"/>
          </w:tcPr>
          <w:p w14:paraId="49487C08" w14:textId="77777777" w:rsidR="002335CB" w:rsidRDefault="002335CB" w:rsidP="00E72ED4">
            <w:pPr>
              <w:rPr>
                <w:rFonts w:ascii="Arial Nova" w:hAnsi="Arial Nova"/>
              </w:rPr>
            </w:pPr>
          </w:p>
          <w:p w14:paraId="319B96B4" w14:textId="541874DF" w:rsidR="002335CB" w:rsidRPr="00527083" w:rsidRDefault="002335CB" w:rsidP="00E72ED4">
            <w:pPr>
              <w:rPr>
                <w:rFonts w:ascii="Arial Nova" w:hAnsi="Arial Nova"/>
              </w:rPr>
            </w:pPr>
          </w:p>
        </w:tc>
        <w:tc>
          <w:tcPr>
            <w:tcW w:w="3510" w:type="dxa"/>
            <w:shd w:val="clear" w:color="auto" w:fill="auto"/>
          </w:tcPr>
          <w:p w14:paraId="38F1404C" w14:textId="77777777" w:rsidR="002335CB" w:rsidRPr="00527083" w:rsidRDefault="002335CB" w:rsidP="00E72ED4">
            <w:pPr>
              <w:rPr>
                <w:rFonts w:ascii="Arial Nova" w:hAnsi="Arial Nova"/>
              </w:rPr>
            </w:pPr>
          </w:p>
        </w:tc>
        <w:tc>
          <w:tcPr>
            <w:tcW w:w="3420" w:type="dxa"/>
            <w:shd w:val="clear" w:color="auto" w:fill="auto"/>
          </w:tcPr>
          <w:p w14:paraId="1A3C7356" w14:textId="77777777" w:rsidR="002335CB" w:rsidRPr="00527083" w:rsidRDefault="002335CB" w:rsidP="00E72ED4">
            <w:pPr>
              <w:rPr>
                <w:rFonts w:ascii="Arial Nova" w:hAnsi="Arial Nova"/>
              </w:rPr>
            </w:pPr>
          </w:p>
        </w:tc>
        <w:tc>
          <w:tcPr>
            <w:tcW w:w="1836" w:type="dxa"/>
            <w:shd w:val="clear" w:color="auto" w:fill="auto"/>
          </w:tcPr>
          <w:p w14:paraId="1C2167E9" w14:textId="77777777" w:rsidR="002335CB" w:rsidRPr="00527083" w:rsidRDefault="002335CB" w:rsidP="00E72ED4">
            <w:pPr>
              <w:rPr>
                <w:rFonts w:ascii="Arial Nova" w:hAnsi="Arial Nova"/>
              </w:rPr>
            </w:pPr>
          </w:p>
        </w:tc>
      </w:tr>
      <w:tr w:rsidR="002335CB" w:rsidRPr="00527083" w14:paraId="12CFAC25" w14:textId="77777777" w:rsidTr="00E72ED4">
        <w:tc>
          <w:tcPr>
            <w:tcW w:w="1098" w:type="dxa"/>
            <w:shd w:val="clear" w:color="auto" w:fill="auto"/>
          </w:tcPr>
          <w:p w14:paraId="1827B60D" w14:textId="77777777" w:rsidR="002335CB" w:rsidRDefault="002335CB" w:rsidP="00E72ED4">
            <w:pPr>
              <w:rPr>
                <w:rFonts w:ascii="Arial Nova" w:hAnsi="Arial Nova"/>
              </w:rPr>
            </w:pPr>
          </w:p>
          <w:p w14:paraId="3AD8C439" w14:textId="7CCB23C2" w:rsidR="002335CB" w:rsidRPr="00527083" w:rsidRDefault="002335CB" w:rsidP="00E72ED4">
            <w:pPr>
              <w:rPr>
                <w:rFonts w:ascii="Arial Nova" w:hAnsi="Arial Nova"/>
              </w:rPr>
            </w:pPr>
          </w:p>
        </w:tc>
        <w:tc>
          <w:tcPr>
            <w:tcW w:w="3510" w:type="dxa"/>
            <w:shd w:val="clear" w:color="auto" w:fill="auto"/>
          </w:tcPr>
          <w:p w14:paraId="28EC830B" w14:textId="77777777" w:rsidR="002335CB" w:rsidRPr="00527083" w:rsidRDefault="002335CB" w:rsidP="00E72ED4">
            <w:pPr>
              <w:rPr>
                <w:rFonts w:ascii="Arial Nova" w:hAnsi="Arial Nova"/>
              </w:rPr>
            </w:pPr>
          </w:p>
        </w:tc>
        <w:tc>
          <w:tcPr>
            <w:tcW w:w="3420" w:type="dxa"/>
            <w:shd w:val="clear" w:color="auto" w:fill="auto"/>
          </w:tcPr>
          <w:p w14:paraId="146C09A7" w14:textId="77777777" w:rsidR="002335CB" w:rsidRPr="00527083" w:rsidRDefault="002335CB" w:rsidP="00E72ED4">
            <w:pPr>
              <w:rPr>
                <w:rFonts w:ascii="Arial Nova" w:hAnsi="Arial Nova"/>
              </w:rPr>
            </w:pPr>
          </w:p>
        </w:tc>
        <w:tc>
          <w:tcPr>
            <w:tcW w:w="1836" w:type="dxa"/>
            <w:shd w:val="clear" w:color="auto" w:fill="auto"/>
          </w:tcPr>
          <w:p w14:paraId="0FBAF82E" w14:textId="77777777" w:rsidR="002335CB" w:rsidRPr="00527083" w:rsidRDefault="002335CB" w:rsidP="00E72ED4">
            <w:pPr>
              <w:rPr>
                <w:rFonts w:ascii="Arial Nova" w:hAnsi="Arial Nova"/>
              </w:rPr>
            </w:pPr>
          </w:p>
        </w:tc>
      </w:tr>
      <w:tr w:rsidR="002335CB" w:rsidRPr="00527083" w14:paraId="721D247B" w14:textId="77777777" w:rsidTr="00E72ED4">
        <w:tc>
          <w:tcPr>
            <w:tcW w:w="1098" w:type="dxa"/>
            <w:shd w:val="clear" w:color="auto" w:fill="auto"/>
          </w:tcPr>
          <w:p w14:paraId="2FBBDD02" w14:textId="77777777" w:rsidR="002335CB" w:rsidRDefault="002335CB" w:rsidP="00E72ED4">
            <w:pPr>
              <w:rPr>
                <w:rFonts w:ascii="Arial Nova" w:hAnsi="Arial Nova"/>
              </w:rPr>
            </w:pPr>
          </w:p>
          <w:p w14:paraId="7813347E" w14:textId="467FCBD7" w:rsidR="002335CB" w:rsidRPr="00527083" w:rsidRDefault="002335CB" w:rsidP="00E72ED4">
            <w:pPr>
              <w:rPr>
                <w:rFonts w:ascii="Arial Nova" w:hAnsi="Arial Nova"/>
              </w:rPr>
            </w:pPr>
          </w:p>
        </w:tc>
        <w:tc>
          <w:tcPr>
            <w:tcW w:w="3510" w:type="dxa"/>
            <w:shd w:val="clear" w:color="auto" w:fill="auto"/>
          </w:tcPr>
          <w:p w14:paraId="13D1B498" w14:textId="77777777" w:rsidR="002335CB" w:rsidRPr="00527083" w:rsidRDefault="002335CB" w:rsidP="00E72ED4">
            <w:pPr>
              <w:rPr>
                <w:rFonts w:ascii="Arial Nova" w:hAnsi="Arial Nova"/>
              </w:rPr>
            </w:pPr>
          </w:p>
        </w:tc>
        <w:tc>
          <w:tcPr>
            <w:tcW w:w="3420" w:type="dxa"/>
            <w:shd w:val="clear" w:color="auto" w:fill="auto"/>
          </w:tcPr>
          <w:p w14:paraId="6F09F791" w14:textId="77777777" w:rsidR="002335CB" w:rsidRPr="00527083" w:rsidRDefault="002335CB" w:rsidP="00E72ED4">
            <w:pPr>
              <w:rPr>
                <w:rFonts w:ascii="Arial Nova" w:hAnsi="Arial Nova"/>
              </w:rPr>
            </w:pPr>
          </w:p>
        </w:tc>
        <w:tc>
          <w:tcPr>
            <w:tcW w:w="1836" w:type="dxa"/>
            <w:shd w:val="clear" w:color="auto" w:fill="auto"/>
          </w:tcPr>
          <w:p w14:paraId="6C6B7966" w14:textId="77777777" w:rsidR="002335CB" w:rsidRPr="00527083" w:rsidRDefault="002335CB" w:rsidP="00E72ED4">
            <w:pPr>
              <w:rPr>
                <w:rFonts w:ascii="Arial Nova" w:hAnsi="Arial Nova"/>
              </w:rPr>
            </w:pPr>
          </w:p>
        </w:tc>
      </w:tr>
      <w:tr w:rsidR="002335CB" w:rsidRPr="00527083" w14:paraId="07CA79D4" w14:textId="77777777" w:rsidTr="00E72ED4">
        <w:tc>
          <w:tcPr>
            <w:tcW w:w="1098" w:type="dxa"/>
            <w:shd w:val="clear" w:color="auto" w:fill="auto"/>
          </w:tcPr>
          <w:p w14:paraId="7264DD47" w14:textId="77777777" w:rsidR="002335CB" w:rsidRDefault="002335CB" w:rsidP="00E72ED4">
            <w:pPr>
              <w:rPr>
                <w:rFonts w:ascii="Arial Nova" w:hAnsi="Arial Nova"/>
              </w:rPr>
            </w:pPr>
          </w:p>
          <w:p w14:paraId="4F864FDD" w14:textId="551A70C3" w:rsidR="002335CB" w:rsidRPr="00527083" w:rsidRDefault="002335CB" w:rsidP="00E72ED4">
            <w:pPr>
              <w:rPr>
                <w:rFonts w:ascii="Arial Nova" w:hAnsi="Arial Nova"/>
              </w:rPr>
            </w:pPr>
          </w:p>
        </w:tc>
        <w:tc>
          <w:tcPr>
            <w:tcW w:w="3510" w:type="dxa"/>
            <w:shd w:val="clear" w:color="auto" w:fill="auto"/>
          </w:tcPr>
          <w:p w14:paraId="6EB2A1D5" w14:textId="77777777" w:rsidR="002335CB" w:rsidRPr="00527083" w:rsidRDefault="002335CB" w:rsidP="00E72ED4">
            <w:pPr>
              <w:rPr>
                <w:rFonts w:ascii="Arial Nova" w:hAnsi="Arial Nova"/>
              </w:rPr>
            </w:pPr>
          </w:p>
        </w:tc>
        <w:tc>
          <w:tcPr>
            <w:tcW w:w="3420" w:type="dxa"/>
            <w:shd w:val="clear" w:color="auto" w:fill="auto"/>
          </w:tcPr>
          <w:p w14:paraId="55F74C55" w14:textId="77777777" w:rsidR="002335CB" w:rsidRPr="00527083" w:rsidRDefault="002335CB" w:rsidP="00E72ED4">
            <w:pPr>
              <w:rPr>
                <w:rFonts w:ascii="Arial Nova" w:hAnsi="Arial Nova"/>
              </w:rPr>
            </w:pPr>
          </w:p>
        </w:tc>
        <w:tc>
          <w:tcPr>
            <w:tcW w:w="1836" w:type="dxa"/>
            <w:shd w:val="clear" w:color="auto" w:fill="auto"/>
          </w:tcPr>
          <w:p w14:paraId="0B383EB6" w14:textId="77777777" w:rsidR="002335CB" w:rsidRPr="00527083" w:rsidRDefault="002335CB" w:rsidP="00E72ED4">
            <w:pPr>
              <w:rPr>
                <w:rFonts w:ascii="Arial Nova" w:hAnsi="Arial Nova"/>
              </w:rPr>
            </w:pPr>
          </w:p>
        </w:tc>
      </w:tr>
    </w:tbl>
    <w:p w14:paraId="3703471D" w14:textId="13CBF296" w:rsidR="002335CB" w:rsidRDefault="002335CB" w:rsidP="00260C8C">
      <w:pPr>
        <w:rPr>
          <w:rFonts w:ascii="Arial Nova" w:hAnsi="Arial Nova"/>
        </w:rPr>
      </w:pPr>
    </w:p>
    <w:p w14:paraId="1226302C" w14:textId="5E12CCFE" w:rsidR="002335CB" w:rsidRDefault="002335CB" w:rsidP="00260C8C">
      <w:pPr>
        <w:rPr>
          <w:rFonts w:ascii="Arial Nova" w:hAnsi="Arial Nova"/>
        </w:rPr>
      </w:pPr>
    </w:p>
    <w:p w14:paraId="1D3FA880" w14:textId="2E2FF511" w:rsidR="002335CB" w:rsidRDefault="002335CB" w:rsidP="00260C8C">
      <w:pPr>
        <w:rPr>
          <w:rFonts w:ascii="Arial Nova" w:hAnsi="Arial Nova"/>
        </w:rPr>
      </w:pPr>
    </w:p>
    <w:p w14:paraId="2646807E" w14:textId="77777777" w:rsidR="00260C8C" w:rsidRPr="00E215F8" w:rsidRDefault="00260C8C" w:rsidP="00FA283B">
      <w:pPr>
        <w:spacing w:before="240"/>
        <w:rPr>
          <w:rFonts w:ascii="Arial Nova" w:hAnsi="Arial Nova"/>
          <w:color w:val="4472C4" w:themeColor="accent1"/>
          <w:sz w:val="28"/>
          <w:szCs w:val="32"/>
        </w:rPr>
      </w:pPr>
    </w:p>
    <w:sectPr w:rsidR="00260C8C" w:rsidRPr="00E215F8" w:rsidSect="00307F8B">
      <w:headerReference w:type="default" r:id="rId18"/>
      <w:pgSz w:w="12240" w:h="15840" w:code="1"/>
      <w:pgMar w:top="1440" w:right="1440" w:bottom="1440" w:left="1440" w:header="720" w:footer="720" w:gutter="0"/>
      <w:pgBorders w:offsetFrom="page">
        <w:top w:val="single" w:sz="18" w:space="24" w:color="4472C4" w:themeColor="accent1"/>
        <w:left w:val="single" w:sz="18" w:space="24" w:color="4472C4" w:themeColor="accent1"/>
        <w:bottom w:val="single" w:sz="18" w:space="24" w:color="4472C4" w:themeColor="accent1"/>
        <w:right w:val="single" w:sz="18" w:space="24" w:color="4472C4" w:themeColor="accen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F6978" w14:textId="77777777" w:rsidR="00CD50CA" w:rsidRDefault="00CD50CA" w:rsidP="00307F8B">
      <w:r>
        <w:separator/>
      </w:r>
    </w:p>
  </w:endnote>
  <w:endnote w:type="continuationSeparator" w:id="0">
    <w:p w14:paraId="26CDE7BC" w14:textId="77777777" w:rsidR="00CD50CA" w:rsidRDefault="00CD50CA" w:rsidP="00307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BookCondensed">
    <w:panose1 w:val="00000000000000000000"/>
    <w:charset w:val="00"/>
    <w:family w:val="roman"/>
    <w:notTrueType/>
    <w:pitch w:val="variable"/>
    <w:sig w:usb0="00000003" w:usb1="00000000" w:usb2="00000000" w:usb3="00000000" w:csb0="00000001" w:csb1="00000000"/>
  </w:font>
  <w:font w:name="Humanst521 BT">
    <w:altName w:val="Calibr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2000028F" w:usb1="00000002" w:usb2="00000000" w:usb3="00000000" w:csb0="0000019F" w:csb1="00000000"/>
  </w:font>
  <w:font w:name="Futura Lt BT">
    <w:altName w:val="Century Gothic"/>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81E31" w14:textId="77777777" w:rsidR="00CD50CA" w:rsidRDefault="00CD50CA" w:rsidP="00307F8B">
      <w:r>
        <w:separator/>
      </w:r>
    </w:p>
  </w:footnote>
  <w:footnote w:type="continuationSeparator" w:id="0">
    <w:p w14:paraId="3D845882" w14:textId="77777777" w:rsidR="00CD50CA" w:rsidRDefault="00CD50CA" w:rsidP="00307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263190"/>
      <w:docPartObj>
        <w:docPartGallery w:val="Page Numbers (Top of Page)"/>
        <w:docPartUnique/>
      </w:docPartObj>
    </w:sdtPr>
    <w:sdtEndPr>
      <w:rPr>
        <w:noProof/>
      </w:rPr>
    </w:sdtEndPr>
    <w:sdtContent>
      <w:p w14:paraId="18A7A02A" w14:textId="3FBF2120" w:rsidR="00424111" w:rsidRDefault="0042411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765AC74" w14:textId="77777777" w:rsidR="00424111" w:rsidRDefault="00424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A72"/>
    <w:multiLevelType w:val="singleLevel"/>
    <w:tmpl w:val="04090011"/>
    <w:lvl w:ilvl="0">
      <w:start w:val="1"/>
      <w:numFmt w:val="decimal"/>
      <w:lvlText w:val="%1)"/>
      <w:lvlJc w:val="left"/>
      <w:pPr>
        <w:tabs>
          <w:tab w:val="num" w:pos="360"/>
        </w:tabs>
        <w:ind w:left="360" w:hanging="360"/>
      </w:pPr>
      <w:rPr>
        <w:rFonts w:hint="default"/>
      </w:rPr>
    </w:lvl>
  </w:abstractNum>
  <w:abstractNum w:abstractNumId="1" w15:restartNumberingAfterBreak="0">
    <w:nsid w:val="053A2DFF"/>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F7E78CB"/>
    <w:multiLevelType w:val="singleLevel"/>
    <w:tmpl w:val="0409000F"/>
    <w:lvl w:ilvl="0">
      <w:start w:val="1"/>
      <w:numFmt w:val="decimal"/>
      <w:lvlText w:val="%1."/>
      <w:lvlJc w:val="left"/>
      <w:pPr>
        <w:ind w:left="720" w:hanging="360"/>
      </w:pPr>
      <w:rPr>
        <w:rFonts w:hint="default"/>
      </w:rPr>
    </w:lvl>
  </w:abstractNum>
  <w:abstractNum w:abstractNumId="3" w15:restartNumberingAfterBreak="0">
    <w:nsid w:val="10E43E69"/>
    <w:multiLevelType w:val="hybridMultilevel"/>
    <w:tmpl w:val="EF7ACD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F43C76"/>
    <w:multiLevelType w:val="hybridMultilevel"/>
    <w:tmpl w:val="87E62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D271EC"/>
    <w:multiLevelType w:val="hybridMultilevel"/>
    <w:tmpl w:val="51CA1F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797806"/>
    <w:multiLevelType w:val="singleLevel"/>
    <w:tmpl w:val="804A2B02"/>
    <w:lvl w:ilvl="0">
      <w:start w:val="1"/>
      <w:numFmt w:val="lowerLetter"/>
      <w:lvlText w:val="%1)"/>
      <w:lvlJc w:val="left"/>
      <w:pPr>
        <w:tabs>
          <w:tab w:val="num" w:pos="6840"/>
        </w:tabs>
        <w:ind w:left="6840" w:hanging="360"/>
      </w:pPr>
      <w:rPr>
        <w:rFonts w:hint="default"/>
      </w:rPr>
    </w:lvl>
  </w:abstractNum>
  <w:abstractNum w:abstractNumId="7" w15:restartNumberingAfterBreak="0">
    <w:nsid w:val="1A2701EB"/>
    <w:multiLevelType w:val="hybridMultilevel"/>
    <w:tmpl w:val="A342B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9606F"/>
    <w:multiLevelType w:val="hybridMultilevel"/>
    <w:tmpl w:val="9B00B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73F42"/>
    <w:multiLevelType w:val="singleLevel"/>
    <w:tmpl w:val="2D149EF0"/>
    <w:lvl w:ilvl="0">
      <w:start w:val="1"/>
      <w:numFmt w:val="decimal"/>
      <w:lvlText w:val="%1."/>
      <w:lvlJc w:val="left"/>
      <w:pPr>
        <w:tabs>
          <w:tab w:val="num" w:pos="1080"/>
        </w:tabs>
        <w:ind w:left="1080" w:hanging="360"/>
      </w:pPr>
      <w:rPr>
        <w:rFonts w:hint="default"/>
      </w:rPr>
    </w:lvl>
  </w:abstractNum>
  <w:abstractNum w:abstractNumId="10" w15:restartNumberingAfterBreak="0">
    <w:nsid w:val="24102691"/>
    <w:multiLevelType w:val="hybridMultilevel"/>
    <w:tmpl w:val="FBCEA1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174535"/>
    <w:multiLevelType w:val="hybridMultilevel"/>
    <w:tmpl w:val="A0DA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AD16A4"/>
    <w:multiLevelType w:val="multilevel"/>
    <w:tmpl w:val="84E8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CA088B"/>
    <w:multiLevelType w:val="hybridMultilevel"/>
    <w:tmpl w:val="52BA066C"/>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FB4CED"/>
    <w:multiLevelType w:val="hybridMultilevel"/>
    <w:tmpl w:val="EBACC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A0633A9"/>
    <w:multiLevelType w:val="multilevel"/>
    <w:tmpl w:val="2716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986CC7"/>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4B6B1754"/>
    <w:multiLevelType w:val="hybridMultilevel"/>
    <w:tmpl w:val="4086D9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45165E"/>
    <w:multiLevelType w:val="singleLevel"/>
    <w:tmpl w:val="77DEEA76"/>
    <w:lvl w:ilvl="0">
      <w:start w:val="1"/>
      <w:numFmt w:val="decimal"/>
      <w:lvlText w:val="%1."/>
      <w:lvlJc w:val="left"/>
      <w:pPr>
        <w:tabs>
          <w:tab w:val="num" w:pos="1080"/>
        </w:tabs>
        <w:ind w:left="1080" w:hanging="360"/>
      </w:pPr>
      <w:rPr>
        <w:rFonts w:hint="default"/>
      </w:rPr>
    </w:lvl>
  </w:abstractNum>
  <w:abstractNum w:abstractNumId="19" w15:restartNumberingAfterBreak="0">
    <w:nsid w:val="58FD3BEF"/>
    <w:multiLevelType w:val="hybridMultilevel"/>
    <w:tmpl w:val="84A2C4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0065CC"/>
    <w:multiLevelType w:val="singleLevel"/>
    <w:tmpl w:val="0409000F"/>
    <w:lvl w:ilvl="0">
      <w:start w:val="5"/>
      <w:numFmt w:val="decimal"/>
      <w:lvlText w:val="%1."/>
      <w:lvlJc w:val="left"/>
      <w:pPr>
        <w:tabs>
          <w:tab w:val="num" w:pos="360"/>
        </w:tabs>
        <w:ind w:left="360" w:hanging="360"/>
      </w:pPr>
      <w:rPr>
        <w:rFonts w:hint="default"/>
      </w:rPr>
    </w:lvl>
  </w:abstractNum>
  <w:abstractNum w:abstractNumId="21" w15:restartNumberingAfterBreak="0">
    <w:nsid w:val="69C03744"/>
    <w:multiLevelType w:val="hybridMultilevel"/>
    <w:tmpl w:val="59907C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580DF3"/>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6EEC214B"/>
    <w:multiLevelType w:val="hybridMultilevel"/>
    <w:tmpl w:val="E25E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EE707E"/>
    <w:multiLevelType w:val="hybridMultilevel"/>
    <w:tmpl w:val="BA46B0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3911D0"/>
    <w:multiLevelType w:val="multilevel"/>
    <w:tmpl w:val="01845FD2"/>
    <w:styleLink w:val="WW8Num7"/>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26" w15:restartNumberingAfterBreak="0">
    <w:nsid w:val="762D692F"/>
    <w:multiLevelType w:val="singleLevel"/>
    <w:tmpl w:val="07081202"/>
    <w:lvl w:ilvl="0">
      <w:start w:val="1"/>
      <w:numFmt w:val="decimal"/>
      <w:lvlText w:val="%1."/>
      <w:lvlJc w:val="left"/>
      <w:pPr>
        <w:tabs>
          <w:tab w:val="num" w:pos="1080"/>
        </w:tabs>
        <w:ind w:left="1080" w:hanging="360"/>
      </w:pPr>
      <w:rPr>
        <w:rFonts w:hint="default"/>
      </w:rPr>
    </w:lvl>
  </w:abstractNum>
  <w:abstractNum w:abstractNumId="27" w15:restartNumberingAfterBreak="0">
    <w:nsid w:val="7EDB7800"/>
    <w:multiLevelType w:val="hybridMultilevel"/>
    <w:tmpl w:val="BDCA7F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15765325">
    <w:abstractNumId w:val="9"/>
  </w:num>
  <w:num w:numId="2" w16cid:durableId="1313871430">
    <w:abstractNumId w:val="17"/>
  </w:num>
  <w:num w:numId="3" w16cid:durableId="1745567490">
    <w:abstractNumId w:val="18"/>
  </w:num>
  <w:num w:numId="4" w16cid:durableId="1129320805">
    <w:abstractNumId w:val="3"/>
  </w:num>
  <w:num w:numId="5" w16cid:durableId="1902709337">
    <w:abstractNumId w:val="0"/>
  </w:num>
  <w:num w:numId="6" w16cid:durableId="1771855044">
    <w:abstractNumId w:val="1"/>
  </w:num>
  <w:num w:numId="7" w16cid:durableId="1786926954">
    <w:abstractNumId w:val="27"/>
  </w:num>
  <w:num w:numId="8" w16cid:durableId="225342580">
    <w:abstractNumId w:val="5"/>
  </w:num>
  <w:num w:numId="9" w16cid:durableId="897127816">
    <w:abstractNumId w:val="7"/>
  </w:num>
  <w:num w:numId="10" w16cid:durableId="623118004">
    <w:abstractNumId w:val="19"/>
  </w:num>
  <w:num w:numId="11" w16cid:durableId="1022560172">
    <w:abstractNumId w:val="4"/>
  </w:num>
  <w:num w:numId="12" w16cid:durableId="2130589926">
    <w:abstractNumId w:val="14"/>
  </w:num>
  <w:num w:numId="13" w16cid:durableId="1147430530">
    <w:abstractNumId w:val="10"/>
  </w:num>
  <w:num w:numId="14" w16cid:durableId="956527126">
    <w:abstractNumId w:val="21"/>
  </w:num>
  <w:num w:numId="15" w16cid:durableId="1950772796">
    <w:abstractNumId w:val="26"/>
  </w:num>
  <w:num w:numId="16" w16cid:durableId="611403056">
    <w:abstractNumId w:val="11"/>
  </w:num>
  <w:num w:numId="17" w16cid:durableId="1542936602">
    <w:abstractNumId w:val="8"/>
  </w:num>
  <w:num w:numId="18" w16cid:durableId="101386450">
    <w:abstractNumId w:val="23"/>
  </w:num>
  <w:num w:numId="19" w16cid:durableId="2013755797">
    <w:abstractNumId w:val="12"/>
  </w:num>
  <w:num w:numId="20" w16cid:durableId="1433626463">
    <w:abstractNumId w:val="15"/>
  </w:num>
  <w:num w:numId="21" w16cid:durableId="349838766">
    <w:abstractNumId w:val="24"/>
  </w:num>
  <w:num w:numId="22" w16cid:durableId="1311516793">
    <w:abstractNumId w:val="22"/>
  </w:num>
  <w:num w:numId="23" w16cid:durableId="761991425">
    <w:abstractNumId w:val="20"/>
  </w:num>
  <w:num w:numId="24" w16cid:durableId="968123399">
    <w:abstractNumId w:val="6"/>
  </w:num>
  <w:num w:numId="25" w16cid:durableId="1880968386">
    <w:abstractNumId w:val="2"/>
  </w:num>
  <w:num w:numId="26" w16cid:durableId="1819569820">
    <w:abstractNumId w:val="25"/>
  </w:num>
  <w:num w:numId="27" w16cid:durableId="1587375129">
    <w:abstractNumId w:val="13"/>
  </w:num>
  <w:num w:numId="28" w16cid:durableId="1343739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45B"/>
    <w:rsid w:val="00016213"/>
    <w:rsid w:val="00025A12"/>
    <w:rsid w:val="00065779"/>
    <w:rsid w:val="000A09E0"/>
    <w:rsid w:val="000B487F"/>
    <w:rsid w:val="000C364C"/>
    <w:rsid w:val="000D4E3E"/>
    <w:rsid w:val="000E2A02"/>
    <w:rsid w:val="000F0D7B"/>
    <w:rsid w:val="00104730"/>
    <w:rsid w:val="0010580F"/>
    <w:rsid w:val="00154ECC"/>
    <w:rsid w:val="00176682"/>
    <w:rsid w:val="00195738"/>
    <w:rsid w:val="001A0211"/>
    <w:rsid w:val="001B7D1D"/>
    <w:rsid w:val="001C10FA"/>
    <w:rsid w:val="00211FF4"/>
    <w:rsid w:val="002335CB"/>
    <w:rsid w:val="00245A13"/>
    <w:rsid w:val="00260C8C"/>
    <w:rsid w:val="002658E0"/>
    <w:rsid w:val="00272B75"/>
    <w:rsid w:val="0027645A"/>
    <w:rsid w:val="002A353D"/>
    <w:rsid w:val="002A4E71"/>
    <w:rsid w:val="002B32C3"/>
    <w:rsid w:val="002F4194"/>
    <w:rsid w:val="00307F8B"/>
    <w:rsid w:val="00340C1F"/>
    <w:rsid w:val="00345A91"/>
    <w:rsid w:val="003533E7"/>
    <w:rsid w:val="0037273C"/>
    <w:rsid w:val="003953D9"/>
    <w:rsid w:val="003C2138"/>
    <w:rsid w:val="003F5744"/>
    <w:rsid w:val="00405880"/>
    <w:rsid w:val="00423AD1"/>
    <w:rsid w:val="00424111"/>
    <w:rsid w:val="00453F6E"/>
    <w:rsid w:val="0045522B"/>
    <w:rsid w:val="00471DF9"/>
    <w:rsid w:val="00471F80"/>
    <w:rsid w:val="00494869"/>
    <w:rsid w:val="004B3807"/>
    <w:rsid w:val="005017D6"/>
    <w:rsid w:val="00532C21"/>
    <w:rsid w:val="00546DAB"/>
    <w:rsid w:val="005665D4"/>
    <w:rsid w:val="00582145"/>
    <w:rsid w:val="005A2731"/>
    <w:rsid w:val="005B1EB9"/>
    <w:rsid w:val="005D230B"/>
    <w:rsid w:val="005F4493"/>
    <w:rsid w:val="00604F48"/>
    <w:rsid w:val="00650B32"/>
    <w:rsid w:val="006532D8"/>
    <w:rsid w:val="00653E97"/>
    <w:rsid w:val="0066097E"/>
    <w:rsid w:val="00693059"/>
    <w:rsid w:val="006A2C5F"/>
    <w:rsid w:val="006B7882"/>
    <w:rsid w:val="006C6336"/>
    <w:rsid w:val="006F34FC"/>
    <w:rsid w:val="00700710"/>
    <w:rsid w:val="00720E4F"/>
    <w:rsid w:val="00732592"/>
    <w:rsid w:val="0073769A"/>
    <w:rsid w:val="00744DC2"/>
    <w:rsid w:val="00775C2F"/>
    <w:rsid w:val="0077745B"/>
    <w:rsid w:val="00795FC1"/>
    <w:rsid w:val="0079653D"/>
    <w:rsid w:val="007C4F9F"/>
    <w:rsid w:val="007F441D"/>
    <w:rsid w:val="0085353C"/>
    <w:rsid w:val="008820E3"/>
    <w:rsid w:val="008D4ECB"/>
    <w:rsid w:val="008E7B5F"/>
    <w:rsid w:val="009111C2"/>
    <w:rsid w:val="00916634"/>
    <w:rsid w:val="009201E8"/>
    <w:rsid w:val="009249C6"/>
    <w:rsid w:val="00940B5D"/>
    <w:rsid w:val="009531CA"/>
    <w:rsid w:val="0096783C"/>
    <w:rsid w:val="009728EB"/>
    <w:rsid w:val="0097589F"/>
    <w:rsid w:val="009765AF"/>
    <w:rsid w:val="0099074C"/>
    <w:rsid w:val="009B5046"/>
    <w:rsid w:val="00A20372"/>
    <w:rsid w:val="00A31413"/>
    <w:rsid w:val="00A3787A"/>
    <w:rsid w:val="00A52D26"/>
    <w:rsid w:val="00A75909"/>
    <w:rsid w:val="00A91862"/>
    <w:rsid w:val="00B037C2"/>
    <w:rsid w:val="00B04FBF"/>
    <w:rsid w:val="00B44C02"/>
    <w:rsid w:val="00B56954"/>
    <w:rsid w:val="00B74641"/>
    <w:rsid w:val="00B97DCB"/>
    <w:rsid w:val="00BA2A13"/>
    <w:rsid w:val="00BB1E20"/>
    <w:rsid w:val="00BD4257"/>
    <w:rsid w:val="00BD444D"/>
    <w:rsid w:val="00BE2E04"/>
    <w:rsid w:val="00BE6CB5"/>
    <w:rsid w:val="00BF4027"/>
    <w:rsid w:val="00C23236"/>
    <w:rsid w:val="00C24649"/>
    <w:rsid w:val="00C27DDC"/>
    <w:rsid w:val="00C44D85"/>
    <w:rsid w:val="00C5300E"/>
    <w:rsid w:val="00C65E9B"/>
    <w:rsid w:val="00C71712"/>
    <w:rsid w:val="00CA7ED2"/>
    <w:rsid w:val="00CD50CA"/>
    <w:rsid w:val="00D032B5"/>
    <w:rsid w:val="00D1515F"/>
    <w:rsid w:val="00D22606"/>
    <w:rsid w:val="00D348ED"/>
    <w:rsid w:val="00D41922"/>
    <w:rsid w:val="00D469DC"/>
    <w:rsid w:val="00D71C33"/>
    <w:rsid w:val="00D842F9"/>
    <w:rsid w:val="00DC6490"/>
    <w:rsid w:val="00DE652A"/>
    <w:rsid w:val="00E215F8"/>
    <w:rsid w:val="00E36D8B"/>
    <w:rsid w:val="00E46BD1"/>
    <w:rsid w:val="00E556A7"/>
    <w:rsid w:val="00E72ED4"/>
    <w:rsid w:val="00E922CE"/>
    <w:rsid w:val="00E955AA"/>
    <w:rsid w:val="00EA132A"/>
    <w:rsid w:val="00EC4A99"/>
    <w:rsid w:val="00ED05DB"/>
    <w:rsid w:val="00EF0711"/>
    <w:rsid w:val="00F10CAE"/>
    <w:rsid w:val="00F70F41"/>
    <w:rsid w:val="00F83B2F"/>
    <w:rsid w:val="00FA283B"/>
    <w:rsid w:val="00FA7C01"/>
    <w:rsid w:val="00FB5FAB"/>
    <w:rsid w:val="00FC2E15"/>
    <w:rsid w:val="00FE6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hapeDefaults>
    <o:shapedefaults v:ext="edit" spidmax="1026"/>
    <o:shapelayout v:ext="edit">
      <o:idmap v:ext="edit" data="1"/>
    </o:shapelayout>
  </w:shapeDefaults>
  <w:decimalSymbol w:val="."/>
  <w:listSeparator w:val=","/>
  <w14:docId w14:val="51726104"/>
  <w15:chartTrackingRefBased/>
  <w15:docId w15:val="{22738A68-B6A6-4899-A74B-6FEC9209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44DC2"/>
    <w:pPr>
      <w:keepNext/>
      <w:ind w:left="4320"/>
      <w:outlineLvl w:val="0"/>
    </w:pPr>
    <w:rPr>
      <w:rFonts w:ascii="Garamond BookCondensed" w:hAnsi="Garamond BookCondensed"/>
      <w:b/>
      <w:snapToGrid w:val="0"/>
      <w:color w:val="000000"/>
      <w:sz w:val="22"/>
      <w:szCs w:val="20"/>
    </w:rPr>
  </w:style>
  <w:style w:type="paragraph" w:styleId="Heading2">
    <w:name w:val="heading 2"/>
    <w:basedOn w:val="Normal"/>
    <w:next w:val="Normal"/>
    <w:link w:val="Heading2Char"/>
    <w:qFormat/>
    <w:rsid w:val="00744DC2"/>
    <w:pPr>
      <w:keepNext/>
      <w:jc w:val="center"/>
      <w:outlineLvl w:val="1"/>
    </w:pPr>
    <w:rPr>
      <w:rFonts w:ascii="Humanst521 BT" w:hAnsi="Humanst521 BT"/>
      <w:b/>
      <w:snapToGrid w:val="0"/>
      <w:sz w:val="22"/>
      <w:szCs w:val="20"/>
    </w:rPr>
  </w:style>
  <w:style w:type="paragraph" w:styleId="Heading3">
    <w:name w:val="heading 3"/>
    <w:basedOn w:val="Normal"/>
    <w:next w:val="Normal"/>
    <w:link w:val="Heading3Char"/>
    <w:qFormat/>
    <w:rsid w:val="00744DC2"/>
    <w:pPr>
      <w:keepNext/>
      <w:outlineLvl w:val="2"/>
    </w:pPr>
    <w:rPr>
      <w:rFonts w:ascii="Humanst521 BT" w:hAnsi="Humanst521 BT"/>
      <w:b/>
      <w:snapToGrid w:val="0"/>
      <w:spacing w:val="-15"/>
      <w:sz w:val="22"/>
      <w:szCs w:val="20"/>
    </w:rPr>
  </w:style>
  <w:style w:type="paragraph" w:styleId="Heading4">
    <w:name w:val="heading 4"/>
    <w:basedOn w:val="Normal"/>
    <w:next w:val="Normal"/>
    <w:link w:val="Heading4Char"/>
    <w:qFormat/>
    <w:rsid w:val="00744DC2"/>
    <w:pPr>
      <w:keepNext/>
      <w:spacing w:line="240" w:lineRule="atLeast"/>
      <w:outlineLvl w:val="3"/>
    </w:pPr>
    <w:rPr>
      <w:rFonts w:ascii="Humanst521 BT" w:hAnsi="Humanst521 BT"/>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75909"/>
    <w:rPr>
      <w:rFonts w:ascii="Tahoma" w:hAnsi="Tahoma" w:cs="Tahoma"/>
      <w:sz w:val="16"/>
      <w:szCs w:val="16"/>
    </w:rPr>
  </w:style>
  <w:style w:type="paragraph" w:styleId="Header">
    <w:name w:val="header"/>
    <w:basedOn w:val="Normal"/>
    <w:link w:val="HeaderChar"/>
    <w:uiPriority w:val="99"/>
    <w:unhideWhenUsed/>
    <w:rsid w:val="00307F8B"/>
    <w:pPr>
      <w:tabs>
        <w:tab w:val="center" w:pos="4680"/>
        <w:tab w:val="right" w:pos="9360"/>
      </w:tabs>
    </w:pPr>
  </w:style>
  <w:style w:type="character" w:customStyle="1" w:styleId="HeaderChar">
    <w:name w:val="Header Char"/>
    <w:basedOn w:val="DefaultParagraphFont"/>
    <w:link w:val="Header"/>
    <w:uiPriority w:val="99"/>
    <w:rsid w:val="00307F8B"/>
    <w:rPr>
      <w:sz w:val="24"/>
      <w:szCs w:val="24"/>
    </w:rPr>
  </w:style>
  <w:style w:type="paragraph" w:styleId="Footer">
    <w:name w:val="footer"/>
    <w:basedOn w:val="Normal"/>
    <w:link w:val="FooterChar"/>
    <w:uiPriority w:val="99"/>
    <w:unhideWhenUsed/>
    <w:rsid w:val="00307F8B"/>
    <w:pPr>
      <w:tabs>
        <w:tab w:val="center" w:pos="4680"/>
        <w:tab w:val="right" w:pos="9360"/>
      </w:tabs>
    </w:pPr>
  </w:style>
  <w:style w:type="character" w:customStyle="1" w:styleId="FooterChar">
    <w:name w:val="Footer Char"/>
    <w:basedOn w:val="DefaultParagraphFont"/>
    <w:link w:val="Footer"/>
    <w:uiPriority w:val="99"/>
    <w:rsid w:val="00307F8B"/>
    <w:rPr>
      <w:sz w:val="24"/>
      <w:szCs w:val="24"/>
    </w:rPr>
  </w:style>
  <w:style w:type="character" w:styleId="Hyperlink">
    <w:name w:val="Hyperlink"/>
    <w:rsid w:val="0085353C"/>
    <w:rPr>
      <w:color w:val="0000FF"/>
      <w:u w:val="single"/>
    </w:rPr>
  </w:style>
  <w:style w:type="paragraph" w:styleId="NormalWeb">
    <w:name w:val="Normal (Web)"/>
    <w:basedOn w:val="Normal"/>
    <w:rsid w:val="0073769A"/>
    <w:pPr>
      <w:spacing w:before="100" w:beforeAutospacing="1" w:after="100" w:afterAutospacing="1"/>
    </w:pPr>
  </w:style>
  <w:style w:type="character" w:customStyle="1" w:styleId="desc">
    <w:name w:val="desc"/>
    <w:basedOn w:val="DefaultParagraphFont"/>
    <w:rsid w:val="0073769A"/>
  </w:style>
  <w:style w:type="paragraph" w:styleId="ListParagraph">
    <w:name w:val="List Paragraph"/>
    <w:basedOn w:val="Normal"/>
    <w:uiPriority w:val="34"/>
    <w:qFormat/>
    <w:rsid w:val="009531CA"/>
    <w:pPr>
      <w:ind w:left="720"/>
      <w:contextualSpacing/>
    </w:pPr>
  </w:style>
  <w:style w:type="character" w:customStyle="1" w:styleId="Heading1Char">
    <w:name w:val="Heading 1 Char"/>
    <w:basedOn w:val="DefaultParagraphFont"/>
    <w:link w:val="Heading1"/>
    <w:rsid w:val="00744DC2"/>
    <w:rPr>
      <w:rFonts w:ascii="Garamond BookCondensed" w:hAnsi="Garamond BookCondensed"/>
      <w:b/>
      <w:snapToGrid w:val="0"/>
      <w:color w:val="000000"/>
      <w:sz w:val="22"/>
    </w:rPr>
  </w:style>
  <w:style w:type="character" w:customStyle="1" w:styleId="Heading2Char">
    <w:name w:val="Heading 2 Char"/>
    <w:basedOn w:val="DefaultParagraphFont"/>
    <w:link w:val="Heading2"/>
    <w:rsid w:val="00744DC2"/>
    <w:rPr>
      <w:rFonts w:ascii="Humanst521 BT" w:hAnsi="Humanst521 BT"/>
      <w:b/>
      <w:snapToGrid w:val="0"/>
      <w:sz w:val="22"/>
    </w:rPr>
  </w:style>
  <w:style w:type="character" w:customStyle="1" w:styleId="Heading3Char">
    <w:name w:val="Heading 3 Char"/>
    <w:basedOn w:val="DefaultParagraphFont"/>
    <w:link w:val="Heading3"/>
    <w:rsid w:val="00744DC2"/>
    <w:rPr>
      <w:rFonts w:ascii="Humanst521 BT" w:hAnsi="Humanst521 BT"/>
      <w:b/>
      <w:snapToGrid w:val="0"/>
      <w:spacing w:val="-15"/>
      <w:sz w:val="22"/>
    </w:rPr>
  </w:style>
  <w:style w:type="character" w:customStyle="1" w:styleId="Heading4Char">
    <w:name w:val="Heading 4 Char"/>
    <w:basedOn w:val="DefaultParagraphFont"/>
    <w:link w:val="Heading4"/>
    <w:rsid w:val="00744DC2"/>
    <w:rPr>
      <w:rFonts w:ascii="Humanst521 BT" w:hAnsi="Humanst521 BT"/>
      <w:b/>
      <w:snapToGrid w:val="0"/>
      <w:sz w:val="24"/>
    </w:rPr>
  </w:style>
  <w:style w:type="paragraph" w:styleId="Title">
    <w:name w:val="Title"/>
    <w:basedOn w:val="Normal"/>
    <w:link w:val="TitleChar"/>
    <w:qFormat/>
    <w:rsid w:val="00744DC2"/>
    <w:pPr>
      <w:jc w:val="center"/>
    </w:pPr>
    <w:rPr>
      <w:rFonts w:ascii="Helvetica" w:hAnsi="Helvetica"/>
      <w:b/>
      <w:snapToGrid w:val="0"/>
      <w:color w:val="000000"/>
      <w:sz w:val="28"/>
      <w:szCs w:val="20"/>
    </w:rPr>
  </w:style>
  <w:style w:type="character" w:customStyle="1" w:styleId="TitleChar">
    <w:name w:val="Title Char"/>
    <w:basedOn w:val="DefaultParagraphFont"/>
    <w:link w:val="Title"/>
    <w:rsid w:val="00744DC2"/>
    <w:rPr>
      <w:rFonts w:ascii="Helvetica" w:hAnsi="Helvetica"/>
      <w:b/>
      <w:snapToGrid w:val="0"/>
      <w:color w:val="000000"/>
      <w:sz w:val="28"/>
    </w:rPr>
  </w:style>
  <w:style w:type="paragraph" w:customStyle="1" w:styleId="Standard">
    <w:name w:val="Standard"/>
    <w:basedOn w:val="Normal"/>
    <w:rsid w:val="00260C8C"/>
    <w:pPr>
      <w:adjustRightInd w:val="0"/>
    </w:pPr>
    <w:rPr>
      <w:sz w:val="22"/>
      <w:szCs w:val="20"/>
    </w:rPr>
  </w:style>
  <w:style w:type="character" w:customStyle="1" w:styleId="Internet20link">
    <w:name w:val="Internet_20_link"/>
    <w:rsid w:val="00260C8C"/>
    <w:rPr>
      <w:color w:val="0000FF"/>
      <w:u w:val="single"/>
    </w:rPr>
  </w:style>
  <w:style w:type="paragraph" w:customStyle="1" w:styleId="P19">
    <w:name w:val="P19"/>
    <w:basedOn w:val="Standard"/>
    <w:hidden/>
    <w:rsid w:val="00260C8C"/>
  </w:style>
  <w:style w:type="character" w:customStyle="1" w:styleId="T21">
    <w:name w:val="T21"/>
    <w:hidden/>
    <w:rsid w:val="00260C8C"/>
    <w:rPr>
      <w:rFonts w:ascii="Wingdings" w:hAnsi="Wingdings"/>
    </w:rPr>
  </w:style>
  <w:style w:type="numbering" w:customStyle="1" w:styleId="WW8Num7">
    <w:name w:val="WW8Num7"/>
    <w:rsid w:val="00260C8C"/>
    <w:pPr>
      <w:numPr>
        <w:numId w:val="26"/>
      </w:numPr>
    </w:pPr>
  </w:style>
  <w:style w:type="paragraph" w:customStyle="1" w:styleId="BodyText1">
    <w:name w:val="Body Text1"/>
    <w:rsid w:val="005017D6"/>
    <w:pPr>
      <w:ind w:firstLine="480"/>
    </w:pPr>
    <w:rPr>
      <w:rFonts w:ascii="Garamond BookCondensed" w:hAnsi="Garamond BookCondensed"/>
      <w:snapToGrid w:val="0"/>
      <w:color w:val="000000"/>
      <w:sz w:val="24"/>
    </w:rPr>
  </w:style>
  <w:style w:type="character" w:styleId="UnresolvedMention">
    <w:name w:val="Unresolved Mention"/>
    <w:basedOn w:val="DefaultParagraphFont"/>
    <w:uiPriority w:val="99"/>
    <w:semiHidden/>
    <w:unhideWhenUsed/>
    <w:rsid w:val="00B56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xploringyourmind.com/kurt-lewin-field-theory/" TargetMode="External"/><Relationship Id="rId12" Type="http://schemas.openxmlformats.org/officeDocument/2006/relationships/image" Target="media/image4.jpeg"/><Relationship Id="rId17" Type="http://schemas.openxmlformats.org/officeDocument/2006/relationships/hyperlink" Target="http://www.iiw.org/" TargetMode="External"/><Relationship Id="rId2" Type="http://schemas.openxmlformats.org/officeDocument/2006/relationships/styles" Target="styles.xml"/><Relationship Id="rId16" Type="http://schemas.openxmlformats.org/officeDocument/2006/relationships/hyperlink" Target="http://www.amazingfacts.o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hyperlink" Target="https://motivationalinterviewing.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49</Pages>
  <Words>13331</Words>
  <Characters>75993</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Orientation &amp; Training Workshop</vt:lpstr>
    </vt:vector>
  </TitlesOfParts>
  <Company>Univ.of Tenn-Knoxville</Company>
  <LinksUpToDate>false</LinksUpToDate>
  <CharactersWithSpaces>89146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Orientation &amp; Training Workshop</dc:title>
  <dc:subject/>
  <dc:creator>Linda&amp;Ron Royer</dc:creator>
  <cp:keywords/>
  <dc:description/>
  <cp:lastModifiedBy>Royer, Linda</cp:lastModifiedBy>
  <cp:revision>3</cp:revision>
  <cp:lastPrinted>2002-12-15T16:21:00Z</cp:lastPrinted>
  <dcterms:created xsi:type="dcterms:W3CDTF">2022-09-08T16:57:00Z</dcterms:created>
  <dcterms:modified xsi:type="dcterms:W3CDTF">2023-06-09T17:44:00Z</dcterms:modified>
</cp:coreProperties>
</file>