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C9103" w14:textId="0396603D" w:rsidR="00325F0B" w:rsidRPr="006261D8" w:rsidRDefault="00F76E09" w:rsidP="00F76E09">
      <w:pPr>
        <w:spacing w:after="0"/>
        <w:rPr>
          <w:b/>
          <w:sz w:val="28"/>
          <w:szCs w:val="28"/>
        </w:rPr>
      </w:pPr>
      <w:r w:rsidRPr="006261D8">
        <w:rPr>
          <w:b/>
          <w:sz w:val="28"/>
          <w:szCs w:val="28"/>
        </w:rPr>
        <w:t xml:space="preserve">Market Rules &amp; Regulations </w:t>
      </w:r>
    </w:p>
    <w:p w14:paraId="3AF6BCF5" w14:textId="26BBD0B5" w:rsidR="00F76E09" w:rsidRPr="006261D8" w:rsidRDefault="00F76E09" w:rsidP="00F76E09">
      <w:pPr>
        <w:spacing w:after="0"/>
        <w:rPr>
          <w:sz w:val="28"/>
          <w:szCs w:val="28"/>
        </w:rPr>
      </w:pPr>
    </w:p>
    <w:p w14:paraId="0E427118" w14:textId="02393F02" w:rsidR="00F76E09" w:rsidRPr="00D440BD" w:rsidRDefault="00F76E09" w:rsidP="00F76E09">
      <w:pPr>
        <w:spacing w:after="0"/>
        <w:rPr>
          <w:sz w:val="26"/>
          <w:szCs w:val="26"/>
        </w:rPr>
      </w:pPr>
      <w:r w:rsidRPr="006261D8">
        <w:rPr>
          <w:b/>
          <w:sz w:val="28"/>
          <w:szCs w:val="28"/>
        </w:rPr>
        <w:t>General</w:t>
      </w:r>
      <w:r w:rsidRPr="00D440BD">
        <w:rPr>
          <w:b/>
          <w:sz w:val="24"/>
          <w:szCs w:val="24"/>
        </w:rPr>
        <w:t>:</w:t>
      </w:r>
      <w:r w:rsidR="008C434F" w:rsidRPr="00D440BD">
        <w:rPr>
          <w:sz w:val="24"/>
          <w:szCs w:val="24"/>
        </w:rPr>
        <w:t xml:space="preserve"> </w:t>
      </w:r>
      <w:r w:rsidRPr="00D440BD">
        <w:rPr>
          <w:sz w:val="24"/>
          <w:szCs w:val="24"/>
        </w:rPr>
        <w:t xml:space="preserve"> </w:t>
      </w:r>
      <w:r w:rsidRPr="00D440BD">
        <w:rPr>
          <w:sz w:val="26"/>
          <w:szCs w:val="26"/>
        </w:rPr>
        <w:t>Vendors agree to read these rules and regulations carefully before agreeing and signing. Vendors agree to keep a copy of these rules and regulations for their records. Products and practices not specifically listed therein shall be submitted to the committee in writing. Failure to observe these rules and regulations may result in suspension an or termination of market privileges. To further clarification of these rules and regulations, please contact market manager.</w:t>
      </w:r>
    </w:p>
    <w:p w14:paraId="5D6C0FF6" w14:textId="15AD31C7" w:rsidR="00F76E09" w:rsidRPr="006261D8" w:rsidRDefault="00F76E09" w:rsidP="00F76E09">
      <w:pPr>
        <w:spacing w:after="0"/>
        <w:rPr>
          <w:sz w:val="28"/>
          <w:szCs w:val="28"/>
        </w:rPr>
      </w:pPr>
    </w:p>
    <w:p w14:paraId="7A25264C" w14:textId="271DC9D8" w:rsidR="008C434F" w:rsidRPr="00D440BD" w:rsidRDefault="00F76E09" w:rsidP="00F76E09">
      <w:pPr>
        <w:spacing w:after="0"/>
        <w:rPr>
          <w:sz w:val="26"/>
          <w:szCs w:val="26"/>
        </w:rPr>
      </w:pPr>
      <w:r w:rsidRPr="006261D8">
        <w:rPr>
          <w:b/>
          <w:sz w:val="28"/>
          <w:szCs w:val="28"/>
        </w:rPr>
        <w:t>2.</w:t>
      </w:r>
      <w:r w:rsidRPr="006261D8">
        <w:rPr>
          <w:sz w:val="28"/>
          <w:szCs w:val="28"/>
        </w:rPr>
        <w:t xml:space="preserve"> </w:t>
      </w:r>
      <w:r w:rsidRPr="006261D8">
        <w:rPr>
          <w:b/>
          <w:sz w:val="28"/>
          <w:szCs w:val="28"/>
        </w:rPr>
        <w:t>Powers and Duties</w:t>
      </w:r>
      <w:r w:rsidRPr="006261D8">
        <w:rPr>
          <w:sz w:val="28"/>
          <w:szCs w:val="28"/>
        </w:rPr>
        <w:t xml:space="preserve"> </w:t>
      </w:r>
      <w:r w:rsidRPr="00D440BD">
        <w:rPr>
          <w:sz w:val="26"/>
          <w:szCs w:val="26"/>
        </w:rPr>
        <w:t xml:space="preserve">of the </w:t>
      </w:r>
      <w:r w:rsidR="006261D8" w:rsidRPr="00D440BD">
        <w:rPr>
          <w:i/>
          <w:sz w:val="26"/>
          <w:szCs w:val="26"/>
          <w:u w:val="single"/>
        </w:rPr>
        <w:t>Good Shepherd</w:t>
      </w:r>
      <w:r w:rsidRPr="00D440BD">
        <w:rPr>
          <w:i/>
          <w:sz w:val="26"/>
          <w:szCs w:val="26"/>
          <w:u w:val="single"/>
        </w:rPr>
        <w:t xml:space="preserve"> Market</w:t>
      </w:r>
      <w:r w:rsidRPr="00D440BD">
        <w:rPr>
          <w:sz w:val="26"/>
          <w:szCs w:val="26"/>
        </w:rPr>
        <w:t xml:space="preserve">. The duties of the </w:t>
      </w:r>
      <w:r w:rsidR="00275C75" w:rsidRPr="00D440BD">
        <w:rPr>
          <w:i/>
          <w:sz w:val="26"/>
          <w:szCs w:val="26"/>
          <w:u w:val="single"/>
        </w:rPr>
        <w:t>Good Shepherd</w:t>
      </w:r>
      <w:r w:rsidRPr="00D440BD">
        <w:rPr>
          <w:i/>
          <w:sz w:val="26"/>
          <w:szCs w:val="26"/>
          <w:u w:val="single"/>
        </w:rPr>
        <w:t xml:space="preserve"> Market</w:t>
      </w:r>
      <w:r w:rsidRPr="00D440BD">
        <w:rPr>
          <w:sz w:val="26"/>
          <w:szCs w:val="26"/>
        </w:rPr>
        <w:t xml:space="preserve"> include, but are not limited to, the following: Adopt, amend and enforce the rules and regulations of the </w:t>
      </w:r>
      <w:r w:rsidR="006B54B0" w:rsidRPr="00D440BD">
        <w:rPr>
          <w:i/>
          <w:sz w:val="26"/>
          <w:szCs w:val="26"/>
          <w:u w:val="single"/>
        </w:rPr>
        <w:t>Good Shepherd</w:t>
      </w:r>
      <w:r w:rsidRPr="00D440BD">
        <w:rPr>
          <w:i/>
          <w:sz w:val="26"/>
          <w:szCs w:val="26"/>
          <w:u w:val="single"/>
        </w:rPr>
        <w:t xml:space="preserve"> Market</w:t>
      </w:r>
      <w:r w:rsidRPr="00D440BD">
        <w:rPr>
          <w:sz w:val="26"/>
          <w:szCs w:val="26"/>
        </w:rPr>
        <w:t xml:space="preserve">. Assure the orderly and effect operation of the market. Establish requirements for both vendor participation and product selection to ensure a sustainable mix of products in the market. Establish all vendors fees and dues. Determine an operational schedule and location of participating vendors. Establish and maintain a special events </w:t>
      </w:r>
      <w:r w:rsidR="008C434F" w:rsidRPr="00D440BD">
        <w:rPr>
          <w:sz w:val="26"/>
          <w:szCs w:val="26"/>
        </w:rPr>
        <w:t>calendar</w:t>
      </w:r>
      <w:r w:rsidRPr="00D440BD">
        <w:rPr>
          <w:sz w:val="26"/>
          <w:szCs w:val="26"/>
        </w:rPr>
        <w:t>, publi</w:t>
      </w:r>
      <w:r w:rsidR="008C434F" w:rsidRPr="00D440BD">
        <w:rPr>
          <w:sz w:val="26"/>
          <w:szCs w:val="26"/>
        </w:rPr>
        <w:t>cize the market and its vendors.</w:t>
      </w:r>
    </w:p>
    <w:p w14:paraId="54E8CE14" w14:textId="77777777" w:rsidR="008C434F" w:rsidRPr="006261D8" w:rsidRDefault="008C434F" w:rsidP="00F76E09">
      <w:pPr>
        <w:spacing w:after="0"/>
        <w:rPr>
          <w:sz w:val="28"/>
          <w:szCs w:val="28"/>
        </w:rPr>
      </w:pPr>
    </w:p>
    <w:p w14:paraId="305B57DD" w14:textId="34278C1B" w:rsidR="00F76E09" w:rsidRPr="00D440BD" w:rsidRDefault="008C434F" w:rsidP="00F76E09">
      <w:pPr>
        <w:spacing w:after="0"/>
        <w:rPr>
          <w:b/>
          <w:i/>
          <w:sz w:val="26"/>
          <w:szCs w:val="26"/>
        </w:rPr>
      </w:pPr>
      <w:r w:rsidRPr="006261D8">
        <w:rPr>
          <w:b/>
          <w:sz w:val="28"/>
          <w:szCs w:val="28"/>
        </w:rPr>
        <w:t>3.</w:t>
      </w:r>
      <w:r w:rsidR="00F76E09" w:rsidRPr="006261D8">
        <w:rPr>
          <w:b/>
          <w:sz w:val="28"/>
          <w:szCs w:val="28"/>
        </w:rPr>
        <w:t xml:space="preserve"> </w:t>
      </w:r>
      <w:r w:rsidRPr="006261D8">
        <w:rPr>
          <w:b/>
          <w:sz w:val="28"/>
          <w:szCs w:val="28"/>
        </w:rPr>
        <w:t xml:space="preserve">Operating Schedule </w:t>
      </w:r>
      <w:r w:rsidRPr="00D440BD">
        <w:rPr>
          <w:sz w:val="26"/>
          <w:szCs w:val="26"/>
        </w:rPr>
        <w:t xml:space="preserve">the </w:t>
      </w:r>
      <w:r w:rsidR="006261D8" w:rsidRPr="00D440BD">
        <w:rPr>
          <w:i/>
          <w:sz w:val="26"/>
          <w:szCs w:val="26"/>
          <w:u w:val="single"/>
        </w:rPr>
        <w:t xml:space="preserve">Good Shepherd </w:t>
      </w:r>
      <w:r w:rsidRPr="00D440BD">
        <w:rPr>
          <w:i/>
          <w:sz w:val="26"/>
          <w:szCs w:val="26"/>
          <w:u w:val="single"/>
        </w:rPr>
        <w:t>Market</w:t>
      </w:r>
      <w:r w:rsidRPr="00D440BD">
        <w:rPr>
          <w:sz w:val="26"/>
          <w:szCs w:val="26"/>
          <w:u w:val="single"/>
        </w:rPr>
        <w:t xml:space="preserve"> </w:t>
      </w:r>
      <w:r w:rsidRPr="00D440BD">
        <w:rPr>
          <w:sz w:val="26"/>
          <w:szCs w:val="26"/>
        </w:rPr>
        <w:t xml:space="preserve">is a </w:t>
      </w:r>
      <w:r w:rsidR="00A50B96">
        <w:rPr>
          <w:b/>
          <w:sz w:val="26"/>
          <w:szCs w:val="26"/>
        </w:rPr>
        <w:t>3</w:t>
      </w:r>
      <w:r w:rsidR="00DF6A1B">
        <w:rPr>
          <w:b/>
          <w:sz w:val="26"/>
          <w:szCs w:val="26"/>
        </w:rPr>
        <w:t>-month</w:t>
      </w:r>
      <w:r w:rsidR="00D440BD" w:rsidRPr="00D440BD">
        <w:rPr>
          <w:b/>
          <w:sz w:val="26"/>
          <w:szCs w:val="26"/>
        </w:rPr>
        <w:t xml:space="preserve"> outdoor </w:t>
      </w:r>
      <w:r w:rsidRPr="00D440BD">
        <w:rPr>
          <w:b/>
          <w:sz w:val="26"/>
          <w:szCs w:val="26"/>
        </w:rPr>
        <w:t>market</w:t>
      </w:r>
      <w:r w:rsidRPr="00D440BD">
        <w:rPr>
          <w:sz w:val="26"/>
          <w:szCs w:val="26"/>
        </w:rPr>
        <w:t xml:space="preserve"> which is held every </w:t>
      </w:r>
      <w:r w:rsidRPr="00D440BD">
        <w:rPr>
          <w:b/>
          <w:sz w:val="26"/>
          <w:szCs w:val="26"/>
        </w:rPr>
        <w:t>Saturday</w:t>
      </w:r>
      <w:r w:rsidRPr="00D440BD">
        <w:rPr>
          <w:sz w:val="26"/>
          <w:szCs w:val="26"/>
        </w:rPr>
        <w:t xml:space="preserve"> from </w:t>
      </w:r>
      <w:r w:rsidR="00D440BD" w:rsidRPr="00D440BD">
        <w:rPr>
          <w:b/>
          <w:sz w:val="26"/>
          <w:szCs w:val="26"/>
        </w:rPr>
        <w:t xml:space="preserve">10 </w:t>
      </w:r>
      <w:r w:rsidRPr="00D440BD">
        <w:rPr>
          <w:b/>
          <w:sz w:val="26"/>
          <w:szCs w:val="26"/>
        </w:rPr>
        <w:t xml:space="preserve">am to </w:t>
      </w:r>
      <w:r w:rsidR="00D440BD" w:rsidRPr="00D440BD">
        <w:rPr>
          <w:b/>
          <w:sz w:val="26"/>
          <w:szCs w:val="26"/>
        </w:rPr>
        <w:t>2</w:t>
      </w:r>
      <w:r w:rsidRPr="00D440BD">
        <w:rPr>
          <w:b/>
          <w:sz w:val="26"/>
          <w:szCs w:val="26"/>
        </w:rPr>
        <w:t xml:space="preserve"> pm</w:t>
      </w:r>
      <w:r w:rsidRPr="00D440BD">
        <w:rPr>
          <w:sz w:val="26"/>
          <w:szCs w:val="26"/>
        </w:rPr>
        <w:t xml:space="preserve">. On the days when the market falls on a holiday, such as Christmas, the market committee reserves the right to cancel the market for that day. Vendor is entitled to </w:t>
      </w:r>
      <w:r w:rsidR="00D440BD" w:rsidRPr="00D440BD">
        <w:rPr>
          <w:sz w:val="26"/>
          <w:szCs w:val="26"/>
        </w:rPr>
        <w:t xml:space="preserve">a </w:t>
      </w:r>
      <w:r w:rsidR="00D440BD" w:rsidRPr="00AC6529">
        <w:rPr>
          <w:b/>
          <w:sz w:val="26"/>
          <w:szCs w:val="26"/>
        </w:rPr>
        <w:t>10 x 10</w:t>
      </w:r>
      <w:r w:rsidR="00D440BD" w:rsidRPr="00D440BD">
        <w:rPr>
          <w:sz w:val="26"/>
          <w:szCs w:val="26"/>
        </w:rPr>
        <w:t xml:space="preserve"> spot</w:t>
      </w:r>
      <w:r w:rsidRPr="00D440BD">
        <w:rPr>
          <w:sz w:val="26"/>
          <w:szCs w:val="26"/>
        </w:rPr>
        <w:t>. If at the end of the month, either the market committee or the vendor themselves feel that the market is not the proper venue for them, the vendor may cease participation in the market.</w:t>
      </w:r>
      <w:r w:rsidR="005F2188" w:rsidRPr="00D440BD">
        <w:rPr>
          <w:sz w:val="26"/>
          <w:szCs w:val="26"/>
        </w:rPr>
        <w:t xml:space="preserve"> </w:t>
      </w:r>
      <w:r w:rsidR="005F2188" w:rsidRPr="00D440BD">
        <w:rPr>
          <w:b/>
          <w:i/>
          <w:sz w:val="26"/>
          <w:szCs w:val="26"/>
        </w:rPr>
        <w:t xml:space="preserve">*vendors must bring own </w:t>
      </w:r>
      <w:r w:rsidR="00280946" w:rsidRPr="00D440BD">
        <w:rPr>
          <w:b/>
          <w:i/>
          <w:sz w:val="26"/>
          <w:szCs w:val="26"/>
        </w:rPr>
        <w:t>tables</w:t>
      </w:r>
      <w:r w:rsidR="00D440BD" w:rsidRPr="00D440BD">
        <w:rPr>
          <w:b/>
          <w:i/>
          <w:sz w:val="26"/>
          <w:szCs w:val="26"/>
        </w:rPr>
        <w:t>, supplies for their tables and canopy</w:t>
      </w:r>
      <w:r w:rsidR="00EA7449">
        <w:rPr>
          <w:b/>
          <w:i/>
          <w:sz w:val="26"/>
          <w:szCs w:val="26"/>
        </w:rPr>
        <w:t>, weights</w:t>
      </w:r>
      <w:r w:rsidR="00280946" w:rsidRPr="00D440BD">
        <w:rPr>
          <w:b/>
          <w:i/>
          <w:sz w:val="26"/>
          <w:szCs w:val="26"/>
        </w:rPr>
        <w:t>;</w:t>
      </w:r>
      <w:r w:rsidR="005F2188" w:rsidRPr="00D440BD">
        <w:rPr>
          <w:b/>
          <w:i/>
          <w:sz w:val="26"/>
          <w:szCs w:val="26"/>
        </w:rPr>
        <w:t xml:space="preserve"> </w:t>
      </w:r>
      <w:r w:rsidR="00D440BD" w:rsidRPr="00D440BD">
        <w:rPr>
          <w:b/>
          <w:i/>
          <w:sz w:val="26"/>
          <w:szCs w:val="26"/>
        </w:rPr>
        <w:t xml:space="preserve">no </w:t>
      </w:r>
      <w:r w:rsidR="005F2188" w:rsidRPr="00D440BD">
        <w:rPr>
          <w:b/>
          <w:i/>
          <w:sz w:val="26"/>
          <w:szCs w:val="26"/>
        </w:rPr>
        <w:t>tables will be supplied.</w:t>
      </w:r>
      <w:r w:rsidRPr="00D440BD">
        <w:rPr>
          <w:b/>
          <w:i/>
          <w:sz w:val="26"/>
          <w:szCs w:val="26"/>
        </w:rPr>
        <w:t xml:space="preserve">  </w:t>
      </w:r>
    </w:p>
    <w:p w14:paraId="532A4A15" w14:textId="1868E751" w:rsidR="008C434F" w:rsidRPr="006261D8" w:rsidRDefault="008C434F" w:rsidP="00F76E09">
      <w:pPr>
        <w:spacing w:after="0"/>
        <w:rPr>
          <w:sz w:val="28"/>
          <w:szCs w:val="28"/>
        </w:rPr>
      </w:pPr>
    </w:p>
    <w:p w14:paraId="4E53F95A" w14:textId="6E6AD79C" w:rsidR="008C434F" w:rsidRPr="00D440BD" w:rsidRDefault="006261D8" w:rsidP="00F76E09">
      <w:pPr>
        <w:spacing w:after="0"/>
        <w:rPr>
          <w:b/>
          <w:sz w:val="26"/>
          <w:szCs w:val="26"/>
        </w:rPr>
      </w:pPr>
      <w:r w:rsidRPr="006261D8">
        <w:rPr>
          <w:b/>
          <w:sz w:val="28"/>
          <w:szCs w:val="28"/>
        </w:rPr>
        <w:t>****</w:t>
      </w:r>
      <w:r w:rsidR="008C434F" w:rsidRPr="00D440BD">
        <w:rPr>
          <w:sz w:val="26"/>
          <w:szCs w:val="26"/>
        </w:rPr>
        <w:t>In addition to completed application, all</w:t>
      </w:r>
      <w:r w:rsidR="0079197F" w:rsidRPr="00D440BD">
        <w:rPr>
          <w:sz w:val="26"/>
          <w:szCs w:val="26"/>
        </w:rPr>
        <w:t xml:space="preserve"> </w:t>
      </w:r>
      <w:r w:rsidR="0079197F" w:rsidRPr="00D440BD">
        <w:rPr>
          <w:b/>
          <w:sz w:val="26"/>
          <w:szCs w:val="26"/>
        </w:rPr>
        <w:t>food</w:t>
      </w:r>
      <w:r w:rsidR="008C434F" w:rsidRPr="00D440BD">
        <w:rPr>
          <w:b/>
          <w:sz w:val="26"/>
          <w:szCs w:val="26"/>
        </w:rPr>
        <w:t xml:space="preserve"> vendors</w:t>
      </w:r>
      <w:r w:rsidR="008C434F" w:rsidRPr="00D440BD">
        <w:rPr>
          <w:sz w:val="26"/>
          <w:szCs w:val="26"/>
        </w:rPr>
        <w:t xml:space="preserve"> are required to submit certificates of insurance for </w:t>
      </w:r>
      <w:r w:rsidR="008C434F" w:rsidRPr="00D440BD">
        <w:rPr>
          <w:b/>
          <w:sz w:val="26"/>
          <w:szCs w:val="26"/>
        </w:rPr>
        <w:t>ONE MILLION DOLLARS in General liability</w:t>
      </w:r>
      <w:r w:rsidR="008C434F" w:rsidRPr="00D440BD">
        <w:rPr>
          <w:sz w:val="26"/>
          <w:szCs w:val="26"/>
        </w:rPr>
        <w:t xml:space="preserve"> coverage separately naming </w:t>
      </w:r>
      <w:r w:rsidR="008C434F" w:rsidRPr="00D440BD">
        <w:rPr>
          <w:b/>
          <w:sz w:val="26"/>
          <w:szCs w:val="26"/>
        </w:rPr>
        <w:t xml:space="preserve">“Good Shepherd Lutheran Church” </w:t>
      </w:r>
      <w:r w:rsidR="008C434F" w:rsidRPr="00D440BD">
        <w:rPr>
          <w:sz w:val="26"/>
          <w:szCs w:val="26"/>
        </w:rPr>
        <w:t xml:space="preserve">on certificate of additionally insured. The certificates of insurance must accompany the application prior to the first participation date. Submitted applications will not be considered without a certificate of </w:t>
      </w:r>
      <w:r w:rsidRPr="00D440BD">
        <w:rPr>
          <w:sz w:val="26"/>
          <w:szCs w:val="26"/>
        </w:rPr>
        <w:t>insurance.</w:t>
      </w:r>
      <w:r w:rsidR="00D440BD" w:rsidRPr="00D440BD">
        <w:rPr>
          <w:sz w:val="26"/>
          <w:szCs w:val="26"/>
        </w:rPr>
        <w:t xml:space="preserve"> </w:t>
      </w:r>
    </w:p>
    <w:p w14:paraId="3FA62AB0" w14:textId="77777777" w:rsidR="00901129" w:rsidRDefault="00901129" w:rsidP="00901129">
      <w:pPr>
        <w:rPr>
          <w:rFonts w:ascii="Times New Roman" w:hAnsi="Times New Roman" w:cs="Times New Roman"/>
          <w:sz w:val="24"/>
          <w:szCs w:val="24"/>
        </w:rPr>
      </w:pPr>
    </w:p>
    <w:p w14:paraId="727E3DB9" w14:textId="6AF5AFEC" w:rsidR="00901129" w:rsidRPr="00D440BD" w:rsidRDefault="00901129" w:rsidP="00901129">
      <w:pPr>
        <w:rPr>
          <w:rFonts w:cstheme="minorHAnsi"/>
          <w:sz w:val="26"/>
          <w:szCs w:val="26"/>
        </w:rPr>
      </w:pPr>
      <w:r w:rsidRPr="00D440BD">
        <w:rPr>
          <w:rFonts w:cstheme="minorHAnsi"/>
          <w:sz w:val="26"/>
          <w:szCs w:val="26"/>
        </w:rPr>
        <w:t xml:space="preserve">I agree to participate in </w:t>
      </w:r>
      <w:r w:rsidRPr="00D440BD">
        <w:rPr>
          <w:rFonts w:cstheme="minorHAnsi"/>
          <w:b/>
          <w:i/>
          <w:sz w:val="26"/>
          <w:szCs w:val="26"/>
        </w:rPr>
        <w:t>Good Shepherd Farmers Market</w:t>
      </w:r>
      <w:r w:rsidRPr="00D440BD">
        <w:rPr>
          <w:rFonts w:cstheme="minorHAnsi"/>
          <w:sz w:val="26"/>
          <w:szCs w:val="26"/>
        </w:rPr>
        <w:t xml:space="preserve"> on the days written above. I will follow and understand all rules and regulations and maintain the proper licenses, insurance etc. I understand that GOOD SHEPHERD LUTHERAN CHURCH and this market coordinator Wendy Lantigua (Little Kitchen Creations by Wendy LLC) will not be held liable for accidents, theft, damage or loss during said dates of event and that I as a vendor will take full responsibility for any action, which I may take during the market that might cause any damage</w:t>
      </w:r>
      <w:r w:rsidR="00660E4A">
        <w:rPr>
          <w:rFonts w:cstheme="minorHAnsi"/>
          <w:sz w:val="26"/>
          <w:szCs w:val="26"/>
        </w:rPr>
        <w:t>,</w:t>
      </w:r>
      <w:r w:rsidRPr="00D440BD">
        <w:rPr>
          <w:rFonts w:cstheme="minorHAnsi"/>
          <w:sz w:val="26"/>
          <w:szCs w:val="26"/>
        </w:rPr>
        <w:t xml:space="preserve"> loss</w:t>
      </w:r>
      <w:r w:rsidR="00EA7449">
        <w:rPr>
          <w:rFonts w:cstheme="minorHAnsi"/>
          <w:sz w:val="26"/>
          <w:szCs w:val="26"/>
        </w:rPr>
        <w:t xml:space="preserve"> or injury</w:t>
      </w:r>
      <w:r w:rsidRPr="00D440BD">
        <w:rPr>
          <w:rFonts w:cstheme="minorHAnsi"/>
          <w:sz w:val="26"/>
          <w:szCs w:val="26"/>
        </w:rPr>
        <w:t>.</w:t>
      </w:r>
    </w:p>
    <w:p w14:paraId="0BD9A1C1" w14:textId="77777777" w:rsidR="00280946" w:rsidRDefault="00280946" w:rsidP="006261D8">
      <w:pPr>
        <w:spacing w:after="0"/>
      </w:pPr>
    </w:p>
    <w:p w14:paraId="1CE823CA" w14:textId="77777777" w:rsidR="00D440BD" w:rsidRDefault="00D440BD" w:rsidP="00901129">
      <w:pPr>
        <w:spacing w:after="0"/>
        <w:jc w:val="center"/>
        <w:rPr>
          <w:b/>
          <w:sz w:val="28"/>
          <w:szCs w:val="28"/>
        </w:rPr>
      </w:pPr>
    </w:p>
    <w:p w14:paraId="106BA648" w14:textId="77777777" w:rsidR="00D440BD" w:rsidRDefault="00D440BD" w:rsidP="00901129">
      <w:pPr>
        <w:spacing w:after="0"/>
        <w:jc w:val="center"/>
        <w:rPr>
          <w:b/>
          <w:sz w:val="28"/>
          <w:szCs w:val="28"/>
        </w:rPr>
      </w:pPr>
    </w:p>
    <w:p w14:paraId="26912010" w14:textId="77777777" w:rsidR="00D440BD" w:rsidRDefault="00D440BD" w:rsidP="00901129">
      <w:pPr>
        <w:spacing w:after="0"/>
        <w:jc w:val="center"/>
        <w:rPr>
          <w:b/>
          <w:sz w:val="28"/>
          <w:szCs w:val="28"/>
        </w:rPr>
      </w:pPr>
    </w:p>
    <w:p w14:paraId="370FF0AB" w14:textId="7990A443" w:rsidR="00D440BD" w:rsidRPr="002345B1" w:rsidRDefault="006261D8" w:rsidP="00D440BD">
      <w:pPr>
        <w:spacing w:after="0"/>
        <w:jc w:val="center"/>
        <w:rPr>
          <w:b/>
          <w:sz w:val="52"/>
          <w:szCs w:val="52"/>
        </w:rPr>
      </w:pPr>
      <w:r w:rsidRPr="002345B1">
        <w:rPr>
          <w:b/>
          <w:sz w:val="52"/>
          <w:szCs w:val="52"/>
        </w:rPr>
        <w:lastRenderedPageBreak/>
        <w:t>Good Shepherd Market Application</w:t>
      </w:r>
    </w:p>
    <w:p w14:paraId="6F0C8E03" w14:textId="2B67F670" w:rsidR="006261D8" w:rsidRPr="002345B1" w:rsidRDefault="006261D8" w:rsidP="00901129">
      <w:pPr>
        <w:spacing w:after="0"/>
        <w:jc w:val="center"/>
        <w:rPr>
          <w:b/>
          <w:sz w:val="28"/>
          <w:szCs w:val="28"/>
        </w:rPr>
      </w:pPr>
      <w:r w:rsidRPr="002345B1">
        <w:rPr>
          <w:b/>
          <w:sz w:val="28"/>
          <w:szCs w:val="28"/>
        </w:rPr>
        <w:t xml:space="preserve">Every Saturday </w:t>
      </w:r>
      <w:r w:rsidR="000F3611" w:rsidRPr="002345B1">
        <w:rPr>
          <w:b/>
          <w:sz w:val="28"/>
          <w:szCs w:val="28"/>
        </w:rPr>
        <w:t>10 am to 2 pm</w:t>
      </w:r>
      <w:r w:rsidR="00D440BD" w:rsidRPr="002345B1">
        <w:rPr>
          <w:b/>
          <w:sz w:val="28"/>
          <w:szCs w:val="28"/>
        </w:rPr>
        <w:t xml:space="preserve"> Outdoors</w:t>
      </w:r>
      <w:r w:rsidR="000F3611" w:rsidRPr="002345B1">
        <w:rPr>
          <w:b/>
          <w:sz w:val="28"/>
          <w:szCs w:val="28"/>
        </w:rPr>
        <w:t xml:space="preserve"> </w:t>
      </w:r>
    </w:p>
    <w:p w14:paraId="4187F8E2" w14:textId="53C17667" w:rsidR="000F3611" w:rsidRPr="002345B1" w:rsidRDefault="00A50B96" w:rsidP="00901129">
      <w:pPr>
        <w:spacing w:after="0"/>
        <w:jc w:val="center"/>
        <w:rPr>
          <w:b/>
          <w:sz w:val="28"/>
          <w:szCs w:val="28"/>
        </w:rPr>
      </w:pPr>
      <w:r>
        <w:rPr>
          <w:b/>
          <w:sz w:val="28"/>
          <w:szCs w:val="28"/>
        </w:rPr>
        <w:t xml:space="preserve">June </w:t>
      </w:r>
      <w:r w:rsidR="00EA7449">
        <w:rPr>
          <w:b/>
          <w:sz w:val="28"/>
          <w:szCs w:val="28"/>
        </w:rPr>
        <w:t>20</w:t>
      </w:r>
      <w:r w:rsidR="00EA7449" w:rsidRPr="00EA7449">
        <w:rPr>
          <w:b/>
          <w:sz w:val="28"/>
          <w:szCs w:val="28"/>
          <w:vertAlign w:val="superscript"/>
        </w:rPr>
        <w:t>th</w:t>
      </w:r>
      <w:r>
        <w:rPr>
          <w:b/>
          <w:sz w:val="28"/>
          <w:szCs w:val="28"/>
        </w:rPr>
        <w:t>, 20</w:t>
      </w:r>
      <w:r w:rsidR="00705D35">
        <w:rPr>
          <w:b/>
          <w:sz w:val="28"/>
          <w:szCs w:val="28"/>
        </w:rPr>
        <w:t>20</w:t>
      </w:r>
      <w:r w:rsidR="00994C46">
        <w:rPr>
          <w:b/>
          <w:sz w:val="28"/>
          <w:szCs w:val="28"/>
        </w:rPr>
        <w:t xml:space="preserve"> </w:t>
      </w:r>
      <w:r w:rsidR="000F3611" w:rsidRPr="002345B1">
        <w:rPr>
          <w:b/>
          <w:sz w:val="28"/>
          <w:szCs w:val="28"/>
        </w:rPr>
        <w:t xml:space="preserve">to </w:t>
      </w:r>
      <w:r w:rsidR="000A3603">
        <w:rPr>
          <w:b/>
          <w:sz w:val="28"/>
          <w:szCs w:val="28"/>
        </w:rPr>
        <w:t>September 2</w:t>
      </w:r>
      <w:r w:rsidR="00EA7449">
        <w:rPr>
          <w:b/>
          <w:sz w:val="28"/>
          <w:szCs w:val="28"/>
        </w:rPr>
        <w:t>6</w:t>
      </w:r>
      <w:r w:rsidR="000F3611" w:rsidRPr="002345B1">
        <w:rPr>
          <w:b/>
          <w:sz w:val="28"/>
          <w:szCs w:val="28"/>
          <w:vertAlign w:val="superscript"/>
        </w:rPr>
        <w:t>t</w:t>
      </w:r>
      <w:r w:rsidR="000A3603">
        <w:rPr>
          <w:b/>
          <w:sz w:val="28"/>
          <w:szCs w:val="28"/>
          <w:vertAlign w:val="superscript"/>
        </w:rPr>
        <w:t>h</w:t>
      </w:r>
      <w:r w:rsidR="000F3611" w:rsidRPr="002345B1">
        <w:rPr>
          <w:b/>
          <w:sz w:val="28"/>
          <w:szCs w:val="28"/>
        </w:rPr>
        <w:t>, 20</w:t>
      </w:r>
      <w:r w:rsidR="00705D35">
        <w:rPr>
          <w:b/>
          <w:sz w:val="28"/>
          <w:szCs w:val="28"/>
        </w:rPr>
        <w:t>20</w:t>
      </w:r>
    </w:p>
    <w:p w14:paraId="0A705502" w14:textId="1279F30A" w:rsidR="006261D8" w:rsidRPr="006261D8" w:rsidRDefault="006261D8" w:rsidP="00901129">
      <w:pPr>
        <w:spacing w:after="0"/>
        <w:jc w:val="center"/>
        <w:rPr>
          <w:sz w:val="28"/>
          <w:szCs w:val="28"/>
        </w:rPr>
      </w:pPr>
    </w:p>
    <w:p w14:paraId="6B6D7AC8" w14:textId="7E58F0F7" w:rsidR="006261D8" w:rsidRPr="006261D8" w:rsidRDefault="006261D8" w:rsidP="006261D8">
      <w:pPr>
        <w:spacing w:after="0"/>
        <w:rPr>
          <w:b/>
          <w:sz w:val="28"/>
          <w:szCs w:val="28"/>
        </w:rPr>
      </w:pPr>
      <w:r w:rsidRPr="006261D8">
        <w:rPr>
          <w:b/>
          <w:sz w:val="28"/>
          <w:szCs w:val="28"/>
        </w:rPr>
        <w:t xml:space="preserve">Please Read the attached rules and regulations FULLY before signing </w:t>
      </w:r>
    </w:p>
    <w:p w14:paraId="3521240D" w14:textId="5370C4FD" w:rsidR="006261D8" w:rsidRPr="006261D8" w:rsidRDefault="006261D8" w:rsidP="006261D8">
      <w:pPr>
        <w:spacing w:after="0"/>
        <w:rPr>
          <w:sz w:val="24"/>
          <w:szCs w:val="24"/>
        </w:rPr>
      </w:pPr>
    </w:p>
    <w:p w14:paraId="64F10AA9" w14:textId="6CCA47A2" w:rsidR="008C434F" w:rsidRDefault="006261D8" w:rsidP="00F76E09">
      <w:pPr>
        <w:spacing w:after="0"/>
        <w:rPr>
          <w:sz w:val="24"/>
          <w:szCs w:val="24"/>
        </w:rPr>
      </w:pPr>
      <w:r w:rsidRPr="00DA6255">
        <w:rPr>
          <w:sz w:val="24"/>
          <w:szCs w:val="24"/>
        </w:rPr>
        <w:t>Vendor/ Business Name _____________________________________________</w:t>
      </w:r>
      <w:r w:rsidR="00660E4A">
        <w:rPr>
          <w:sz w:val="24"/>
          <w:szCs w:val="24"/>
        </w:rPr>
        <w:t>______________</w:t>
      </w:r>
      <w:r w:rsidRPr="00DA6255">
        <w:rPr>
          <w:sz w:val="24"/>
          <w:szCs w:val="24"/>
        </w:rPr>
        <w:t>________</w:t>
      </w:r>
    </w:p>
    <w:p w14:paraId="6FC8B3E4" w14:textId="77777777" w:rsidR="00DA6255" w:rsidRPr="00DA6255" w:rsidRDefault="00DA6255" w:rsidP="00F76E09">
      <w:pPr>
        <w:spacing w:after="0"/>
        <w:rPr>
          <w:sz w:val="24"/>
          <w:szCs w:val="24"/>
        </w:rPr>
      </w:pPr>
    </w:p>
    <w:p w14:paraId="1A5810AA" w14:textId="567626D6" w:rsidR="006261D8" w:rsidRPr="00DA6255" w:rsidRDefault="006261D8" w:rsidP="00F76E09">
      <w:pPr>
        <w:spacing w:after="0"/>
        <w:rPr>
          <w:sz w:val="24"/>
          <w:szCs w:val="24"/>
        </w:rPr>
      </w:pPr>
      <w:r w:rsidRPr="00DA6255">
        <w:rPr>
          <w:sz w:val="24"/>
          <w:szCs w:val="24"/>
        </w:rPr>
        <w:t>Contact person: ____________________________________________________________</w:t>
      </w:r>
    </w:p>
    <w:p w14:paraId="2B37F527" w14:textId="1CC49C15" w:rsidR="006261D8" w:rsidRPr="00DA6255" w:rsidRDefault="006261D8" w:rsidP="00F76E09">
      <w:pPr>
        <w:spacing w:after="0"/>
        <w:rPr>
          <w:sz w:val="24"/>
          <w:szCs w:val="24"/>
        </w:rPr>
      </w:pPr>
    </w:p>
    <w:p w14:paraId="3DA48CF9" w14:textId="37085A1F" w:rsidR="006261D8" w:rsidRPr="00DA6255" w:rsidRDefault="006261D8" w:rsidP="00F76E09">
      <w:pPr>
        <w:spacing w:after="0"/>
        <w:rPr>
          <w:sz w:val="24"/>
          <w:szCs w:val="24"/>
        </w:rPr>
      </w:pPr>
      <w:r w:rsidRPr="00DA6255">
        <w:rPr>
          <w:sz w:val="24"/>
          <w:szCs w:val="24"/>
        </w:rPr>
        <w:t>Mailing Address: _________________________________________</w:t>
      </w:r>
      <w:bookmarkStart w:id="0" w:name="_GoBack"/>
      <w:bookmarkEnd w:id="0"/>
      <w:r w:rsidRPr="00DA6255">
        <w:rPr>
          <w:sz w:val="24"/>
          <w:szCs w:val="24"/>
        </w:rPr>
        <w:t>___________________</w:t>
      </w:r>
    </w:p>
    <w:p w14:paraId="05B13255" w14:textId="79E49448" w:rsidR="006261D8" w:rsidRPr="00DA6255" w:rsidRDefault="006261D8" w:rsidP="00F76E09">
      <w:pPr>
        <w:spacing w:after="0"/>
        <w:rPr>
          <w:sz w:val="24"/>
          <w:szCs w:val="24"/>
        </w:rPr>
      </w:pPr>
    </w:p>
    <w:p w14:paraId="616C248A" w14:textId="05ACD391" w:rsidR="000F3611" w:rsidRDefault="006261D8" w:rsidP="00F76E09">
      <w:pPr>
        <w:spacing w:after="0"/>
        <w:rPr>
          <w:sz w:val="24"/>
          <w:szCs w:val="24"/>
        </w:rPr>
      </w:pPr>
      <w:r w:rsidRPr="00DA6255">
        <w:rPr>
          <w:sz w:val="24"/>
          <w:szCs w:val="24"/>
        </w:rPr>
        <w:t>Telephone: __________________________ Email________________</w:t>
      </w:r>
      <w:r w:rsidR="000F3611">
        <w:rPr>
          <w:sz w:val="24"/>
          <w:szCs w:val="24"/>
        </w:rPr>
        <w:t>________________</w:t>
      </w:r>
      <w:r w:rsidRPr="00DA6255">
        <w:rPr>
          <w:sz w:val="24"/>
          <w:szCs w:val="24"/>
        </w:rPr>
        <w:t>_</w:t>
      </w:r>
    </w:p>
    <w:p w14:paraId="49A42231" w14:textId="77777777" w:rsidR="00660E4A" w:rsidRDefault="00660E4A" w:rsidP="00F76E09">
      <w:pPr>
        <w:spacing w:after="0"/>
        <w:rPr>
          <w:sz w:val="24"/>
          <w:szCs w:val="24"/>
        </w:rPr>
      </w:pPr>
    </w:p>
    <w:p w14:paraId="7864407D" w14:textId="5BEEF4C9" w:rsidR="006261D8" w:rsidRPr="00DA6255" w:rsidRDefault="00660E4A" w:rsidP="00F76E09">
      <w:pPr>
        <w:spacing w:after="0"/>
        <w:rPr>
          <w:sz w:val="24"/>
          <w:szCs w:val="24"/>
        </w:rPr>
      </w:pPr>
      <w:r>
        <w:rPr>
          <w:sz w:val="24"/>
          <w:szCs w:val="24"/>
        </w:rPr>
        <w:t>Social Media/ Website</w:t>
      </w:r>
      <w:r w:rsidR="006261D8" w:rsidRPr="00DA6255">
        <w:rPr>
          <w:sz w:val="24"/>
          <w:szCs w:val="24"/>
        </w:rPr>
        <w:t xml:space="preserve"> ______</w:t>
      </w:r>
      <w:r>
        <w:rPr>
          <w:sz w:val="24"/>
          <w:szCs w:val="24"/>
        </w:rPr>
        <w:t>________________________________________</w:t>
      </w:r>
      <w:r w:rsidR="006261D8" w:rsidRPr="00DA6255">
        <w:rPr>
          <w:sz w:val="24"/>
          <w:szCs w:val="24"/>
        </w:rPr>
        <w:t>______________________</w:t>
      </w:r>
    </w:p>
    <w:p w14:paraId="71D7B71E" w14:textId="7B98E079" w:rsidR="006261D8" w:rsidRPr="00DA6255" w:rsidRDefault="006261D8" w:rsidP="00F76E09">
      <w:pPr>
        <w:spacing w:after="0"/>
        <w:rPr>
          <w:sz w:val="24"/>
          <w:szCs w:val="24"/>
        </w:rPr>
      </w:pPr>
    </w:p>
    <w:p w14:paraId="32E8756C" w14:textId="0FA8F061" w:rsidR="006261D8" w:rsidRPr="00523ADD" w:rsidRDefault="006261D8" w:rsidP="00F76E09">
      <w:pPr>
        <w:spacing w:after="0"/>
        <w:rPr>
          <w:b/>
          <w:sz w:val="24"/>
          <w:szCs w:val="24"/>
        </w:rPr>
      </w:pPr>
      <w:r w:rsidRPr="00523ADD">
        <w:rPr>
          <w:b/>
          <w:sz w:val="24"/>
          <w:szCs w:val="24"/>
        </w:rPr>
        <w:t>Please include the following with your application form</w:t>
      </w:r>
    </w:p>
    <w:p w14:paraId="5F1A7541" w14:textId="15112B69" w:rsidR="006261D8" w:rsidRPr="00523ADD" w:rsidRDefault="006261D8" w:rsidP="00F76E09">
      <w:pPr>
        <w:spacing w:after="0"/>
        <w:rPr>
          <w:b/>
          <w:sz w:val="24"/>
          <w:szCs w:val="24"/>
        </w:rPr>
      </w:pPr>
    </w:p>
    <w:p w14:paraId="4EBB2B18" w14:textId="59EA3CC8" w:rsidR="006261D8" w:rsidRPr="00523ADD" w:rsidRDefault="006261D8" w:rsidP="006261D8">
      <w:pPr>
        <w:pStyle w:val="ListParagraph"/>
        <w:numPr>
          <w:ilvl w:val="0"/>
          <w:numId w:val="1"/>
        </w:numPr>
        <w:spacing w:after="0"/>
        <w:rPr>
          <w:sz w:val="24"/>
          <w:szCs w:val="24"/>
        </w:rPr>
      </w:pPr>
      <w:r w:rsidRPr="00523ADD">
        <w:rPr>
          <w:sz w:val="24"/>
          <w:szCs w:val="24"/>
        </w:rPr>
        <w:t>Proof of Liability</w:t>
      </w:r>
      <w:r w:rsidR="00EA7449">
        <w:rPr>
          <w:sz w:val="24"/>
          <w:szCs w:val="24"/>
        </w:rPr>
        <w:t xml:space="preserve"> insurance (food vendors)</w:t>
      </w:r>
    </w:p>
    <w:p w14:paraId="44AA2097" w14:textId="223D9441" w:rsidR="006261D8" w:rsidRPr="00523ADD" w:rsidRDefault="006261D8" w:rsidP="006261D8">
      <w:pPr>
        <w:pStyle w:val="ListParagraph"/>
        <w:numPr>
          <w:ilvl w:val="0"/>
          <w:numId w:val="1"/>
        </w:numPr>
        <w:spacing w:after="0"/>
        <w:rPr>
          <w:sz w:val="24"/>
          <w:szCs w:val="24"/>
        </w:rPr>
      </w:pPr>
      <w:r w:rsidRPr="00523ADD">
        <w:rPr>
          <w:sz w:val="24"/>
          <w:szCs w:val="24"/>
        </w:rPr>
        <w:t>Copies of all applicable licenses/</w:t>
      </w:r>
      <w:r w:rsidR="00DA6255" w:rsidRPr="00523ADD">
        <w:rPr>
          <w:sz w:val="24"/>
          <w:szCs w:val="24"/>
        </w:rPr>
        <w:t>permits</w:t>
      </w:r>
      <w:r w:rsidRPr="00523ADD">
        <w:rPr>
          <w:sz w:val="24"/>
          <w:szCs w:val="24"/>
        </w:rPr>
        <w:t xml:space="preserve"> Dept. </w:t>
      </w:r>
      <w:r w:rsidR="00DA6255" w:rsidRPr="00523ADD">
        <w:rPr>
          <w:sz w:val="24"/>
          <w:szCs w:val="24"/>
        </w:rPr>
        <w:t>Agriculture</w:t>
      </w:r>
      <w:r w:rsidR="00D440BD">
        <w:rPr>
          <w:sz w:val="24"/>
          <w:szCs w:val="24"/>
        </w:rPr>
        <w:t>/Nassau County Department of Health</w:t>
      </w:r>
    </w:p>
    <w:p w14:paraId="648A056B" w14:textId="03ADE709" w:rsidR="006261D8" w:rsidRPr="00523ADD" w:rsidRDefault="00DA6255" w:rsidP="006261D8">
      <w:pPr>
        <w:pStyle w:val="ListParagraph"/>
        <w:numPr>
          <w:ilvl w:val="0"/>
          <w:numId w:val="1"/>
        </w:numPr>
        <w:spacing w:after="0"/>
        <w:rPr>
          <w:sz w:val="24"/>
          <w:szCs w:val="24"/>
        </w:rPr>
      </w:pPr>
      <w:r w:rsidRPr="00523ADD">
        <w:rPr>
          <w:sz w:val="24"/>
          <w:szCs w:val="24"/>
        </w:rPr>
        <w:t>One-page</w:t>
      </w:r>
      <w:r w:rsidR="006261D8" w:rsidRPr="00523ADD">
        <w:rPr>
          <w:sz w:val="24"/>
          <w:szCs w:val="24"/>
        </w:rPr>
        <w:t xml:space="preserve"> </w:t>
      </w:r>
      <w:r w:rsidRPr="00523ADD">
        <w:rPr>
          <w:sz w:val="24"/>
          <w:szCs w:val="24"/>
        </w:rPr>
        <w:t>description</w:t>
      </w:r>
      <w:r w:rsidR="006261D8" w:rsidRPr="00523ADD">
        <w:rPr>
          <w:sz w:val="24"/>
          <w:szCs w:val="24"/>
        </w:rPr>
        <w:t xml:space="preserve"> of your farm or business</w:t>
      </w:r>
    </w:p>
    <w:p w14:paraId="19ADA1DC" w14:textId="649A56C6" w:rsidR="006261D8" w:rsidRPr="00523ADD" w:rsidRDefault="006261D8" w:rsidP="006261D8">
      <w:pPr>
        <w:pStyle w:val="ListParagraph"/>
        <w:numPr>
          <w:ilvl w:val="0"/>
          <w:numId w:val="1"/>
        </w:numPr>
        <w:spacing w:after="0"/>
        <w:rPr>
          <w:sz w:val="24"/>
          <w:szCs w:val="24"/>
        </w:rPr>
      </w:pPr>
      <w:r w:rsidRPr="00523ADD">
        <w:rPr>
          <w:sz w:val="24"/>
          <w:szCs w:val="24"/>
        </w:rPr>
        <w:t xml:space="preserve">Complete list of products / produce you sell </w:t>
      </w:r>
    </w:p>
    <w:p w14:paraId="4B756ED5" w14:textId="329A94A9" w:rsidR="000F3611" w:rsidRDefault="000F3611" w:rsidP="006261D8">
      <w:pPr>
        <w:pStyle w:val="ListParagraph"/>
        <w:numPr>
          <w:ilvl w:val="0"/>
          <w:numId w:val="1"/>
        </w:numPr>
        <w:spacing w:after="0"/>
        <w:rPr>
          <w:b/>
          <w:sz w:val="24"/>
          <w:szCs w:val="24"/>
        </w:rPr>
      </w:pPr>
      <w:r>
        <w:rPr>
          <w:sz w:val="24"/>
          <w:szCs w:val="24"/>
        </w:rPr>
        <w:t xml:space="preserve">Please choose: </w:t>
      </w:r>
      <w:r w:rsidR="00660E4A">
        <w:rPr>
          <w:sz w:val="24"/>
          <w:szCs w:val="24"/>
        </w:rPr>
        <w:t>(All payments must be prepaid prior to date attending)</w:t>
      </w:r>
      <w:r w:rsidR="0018508E">
        <w:rPr>
          <w:sz w:val="24"/>
          <w:szCs w:val="24"/>
        </w:rPr>
        <w:t xml:space="preserve"> Payment must be a Check.</w:t>
      </w:r>
    </w:p>
    <w:p w14:paraId="78D8DEB8" w14:textId="303DA112" w:rsidR="00A50B96" w:rsidRPr="00EA7449" w:rsidRDefault="000F3611" w:rsidP="00EA7449">
      <w:pPr>
        <w:pStyle w:val="ListParagraph"/>
        <w:numPr>
          <w:ilvl w:val="0"/>
          <w:numId w:val="3"/>
        </w:numPr>
        <w:spacing w:after="0"/>
        <w:rPr>
          <w:b/>
          <w:sz w:val="24"/>
          <w:szCs w:val="24"/>
        </w:rPr>
      </w:pPr>
      <w:r w:rsidRPr="000F3611">
        <w:rPr>
          <w:b/>
          <w:sz w:val="24"/>
          <w:szCs w:val="24"/>
        </w:rPr>
        <w:t xml:space="preserve"> </w:t>
      </w:r>
      <w:r w:rsidR="00A50B96">
        <w:rPr>
          <w:b/>
          <w:sz w:val="24"/>
          <w:szCs w:val="24"/>
        </w:rPr>
        <w:t xml:space="preserve">June </w:t>
      </w:r>
      <w:r w:rsidR="00610081">
        <w:rPr>
          <w:b/>
          <w:sz w:val="24"/>
          <w:szCs w:val="24"/>
        </w:rPr>
        <w:t>20</w:t>
      </w:r>
      <w:r w:rsidR="00610081" w:rsidRPr="00610081">
        <w:rPr>
          <w:b/>
          <w:sz w:val="24"/>
          <w:szCs w:val="24"/>
          <w:vertAlign w:val="superscript"/>
        </w:rPr>
        <w:t>th</w:t>
      </w:r>
      <w:r w:rsidR="00610081">
        <w:rPr>
          <w:b/>
          <w:sz w:val="24"/>
          <w:szCs w:val="24"/>
        </w:rPr>
        <w:t xml:space="preserve"> </w:t>
      </w:r>
      <w:r w:rsidRPr="000F3611">
        <w:rPr>
          <w:b/>
          <w:sz w:val="24"/>
          <w:szCs w:val="24"/>
        </w:rPr>
        <w:t xml:space="preserve">to </w:t>
      </w:r>
      <w:r w:rsidR="000A3603">
        <w:rPr>
          <w:b/>
          <w:sz w:val="24"/>
          <w:szCs w:val="24"/>
        </w:rPr>
        <w:t>Sept 2</w:t>
      </w:r>
      <w:r w:rsidR="00EA7449">
        <w:rPr>
          <w:b/>
          <w:sz w:val="24"/>
          <w:szCs w:val="24"/>
        </w:rPr>
        <w:t>6</w:t>
      </w:r>
      <w:r w:rsidR="000A3603" w:rsidRPr="000A3603">
        <w:rPr>
          <w:b/>
          <w:sz w:val="24"/>
          <w:szCs w:val="24"/>
          <w:vertAlign w:val="superscript"/>
        </w:rPr>
        <w:t>th</w:t>
      </w:r>
      <w:r w:rsidR="00A50B96">
        <w:rPr>
          <w:b/>
          <w:sz w:val="24"/>
          <w:szCs w:val="24"/>
          <w:vertAlign w:val="superscript"/>
        </w:rPr>
        <w:t xml:space="preserve"> </w:t>
      </w:r>
      <w:r w:rsidR="00EA7449">
        <w:rPr>
          <w:b/>
          <w:sz w:val="24"/>
          <w:szCs w:val="24"/>
          <w:vertAlign w:val="superscript"/>
        </w:rPr>
        <w:t xml:space="preserve"> </w:t>
      </w:r>
      <w:r w:rsidR="00A50B96" w:rsidRPr="00EA7449">
        <w:rPr>
          <w:b/>
          <w:sz w:val="24"/>
          <w:szCs w:val="24"/>
        </w:rPr>
        <w:t xml:space="preserve"> $</w:t>
      </w:r>
      <w:r w:rsidR="00EA7449" w:rsidRPr="00EA7449">
        <w:rPr>
          <w:b/>
          <w:sz w:val="24"/>
          <w:szCs w:val="24"/>
        </w:rPr>
        <w:t>3</w:t>
      </w:r>
      <w:r w:rsidR="00EA7449">
        <w:rPr>
          <w:b/>
          <w:sz w:val="24"/>
          <w:szCs w:val="24"/>
        </w:rPr>
        <w:t>75</w:t>
      </w:r>
      <w:r w:rsidR="00A50B96" w:rsidRPr="00EA7449">
        <w:rPr>
          <w:b/>
          <w:sz w:val="24"/>
          <w:szCs w:val="24"/>
        </w:rPr>
        <w:t xml:space="preserve"> – </w:t>
      </w:r>
      <w:r w:rsidR="00EA7449">
        <w:rPr>
          <w:b/>
          <w:sz w:val="24"/>
          <w:szCs w:val="24"/>
        </w:rPr>
        <w:t>FREE DAY ($25)</w:t>
      </w:r>
      <w:r w:rsidR="00A50B96" w:rsidRPr="00EA7449">
        <w:rPr>
          <w:b/>
          <w:sz w:val="24"/>
          <w:szCs w:val="24"/>
        </w:rPr>
        <w:t xml:space="preserve"> = $</w:t>
      </w:r>
      <w:r w:rsidR="00EA7449">
        <w:rPr>
          <w:b/>
          <w:sz w:val="24"/>
          <w:szCs w:val="24"/>
        </w:rPr>
        <w:t>350</w:t>
      </w:r>
      <w:r w:rsidR="00A50B96" w:rsidRPr="00EA7449">
        <w:rPr>
          <w:b/>
          <w:sz w:val="24"/>
          <w:szCs w:val="24"/>
        </w:rPr>
        <w:t xml:space="preserve"> if you sign up for all dates.</w:t>
      </w:r>
    </w:p>
    <w:p w14:paraId="21135F2D" w14:textId="1D29FE35" w:rsidR="003919B7" w:rsidRPr="00A50B96" w:rsidRDefault="00A50B96" w:rsidP="00A50B96">
      <w:pPr>
        <w:pStyle w:val="ListParagraph"/>
        <w:numPr>
          <w:ilvl w:val="0"/>
          <w:numId w:val="3"/>
        </w:numPr>
        <w:spacing w:after="0"/>
        <w:rPr>
          <w:b/>
          <w:sz w:val="24"/>
          <w:szCs w:val="24"/>
        </w:rPr>
      </w:pPr>
      <w:r>
        <w:rPr>
          <w:b/>
          <w:sz w:val="24"/>
          <w:szCs w:val="24"/>
        </w:rPr>
        <w:t>$</w:t>
      </w:r>
      <w:r w:rsidR="00EA7449">
        <w:rPr>
          <w:b/>
          <w:sz w:val="24"/>
          <w:szCs w:val="24"/>
        </w:rPr>
        <w:t>25</w:t>
      </w:r>
      <w:r w:rsidR="003919B7" w:rsidRPr="00A50B96">
        <w:rPr>
          <w:b/>
          <w:sz w:val="24"/>
          <w:szCs w:val="24"/>
        </w:rPr>
        <w:t xml:space="preserve"> Per Diem - must pay for a minimum two days </w:t>
      </w:r>
    </w:p>
    <w:p w14:paraId="0302AB6D" w14:textId="593AE2C7" w:rsidR="00DA6255" w:rsidRPr="00523ADD" w:rsidRDefault="00DA6255" w:rsidP="00DA6255">
      <w:pPr>
        <w:spacing w:after="0"/>
        <w:rPr>
          <w:b/>
          <w:sz w:val="24"/>
          <w:szCs w:val="24"/>
        </w:rPr>
      </w:pPr>
    </w:p>
    <w:p w14:paraId="12601A21" w14:textId="13880795" w:rsidR="00DA6255" w:rsidRPr="00523ADD" w:rsidRDefault="00DA6255" w:rsidP="00DA6255">
      <w:pPr>
        <w:spacing w:after="0"/>
        <w:rPr>
          <w:b/>
          <w:sz w:val="24"/>
          <w:szCs w:val="24"/>
        </w:rPr>
      </w:pPr>
      <w:r w:rsidRPr="00523ADD">
        <w:rPr>
          <w:sz w:val="24"/>
          <w:szCs w:val="24"/>
        </w:rPr>
        <w:t>The above information must accompany the application. Any omittance may delay /prevent vendor participation in the market.</w:t>
      </w:r>
      <w:r w:rsidRPr="00523ADD">
        <w:rPr>
          <w:b/>
          <w:sz w:val="24"/>
          <w:szCs w:val="24"/>
        </w:rPr>
        <w:t xml:space="preserve"> </w:t>
      </w:r>
      <w:r w:rsidRPr="00523ADD">
        <w:rPr>
          <w:sz w:val="24"/>
          <w:szCs w:val="24"/>
        </w:rPr>
        <w:t>By signing this application.</w:t>
      </w:r>
      <w:r w:rsidRPr="00523ADD">
        <w:rPr>
          <w:b/>
          <w:sz w:val="24"/>
          <w:szCs w:val="24"/>
        </w:rPr>
        <w:t xml:space="preserve"> I ACKNOWLEDGE THAT I HAVE READ &amp; UNDERSTOOD THE RULES &amp; REGULATIONS.</w:t>
      </w:r>
      <w:r w:rsidR="00660E4A">
        <w:rPr>
          <w:b/>
          <w:sz w:val="24"/>
          <w:szCs w:val="24"/>
        </w:rPr>
        <w:t xml:space="preserve"> All payments must be received prior to day of attendance. If the vendor is to cancel or NO SHOW it will result in a forfeit of their vendor fee. </w:t>
      </w:r>
      <w:r w:rsidR="00DA54F4">
        <w:rPr>
          <w:b/>
          <w:sz w:val="24"/>
          <w:szCs w:val="24"/>
        </w:rPr>
        <w:t>Vendors also agree to actively promote their location</w:t>
      </w:r>
      <w:r w:rsidR="00741898">
        <w:rPr>
          <w:b/>
          <w:sz w:val="24"/>
          <w:szCs w:val="24"/>
        </w:rPr>
        <w:t>,</w:t>
      </w:r>
      <w:r w:rsidR="00DA54F4">
        <w:rPr>
          <w:b/>
          <w:sz w:val="24"/>
          <w:szCs w:val="24"/>
        </w:rPr>
        <w:t xml:space="preserve"> business</w:t>
      </w:r>
      <w:r w:rsidR="00741898">
        <w:rPr>
          <w:b/>
          <w:sz w:val="24"/>
          <w:szCs w:val="24"/>
        </w:rPr>
        <w:t xml:space="preserve"> information</w:t>
      </w:r>
      <w:r w:rsidR="00DA54F4">
        <w:rPr>
          <w:b/>
          <w:sz w:val="24"/>
          <w:szCs w:val="24"/>
        </w:rPr>
        <w:t xml:space="preserve"> and supply market coordinator with information to advertise their product.</w:t>
      </w:r>
    </w:p>
    <w:p w14:paraId="558DD342" w14:textId="77777777" w:rsidR="00DA6255" w:rsidRPr="00523ADD" w:rsidRDefault="00DA6255" w:rsidP="00DA6255">
      <w:pPr>
        <w:spacing w:after="0"/>
        <w:rPr>
          <w:b/>
          <w:sz w:val="24"/>
          <w:szCs w:val="24"/>
        </w:rPr>
      </w:pPr>
    </w:p>
    <w:p w14:paraId="5A2E397E" w14:textId="76EC1BC8" w:rsidR="002D5E72" w:rsidRDefault="002D5E72" w:rsidP="00DA6255">
      <w:pPr>
        <w:spacing w:after="0"/>
        <w:rPr>
          <w:sz w:val="24"/>
          <w:szCs w:val="24"/>
        </w:rPr>
      </w:pPr>
      <w:r>
        <w:rPr>
          <w:sz w:val="24"/>
          <w:szCs w:val="24"/>
        </w:rPr>
        <w:t>Print Name: ____________________________________________________</w:t>
      </w:r>
    </w:p>
    <w:p w14:paraId="10FB9835" w14:textId="77777777" w:rsidR="002D5E72" w:rsidRDefault="002D5E72" w:rsidP="00DA6255">
      <w:pPr>
        <w:spacing w:after="0"/>
        <w:rPr>
          <w:sz w:val="24"/>
          <w:szCs w:val="24"/>
        </w:rPr>
      </w:pPr>
    </w:p>
    <w:p w14:paraId="72B30CA7" w14:textId="54E28455" w:rsidR="00523ADD" w:rsidRPr="006B54B0" w:rsidRDefault="00DA6255" w:rsidP="00DA6255">
      <w:pPr>
        <w:spacing w:after="0"/>
        <w:rPr>
          <w:sz w:val="24"/>
          <w:szCs w:val="24"/>
        </w:rPr>
      </w:pPr>
      <w:r w:rsidRPr="006B54B0">
        <w:rPr>
          <w:sz w:val="24"/>
          <w:szCs w:val="24"/>
        </w:rPr>
        <w:t>VENDOR SIGNATURE ___________________________</w:t>
      </w:r>
      <w:r w:rsidR="002D5E72">
        <w:rPr>
          <w:sz w:val="24"/>
          <w:szCs w:val="24"/>
        </w:rPr>
        <w:t>_________________________</w:t>
      </w:r>
      <w:r w:rsidRPr="006B54B0">
        <w:rPr>
          <w:sz w:val="24"/>
          <w:szCs w:val="24"/>
        </w:rPr>
        <w:t>__</w:t>
      </w:r>
      <w:r w:rsidR="00523ADD" w:rsidRPr="006B54B0">
        <w:rPr>
          <w:sz w:val="24"/>
          <w:szCs w:val="24"/>
        </w:rPr>
        <w:t>Date ______________</w:t>
      </w:r>
    </w:p>
    <w:p w14:paraId="2C366B02" w14:textId="18EB24F1" w:rsidR="00523ADD" w:rsidRPr="006B54B0" w:rsidRDefault="00523ADD" w:rsidP="00DA6255">
      <w:pPr>
        <w:spacing w:after="0"/>
        <w:rPr>
          <w:sz w:val="24"/>
          <w:szCs w:val="24"/>
        </w:rPr>
      </w:pPr>
    </w:p>
    <w:p w14:paraId="376A1020" w14:textId="77777777" w:rsidR="002D5E72" w:rsidRDefault="002D5E72" w:rsidP="00DA6255">
      <w:pPr>
        <w:spacing w:after="0"/>
        <w:rPr>
          <w:b/>
          <w:sz w:val="24"/>
          <w:szCs w:val="24"/>
          <w:u w:val="single"/>
        </w:rPr>
      </w:pPr>
      <w:r>
        <w:rPr>
          <w:b/>
          <w:sz w:val="24"/>
          <w:szCs w:val="24"/>
        </w:rPr>
        <w:t>Please address Checks to:</w:t>
      </w:r>
      <w:r w:rsidRPr="00D440BD">
        <w:rPr>
          <w:b/>
          <w:sz w:val="24"/>
          <w:szCs w:val="24"/>
        </w:rPr>
        <w:t xml:space="preserve"> </w:t>
      </w:r>
      <w:r>
        <w:rPr>
          <w:b/>
          <w:sz w:val="24"/>
          <w:szCs w:val="24"/>
          <w:u w:val="single"/>
        </w:rPr>
        <w:t>Good Shepherd Lutheran Church</w:t>
      </w:r>
      <w:r>
        <w:rPr>
          <w:b/>
          <w:sz w:val="24"/>
          <w:szCs w:val="24"/>
          <w:u w:val="single"/>
        </w:rPr>
        <w:t xml:space="preserve"> </w:t>
      </w:r>
    </w:p>
    <w:p w14:paraId="43499267" w14:textId="77777777" w:rsidR="0018508E" w:rsidRDefault="0018508E" w:rsidP="00DA6255">
      <w:pPr>
        <w:spacing w:after="0"/>
        <w:rPr>
          <w:b/>
          <w:sz w:val="24"/>
          <w:szCs w:val="24"/>
        </w:rPr>
      </w:pPr>
    </w:p>
    <w:p w14:paraId="188007DD" w14:textId="21332CC7" w:rsidR="00523ADD" w:rsidRPr="002D5E72" w:rsidRDefault="00D440BD" w:rsidP="00DA6255">
      <w:pPr>
        <w:spacing w:after="0"/>
        <w:rPr>
          <w:b/>
          <w:sz w:val="24"/>
          <w:szCs w:val="24"/>
          <w:u w:val="single"/>
        </w:rPr>
      </w:pPr>
      <w:r>
        <w:rPr>
          <w:b/>
          <w:sz w:val="24"/>
          <w:szCs w:val="24"/>
        </w:rPr>
        <w:t>Mail to:</w:t>
      </w:r>
      <w:r w:rsidR="002D5E72">
        <w:rPr>
          <w:b/>
          <w:sz w:val="24"/>
          <w:szCs w:val="24"/>
        </w:rPr>
        <w:t xml:space="preserve"> </w:t>
      </w:r>
      <w:r w:rsidR="002D5E72">
        <w:rPr>
          <w:b/>
          <w:sz w:val="24"/>
          <w:szCs w:val="24"/>
        </w:rPr>
        <w:tab/>
      </w:r>
      <w:r w:rsidR="00523ADD" w:rsidRPr="006B54B0">
        <w:rPr>
          <w:b/>
          <w:sz w:val="24"/>
          <w:szCs w:val="24"/>
        </w:rPr>
        <w:t>Good Shepherd Lutheran Church C/O Wendy Lantigua</w:t>
      </w:r>
    </w:p>
    <w:p w14:paraId="4434A31D" w14:textId="77777777" w:rsidR="00523ADD" w:rsidRPr="006B54B0" w:rsidRDefault="00523ADD" w:rsidP="002D5E72">
      <w:pPr>
        <w:spacing w:after="0"/>
        <w:ind w:left="720" w:firstLine="720"/>
        <w:rPr>
          <w:b/>
          <w:sz w:val="24"/>
          <w:szCs w:val="24"/>
        </w:rPr>
      </w:pPr>
      <w:r w:rsidRPr="006B54B0">
        <w:rPr>
          <w:b/>
          <w:sz w:val="24"/>
          <w:szCs w:val="24"/>
        </w:rPr>
        <w:t>3434 Hempstead Turnpike</w:t>
      </w:r>
    </w:p>
    <w:p w14:paraId="782D79D5" w14:textId="3225D8B9" w:rsidR="00523ADD" w:rsidRPr="006B54B0" w:rsidRDefault="00523ADD" w:rsidP="002D5E72">
      <w:pPr>
        <w:spacing w:after="0"/>
        <w:ind w:left="720" w:firstLine="720"/>
        <w:rPr>
          <w:b/>
          <w:sz w:val="24"/>
          <w:szCs w:val="24"/>
        </w:rPr>
      </w:pPr>
      <w:r w:rsidRPr="006B54B0">
        <w:rPr>
          <w:b/>
          <w:sz w:val="24"/>
          <w:szCs w:val="24"/>
        </w:rPr>
        <w:t xml:space="preserve">Levittown NY 11756 </w:t>
      </w:r>
    </w:p>
    <w:p w14:paraId="1B3A4F80" w14:textId="17B9CA7C" w:rsidR="002D5E72" w:rsidRPr="002D5E72" w:rsidRDefault="002D5E72" w:rsidP="002D5E72">
      <w:pPr>
        <w:spacing w:after="0"/>
        <w:ind w:left="720" w:firstLine="720"/>
        <w:rPr>
          <w:rStyle w:val="Hyperlink"/>
          <w:sz w:val="24"/>
          <w:szCs w:val="24"/>
          <w:u w:val="none"/>
        </w:rPr>
      </w:pPr>
      <w:hyperlink r:id="rId5" w:history="1">
        <w:r w:rsidRPr="00B27596">
          <w:rPr>
            <w:rStyle w:val="Hyperlink"/>
            <w:sz w:val="24"/>
            <w:szCs w:val="24"/>
          </w:rPr>
          <w:t>goodsheperdfair@gmail.com</w:t>
        </w:r>
      </w:hyperlink>
      <w:r>
        <w:rPr>
          <w:rStyle w:val="Hyperlink"/>
          <w:sz w:val="24"/>
          <w:szCs w:val="24"/>
        </w:rPr>
        <w:t xml:space="preserve"> </w:t>
      </w:r>
      <w:r>
        <w:rPr>
          <w:rStyle w:val="Hyperlink"/>
          <w:sz w:val="24"/>
          <w:szCs w:val="24"/>
          <w:u w:val="none"/>
        </w:rPr>
        <w:t xml:space="preserve">   </w:t>
      </w:r>
    </w:p>
    <w:p w14:paraId="7305BBF8" w14:textId="77777777" w:rsidR="002D5E72" w:rsidRPr="008E21D8" w:rsidRDefault="002D5E72" w:rsidP="008E21D8">
      <w:pPr>
        <w:spacing w:after="0"/>
        <w:rPr>
          <w:sz w:val="24"/>
          <w:szCs w:val="24"/>
        </w:rPr>
      </w:pPr>
    </w:p>
    <w:sectPr w:rsidR="002D5E72" w:rsidRPr="008E21D8" w:rsidSect="009011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4BF9"/>
    <w:multiLevelType w:val="hybridMultilevel"/>
    <w:tmpl w:val="9446A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876A2"/>
    <w:multiLevelType w:val="hybridMultilevel"/>
    <w:tmpl w:val="08E48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D72D4"/>
    <w:multiLevelType w:val="hybridMultilevel"/>
    <w:tmpl w:val="18B2B4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09"/>
    <w:rsid w:val="000A3603"/>
    <w:rsid w:val="000F3611"/>
    <w:rsid w:val="0010585B"/>
    <w:rsid w:val="0018508E"/>
    <w:rsid w:val="002345B1"/>
    <w:rsid w:val="00275C75"/>
    <w:rsid w:val="00280946"/>
    <w:rsid w:val="002C61CA"/>
    <w:rsid w:val="002D5E72"/>
    <w:rsid w:val="00325F0B"/>
    <w:rsid w:val="003919B7"/>
    <w:rsid w:val="00523ADD"/>
    <w:rsid w:val="005A3434"/>
    <w:rsid w:val="005F2188"/>
    <w:rsid w:val="00610081"/>
    <w:rsid w:val="006261D8"/>
    <w:rsid w:val="00660E4A"/>
    <w:rsid w:val="006B54B0"/>
    <w:rsid w:val="00705D35"/>
    <w:rsid w:val="00741898"/>
    <w:rsid w:val="0079197F"/>
    <w:rsid w:val="007C5C94"/>
    <w:rsid w:val="008C434F"/>
    <w:rsid w:val="008E21D8"/>
    <w:rsid w:val="00901129"/>
    <w:rsid w:val="00994C46"/>
    <w:rsid w:val="00A22982"/>
    <w:rsid w:val="00A35F50"/>
    <w:rsid w:val="00A50B96"/>
    <w:rsid w:val="00A6790F"/>
    <w:rsid w:val="00AC6529"/>
    <w:rsid w:val="00D440BD"/>
    <w:rsid w:val="00DA54F4"/>
    <w:rsid w:val="00DA6255"/>
    <w:rsid w:val="00DF3DA0"/>
    <w:rsid w:val="00DF6A1B"/>
    <w:rsid w:val="00EA699A"/>
    <w:rsid w:val="00EA7449"/>
    <w:rsid w:val="00F717CF"/>
    <w:rsid w:val="00F7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DC5"/>
  <w15:chartTrackingRefBased/>
  <w15:docId w15:val="{8AB6D15B-85B9-4E28-A931-637C1D63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1D8"/>
    <w:pPr>
      <w:ind w:left="720"/>
      <w:contextualSpacing/>
    </w:pPr>
  </w:style>
  <w:style w:type="character" w:styleId="Hyperlink">
    <w:name w:val="Hyperlink"/>
    <w:basedOn w:val="DefaultParagraphFont"/>
    <w:uiPriority w:val="99"/>
    <w:unhideWhenUsed/>
    <w:rsid w:val="002C61CA"/>
    <w:rPr>
      <w:color w:val="0563C1" w:themeColor="hyperlink"/>
      <w:u w:val="single"/>
    </w:rPr>
  </w:style>
  <w:style w:type="character" w:styleId="UnresolvedMention">
    <w:name w:val="Unresolved Mention"/>
    <w:basedOn w:val="DefaultParagraphFont"/>
    <w:uiPriority w:val="99"/>
    <w:semiHidden/>
    <w:unhideWhenUsed/>
    <w:rsid w:val="002C61CA"/>
    <w:rPr>
      <w:color w:val="605E5C"/>
      <w:shd w:val="clear" w:color="auto" w:fill="E1DFDD"/>
    </w:rPr>
  </w:style>
  <w:style w:type="paragraph" w:styleId="BalloonText">
    <w:name w:val="Balloon Text"/>
    <w:basedOn w:val="Normal"/>
    <w:link w:val="BalloonTextChar"/>
    <w:uiPriority w:val="99"/>
    <w:semiHidden/>
    <w:unhideWhenUsed/>
    <w:rsid w:val="00280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946"/>
    <w:rPr>
      <w:rFonts w:ascii="Segoe UI" w:hAnsi="Segoe UI" w:cs="Segoe UI"/>
      <w:sz w:val="18"/>
      <w:szCs w:val="18"/>
    </w:rPr>
  </w:style>
  <w:style w:type="character" w:styleId="CommentReference">
    <w:name w:val="annotation reference"/>
    <w:basedOn w:val="DefaultParagraphFont"/>
    <w:uiPriority w:val="99"/>
    <w:semiHidden/>
    <w:unhideWhenUsed/>
    <w:rsid w:val="002D5E72"/>
    <w:rPr>
      <w:sz w:val="16"/>
      <w:szCs w:val="16"/>
    </w:rPr>
  </w:style>
  <w:style w:type="paragraph" w:styleId="CommentText">
    <w:name w:val="annotation text"/>
    <w:basedOn w:val="Normal"/>
    <w:link w:val="CommentTextChar"/>
    <w:uiPriority w:val="99"/>
    <w:semiHidden/>
    <w:unhideWhenUsed/>
    <w:rsid w:val="002D5E72"/>
    <w:pPr>
      <w:spacing w:line="240" w:lineRule="auto"/>
    </w:pPr>
    <w:rPr>
      <w:sz w:val="20"/>
      <w:szCs w:val="20"/>
    </w:rPr>
  </w:style>
  <w:style w:type="character" w:customStyle="1" w:styleId="CommentTextChar">
    <w:name w:val="Comment Text Char"/>
    <w:basedOn w:val="DefaultParagraphFont"/>
    <w:link w:val="CommentText"/>
    <w:uiPriority w:val="99"/>
    <w:semiHidden/>
    <w:rsid w:val="002D5E72"/>
    <w:rPr>
      <w:sz w:val="20"/>
      <w:szCs w:val="20"/>
    </w:rPr>
  </w:style>
  <w:style w:type="paragraph" w:styleId="CommentSubject">
    <w:name w:val="annotation subject"/>
    <w:basedOn w:val="CommentText"/>
    <w:next w:val="CommentText"/>
    <w:link w:val="CommentSubjectChar"/>
    <w:uiPriority w:val="99"/>
    <w:semiHidden/>
    <w:unhideWhenUsed/>
    <w:rsid w:val="002D5E72"/>
    <w:rPr>
      <w:b/>
      <w:bCs/>
    </w:rPr>
  </w:style>
  <w:style w:type="character" w:customStyle="1" w:styleId="CommentSubjectChar">
    <w:name w:val="Comment Subject Char"/>
    <w:basedOn w:val="CommentTextChar"/>
    <w:link w:val="CommentSubject"/>
    <w:uiPriority w:val="99"/>
    <w:semiHidden/>
    <w:rsid w:val="002D5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4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odsheperdfa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gslco</dc:creator>
  <cp:keywords/>
  <dc:description/>
  <cp:lastModifiedBy>Good Shepherd</cp:lastModifiedBy>
  <cp:revision>28</cp:revision>
  <cp:lastPrinted>2019-12-13T15:33:00Z</cp:lastPrinted>
  <dcterms:created xsi:type="dcterms:W3CDTF">2018-12-12T16:13:00Z</dcterms:created>
  <dcterms:modified xsi:type="dcterms:W3CDTF">2019-12-13T15:33:00Z</dcterms:modified>
</cp:coreProperties>
</file>